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50335B" w:rsidRDefault="0050335B" w:rsidP="0050335B"/>
    <w:p w:rsidR="0050335B" w:rsidRDefault="0050335B" w:rsidP="0050335B">
      <w:pPr>
        <w:pStyle w:val="Ttulo1"/>
      </w:pPr>
      <w:r>
        <w:t>Infraestructura</w:t>
      </w:r>
    </w:p>
    <w:p w:rsidR="0050335B" w:rsidRDefault="0050335B" w:rsidP="0050335B">
      <w:r>
        <w:t>Fundamental para cualquier proyecto, abarca componentes y servicios para almacenar y tratar datos y documentos.</w:t>
      </w:r>
    </w:p>
    <w:p w:rsidR="0050335B" w:rsidRDefault="0050335B" w:rsidP="0050335B">
      <w:pPr>
        <w:pStyle w:val="Ttulo1"/>
      </w:pPr>
      <w:r>
        <w:t>Analítica</w:t>
      </w:r>
    </w:p>
    <w:p w:rsidR="0050335B" w:rsidRDefault="0050335B" w:rsidP="0050335B">
      <w:r>
        <w:t>Incluye herramientas y técnicas para extraer información significativa de los datos y tomar decisiones sobre aplicaciones, detectar oportunidades de mercado, y definir estrategias.</w:t>
      </w:r>
    </w:p>
    <w:p w:rsidR="0050335B" w:rsidRDefault="0050335B" w:rsidP="0050335B">
      <w:pPr>
        <w:pStyle w:val="Ttulo1"/>
      </w:pPr>
      <w:r>
        <w:t xml:space="preserve">Machine </w:t>
      </w:r>
      <w:proofErr w:type="spellStart"/>
      <w:r>
        <w:t>Learning</w:t>
      </w:r>
      <w:proofErr w:type="spellEnd"/>
      <w:r>
        <w:t xml:space="preserve"> &amp; Inteligencia Artificial</w:t>
      </w:r>
    </w:p>
    <w:p w:rsidR="0050335B" w:rsidRDefault="0050335B" w:rsidP="0050335B">
      <w:r>
        <w:t>Componentes del ecosistema desarrollados en base a los análisis, necesarios para crear aplicaciones de IA, como visión por computadora y generación de datos.</w:t>
      </w:r>
    </w:p>
    <w:p w:rsidR="0050335B" w:rsidRDefault="0050335B" w:rsidP="0050335B">
      <w:pPr>
        <w:pStyle w:val="Ttulo1"/>
      </w:pPr>
      <w:r>
        <w:t>Aplicaciones</w:t>
      </w:r>
    </w:p>
    <w:p w:rsidR="0050335B" w:rsidRDefault="0050335B" w:rsidP="0050335B">
      <w:r>
        <w:t>Productos finales de IA, resultado de la combinación de los bloques anteriores, divididos en tres categorías:</w:t>
      </w:r>
    </w:p>
    <w:p w:rsidR="0050335B" w:rsidRDefault="0050335B" w:rsidP="0050335B">
      <w:pPr>
        <w:pStyle w:val="Prrafodelista"/>
        <w:numPr>
          <w:ilvl w:val="0"/>
          <w:numId w:val="1"/>
        </w:numPr>
      </w:pPr>
      <w:r w:rsidRPr="0050335B">
        <w:rPr>
          <w:b/>
        </w:rPr>
        <w:t>Enterprise</w:t>
      </w:r>
      <w:r>
        <w:t>: Enfocadas en empresas, automatizando y mejorando procedimientos como análisis de ventas, gestión de recursos humanos y decisiones empresariales.</w:t>
      </w:r>
    </w:p>
    <w:p w:rsidR="0050335B" w:rsidRDefault="0050335B" w:rsidP="0050335B">
      <w:pPr>
        <w:pStyle w:val="Prrafodelista"/>
        <w:numPr>
          <w:ilvl w:val="0"/>
          <w:numId w:val="1"/>
        </w:numPr>
      </w:pPr>
      <w:r w:rsidRPr="0050335B">
        <w:rPr>
          <w:b/>
        </w:rPr>
        <w:t>Horizontal</w:t>
      </w:r>
      <w:r>
        <w:t xml:space="preserve">: Tecnologías base para otros negocios, como GitHub </w:t>
      </w:r>
      <w:proofErr w:type="spellStart"/>
      <w:r>
        <w:t>Copilot</w:t>
      </w:r>
      <w:proofErr w:type="spellEnd"/>
      <w:r>
        <w:t xml:space="preserve"> para desarrollo de software, o GPT para aplicaciones de conversación.</w:t>
      </w:r>
    </w:p>
    <w:p w:rsidR="0050335B" w:rsidRDefault="0050335B" w:rsidP="0050335B">
      <w:pPr>
        <w:pStyle w:val="Prrafodelista"/>
        <w:numPr>
          <w:ilvl w:val="0"/>
          <w:numId w:val="1"/>
        </w:numPr>
      </w:pPr>
      <w:r w:rsidRPr="0050335B">
        <w:rPr>
          <w:b/>
        </w:rPr>
        <w:t>Industria</w:t>
      </w:r>
      <w:r>
        <w:t>: Orientadas al mundo físico, mejorando sectores como transporte, salud y logística con tecnologías innovadoras.</w:t>
      </w:r>
    </w:p>
    <w:p w:rsidR="0050335B" w:rsidRDefault="0050335B" w:rsidP="0050335B">
      <w:pPr>
        <w:pStyle w:val="Ttulo1"/>
      </w:pPr>
      <w:r>
        <w:t xml:space="preserve">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:rsidR="0050335B" w:rsidRDefault="0050335B" w:rsidP="0050335B">
      <w:r>
        <w:t xml:space="preserve">Tecnologías de código abierto apoyadas por la comunidad, como las desarrolladas por Meta (Llama,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Metadata</w:t>
      </w:r>
      <w:proofErr w:type="spellEnd"/>
      <w:r>
        <w:t xml:space="preserve">), que abaratan costos de mantenimiento y </w:t>
      </w:r>
      <w:proofErr w:type="spellStart"/>
      <w:r>
        <w:t>testing</w:t>
      </w:r>
      <w:proofErr w:type="spellEnd"/>
      <w:r>
        <w:t>.</w:t>
      </w:r>
    </w:p>
    <w:p w:rsidR="0050335B" w:rsidRDefault="0050335B" w:rsidP="0050335B">
      <w:pPr>
        <w:pStyle w:val="Ttulo1"/>
      </w:pPr>
      <w:r>
        <w:t xml:space="preserve">Data </w:t>
      </w:r>
      <w:proofErr w:type="spellStart"/>
      <w:r>
        <w:t>Sources</w:t>
      </w:r>
      <w:proofErr w:type="spellEnd"/>
      <w:r>
        <w:t xml:space="preserve"> &amp; </w:t>
      </w:r>
      <w:proofErr w:type="spellStart"/>
      <w:r>
        <w:t>APIs</w:t>
      </w:r>
      <w:proofErr w:type="spellEnd"/>
    </w:p>
    <w:p w:rsidR="0050335B" w:rsidRDefault="0050335B" w:rsidP="0050335B">
      <w:r>
        <w:t>Los datos son la base del esquema, cruciales para análisis, decisiones de infraestructura y almacenamiento, guían nuestro rumbo si se interpretan adecuadamente.</w:t>
      </w:r>
    </w:p>
    <w:p w:rsidR="0050335B" w:rsidRDefault="0050335B" w:rsidP="0050335B">
      <w:pPr>
        <w:pStyle w:val="Ttulo1"/>
      </w:pPr>
      <w:r>
        <w:t xml:space="preserve">Data &amp; AI </w:t>
      </w:r>
      <w:proofErr w:type="spellStart"/>
      <w:r>
        <w:t>Consulting</w:t>
      </w:r>
      <w:proofErr w:type="spellEnd"/>
    </w:p>
    <w:p w:rsidR="00AC610C" w:rsidRDefault="0050335B" w:rsidP="0050335B">
      <w:r>
        <w:t>Servicios y empresas que actúan como guías y apoyos en el desarrollo de nuevas tecnologías.</w:t>
      </w:r>
    </w:p>
    <w:p w:rsidR="00BD515F" w:rsidRDefault="00BD515F" w:rsidP="00BD515F">
      <w:pPr>
        <w:pStyle w:val="Ttulo2"/>
      </w:pPr>
      <w:r>
        <w:t>INFRAESTRUCTURA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 w:rsidRPr="00CD75B5">
              <w:t>Storage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 w:rsidRPr="00CD75B5">
              <w:t xml:space="preserve">MPP </w:t>
            </w:r>
            <w:proofErr w:type="spellStart"/>
            <w:r w:rsidRPr="00CD75B5">
              <w:t>Dbs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 w:rsidRPr="00CD75B5">
              <w:t xml:space="preserve">Data </w:t>
            </w:r>
            <w:proofErr w:type="spellStart"/>
            <w:r w:rsidRPr="00CD75B5">
              <w:t>Lake</w:t>
            </w:r>
            <w:r>
              <w:t>s</w:t>
            </w:r>
            <w:proofErr w:type="spellEnd"/>
            <w:r>
              <w:t xml:space="preserve"> /</w:t>
            </w:r>
          </w:p>
          <w:p w:rsidR="00BD515F" w:rsidRPr="00CD75B5" w:rsidRDefault="00BD515F" w:rsidP="001D2D54">
            <w:proofErr w:type="spellStart"/>
            <w:r>
              <w:t>Warehouses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Streaming</w:t>
            </w:r>
            <w:proofErr w:type="spellEnd"/>
            <w:r>
              <w:t xml:space="preserve"> /</w:t>
            </w:r>
          </w:p>
          <w:p w:rsidR="00BD515F" w:rsidRPr="00CD75B5" w:rsidRDefault="00BD515F" w:rsidP="001D2D54">
            <w:r>
              <w:t>In-</w:t>
            </w:r>
            <w:proofErr w:type="spellStart"/>
            <w:r>
              <w:t>Memory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>RDBMS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proofErr w:type="spellStart"/>
            <w:r>
              <w:t>NoSQL</w:t>
            </w:r>
            <w:proofErr w:type="spellEnd"/>
            <w:r>
              <w:t xml:space="preserve"> </w:t>
            </w:r>
            <w:proofErr w:type="spellStart"/>
            <w:r>
              <w:t>Datatables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NewSQL</w:t>
            </w:r>
            <w:proofErr w:type="spellEnd"/>
          </w:p>
          <w:p w:rsidR="00BD515F" w:rsidRPr="00CD75B5" w:rsidRDefault="00BD515F" w:rsidP="001D2D54">
            <w:proofErr w:type="spellStart"/>
            <w:r>
              <w:t>Datatables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lastRenderedPageBreak/>
              <w:t>Real Time</w:t>
            </w:r>
          </w:p>
          <w:p w:rsidR="00BD515F" w:rsidRPr="00CD75B5" w:rsidRDefault="00BD515F" w:rsidP="001D2D54"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DBs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GPU</w:t>
            </w:r>
          </w:p>
          <w:p w:rsidR="00BD515F" w:rsidRPr="00CD75B5" w:rsidRDefault="00BD515F" w:rsidP="001D2D54"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Multi-Model</w:t>
            </w:r>
            <w:proofErr w:type="spellEnd"/>
          </w:p>
          <w:p w:rsidR="00BD515F" w:rsidRPr="00CD75B5" w:rsidRDefault="00BD515F" w:rsidP="001D2D54">
            <w:proofErr w:type="spellStart"/>
            <w:r>
              <w:t>Database</w:t>
            </w:r>
            <w:proofErr w:type="spellEnd"/>
            <w:r>
              <w:t xml:space="preserve"> &amp; </w:t>
            </w:r>
            <w:proofErr w:type="spellStart"/>
            <w:r>
              <w:t>Abstractions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Vector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ETL/ELT Data </w:t>
            </w:r>
            <w:proofErr w:type="spellStart"/>
            <w:r>
              <w:t>Transformation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>Reverse ETL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Data </w:t>
            </w:r>
            <w:proofErr w:type="spellStart"/>
            <w:r>
              <w:t>Integration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Data </w:t>
            </w:r>
            <w:proofErr w:type="spellStart"/>
            <w:r>
              <w:t>Governance</w:t>
            </w:r>
            <w:proofErr w:type="spellEnd"/>
            <w:r>
              <w:t xml:space="preserve"> &amp; </w:t>
            </w:r>
            <w:proofErr w:type="spellStart"/>
            <w:r>
              <w:t>Catalog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proofErr w:type="spellStart"/>
            <w:r>
              <w:t>Orchestration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632"/>
        </w:trPr>
        <w:tc>
          <w:tcPr>
            <w:tcW w:w="2269" w:type="dxa"/>
            <w:vAlign w:val="center"/>
          </w:tcPr>
          <w:p w:rsidR="00BD515F" w:rsidRPr="00CD75B5" w:rsidRDefault="00BD515F" w:rsidP="001D2D54">
            <w:proofErr w:type="spellStart"/>
            <w:r>
              <w:t>DataQuaility</w:t>
            </w:r>
            <w:proofErr w:type="spellEnd"/>
            <w:r>
              <w:t xml:space="preserve"> &amp; </w:t>
            </w:r>
            <w:proofErr w:type="spellStart"/>
            <w:r>
              <w:t>Observability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632"/>
        </w:trPr>
        <w:tc>
          <w:tcPr>
            <w:tcW w:w="2269" w:type="dxa"/>
            <w:vAlign w:val="center"/>
          </w:tcPr>
          <w:p w:rsidR="00BD515F" w:rsidRPr="00CD75B5" w:rsidRDefault="00BD515F" w:rsidP="001D2D54"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Managed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MGMT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proofErr w:type="spellStart"/>
            <w:r>
              <w:t>Privacy</w:t>
            </w:r>
            <w:proofErr w:type="spellEnd"/>
            <w:r>
              <w:t xml:space="preserve"> &amp; Security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>Compute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Default="00BD515F" w:rsidP="00BD515F">
      <w:pPr>
        <w:rPr>
          <w:u w:val="single"/>
        </w:rPr>
      </w:pPr>
    </w:p>
    <w:p w:rsidR="00BD515F" w:rsidRDefault="00BD515F" w:rsidP="00BD515F">
      <w:pPr>
        <w:pStyle w:val="Ttulo2"/>
      </w:pPr>
      <w:r>
        <w:t>ANALYTICS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BI </w:t>
            </w:r>
            <w:proofErr w:type="spellStart"/>
            <w:r>
              <w:t>Platforms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Visualization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Data </w:t>
            </w:r>
            <w:proofErr w:type="spellStart"/>
            <w:r>
              <w:t>Analyst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Cusmoter</w:t>
            </w:r>
            <w:proofErr w:type="spellEnd"/>
            <w:r>
              <w:t xml:space="preserve"> Data </w:t>
            </w:r>
            <w:proofErr w:type="spellStart"/>
            <w:r>
              <w:t>Platforms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Product </w:t>
            </w:r>
            <w:proofErr w:type="spellStart"/>
            <w:r>
              <w:t>Analutics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Log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Enterprise </w:t>
            </w:r>
            <w:proofErr w:type="spellStart"/>
            <w:r>
              <w:t>search</w:t>
            </w:r>
            <w:proofErr w:type="spellEnd"/>
            <w:r>
              <w:t xml:space="preserve"> /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Default="00BD515F" w:rsidP="00BD515F"/>
    <w:p w:rsidR="00BD515F" w:rsidRDefault="00BD515F" w:rsidP="00BD515F">
      <w:pPr>
        <w:pStyle w:val="Ttulo2"/>
      </w:pPr>
      <w:r>
        <w:t>APPLICATIONS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RPr="00CD75B5" w:rsidTr="001D2D54">
        <w:trPr>
          <w:trHeight w:val="20"/>
        </w:trPr>
        <w:tc>
          <w:tcPr>
            <w:tcW w:w="9498" w:type="dxa"/>
            <w:gridSpan w:val="2"/>
            <w:vAlign w:val="center"/>
          </w:tcPr>
          <w:p w:rsidR="00BD515F" w:rsidRPr="00885A42" w:rsidRDefault="00BD515F" w:rsidP="001D2D54">
            <w:pPr>
              <w:jc w:val="center"/>
              <w:rPr>
                <w:b/>
              </w:rPr>
            </w:pPr>
            <w:r w:rsidRPr="00885A42">
              <w:rPr>
                <w:b/>
              </w:rPr>
              <w:t>Enterprise</w:t>
            </w:r>
          </w:p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Sales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Marketing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Human Capital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Automation</w:t>
            </w:r>
            <w:proofErr w:type="spellEnd"/>
            <w:r>
              <w:t xml:space="preserve"> &amp; </w:t>
            </w:r>
            <w:proofErr w:type="spellStart"/>
            <w:r>
              <w:t>Operations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Decision</w:t>
            </w:r>
            <w:proofErr w:type="spellEnd"/>
            <w:r>
              <w:t xml:space="preserve"> &amp; </w:t>
            </w:r>
            <w:proofErr w:type="spellStart"/>
            <w:r>
              <w:t>Optimization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Legal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Partnerships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Regtech</w:t>
            </w:r>
            <w:proofErr w:type="spellEnd"/>
            <w:r>
              <w:t xml:space="preserve"> &amp; </w:t>
            </w:r>
            <w:proofErr w:type="spellStart"/>
            <w:r>
              <w:t>Compilance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lastRenderedPageBreak/>
              <w:t>Finance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Pr="00CD75B5" w:rsidRDefault="00BD515F" w:rsidP="00BD515F"/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RPr="00CD75B5" w:rsidTr="001D2D54">
        <w:trPr>
          <w:trHeight w:val="20"/>
        </w:trPr>
        <w:tc>
          <w:tcPr>
            <w:tcW w:w="9498" w:type="dxa"/>
            <w:gridSpan w:val="2"/>
            <w:vAlign w:val="center"/>
          </w:tcPr>
          <w:p w:rsidR="00BD515F" w:rsidRPr="00885A42" w:rsidRDefault="00BD515F" w:rsidP="001D2D54">
            <w:pPr>
              <w:jc w:val="center"/>
              <w:rPr>
                <w:b/>
              </w:rPr>
            </w:pPr>
            <w:r w:rsidRPr="00885A42">
              <w:rPr>
                <w:b/>
              </w:rPr>
              <w:t>Horizontal</w:t>
            </w:r>
          </w:p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Code</w:t>
            </w:r>
            <w:proofErr w:type="spellEnd"/>
            <w:r>
              <w:t xml:space="preserve"> &amp; </w:t>
            </w:r>
            <w:proofErr w:type="spellStart"/>
            <w:r>
              <w:t>Documentation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Text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Audio &amp; </w:t>
            </w:r>
            <w:proofErr w:type="spellStart"/>
            <w:r>
              <w:t>Voice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Image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Presentation</w:t>
            </w:r>
            <w:proofErr w:type="spellEnd"/>
            <w:r>
              <w:t xml:space="preserve"> &amp; </w:t>
            </w:r>
            <w:proofErr w:type="spellStart"/>
            <w:r>
              <w:t>Design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Video </w:t>
            </w:r>
            <w:proofErr w:type="spellStart"/>
            <w:r>
              <w:t>Editing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Video </w:t>
            </w:r>
            <w:proofErr w:type="spellStart"/>
            <w:r>
              <w:t>Generation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Animation</w:t>
            </w:r>
            <w:proofErr w:type="spellEnd"/>
            <w:r>
              <w:t xml:space="preserve"> &amp; 3D / </w:t>
            </w:r>
            <w:proofErr w:type="spellStart"/>
            <w:r>
              <w:t>Gaming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Conversational</w:t>
            </w:r>
            <w:proofErr w:type="spellEnd"/>
          </w:p>
          <w:p w:rsidR="00BD515F" w:rsidRDefault="00BD515F" w:rsidP="001D2D54">
            <w:r>
              <w:t>AI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Default="00BD515F" w:rsidP="00BD515F">
      <w:pPr>
        <w:rPr>
          <w:u w:val="single"/>
        </w:rPr>
      </w:pP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RPr="00CD75B5" w:rsidTr="001D2D54">
        <w:trPr>
          <w:trHeight w:val="20"/>
        </w:trPr>
        <w:tc>
          <w:tcPr>
            <w:tcW w:w="9498" w:type="dxa"/>
            <w:gridSpan w:val="2"/>
            <w:vAlign w:val="center"/>
          </w:tcPr>
          <w:p w:rsidR="00BD515F" w:rsidRPr="00885A42" w:rsidRDefault="00BD515F" w:rsidP="001D2D54">
            <w:pPr>
              <w:jc w:val="center"/>
              <w:rPr>
                <w:b/>
              </w:rPr>
            </w:pPr>
            <w:proofErr w:type="spellStart"/>
            <w:r w:rsidRPr="00885A42">
              <w:rPr>
                <w:b/>
              </w:rPr>
              <w:t>Industry</w:t>
            </w:r>
            <w:proofErr w:type="spellEnd"/>
          </w:p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Finance</w:t>
            </w:r>
            <w:proofErr w:type="spellEnd"/>
            <w:r>
              <w:t xml:space="preserve"> &amp; </w:t>
            </w:r>
            <w:proofErr w:type="spellStart"/>
            <w:r>
              <w:t>Insurance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HealthCare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Sciences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Transportation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Agriculture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Industrial &amp; </w:t>
            </w:r>
            <w:proofErr w:type="spellStart"/>
            <w:r>
              <w:t>Logistics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Aerospace</w:t>
            </w:r>
            <w:proofErr w:type="spellEnd"/>
            <w:r>
              <w:t xml:space="preserve"> </w:t>
            </w:r>
            <w:proofErr w:type="spellStart"/>
            <w:r>
              <w:t>defense</w:t>
            </w:r>
            <w:proofErr w:type="spellEnd"/>
            <w:r>
              <w:t xml:space="preserve"> &amp; </w:t>
            </w:r>
            <w:proofErr w:type="spellStart"/>
            <w:r>
              <w:t>Gov’t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Default="00BD515F" w:rsidP="00BD515F">
      <w:pPr>
        <w:rPr>
          <w:u w:val="single"/>
        </w:rPr>
      </w:pPr>
    </w:p>
    <w:p w:rsidR="00BD515F" w:rsidRDefault="00BD515F" w:rsidP="00BD515F">
      <w:pPr>
        <w:rPr>
          <w:u w:val="single"/>
        </w:rPr>
      </w:pPr>
    </w:p>
    <w:p w:rsidR="00BD515F" w:rsidRPr="00885A42" w:rsidRDefault="00BD515F" w:rsidP="00BD515F">
      <w:pPr>
        <w:pStyle w:val="Ttulo2"/>
      </w:pPr>
      <w:r>
        <w:t>OPENSOURCE INFRAESTRUCTURE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Data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Formats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Query</w:t>
            </w:r>
            <w:proofErr w:type="spellEnd"/>
            <w:r>
              <w:t xml:space="preserve"> / </w:t>
            </w:r>
            <w:proofErr w:type="spellStart"/>
            <w:r>
              <w:t>Dataflow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Data Management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OLAP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Orchestration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Infraestructure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Streaming</w:t>
            </w:r>
            <w:proofErr w:type="spellEnd"/>
            <w:r>
              <w:t xml:space="preserve"> &amp; </w:t>
            </w:r>
            <w:proofErr w:type="spellStart"/>
            <w:r>
              <w:t>Messaging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Stat</w:t>
            </w:r>
            <w:proofErr w:type="spellEnd"/>
            <w:r>
              <w:t xml:space="preserve"> Tools &amp; </w:t>
            </w:r>
            <w:proofErr w:type="spellStart"/>
            <w:r>
              <w:t>Languajes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MLOPS &amp; AI Infra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AI </w:t>
            </w:r>
            <w:proofErr w:type="spellStart"/>
            <w:r>
              <w:t>Frameworks</w:t>
            </w:r>
            <w:proofErr w:type="spellEnd"/>
            <w:r>
              <w:t xml:space="preserve">, tolos &amp; </w:t>
            </w:r>
            <w:proofErr w:type="spellStart"/>
            <w:r>
              <w:t>Libraries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AI </w:t>
            </w:r>
            <w:proofErr w:type="spellStart"/>
            <w:r>
              <w:t>Models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Local AI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Search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Logging</w:t>
            </w:r>
            <w:proofErr w:type="spellEnd"/>
            <w:r>
              <w:t xml:space="preserve"> &amp;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Visualization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lastRenderedPageBreak/>
              <w:t>Collaboration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Default="00BD515F" w:rsidP="00BD515F">
      <w:pPr>
        <w:rPr>
          <w:u w:val="single"/>
        </w:rPr>
      </w:pPr>
    </w:p>
    <w:p w:rsidR="00BD515F" w:rsidRDefault="00BD515F" w:rsidP="00BD515F">
      <w:pPr>
        <w:pStyle w:val="Ttulo2"/>
      </w:pPr>
      <w:r>
        <w:t xml:space="preserve">Data </w:t>
      </w:r>
      <w:proofErr w:type="spellStart"/>
      <w:r>
        <w:t>Sources</w:t>
      </w:r>
      <w:proofErr w:type="spellEnd"/>
      <w:r>
        <w:t xml:space="preserve"> &amp; API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Pr="00CD75B5" w:rsidRDefault="00BD515F" w:rsidP="001D2D54">
            <w:r>
              <w:t xml:space="preserve">Data </w:t>
            </w:r>
            <w:proofErr w:type="spellStart"/>
            <w:r>
              <w:t>Marketplaces</w:t>
            </w:r>
            <w:proofErr w:type="spellEnd"/>
            <w:r>
              <w:t xml:space="preserve"> &amp; Discovery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Financial</w:t>
            </w:r>
            <w:proofErr w:type="spellEnd"/>
            <w:r>
              <w:t xml:space="preserve"> &amp; </w:t>
            </w:r>
            <w:proofErr w:type="spellStart"/>
            <w:r>
              <w:t>Market</w:t>
            </w:r>
            <w:proofErr w:type="spellEnd"/>
            <w:r>
              <w:t xml:space="preserve"> Data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 xml:space="preserve">Air / </w:t>
            </w:r>
            <w:proofErr w:type="spellStart"/>
            <w:r>
              <w:t>Space</w:t>
            </w:r>
            <w:proofErr w:type="spellEnd"/>
            <w:r>
              <w:t xml:space="preserve"> / Sea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People</w:t>
            </w:r>
            <w:proofErr w:type="spellEnd"/>
            <w:r>
              <w:t xml:space="preserve"> / </w:t>
            </w:r>
            <w:proofErr w:type="spellStart"/>
            <w:r>
              <w:t>Entities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  <w:tr w:rsidR="00BD515F" w:rsidRPr="00CD75B5" w:rsidTr="001D2D54">
        <w:trPr>
          <w:trHeight w:val="20"/>
        </w:trPr>
        <w:tc>
          <w:tcPr>
            <w:tcW w:w="2269" w:type="dxa"/>
            <w:vAlign w:val="center"/>
          </w:tcPr>
          <w:p w:rsidR="00BD515F" w:rsidRDefault="00BD515F" w:rsidP="001D2D54">
            <w:r>
              <w:t>ESG</w:t>
            </w:r>
          </w:p>
        </w:tc>
        <w:tc>
          <w:tcPr>
            <w:tcW w:w="7229" w:type="dxa"/>
            <w:vAlign w:val="center"/>
          </w:tcPr>
          <w:p w:rsidR="00BD515F" w:rsidRPr="00CD75B5" w:rsidRDefault="00BD515F" w:rsidP="001D2D54"/>
        </w:tc>
      </w:tr>
    </w:tbl>
    <w:p w:rsidR="00BD515F" w:rsidRDefault="00BD515F" w:rsidP="00BD515F"/>
    <w:p w:rsidR="00BD515F" w:rsidRPr="00BD515F" w:rsidRDefault="00BD515F" w:rsidP="0050335B">
      <w:pPr>
        <w:rPr>
          <w:u w:val="single"/>
        </w:rPr>
      </w:pPr>
      <w:bookmarkStart w:id="0" w:name="_GoBack"/>
      <w:bookmarkEnd w:id="0"/>
    </w:p>
    <w:sectPr w:rsidR="00BD515F" w:rsidRPr="00BD5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E19A4"/>
    <w:multiLevelType w:val="hybridMultilevel"/>
    <w:tmpl w:val="A44C7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5B"/>
    <w:rsid w:val="0050335B"/>
    <w:rsid w:val="00AC610C"/>
    <w:rsid w:val="00B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FB84"/>
  <w15:chartTrackingRefBased/>
  <w15:docId w15:val="{ACD4FC72-5A5B-4A5E-A287-3484C33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33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D5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D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2</cp:revision>
  <dcterms:created xsi:type="dcterms:W3CDTF">2024-06-05T10:13:00Z</dcterms:created>
  <dcterms:modified xsi:type="dcterms:W3CDTF">2024-06-07T10:26:00Z</dcterms:modified>
</cp:coreProperties>
</file>