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EB" w:rsidRDefault="00D47DEB" w:rsidP="00A44FA0">
      <w:pPr>
        <w:jc w:val="both"/>
      </w:pPr>
      <w:r w:rsidRPr="00F71E16">
        <w:rPr>
          <w:b/>
        </w:rPr>
        <w:t>1.-</w:t>
      </w:r>
      <w:r>
        <w:t xml:space="preserve"> </w:t>
      </w:r>
      <w:r w:rsidR="00887B2A">
        <w:t xml:space="preserve">El método </w:t>
      </w:r>
      <w:proofErr w:type="gramStart"/>
      <w:r w:rsidR="00887B2A">
        <w:t>Buscar(</w:t>
      </w:r>
      <w:proofErr w:type="gramEnd"/>
      <w:r w:rsidR="00887B2A">
        <w:t xml:space="preserve">) de </w:t>
      </w:r>
      <w:proofErr w:type="spellStart"/>
      <w:r w:rsidR="00887B2A">
        <w:t>AccesoDAO</w:t>
      </w:r>
      <w:proofErr w:type="spellEnd"/>
      <w:r w:rsidR="00887B2A">
        <w:t xml:space="preserve"> tiene implement</w:t>
      </w:r>
      <w:r w:rsidR="00F71E16">
        <w:t>ado un código reducido</w:t>
      </w:r>
      <w:r w:rsidR="00887B2A">
        <w:t xml:space="preserve">, que se utilizará para reducir el código de los métodos Insertar, Borrar, </w:t>
      </w:r>
      <w:proofErr w:type="spellStart"/>
      <w:r w:rsidR="00887B2A">
        <w:t>BorradoVirtual</w:t>
      </w:r>
      <w:proofErr w:type="spellEnd"/>
      <w:r w:rsidR="00887B2A">
        <w:t>, Modificar, Obtener</w:t>
      </w:r>
    </w:p>
    <w:p w:rsidR="00D47DEB" w:rsidRDefault="00D47DEB" w:rsidP="00A44FA0">
      <w:pPr>
        <w:jc w:val="both"/>
      </w:pPr>
      <w:r w:rsidRPr="00F71E16">
        <w:rPr>
          <w:b/>
        </w:rPr>
        <w:t>2.-</w:t>
      </w:r>
      <w:r>
        <w:t xml:space="preserve"> El código se puede mejorar tal y como se indica en los comentarios del código.</w:t>
      </w:r>
    </w:p>
    <w:p w:rsidR="00D47DEB" w:rsidRDefault="00D47DEB" w:rsidP="00D4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BorradoVirtual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objeto)</w:t>
      </w:r>
    </w:p>
    <w:p w:rsidR="00D47DEB" w:rsidRDefault="00D47DEB" w:rsidP="00D4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7DEB" w:rsidRDefault="00D47DEB" w:rsidP="00D4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borrado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7DEB" w:rsidRDefault="00D47DEB" w:rsidP="00D4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7DEB" w:rsidRDefault="00D47DEB" w:rsidP="00D4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7DEB" w:rsidRDefault="00D47DEB" w:rsidP="00D4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Ver si se puede mejorar sin necesidad de recorrer todas las propiedades del objeto</w:t>
      </w:r>
    </w:p>
    <w:p w:rsidR="00D47DEB" w:rsidRDefault="00D47DEB" w:rsidP="00D4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Tener en cuenta, que el campo con el nombre Borrado lo tendrán todas las tablas.</w:t>
      </w:r>
    </w:p>
    <w:p w:rsidR="00D47DEB" w:rsidRDefault="00D47DEB" w:rsidP="00D4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objeto.GetType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47DEB" w:rsidRDefault="00D47DEB" w:rsidP="00D4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7DEB" w:rsidRDefault="00D47DEB" w:rsidP="00D4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"Borra"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47DEB" w:rsidRDefault="00D47DEB" w:rsidP="00D4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47DEB" w:rsidRDefault="00D47DEB" w:rsidP="00D4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objeto,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7DEB" w:rsidRDefault="00D47DEB" w:rsidP="00D4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47DEB" w:rsidRDefault="00D47DEB" w:rsidP="00D47D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47DEB" w:rsidRDefault="00D47DEB" w:rsidP="00D47DEB">
      <w:pPr>
        <w:rPr>
          <w:rFonts w:ascii="Consolas" w:hAnsi="Consolas" w:cs="Consolas"/>
          <w:color w:val="000000"/>
          <w:sz w:val="19"/>
          <w:szCs w:val="19"/>
        </w:rPr>
      </w:pPr>
      <w:r w:rsidRPr="00F71E16">
        <w:rPr>
          <w:rFonts w:ascii="Consolas" w:hAnsi="Consolas" w:cs="Consolas"/>
          <w:b/>
          <w:color w:val="000000"/>
          <w:sz w:val="19"/>
          <w:szCs w:val="19"/>
        </w:rPr>
        <w:t>3.-</w:t>
      </w:r>
      <w:r w:rsidR="00F71E16">
        <w:rPr>
          <w:rFonts w:ascii="Consolas" w:hAnsi="Consolas" w:cs="Consolas"/>
          <w:color w:val="000000"/>
          <w:sz w:val="19"/>
          <w:szCs w:val="19"/>
        </w:rPr>
        <w:t xml:space="preserve"> Ver </w:t>
      </w:r>
      <w:proofErr w:type="spellStart"/>
      <w:r w:rsidR="00F71E16">
        <w:rPr>
          <w:rFonts w:ascii="Consolas" w:hAnsi="Consolas" w:cs="Consolas"/>
          <w:color w:val="000000"/>
          <w:sz w:val="19"/>
          <w:szCs w:val="19"/>
        </w:rPr>
        <w:t>Tlibro</w:t>
      </w:r>
      <w:proofErr w:type="spellEnd"/>
      <w:r w:rsidR="00F71E16">
        <w:rPr>
          <w:rFonts w:ascii="Consolas" w:hAnsi="Consolas" w:cs="Consolas"/>
          <w:color w:val="000000"/>
          <w:sz w:val="19"/>
          <w:szCs w:val="19"/>
        </w:rPr>
        <w:t xml:space="preserve"> y comprobar có</w:t>
      </w:r>
      <w:r>
        <w:rPr>
          <w:rFonts w:ascii="Consolas" w:hAnsi="Consolas" w:cs="Consolas"/>
          <w:color w:val="000000"/>
          <w:sz w:val="19"/>
          <w:szCs w:val="19"/>
        </w:rPr>
        <w:t>mo genera automáticamente el código de la clave.</w:t>
      </w:r>
    </w:p>
    <w:p w:rsidR="00A161FB" w:rsidRDefault="00A161FB" w:rsidP="00D47DEB">
      <w:pPr>
        <w:rPr>
          <w:rFonts w:ascii="Consolas" w:hAnsi="Consolas" w:cs="Consolas"/>
          <w:color w:val="000000"/>
          <w:sz w:val="19"/>
          <w:szCs w:val="19"/>
        </w:rPr>
      </w:pPr>
    </w:p>
    <w:p w:rsidR="00A161FB" w:rsidRDefault="00A161FB" w:rsidP="00D47DEB">
      <w:pPr>
        <w:rPr>
          <w:rFonts w:ascii="Consolas" w:hAnsi="Consolas" w:cs="Consolas"/>
          <w:color w:val="000000"/>
          <w:sz w:val="19"/>
          <w:szCs w:val="19"/>
        </w:rPr>
      </w:pPr>
      <w:r w:rsidRPr="00070026">
        <w:rPr>
          <w:rFonts w:ascii="Consolas" w:hAnsi="Consolas" w:cs="Consolas"/>
          <w:b/>
          <w:color w:val="000000"/>
          <w:sz w:val="19"/>
          <w:szCs w:val="19"/>
        </w:rPr>
        <w:t>4.-</w:t>
      </w:r>
      <w:r>
        <w:rPr>
          <w:rFonts w:ascii="Consolas" w:hAnsi="Consolas" w:cs="Consolas"/>
          <w:color w:val="000000"/>
          <w:sz w:val="19"/>
          <w:szCs w:val="19"/>
        </w:rPr>
        <w:t xml:space="preserve"> Comprobar si este código debe 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elimando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D87506">
        <w:rPr>
          <w:rFonts w:ascii="Consolas" w:hAnsi="Consolas" w:cs="Consolas"/>
          <w:b/>
          <w:color w:val="FF0000"/>
          <w:sz w:val="19"/>
          <w:szCs w:val="19"/>
        </w:rPr>
        <w:t xml:space="preserve">Es utilizado en </w:t>
      </w:r>
      <w:proofErr w:type="spellStart"/>
      <w:r w:rsidRPr="00D87506">
        <w:rPr>
          <w:rFonts w:ascii="Consolas" w:hAnsi="Consolas" w:cs="Consolas"/>
          <w:b/>
          <w:color w:val="FF0000"/>
          <w:sz w:val="19"/>
          <w:szCs w:val="19"/>
        </w:rPr>
        <w:t>UtilSql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161FB" w:rsidRDefault="00A161FB" w:rsidP="00A16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obtenerClave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clase)</w:t>
      </w:r>
    </w:p>
    <w:p w:rsidR="00A161FB" w:rsidRDefault="00A161FB" w:rsidP="00A16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61FB" w:rsidRDefault="00A161FB" w:rsidP="00A16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ObtenerNombrePropiedades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(clase))</w:t>
      </w:r>
    </w:p>
    <w:p w:rsidR="00A161FB" w:rsidRDefault="00A161FB" w:rsidP="00A16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61FB" w:rsidRDefault="00A161FB" w:rsidP="00A16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item.StartsWith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161FB" w:rsidRDefault="00A161FB" w:rsidP="00A16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161FB" w:rsidRDefault="00A161FB" w:rsidP="00A16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1FB" w:rsidRDefault="00A161FB" w:rsidP="00A16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161FB" w:rsidRDefault="00A161FB" w:rsidP="00A16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61FB" w:rsidRDefault="00A161FB" w:rsidP="00A161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2EE1" w:rsidRDefault="00592EE1" w:rsidP="00A44FA0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070026">
        <w:rPr>
          <w:rFonts w:ascii="Consolas" w:hAnsi="Consolas" w:cs="Consolas"/>
          <w:b/>
          <w:color w:val="000000"/>
          <w:sz w:val="19"/>
          <w:szCs w:val="19"/>
        </w:rPr>
        <w:t>5.-</w:t>
      </w:r>
      <w:r>
        <w:rPr>
          <w:rFonts w:ascii="Consolas" w:hAnsi="Consolas" w:cs="Consolas"/>
          <w:color w:val="000000"/>
          <w:sz w:val="19"/>
          <w:szCs w:val="19"/>
        </w:rPr>
        <w:t xml:space="preserve"> Es muy probable que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SENTENCIAS no funcione bien</w:t>
      </w:r>
      <w:r w:rsidR="002A6752">
        <w:rPr>
          <w:rFonts w:ascii="Consolas" w:hAnsi="Consolas" w:cs="Consolas"/>
          <w:color w:val="000000"/>
          <w:sz w:val="19"/>
          <w:szCs w:val="19"/>
        </w:rPr>
        <w:t>. Es posible que no grabe</w:t>
      </w:r>
      <w:r w:rsidR="00070026">
        <w:rPr>
          <w:rFonts w:ascii="Consolas" w:hAnsi="Consolas" w:cs="Consolas"/>
          <w:color w:val="000000"/>
          <w:sz w:val="19"/>
          <w:szCs w:val="19"/>
        </w:rPr>
        <w:t xml:space="preserve"> en el fichero </w:t>
      </w:r>
      <w:r w:rsidR="002A6752">
        <w:rPr>
          <w:rFonts w:ascii="Consolas" w:hAnsi="Consolas" w:cs="Consolas"/>
          <w:color w:val="000000"/>
          <w:sz w:val="19"/>
          <w:szCs w:val="19"/>
        </w:rPr>
        <w:t>las sentencias en dicho MAP</w:t>
      </w:r>
      <w:r w:rsidR="00070026">
        <w:rPr>
          <w:rFonts w:ascii="Consolas" w:hAnsi="Consolas" w:cs="Consolas"/>
          <w:color w:val="000000"/>
          <w:sz w:val="19"/>
          <w:szCs w:val="19"/>
        </w:rPr>
        <w:t>.</w:t>
      </w:r>
    </w:p>
    <w:p w:rsidR="002A6752" w:rsidRDefault="002A6752" w:rsidP="00A44FA0">
      <w:pPr>
        <w:tabs>
          <w:tab w:val="left" w:pos="2724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 w:rsidRPr="00070026">
        <w:rPr>
          <w:rFonts w:ascii="Consolas" w:hAnsi="Consolas" w:cs="Consolas"/>
          <w:b/>
          <w:color w:val="000000"/>
          <w:sz w:val="19"/>
          <w:szCs w:val="19"/>
        </w:rPr>
        <w:t>6.-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22BE">
        <w:rPr>
          <w:rFonts w:ascii="Consolas" w:hAnsi="Consolas" w:cs="Consolas"/>
          <w:color w:val="000000"/>
          <w:sz w:val="19"/>
          <w:szCs w:val="19"/>
        </w:rPr>
        <w:t xml:space="preserve">Comprobar si la instrucción </w:t>
      </w:r>
      <w:proofErr w:type="spellStart"/>
      <w:r w:rsidR="001822BE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1822B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="001822BE">
        <w:rPr>
          <w:rFonts w:ascii="Consolas" w:hAnsi="Consolas" w:cs="Consolas"/>
          <w:color w:val="000000"/>
          <w:sz w:val="19"/>
          <w:szCs w:val="19"/>
        </w:rPr>
        <w:t>item.Borrado.Equals</w:t>
      </w:r>
      <w:proofErr w:type="spellEnd"/>
      <w:r w:rsidR="001822B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1822BE">
        <w:rPr>
          <w:rFonts w:ascii="Consolas" w:hAnsi="Consolas" w:cs="Consolas"/>
          <w:color w:val="A31515"/>
          <w:sz w:val="19"/>
          <w:szCs w:val="19"/>
        </w:rPr>
        <w:t>"0"</w:t>
      </w:r>
      <w:r w:rsidR="001822BE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="00070026">
        <w:rPr>
          <w:rFonts w:ascii="Consolas" w:hAnsi="Consolas" w:cs="Consolas"/>
          <w:color w:val="000000"/>
          <w:sz w:val="19"/>
          <w:szCs w:val="19"/>
        </w:rPr>
        <w:t>es necesaria. En m</w:t>
      </w:r>
      <w:r w:rsidR="001822BE">
        <w:rPr>
          <w:rFonts w:ascii="Consolas" w:hAnsi="Consolas" w:cs="Consolas"/>
          <w:color w:val="000000"/>
          <w:sz w:val="19"/>
          <w:szCs w:val="19"/>
        </w:rPr>
        <w:t xml:space="preserve">i opinión no es necesaria porque cuando hacemos la búsqueda se hace solo para los registros donde el Campo Borrado = 0, por lo que nunca pueden llevar registros con un estado diferente. COMPROBAD el razonamiento. </w:t>
      </w:r>
    </w:p>
    <w:p w:rsidR="002A6752" w:rsidRDefault="002A6752" w:rsidP="002A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ObtenerTodosLibros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A6752" w:rsidRDefault="002A6752" w:rsidP="002A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6752" w:rsidRDefault="002A6752" w:rsidP="002A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A6752" w:rsidRDefault="002A6752" w:rsidP="002A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6752" w:rsidRDefault="002A6752" w:rsidP="002A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libros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752" w:rsidRDefault="002A6752" w:rsidP="002A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control.Obtener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2A6752" w:rsidRDefault="002A6752" w:rsidP="002A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A6752" w:rsidRDefault="002A6752" w:rsidP="002A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item.Borrado.Equals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A6752" w:rsidRDefault="002A6752" w:rsidP="002A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A6752" w:rsidRDefault="002A6752" w:rsidP="002A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lstLibros.Items.Add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752" w:rsidRDefault="002A6752" w:rsidP="002A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A6752" w:rsidRDefault="002A6752" w:rsidP="002A67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5426A" w:rsidRDefault="0055426A" w:rsidP="00A44FA0">
      <w:pPr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 w:rsidRPr="00070026">
        <w:rPr>
          <w:rFonts w:ascii="Consolas" w:hAnsi="Consolas" w:cs="Consolas"/>
          <w:color w:val="000000"/>
          <w:sz w:val="19"/>
          <w:szCs w:val="19"/>
        </w:rPr>
        <w:lastRenderedPageBreak/>
        <w:t>7.-</w:t>
      </w:r>
      <w:r>
        <w:rPr>
          <w:rFonts w:ascii="Consolas" w:hAnsi="Consolas" w:cs="Consolas"/>
          <w:color w:val="000000"/>
          <w:sz w:val="19"/>
          <w:szCs w:val="19"/>
        </w:rPr>
        <w:t xml:space="preserve"> El form</w:t>
      </w:r>
      <w:r w:rsidR="00070026">
        <w:rPr>
          <w:rFonts w:ascii="Consolas" w:hAnsi="Consolas" w:cs="Consolas"/>
          <w:color w:val="000000"/>
          <w:sz w:val="19"/>
          <w:szCs w:val="19"/>
        </w:rPr>
        <w:t xml:space="preserve">ulario </w:t>
      </w:r>
      <w:proofErr w:type="spellStart"/>
      <w:r w:rsidR="00070026">
        <w:rPr>
          <w:rFonts w:ascii="Consolas" w:hAnsi="Consolas" w:cs="Consolas"/>
          <w:color w:val="000000"/>
          <w:sz w:val="19"/>
          <w:szCs w:val="19"/>
        </w:rPr>
        <w:t>frmLibro</w:t>
      </w:r>
      <w:proofErr w:type="spellEnd"/>
      <w:r w:rsidR="00070026">
        <w:rPr>
          <w:rFonts w:ascii="Consolas" w:hAnsi="Consolas" w:cs="Consolas"/>
          <w:color w:val="000000"/>
          <w:sz w:val="19"/>
          <w:szCs w:val="19"/>
        </w:rPr>
        <w:t xml:space="preserve"> internamente tiene como nombre clase </w:t>
      </w:r>
      <w:r>
        <w:rPr>
          <w:rFonts w:ascii="Consolas" w:hAnsi="Consolas" w:cs="Consolas"/>
          <w:color w:val="000000"/>
          <w:sz w:val="19"/>
          <w:szCs w:val="19"/>
        </w:rPr>
        <w:t xml:space="preserve">Libro. </w:t>
      </w:r>
      <w:r w:rsidRPr="00070026">
        <w:rPr>
          <w:rFonts w:ascii="Consolas" w:hAnsi="Consolas" w:cs="Consolas"/>
          <w:b/>
          <w:color w:val="000000"/>
          <w:sz w:val="19"/>
          <w:szCs w:val="19"/>
        </w:rPr>
        <w:t>OJO</w:t>
      </w:r>
      <w:r w:rsidR="00070026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esto hay que modificarlo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puesto que llevaría a error</w:t>
      </w:r>
      <w:r w:rsidR="00070026">
        <w:rPr>
          <w:rFonts w:ascii="Consolas" w:hAnsi="Consolas" w:cs="Consolas"/>
          <w:color w:val="000000"/>
          <w:sz w:val="19"/>
          <w:szCs w:val="19"/>
        </w:rPr>
        <w:t xml:space="preserve"> dejándolo como clase Libro</w:t>
      </w:r>
      <w:r>
        <w:rPr>
          <w:rFonts w:ascii="Consolas" w:hAnsi="Consolas" w:cs="Consolas"/>
          <w:color w:val="000000"/>
          <w:sz w:val="19"/>
          <w:szCs w:val="19"/>
        </w:rPr>
        <w:t>. LO MEJOR es crear el formulario desde el principio con los nombres correctos o REFACTORIZAR sabiendo qué estamos haciendo.</w:t>
      </w:r>
    </w:p>
    <w:p w:rsidR="0055426A" w:rsidRDefault="0055426A" w:rsidP="00A44FA0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8.- En la clase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tenemos el </w:t>
      </w:r>
      <w:r w:rsidR="00D173B5">
        <w:rPr>
          <w:rFonts w:ascii="Consolas" w:hAnsi="Consolas" w:cs="Consolas"/>
          <w:color w:val="000000"/>
          <w:sz w:val="19"/>
          <w:szCs w:val="19"/>
        </w:rPr>
        <w:t xml:space="preserve">método </w:t>
      </w:r>
      <w:proofErr w:type="spellStart"/>
      <w:proofErr w:type="gramStart"/>
      <w:r w:rsidR="00D173B5">
        <w:rPr>
          <w:rFonts w:ascii="Consolas" w:hAnsi="Consolas" w:cs="Consolas"/>
          <w:color w:val="000000"/>
          <w:sz w:val="19"/>
          <w:szCs w:val="19"/>
        </w:rPr>
        <w:t>ObtenerClave</w:t>
      </w:r>
      <w:proofErr w:type="spellEnd"/>
      <w:r w:rsidR="00D173B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173B5">
        <w:rPr>
          <w:rFonts w:ascii="Consolas" w:hAnsi="Consolas" w:cs="Consolas"/>
          <w:color w:val="000000"/>
          <w:sz w:val="19"/>
          <w:szCs w:val="19"/>
        </w:rPr>
        <w:t xml:space="preserve">) que nos devuelve el campo clave de la clase que se ha enviado por parámetro. La aplicación utiliza Reflexión para sacarla de la clase, utilizando el </w:t>
      </w:r>
      <w:proofErr w:type="spellStart"/>
      <w:r w:rsidR="00D173B5">
        <w:rPr>
          <w:rFonts w:ascii="Consolas" w:hAnsi="Consolas" w:cs="Consolas"/>
          <w:color w:val="000000"/>
          <w:sz w:val="19"/>
          <w:szCs w:val="19"/>
        </w:rPr>
        <w:t>métedo</w:t>
      </w:r>
      <w:proofErr w:type="spellEnd"/>
      <w:r w:rsidR="00D173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173B5">
        <w:rPr>
          <w:rFonts w:ascii="Consolas" w:hAnsi="Consolas" w:cs="Consolas"/>
          <w:color w:val="000000"/>
          <w:sz w:val="19"/>
          <w:szCs w:val="19"/>
        </w:rPr>
        <w:t>ObtenerNombrePropiedades</w:t>
      </w:r>
      <w:proofErr w:type="spellEnd"/>
      <w:r w:rsidR="00D173B5">
        <w:rPr>
          <w:rFonts w:ascii="Consolas" w:hAnsi="Consolas" w:cs="Consolas"/>
          <w:color w:val="000000"/>
          <w:sz w:val="19"/>
          <w:szCs w:val="19"/>
        </w:rPr>
        <w:t xml:space="preserve"> que también se encuentra en </w:t>
      </w:r>
      <w:proofErr w:type="spellStart"/>
      <w:r w:rsidR="00D173B5">
        <w:rPr>
          <w:rFonts w:ascii="Consolas" w:hAnsi="Consolas" w:cs="Consolas"/>
          <w:color w:val="000000"/>
          <w:sz w:val="19"/>
          <w:szCs w:val="19"/>
        </w:rPr>
        <w:t>UtilSql</w:t>
      </w:r>
      <w:proofErr w:type="spellEnd"/>
      <w:r w:rsidR="00D173B5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D173B5" w:rsidRDefault="00D173B5" w:rsidP="00A44FA0">
      <w:pPr>
        <w:jc w:val="both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 consideramos que todas las claves de las tablas tienen que comenzar con el prefijo </w:t>
      </w:r>
      <w:proofErr w:type="spellStart"/>
      <w:r w:rsidRPr="00D173B5">
        <w:rPr>
          <w:rFonts w:ascii="Consolas" w:hAnsi="Consolas" w:cs="Consolas"/>
          <w:b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no necesitaríamos realizar la reflexión para cargar una lista con las propiedades de la clase y luego por comparación escoger la que contenga el literal </w:t>
      </w:r>
      <w:proofErr w:type="spellStart"/>
      <w:r w:rsidRPr="00D173B5">
        <w:rPr>
          <w:rFonts w:ascii="Consolas" w:hAnsi="Consolas" w:cs="Consolas"/>
          <w:b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La forma de montar la clave sería, añadir </w:t>
      </w:r>
      <w:r w:rsidR="00882BE3">
        <w:rPr>
          <w:rFonts w:ascii="Consolas" w:hAnsi="Consolas" w:cs="Consolas"/>
          <w:color w:val="000000"/>
          <w:sz w:val="19"/>
          <w:szCs w:val="19"/>
        </w:rPr>
        <w:t xml:space="preserve">al literal </w:t>
      </w:r>
      <w:proofErr w:type="spellStart"/>
      <w:r w:rsidR="00882BE3" w:rsidRPr="00882BE3">
        <w:rPr>
          <w:rFonts w:ascii="Consolas" w:hAnsi="Consolas" w:cs="Consolas"/>
          <w:b/>
          <w:color w:val="000000"/>
          <w:sz w:val="19"/>
          <w:szCs w:val="19"/>
        </w:rPr>
        <w:t>Cod</w:t>
      </w:r>
      <w:proofErr w:type="spellEnd"/>
      <w:r w:rsidR="00882BE3">
        <w:rPr>
          <w:rFonts w:ascii="Consolas" w:hAnsi="Consolas" w:cs="Consolas"/>
          <w:color w:val="000000"/>
          <w:sz w:val="19"/>
          <w:szCs w:val="19"/>
        </w:rPr>
        <w:t>, el</w:t>
      </w:r>
      <w:r>
        <w:rPr>
          <w:rFonts w:ascii="Consolas" w:hAnsi="Consolas" w:cs="Consolas"/>
          <w:color w:val="000000"/>
          <w:sz w:val="19"/>
          <w:szCs w:val="19"/>
        </w:rPr>
        <w:t xml:space="preserve"> nombre de la tabla sin el prefijo </w:t>
      </w:r>
      <w:r w:rsidRPr="00882BE3">
        <w:rPr>
          <w:rFonts w:ascii="Consolas" w:hAnsi="Consolas" w:cs="Consolas"/>
          <w:b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del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pojo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Ejemplo  </w:t>
      </w:r>
      <w:proofErr w:type="spellStart"/>
      <w:r w:rsidRPr="00D173B5">
        <w:rPr>
          <w:rFonts w:ascii="Consolas" w:hAnsi="Consolas" w:cs="Consolas"/>
          <w:b/>
          <w:color w:val="000000"/>
          <w:sz w:val="19"/>
          <w:szCs w:val="19"/>
        </w:rPr>
        <w:t>Cod+Libro</w:t>
      </w:r>
      <w:proofErr w:type="spellEnd"/>
      <w:r w:rsidR="00882BE3">
        <w:rPr>
          <w:rFonts w:ascii="Consolas" w:hAnsi="Consolas" w:cs="Consolas"/>
          <w:b/>
          <w:color w:val="000000"/>
          <w:sz w:val="19"/>
          <w:szCs w:val="19"/>
        </w:rPr>
        <w:t xml:space="preserve">. Este método de generación de clave, </w:t>
      </w:r>
      <w:r>
        <w:rPr>
          <w:rFonts w:ascii="Consolas" w:hAnsi="Consolas" w:cs="Consolas"/>
          <w:b/>
          <w:color w:val="000000"/>
          <w:sz w:val="19"/>
          <w:szCs w:val="19"/>
        </w:rPr>
        <w:t>hace depender la arquitectura de la nomen</w:t>
      </w:r>
      <w:r w:rsidR="00882BE3">
        <w:rPr>
          <w:rFonts w:ascii="Consolas" w:hAnsi="Consolas" w:cs="Consolas"/>
          <w:b/>
          <w:color w:val="000000"/>
          <w:sz w:val="19"/>
          <w:szCs w:val="19"/>
        </w:rPr>
        <w:t xml:space="preserve">clatura de los </w:t>
      </w:r>
      <w:proofErr w:type="gramStart"/>
      <w:r w:rsidR="00882BE3">
        <w:rPr>
          <w:rFonts w:ascii="Consolas" w:hAnsi="Consolas" w:cs="Consolas"/>
          <w:b/>
          <w:color w:val="000000"/>
          <w:sz w:val="19"/>
          <w:szCs w:val="19"/>
        </w:rPr>
        <w:t>campos .</w:t>
      </w:r>
      <w:proofErr w:type="gramEnd"/>
      <w:r w:rsidR="00882BE3">
        <w:rPr>
          <w:rFonts w:ascii="Consolas" w:hAnsi="Consolas" w:cs="Consolas"/>
          <w:b/>
          <w:color w:val="000000"/>
          <w:sz w:val="19"/>
          <w:szCs w:val="19"/>
        </w:rPr>
        <w:t xml:space="preserve"> Para que esta arquitectura tenga sentido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y sea genérica</w:t>
      </w:r>
      <w:r w:rsidR="00882BE3">
        <w:rPr>
          <w:rFonts w:ascii="Consolas" w:hAnsi="Consolas" w:cs="Consolas"/>
          <w:b/>
          <w:color w:val="000000"/>
          <w:sz w:val="19"/>
          <w:szCs w:val="19"/>
        </w:rPr>
        <w:t>,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los campos de las tablas deben llamarse igual que los del Pojo y las tablas de la base de datos tendrán su correspondiente DTO con el mismo nombre, de esta manera podemos hacer el mapeo de los datos. </w:t>
      </w:r>
    </w:p>
    <w:p w:rsidR="00D173B5" w:rsidRDefault="00D173B5" w:rsidP="00A44FA0">
      <w:pPr>
        <w:jc w:val="both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Podíam</w:t>
      </w:r>
      <w:r w:rsidR="00882BE3">
        <w:rPr>
          <w:rFonts w:ascii="Consolas" w:hAnsi="Consolas" w:cs="Consolas"/>
          <w:b/>
          <w:color w:val="000000"/>
          <w:sz w:val="19"/>
          <w:szCs w:val="19"/>
        </w:rPr>
        <w:t>os haber tomado otro camino, tal y co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mo lo hicimos en las versiones JAVA, utilizando </w:t>
      </w:r>
      <w:proofErr w:type="gramStart"/>
      <w:r w:rsidR="00882BE3">
        <w:rPr>
          <w:rFonts w:ascii="Consolas" w:hAnsi="Consolas" w:cs="Consolas"/>
          <w:b/>
          <w:color w:val="000000"/>
          <w:sz w:val="19"/>
          <w:szCs w:val="19"/>
        </w:rPr>
        <w:t>Anotaciones .</w:t>
      </w:r>
      <w:proofErr w:type="gramEnd"/>
      <w:r w:rsidR="00882BE3">
        <w:rPr>
          <w:rFonts w:ascii="Consolas" w:hAnsi="Consolas" w:cs="Consolas"/>
          <w:b/>
          <w:color w:val="000000"/>
          <w:sz w:val="19"/>
          <w:szCs w:val="19"/>
        </w:rPr>
        <w:t xml:space="preserve"> Consistiría en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poner una anotación</w:t>
      </w:r>
      <w:r w:rsidR="00882BE3">
        <w:rPr>
          <w:rFonts w:ascii="Consolas" w:hAnsi="Consolas" w:cs="Consolas"/>
          <w:b/>
          <w:color w:val="000000"/>
          <w:sz w:val="19"/>
          <w:szCs w:val="19"/>
        </w:rPr>
        <w:t xml:space="preserve"> dentro de la </w:t>
      </w:r>
      <w:r w:rsidR="00403C1D">
        <w:rPr>
          <w:rFonts w:ascii="Consolas" w:hAnsi="Consolas" w:cs="Consolas"/>
          <w:b/>
          <w:color w:val="000000"/>
          <w:sz w:val="19"/>
          <w:szCs w:val="19"/>
        </w:rPr>
        <w:t>clase</w:t>
      </w:r>
      <w:r w:rsidR="00882BE3">
        <w:rPr>
          <w:rFonts w:ascii="Consolas" w:hAnsi="Consolas" w:cs="Consolas"/>
          <w:b/>
          <w:color w:val="000000"/>
          <w:sz w:val="19"/>
          <w:szCs w:val="19"/>
        </w:rPr>
        <w:t>, justo encima de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l campo que nos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 xml:space="preserve">interesa </w:t>
      </w:r>
      <w:r w:rsidR="00403C1D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gramEnd"/>
      <w:r w:rsidR="00403C1D">
        <w:rPr>
          <w:rFonts w:ascii="Consolas" w:hAnsi="Consolas" w:cs="Consolas"/>
          <w:b/>
          <w:color w:val="000000"/>
          <w:sz w:val="19"/>
          <w:szCs w:val="19"/>
        </w:rPr>
        <w:t xml:space="preserve"> En nuestro caso en </w:t>
      </w:r>
      <w:proofErr w:type="spellStart"/>
      <w:r w:rsidR="00403C1D">
        <w:rPr>
          <w:rFonts w:ascii="Consolas" w:hAnsi="Consolas" w:cs="Consolas"/>
          <w:b/>
          <w:color w:val="000000"/>
          <w:sz w:val="19"/>
          <w:szCs w:val="19"/>
        </w:rPr>
        <w:t>CodLibro</w:t>
      </w:r>
      <w:proofErr w:type="spellEnd"/>
      <w:r w:rsidR="00403C1D">
        <w:rPr>
          <w:rFonts w:ascii="Consolas" w:hAnsi="Consolas" w:cs="Consolas"/>
          <w:b/>
          <w:color w:val="000000"/>
          <w:sz w:val="19"/>
          <w:szCs w:val="19"/>
        </w:rPr>
        <w:t>. De esta manera mediante reflexión podemos interrogar a la clase y cuando encuentre esa anotación se coge el a</w:t>
      </w:r>
      <w:r w:rsidR="00882BE3">
        <w:rPr>
          <w:rFonts w:ascii="Consolas" w:hAnsi="Consolas" w:cs="Consolas"/>
          <w:b/>
          <w:color w:val="000000"/>
          <w:sz w:val="19"/>
          <w:szCs w:val="19"/>
        </w:rPr>
        <w:t xml:space="preserve">tributo asociado, en nuestro caso </w:t>
      </w:r>
      <w:proofErr w:type="spellStart"/>
      <w:r w:rsidR="00882BE3">
        <w:rPr>
          <w:rFonts w:ascii="Consolas" w:hAnsi="Consolas" w:cs="Consolas"/>
          <w:b/>
          <w:color w:val="000000"/>
          <w:sz w:val="19"/>
          <w:szCs w:val="19"/>
        </w:rPr>
        <w:t>CodLibro</w:t>
      </w:r>
      <w:proofErr w:type="spellEnd"/>
      <w:r w:rsidR="00882BE3">
        <w:rPr>
          <w:rFonts w:ascii="Consolas" w:hAnsi="Consolas" w:cs="Consolas"/>
          <w:b/>
          <w:color w:val="000000"/>
          <w:sz w:val="19"/>
          <w:szCs w:val="19"/>
        </w:rPr>
        <w:t>, d</w:t>
      </w:r>
      <w:r w:rsidR="00403C1D">
        <w:rPr>
          <w:rFonts w:ascii="Consolas" w:hAnsi="Consolas" w:cs="Consolas"/>
          <w:b/>
          <w:color w:val="000000"/>
          <w:sz w:val="19"/>
          <w:szCs w:val="19"/>
        </w:rPr>
        <w:t>e esta manera hacemos la arquitectura más genérica y dependiendo menos de la estructura de la tabla y del nombre de los campos del DTO.</w:t>
      </w:r>
    </w:p>
    <w:p w:rsidR="00403C1D" w:rsidRDefault="00403C1D" w:rsidP="00A44FA0">
      <w:pPr>
        <w:jc w:val="both"/>
        <w:rPr>
          <w:rFonts w:ascii="Consolas" w:hAnsi="Consolas" w:cs="Consolas"/>
          <w:b/>
          <w:color w:val="FF0000"/>
          <w:sz w:val="19"/>
          <w:szCs w:val="19"/>
        </w:rPr>
      </w:pPr>
      <w:r w:rsidRPr="00403C1D">
        <w:rPr>
          <w:rFonts w:ascii="Consolas" w:hAnsi="Consolas" w:cs="Consolas"/>
          <w:b/>
          <w:color w:val="FF0000"/>
          <w:sz w:val="19"/>
          <w:szCs w:val="19"/>
        </w:rPr>
        <w:t>Comprobar si en posteriores versiones de la arquitectura en C#, en algún momento se cambió la forma de buscar el código de la tabla.</w:t>
      </w:r>
    </w:p>
    <w:p w:rsidR="00B90E9D" w:rsidRDefault="00B90E9D" w:rsidP="00A44FA0">
      <w:pPr>
        <w:jc w:val="both"/>
        <w:rPr>
          <w:rFonts w:ascii="Consolas" w:hAnsi="Consolas" w:cs="Consolas"/>
          <w:b/>
          <w:sz w:val="19"/>
          <w:szCs w:val="19"/>
        </w:rPr>
      </w:pPr>
      <w:r w:rsidRPr="00B90E9D">
        <w:rPr>
          <w:rFonts w:ascii="Consolas" w:hAnsi="Consolas" w:cs="Consolas"/>
          <w:b/>
          <w:sz w:val="19"/>
          <w:szCs w:val="19"/>
        </w:rPr>
        <w:t xml:space="preserve">El método </w:t>
      </w:r>
      <w:proofErr w:type="spellStart"/>
      <w:proofErr w:type="gramStart"/>
      <w:r w:rsidRPr="00B90E9D">
        <w:rPr>
          <w:rFonts w:ascii="Consolas" w:hAnsi="Consolas" w:cs="Consolas"/>
          <w:b/>
          <w:sz w:val="19"/>
          <w:szCs w:val="19"/>
        </w:rPr>
        <w:t>obtenerClave</w:t>
      </w:r>
      <w:proofErr w:type="spellEnd"/>
      <w:r w:rsidRPr="00B90E9D">
        <w:rPr>
          <w:rFonts w:ascii="Consolas" w:hAnsi="Consolas" w:cs="Consolas"/>
          <w:b/>
          <w:sz w:val="19"/>
          <w:szCs w:val="19"/>
        </w:rPr>
        <w:t>(</w:t>
      </w:r>
      <w:proofErr w:type="gramEnd"/>
      <w:r w:rsidRPr="00B90E9D">
        <w:rPr>
          <w:rFonts w:ascii="Consolas" w:hAnsi="Consolas" w:cs="Consolas"/>
          <w:b/>
          <w:sz w:val="19"/>
          <w:szCs w:val="19"/>
        </w:rPr>
        <w:t xml:space="preserve">) de </w:t>
      </w:r>
      <w:proofErr w:type="spellStart"/>
      <w:r w:rsidRPr="00B90E9D">
        <w:rPr>
          <w:rFonts w:ascii="Consolas" w:hAnsi="Consolas" w:cs="Consolas"/>
          <w:b/>
          <w:sz w:val="19"/>
          <w:szCs w:val="19"/>
        </w:rPr>
        <w:t>UtilSql</w:t>
      </w:r>
      <w:proofErr w:type="spellEnd"/>
      <w:r w:rsidRPr="00B90E9D">
        <w:rPr>
          <w:rFonts w:ascii="Consolas" w:hAnsi="Consolas" w:cs="Consolas"/>
          <w:b/>
          <w:sz w:val="19"/>
          <w:szCs w:val="19"/>
        </w:rPr>
        <w:t xml:space="preserve"> se gestiona de una forma en 1-LibreriaV5.1-Inicio y de otra en 1-LibreriaV5.1-Base.</w:t>
      </w:r>
    </w:p>
    <w:p w:rsidR="00B90E9D" w:rsidRPr="00B90E9D" w:rsidRDefault="00B90E9D" w:rsidP="00A44FA0">
      <w:pPr>
        <w:jc w:val="both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Conviene con</w:t>
      </w:r>
      <w:r w:rsidR="00A44FA0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sz w:val="19"/>
          <w:szCs w:val="19"/>
        </w:rPr>
        <w:t>WinMerge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cruzar las dos aplicaciones anteriores</w:t>
      </w:r>
    </w:p>
    <w:p w:rsidR="00F04EFD" w:rsidRDefault="00882BE3" w:rsidP="00A44FA0">
      <w:pPr>
        <w:jc w:val="both"/>
        <w:rPr>
          <w:rFonts w:ascii="Consolas" w:hAnsi="Consolas" w:cs="Consolas"/>
          <w:sz w:val="19"/>
          <w:szCs w:val="19"/>
        </w:rPr>
      </w:pPr>
      <w:r w:rsidRPr="002F0FFE">
        <w:rPr>
          <w:rFonts w:ascii="Consolas" w:hAnsi="Consolas" w:cs="Consolas"/>
          <w:b/>
          <w:sz w:val="19"/>
          <w:szCs w:val="19"/>
        </w:rPr>
        <w:t>9.-</w:t>
      </w:r>
      <w:r>
        <w:rPr>
          <w:rFonts w:ascii="Consolas" w:hAnsi="Consolas" w:cs="Consolas"/>
          <w:sz w:val="19"/>
          <w:szCs w:val="19"/>
        </w:rPr>
        <w:t xml:space="preserve"> En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AltaClick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comprobad</w:t>
      </w:r>
      <w:r w:rsidR="00F04EFD">
        <w:rPr>
          <w:rFonts w:ascii="Consolas" w:hAnsi="Consolas" w:cs="Consolas"/>
          <w:sz w:val="19"/>
          <w:szCs w:val="19"/>
        </w:rPr>
        <w:t xml:space="preserve"> si podríamos eliminar la búsqueda del libro, </w:t>
      </w:r>
      <w:r w:rsidR="002F0FFE">
        <w:rPr>
          <w:rFonts w:ascii="Consolas" w:hAnsi="Consolas" w:cs="Consolas"/>
          <w:sz w:val="19"/>
          <w:szCs w:val="19"/>
        </w:rPr>
        <w:t xml:space="preserve">puesto que </w:t>
      </w:r>
      <w:r w:rsidR="00F04EFD">
        <w:rPr>
          <w:rFonts w:ascii="Consolas" w:hAnsi="Consolas" w:cs="Consolas"/>
          <w:sz w:val="19"/>
          <w:szCs w:val="19"/>
        </w:rPr>
        <w:t xml:space="preserve">se ha obtenido una </w:t>
      </w:r>
      <w:r w:rsidR="002F0FFE">
        <w:rPr>
          <w:rFonts w:ascii="Consolas" w:hAnsi="Consolas" w:cs="Consolas"/>
          <w:sz w:val="19"/>
          <w:szCs w:val="19"/>
        </w:rPr>
        <w:t>nueva instancia</w:t>
      </w:r>
      <w:r w:rsidR="00F04EFD">
        <w:rPr>
          <w:rFonts w:ascii="Consolas" w:hAnsi="Consolas" w:cs="Consolas"/>
          <w:sz w:val="19"/>
          <w:szCs w:val="19"/>
        </w:rPr>
        <w:t xml:space="preserve"> de libro ju</w:t>
      </w:r>
      <w:r w:rsidR="002F0FFE">
        <w:rPr>
          <w:rFonts w:ascii="Consolas" w:hAnsi="Consolas" w:cs="Consolas"/>
          <w:sz w:val="19"/>
          <w:szCs w:val="19"/>
        </w:rPr>
        <w:t>nto a su clave generada automáticamente. Estaríamos intentando</w:t>
      </w:r>
      <w:r w:rsidR="00F04EFD">
        <w:rPr>
          <w:rFonts w:ascii="Consolas" w:hAnsi="Consolas" w:cs="Consolas"/>
          <w:sz w:val="19"/>
          <w:szCs w:val="19"/>
        </w:rPr>
        <w:t xml:space="preserve"> buscar algo q</w:t>
      </w:r>
      <w:r>
        <w:rPr>
          <w:rFonts w:ascii="Consolas" w:hAnsi="Consolas" w:cs="Consolas"/>
          <w:sz w:val="19"/>
          <w:szCs w:val="19"/>
        </w:rPr>
        <w:t>ue con toda seguridad no existe.</w:t>
      </w:r>
    </w:p>
    <w:p w:rsidR="0000572F" w:rsidRPr="00F04EFD" w:rsidRDefault="0000572F" w:rsidP="00A44FA0">
      <w:pPr>
        <w:jc w:val="both"/>
      </w:pPr>
      <w:r w:rsidRPr="002F0FFE">
        <w:rPr>
          <w:rFonts w:ascii="Consolas" w:hAnsi="Consolas" w:cs="Consolas"/>
          <w:b/>
          <w:sz w:val="19"/>
          <w:szCs w:val="19"/>
        </w:rPr>
        <w:t>10.-</w:t>
      </w:r>
      <w:r>
        <w:rPr>
          <w:rFonts w:ascii="Consolas" w:hAnsi="Consolas" w:cs="Consolas"/>
          <w:sz w:val="19"/>
          <w:szCs w:val="19"/>
        </w:rPr>
        <w:t xml:space="preserve"> En los métodos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ModificarClick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y </w:t>
      </w:r>
      <w:proofErr w:type="spellStart"/>
      <w:r>
        <w:rPr>
          <w:rFonts w:ascii="Consolas" w:hAnsi="Consolas" w:cs="Consolas"/>
          <w:sz w:val="19"/>
          <w:szCs w:val="19"/>
        </w:rPr>
        <w:t>BajasClick</w:t>
      </w:r>
      <w:proofErr w:type="spellEnd"/>
      <w:r>
        <w:rPr>
          <w:rFonts w:ascii="Consolas" w:hAnsi="Consolas" w:cs="Consolas"/>
          <w:sz w:val="19"/>
          <w:szCs w:val="19"/>
        </w:rPr>
        <w:t xml:space="preserve">() como los objetos se encuentran en la lista junto a su código, no es necesario comprobar si existe ese dato en la tabla. En un desarrollo web  o Cliente/ Servidor sería conveniente hacer la búsqueda, por si en algún momento alguien ha borrado ese registro de la tabla. Nosotros no entraremos en ese detalle. </w:t>
      </w:r>
      <w:r w:rsidR="00FB3956">
        <w:rPr>
          <w:rFonts w:ascii="Consolas" w:hAnsi="Consolas" w:cs="Consolas"/>
          <w:sz w:val="19"/>
          <w:szCs w:val="19"/>
        </w:rPr>
        <w:t>Nuestra lista la cargamos con la parte del objeto que nos interesa.</w:t>
      </w:r>
      <w:bookmarkEnd w:id="0"/>
    </w:p>
    <w:sectPr w:rsidR="0000572F" w:rsidRPr="00F04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7C9"/>
    <w:rsid w:val="0000572F"/>
    <w:rsid w:val="00070026"/>
    <w:rsid w:val="001822BE"/>
    <w:rsid w:val="002A6752"/>
    <w:rsid w:val="002F0FFE"/>
    <w:rsid w:val="00403C1D"/>
    <w:rsid w:val="00477331"/>
    <w:rsid w:val="0055426A"/>
    <w:rsid w:val="00592EE1"/>
    <w:rsid w:val="00882BE3"/>
    <w:rsid w:val="00887B2A"/>
    <w:rsid w:val="00A161FB"/>
    <w:rsid w:val="00A44FA0"/>
    <w:rsid w:val="00B307C9"/>
    <w:rsid w:val="00B43889"/>
    <w:rsid w:val="00B90E9D"/>
    <w:rsid w:val="00D173B5"/>
    <w:rsid w:val="00D47DEB"/>
    <w:rsid w:val="00D87506"/>
    <w:rsid w:val="00F04EFD"/>
    <w:rsid w:val="00F71E16"/>
    <w:rsid w:val="00FB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752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2021-10-24T10:49:00Z</dcterms:created>
  <dcterms:modified xsi:type="dcterms:W3CDTF">2021-10-28T23:37:00Z</dcterms:modified>
</cp:coreProperties>
</file>