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C5AD5" w14:textId="5F5B99A6" w:rsidR="00CB36E0" w:rsidRDefault="00633D3F" w:rsidP="00633D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3D3F">
        <w:rPr>
          <w:rFonts w:ascii="Times New Roman" w:hAnsi="Times New Roman" w:cs="Times New Roman"/>
          <w:b/>
          <w:bCs/>
          <w:sz w:val="28"/>
          <w:szCs w:val="28"/>
        </w:rPr>
        <w:t>ECA1415-EMBEDDED SYTEMS</w:t>
      </w:r>
    </w:p>
    <w:p w14:paraId="162D867A" w14:textId="77777777" w:rsidR="00633D3F" w:rsidRPr="00633D3F" w:rsidRDefault="00633D3F" w:rsidP="00633D3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33D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Exp No: 11 </w:t>
      </w:r>
    </w:p>
    <w:p w14:paraId="6B8CA752" w14:textId="77777777" w:rsidR="00633D3F" w:rsidRPr="00633D3F" w:rsidRDefault="00633D3F" w:rsidP="00633D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175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33D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STUDY OF GPIO &amp; BIT ADDRESSING IN AT89C51 </w:t>
      </w:r>
    </w:p>
    <w:p w14:paraId="41758ACC" w14:textId="77777777" w:rsidR="00633D3F" w:rsidRPr="00633D3F" w:rsidRDefault="00633D3F" w:rsidP="00633D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33D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AIM: </w:t>
      </w:r>
    </w:p>
    <w:p w14:paraId="555A834F" w14:textId="77777777" w:rsidR="00633D3F" w:rsidRPr="00633D3F" w:rsidRDefault="00633D3F" w:rsidP="00633D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73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33D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To study GPIO control and bit-addressable SFR using Embedded C. </w:t>
      </w:r>
    </w:p>
    <w:p w14:paraId="537EE74F" w14:textId="77777777" w:rsidR="00633D3F" w:rsidRPr="00633D3F" w:rsidRDefault="00633D3F" w:rsidP="00633D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14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33D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OUTPUT:</w:t>
      </w:r>
    </w:p>
    <w:p w14:paraId="2A7910A2" w14:textId="77777777" w:rsidR="00633D3F" w:rsidRPr="00633D3F" w:rsidRDefault="00633D3F" w:rsidP="00633D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left="14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C5211BA" w14:textId="139AE1C3" w:rsidR="00633D3F" w:rsidRPr="00633D3F" w:rsidRDefault="00633D3F" w:rsidP="00633D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73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33D3F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7D3A14D" wp14:editId="26F07C23">
            <wp:extent cx="5211392" cy="3582035"/>
            <wp:effectExtent l="0" t="0" r="8890" b="0"/>
            <wp:docPr id="309766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66388" name="Picture 30976638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406" cy="358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97FD" w14:textId="77777777" w:rsidR="00633D3F" w:rsidRPr="00633D3F" w:rsidRDefault="00633D3F" w:rsidP="00633D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AC39B8" w14:textId="77777777" w:rsidR="00633D3F" w:rsidRPr="00633D3F" w:rsidRDefault="00633D3F" w:rsidP="00633D3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33D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RESULT: </w:t>
      </w:r>
    </w:p>
    <w:p w14:paraId="3C2F3910" w14:textId="77777777" w:rsidR="00633D3F" w:rsidRPr="00633D3F" w:rsidRDefault="00633D3F" w:rsidP="00633D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7" w:lineRule="auto"/>
        <w:ind w:left="14" w:right="710" w:firstLine="71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33D3F">
        <w:rPr>
          <w:rFonts w:ascii="Times New Roman" w:eastAsia="Times New Roman" w:hAnsi="Times New Roman" w:cs="Times New Roman"/>
          <w:color w:val="000000"/>
          <w:sz w:val="28"/>
          <w:szCs w:val="28"/>
        </w:rPr>
        <w:t>Thus GPIO and bit addressing was studied and in Port1 the pins P1.0 and P1.1 toggled alternately.</w:t>
      </w:r>
    </w:p>
    <w:p w14:paraId="7D1FA2B3" w14:textId="77777777" w:rsidR="00633D3F" w:rsidRPr="00633D3F" w:rsidRDefault="00633D3F" w:rsidP="00633D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33D3F" w:rsidRPr="00633D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D3F"/>
    <w:rsid w:val="000B10F2"/>
    <w:rsid w:val="00633D3F"/>
    <w:rsid w:val="00856644"/>
    <w:rsid w:val="00CB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B388C"/>
  <w15:chartTrackingRefBased/>
  <w15:docId w15:val="{701FFD97-2C03-41D6-9F2C-C66E4DD85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D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D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D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D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vahini reddy</dc:creator>
  <cp:keywords/>
  <dc:description/>
  <cp:lastModifiedBy>vahini reddy</cp:lastModifiedBy>
  <cp:revision>1</cp:revision>
  <dcterms:created xsi:type="dcterms:W3CDTF">2026-07-29T13:38:00Z</dcterms:created>
  <dcterms:modified xsi:type="dcterms:W3CDTF">2026-07-29T13:42:00Z</dcterms:modified>
</cp:coreProperties>
</file>