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8001" w14:textId="77777777" w:rsidR="00325670" w:rsidRDefault="00325670" w:rsidP="00325670"/>
    <w:p w14:paraId="2B8C896C" w14:textId="77777777" w:rsidR="00325670" w:rsidRDefault="00325670" w:rsidP="00325670"/>
    <w:p w14:paraId="4980ACA8" w14:textId="77777777" w:rsidR="00325670" w:rsidRDefault="00325670" w:rsidP="00325670"/>
    <w:p w14:paraId="686C7A40" w14:textId="77777777" w:rsidR="00325670" w:rsidRDefault="00325670" w:rsidP="00325670"/>
    <w:p w14:paraId="249AE58F" w14:textId="77777777" w:rsidR="00325670" w:rsidRDefault="00325670" w:rsidP="00325670"/>
    <w:p w14:paraId="65655F89" w14:textId="77777777" w:rsidR="00325670" w:rsidRDefault="00325670" w:rsidP="00325670"/>
    <w:p w14:paraId="7D0EFAA2" w14:textId="77777777" w:rsidR="00325670" w:rsidRDefault="00325670" w:rsidP="00325670"/>
    <w:p w14:paraId="42B22052" w14:textId="77777777" w:rsidR="00325670" w:rsidRDefault="00325670" w:rsidP="00325670"/>
    <w:p w14:paraId="468ED337" w14:textId="77777777" w:rsidR="00325670" w:rsidRDefault="00325670" w:rsidP="00325670"/>
    <w:p w14:paraId="7049AE42" w14:textId="77777777" w:rsidR="00325670" w:rsidRDefault="00325670" w:rsidP="00325670"/>
    <w:p w14:paraId="55AF0C8A" w14:textId="77777777" w:rsidR="00325670" w:rsidRDefault="00325670" w:rsidP="00325670"/>
    <w:p w14:paraId="3780FFFF" w14:textId="34E31DCD" w:rsidR="00325670" w:rsidRDefault="007E7CC9" w:rsidP="00325670">
      <w:pPr>
        <w:rPr>
          <w:rFonts w:ascii="Arial Black" w:hAnsi="Arial Black"/>
          <w:sz w:val="56"/>
          <w:szCs w:val="56"/>
        </w:rPr>
      </w:pPr>
      <w:r w:rsidRPr="007E7CC9">
        <w:rPr>
          <w:rFonts w:ascii="Arial Black" w:hAnsi="Arial Black"/>
          <w:sz w:val="56"/>
          <w:szCs w:val="56"/>
        </w:rPr>
        <w:t xml:space="preserve">Team </w:t>
      </w:r>
      <w:proofErr w:type="gramStart"/>
      <w:r w:rsidRPr="007E7CC9">
        <w:rPr>
          <w:rFonts w:ascii="Arial Black" w:hAnsi="Arial Black"/>
          <w:sz w:val="56"/>
          <w:szCs w:val="56"/>
        </w:rPr>
        <w:t>leader:-</w:t>
      </w:r>
      <w:proofErr w:type="gramEnd"/>
    </w:p>
    <w:p w14:paraId="6C147F3F" w14:textId="093BBED8" w:rsidR="007E7CC9" w:rsidRPr="007E7CC9" w:rsidRDefault="007E7CC9" w:rsidP="007E7CC9">
      <w:pPr>
        <w:rPr>
          <w:rFonts w:asciiTheme="majorHAnsi" w:hAnsiTheme="majorHAnsi" w:cstheme="majorHAnsi"/>
          <w:sz w:val="40"/>
          <w:szCs w:val="40"/>
        </w:rPr>
      </w:pPr>
      <w:proofErr w:type="gramStart"/>
      <w:r w:rsidRPr="007E7CC9">
        <w:rPr>
          <w:rFonts w:asciiTheme="majorHAnsi" w:hAnsiTheme="majorHAnsi" w:cstheme="majorHAnsi"/>
          <w:sz w:val="40"/>
          <w:szCs w:val="40"/>
        </w:rPr>
        <w:t>Vasanth.M:vasanthmoses12@gmail.com</w:t>
      </w:r>
      <w:proofErr w:type="gramEnd"/>
    </w:p>
    <w:p w14:paraId="7C316943" w14:textId="70901151" w:rsidR="007E7CC9" w:rsidRPr="007E7CC9" w:rsidRDefault="00174AA6" w:rsidP="007E7CC9">
      <w:pPr>
        <w:pStyle w:val="Heading2"/>
        <w:rPr>
          <w:rFonts w:ascii="Arial Black" w:hAnsi="Arial Black"/>
          <w:sz w:val="56"/>
          <w:szCs w:val="56"/>
          <w:lang w:bidi="bn-BD"/>
        </w:rPr>
      </w:pPr>
      <w:r w:rsidRPr="007E7CC9">
        <w:rPr>
          <w:rFonts w:ascii="Arial Black" w:hAnsi="Arial Black"/>
          <w:color w:val="000000" w:themeColor="text1"/>
          <w:sz w:val="56"/>
          <w:szCs w:val="56"/>
          <w:lang w:bidi="bn-BD"/>
        </w:rPr>
        <w:t xml:space="preserve">Team </w:t>
      </w:r>
      <w:proofErr w:type="gramStart"/>
      <w:r w:rsidRPr="007E7CC9">
        <w:rPr>
          <w:rFonts w:ascii="Arial Black" w:hAnsi="Arial Black"/>
          <w:color w:val="000000" w:themeColor="text1"/>
          <w:sz w:val="56"/>
          <w:szCs w:val="56"/>
          <w:lang w:bidi="bn-BD"/>
        </w:rPr>
        <w:t>Members</w:t>
      </w:r>
      <w:r w:rsidR="007E7CC9" w:rsidRPr="007E7CC9">
        <w:rPr>
          <w:rFonts w:ascii="Arial Black" w:hAnsi="Arial Black"/>
          <w:color w:val="000000" w:themeColor="text1"/>
          <w:sz w:val="56"/>
          <w:szCs w:val="56"/>
          <w:lang w:bidi="bn-BD"/>
        </w:rPr>
        <w:t>:-</w:t>
      </w:r>
      <w:proofErr w:type="gramEnd"/>
    </w:p>
    <w:p w14:paraId="0EA0267B" w14:textId="77777777" w:rsidR="007E7CC9" w:rsidRPr="007E7CC9" w:rsidRDefault="007E7CC9" w:rsidP="007E7CC9">
      <w:pPr>
        <w:rPr>
          <w:sz w:val="44"/>
          <w:szCs w:val="44"/>
        </w:rPr>
      </w:pPr>
      <w:r w:rsidRPr="007E7CC9">
        <w:rPr>
          <w:sz w:val="44"/>
          <w:szCs w:val="44"/>
        </w:rPr>
        <w:t xml:space="preserve">Vel </w:t>
      </w:r>
      <w:proofErr w:type="spellStart"/>
      <w:r w:rsidRPr="007E7CC9">
        <w:rPr>
          <w:sz w:val="44"/>
          <w:szCs w:val="44"/>
        </w:rPr>
        <w:t>Murugan.M</w:t>
      </w:r>
      <w:proofErr w:type="spellEnd"/>
      <w:r w:rsidRPr="007E7CC9">
        <w:rPr>
          <w:sz w:val="44"/>
          <w:szCs w:val="44"/>
        </w:rPr>
        <w:t>: vm4333333@gamil.com</w:t>
      </w:r>
    </w:p>
    <w:p w14:paraId="30F0E8F8" w14:textId="77777777" w:rsidR="007E7CC9" w:rsidRPr="007E7CC9" w:rsidRDefault="007E7CC9" w:rsidP="007E7CC9">
      <w:pPr>
        <w:rPr>
          <w:sz w:val="44"/>
          <w:szCs w:val="44"/>
        </w:rPr>
      </w:pPr>
      <w:proofErr w:type="spellStart"/>
      <w:r w:rsidRPr="007E7CC9">
        <w:rPr>
          <w:sz w:val="44"/>
          <w:szCs w:val="44"/>
        </w:rPr>
        <w:t>Subash.R</w:t>
      </w:r>
      <w:proofErr w:type="spellEnd"/>
      <w:r w:rsidRPr="007E7CC9">
        <w:rPr>
          <w:sz w:val="44"/>
          <w:szCs w:val="44"/>
        </w:rPr>
        <w:t>: subashmenaka123@gmail.com</w:t>
      </w:r>
    </w:p>
    <w:p w14:paraId="252632FC" w14:textId="77777777" w:rsidR="007E7CC9" w:rsidRPr="007E7CC9" w:rsidRDefault="007E7CC9" w:rsidP="007E7CC9">
      <w:pPr>
        <w:rPr>
          <w:sz w:val="44"/>
          <w:szCs w:val="44"/>
        </w:rPr>
      </w:pPr>
      <w:r w:rsidRPr="007E7CC9">
        <w:rPr>
          <w:sz w:val="44"/>
          <w:szCs w:val="44"/>
        </w:rPr>
        <w:t xml:space="preserve">Sethu </w:t>
      </w:r>
      <w:proofErr w:type="spellStart"/>
      <w:r w:rsidRPr="007E7CC9">
        <w:rPr>
          <w:sz w:val="44"/>
          <w:szCs w:val="44"/>
        </w:rPr>
        <w:t>Akash.K</w:t>
      </w:r>
      <w:proofErr w:type="spellEnd"/>
      <w:r w:rsidRPr="007E7CC9">
        <w:rPr>
          <w:sz w:val="44"/>
          <w:szCs w:val="44"/>
        </w:rPr>
        <w:t>: sethuakash941@gmail.com</w:t>
      </w:r>
    </w:p>
    <w:p w14:paraId="5BAA5FDB" w14:textId="457EAC90" w:rsidR="00325670" w:rsidRPr="007E7CC9" w:rsidRDefault="007E7CC9" w:rsidP="007E7CC9">
      <w:pPr>
        <w:rPr>
          <w:sz w:val="44"/>
          <w:szCs w:val="44"/>
        </w:rPr>
      </w:pPr>
      <w:proofErr w:type="spellStart"/>
      <w:r w:rsidRPr="007E7CC9">
        <w:rPr>
          <w:sz w:val="44"/>
          <w:szCs w:val="44"/>
        </w:rPr>
        <w:t>Naveen.K</w:t>
      </w:r>
      <w:proofErr w:type="spellEnd"/>
      <w:r w:rsidRPr="007E7CC9">
        <w:rPr>
          <w:sz w:val="44"/>
          <w:szCs w:val="44"/>
        </w:rPr>
        <w:t>: kumarnaveen72562@gmail.com</w:t>
      </w:r>
    </w:p>
    <w:p w14:paraId="322C29C1" w14:textId="77777777" w:rsidR="00325670" w:rsidRDefault="00325670" w:rsidP="00325670"/>
    <w:p w14:paraId="634A98BE" w14:textId="77777777" w:rsidR="00325670" w:rsidRDefault="00325670" w:rsidP="00325670"/>
    <w:p w14:paraId="3FD2A3BD" w14:textId="77777777" w:rsidR="00325670" w:rsidRDefault="00325670" w:rsidP="00325670"/>
    <w:p w14:paraId="0EE06706" w14:textId="77777777" w:rsidR="00325670" w:rsidRPr="00060D21" w:rsidRDefault="00325670" w:rsidP="00325670">
      <w:pPr>
        <w:pStyle w:val="Title"/>
        <w:rPr>
          <w:color w:val="FF0000"/>
        </w:rPr>
      </w:pPr>
      <w:r w:rsidRPr="00060D21">
        <w:rPr>
          <w:color w:val="FF0000"/>
        </w:rPr>
        <w:t>Fake News Detection Using NLP</w:t>
      </w:r>
    </w:p>
    <w:p w14:paraId="51DD1118" w14:textId="77777777" w:rsidR="00325670" w:rsidRDefault="00325670" w:rsidP="00325670"/>
    <w:p w14:paraId="28E59D3D" w14:textId="77777777" w:rsidR="002B1558" w:rsidRDefault="00325670" w:rsidP="00325670">
      <w:pPr>
        <w:rPr>
          <w:sz w:val="28"/>
          <w:szCs w:val="28"/>
        </w:rPr>
      </w:pPr>
      <w:r w:rsidRPr="00325670">
        <w:rPr>
          <w:sz w:val="28"/>
          <w:szCs w:val="28"/>
        </w:rPr>
        <w:t xml:space="preserve">Detecting fake news using natural language processing (NLP) involves several key steps: </w:t>
      </w:r>
    </w:p>
    <w:p w14:paraId="0BCDE6A2" w14:textId="77777777" w:rsidR="00325670" w:rsidRPr="00325670" w:rsidRDefault="00174AA6" w:rsidP="00325670">
      <w:pPr>
        <w:rPr>
          <w:sz w:val="28"/>
          <w:szCs w:val="28"/>
        </w:rPr>
      </w:pPr>
      <w:r>
        <w:lastRenderedPageBreak/>
        <w:t xml:space="preserve">• </w:t>
      </w:r>
      <w:r w:rsidR="002B1558">
        <w:rPr>
          <w:sz w:val="28"/>
          <w:szCs w:val="28"/>
        </w:rPr>
        <w:t>F</w:t>
      </w:r>
      <w:r w:rsidR="00325670">
        <w:rPr>
          <w:sz w:val="28"/>
          <w:szCs w:val="28"/>
        </w:rPr>
        <w:t>eature engineering</w:t>
      </w:r>
    </w:p>
    <w:p w14:paraId="7515948A" w14:textId="77777777" w:rsidR="00325670" w:rsidRPr="00325670" w:rsidRDefault="00174AA6" w:rsidP="00325670">
      <w:pPr>
        <w:rPr>
          <w:sz w:val="28"/>
          <w:szCs w:val="28"/>
        </w:rPr>
      </w:pPr>
      <w:r>
        <w:t xml:space="preserve">• </w:t>
      </w:r>
      <w:r w:rsidR="002B1558">
        <w:rPr>
          <w:sz w:val="28"/>
          <w:szCs w:val="28"/>
        </w:rPr>
        <w:t>M</w:t>
      </w:r>
      <w:r w:rsidR="00325670" w:rsidRPr="00325670">
        <w:rPr>
          <w:sz w:val="28"/>
          <w:szCs w:val="28"/>
        </w:rPr>
        <w:t>odel training</w:t>
      </w:r>
    </w:p>
    <w:p w14:paraId="57F05B1B" w14:textId="77777777" w:rsidR="00325670" w:rsidRPr="00325670" w:rsidRDefault="00174AA6" w:rsidP="00325670">
      <w:pPr>
        <w:rPr>
          <w:sz w:val="28"/>
          <w:szCs w:val="28"/>
        </w:rPr>
      </w:pPr>
      <w:r>
        <w:t xml:space="preserve">• </w:t>
      </w:r>
      <w:r w:rsidR="002B1558">
        <w:rPr>
          <w:sz w:val="28"/>
          <w:szCs w:val="28"/>
        </w:rPr>
        <w:t>E</w:t>
      </w:r>
      <w:r w:rsidR="00325670" w:rsidRPr="00325670">
        <w:rPr>
          <w:sz w:val="28"/>
          <w:szCs w:val="28"/>
        </w:rPr>
        <w:t>valuation.</w:t>
      </w:r>
    </w:p>
    <w:p w14:paraId="3AE40715" w14:textId="77777777" w:rsidR="00325670" w:rsidRPr="00325670" w:rsidRDefault="00325670" w:rsidP="00325670">
      <w:pPr>
        <w:rPr>
          <w:sz w:val="28"/>
          <w:szCs w:val="28"/>
        </w:rPr>
      </w:pPr>
      <w:r w:rsidRPr="00325670">
        <w:rPr>
          <w:sz w:val="28"/>
          <w:szCs w:val="28"/>
        </w:rPr>
        <w:t>Here's a high-level overview of each step:</w:t>
      </w:r>
    </w:p>
    <w:p w14:paraId="58F07629" w14:textId="77777777" w:rsidR="00325670" w:rsidRDefault="00325670" w:rsidP="00325670"/>
    <w:p w14:paraId="1BF1F251" w14:textId="77777777" w:rsidR="00325670" w:rsidRPr="00060D21" w:rsidRDefault="00325670" w:rsidP="00325670">
      <w:pPr>
        <w:rPr>
          <w:rStyle w:val="SubtleEmphasis"/>
          <w:color w:val="00B050"/>
          <w:sz w:val="36"/>
          <w:szCs w:val="36"/>
        </w:rPr>
      </w:pPr>
      <w:r w:rsidRPr="00060D21">
        <w:rPr>
          <w:rStyle w:val="SubtleEmphasis"/>
          <w:color w:val="00B050"/>
          <w:sz w:val="36"/>
          <w:szCs w:val="36"/>
        </w:rPr>
        <w:t>Feature Engineering:</w:t>
      </w:r>
    </w:p>
    <w:p w14:paraId="2BE9C4B9" w14:textId="77777777"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Text Preprocessing: </w:t>
      </w:r>
    </w:p>
    <w:p w14:paraId="422CC8FF" w14:textId="77777777" w:rsidR="00325670" w:rsidRPr="00325670" w:rsidRDefault="00325670" w:rsidP="00325670">
      <w:pPr>
        <w:rPr>
          <w:sz w:val="28"/>
          <w:szCs w:val="28"/>
        </w:rPr>
      </w:pPr>
      <w:r w:rsidRPr="00325670">
        <w:rPr>
          <w:sz w:val="28"/>
          <w:szCs w:val="28"/>
        </w:rPr>
        <w:t>Clean and preprocess the text data, including tasks like tokenization, lowercasing, and removing stop words, punctuation, and HTML tags.</w:t>
      </w:r>
    </w:p>
    <w:p w14:paraId="4B27A5AB" w14:textId="77777777" w:rsidR="00325670" w:rsidRDefault="002B1558" w:rsidP="00325670">
      <w:r>
        <w:rPr>
          <w:noProof/>
          <w:lang w:eastAsia="en-IN"/>
        </w:rPr>
        <w:drawing>
          <wp:inline distT="0" distB="0" distL="0" distR="0" wp14:anchorId="61FF894E" wp14:editId="23436DD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e 2.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B0B7274" w14:textId="77777777" w:rsidR="002B1558" w:rsidRDefault="002B1558" w:rsidP="00325670">
      <w:pPr>
        <w:rPr>
          <w:rStyle w:val="SubtleEmphasis"/>
          <w:sz w:val="32"/>
          <w:szCs w:val="32"/>
        </w:rPr>
      </w:pPr>
    </w:p>
    <w:p w14:paraId="1132A41C" w14:textId="77777777" w:rsidR="002B1558" w:rsidRDefault="002B1558" w:rsidP="00325670">
      <w:pPr>
        <w:rPr>
          <w:rStyle w:val="SubtleEmphasis"/>
          <w:sz w:val="32"/>
          <w:szCs w:val="32"/>
        </w:rPr>
      </w:pPr>
    </w:p>
    <w:p w14:paraId="5ECE8316" w14:textId="77777777" w:rsidR="002B1558" w:rsidRDefault="002B1558" w:rsidP="00325670">
      <w:pPr>
        <w:rPr>
          <w:rStyle w:val="SubtleEmphasis"/>
          <w:sz w:val="32"/>
          <w:szCs w:val="32"/>
        </w:rPr>
      </w:pPr>
    </w:p>
    <w:p w14:paraId="3387D6AF" w14:textId="77777777" w:rsidR="002B1558" w:rsidRDefault="002B1558" w:rsidP="00325670">
      <w:pPr>
        <w:rPr>
          <w:rStyle w:val="SubtleEmphasis"/>
          <w:sz w:val="32"/>
          <w:szCs w:val="32"/>
        </w:rPr>
      </w:pPr>
      <w:r>
        <w:rPr>
          <w:i/>
          <w:iCs/>
          <w:noProof/>
          <w:color w:val="404040" w:themeColor="text1" w:themeTint="BF"/>
          <w:sz w:val="32"/>
          <w:szCs w:val="32"/>
          <w:lang w:eastAsia="en-IN"/>
        </w:rPr>
        <w:lastRenderedPageBreak/>
        <w:drawing>
          <wp:inline distT="0" distB="0" distL="0" distR="0" wp14:anchorId="6CD8EE1F" wp14:editId="59341D7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D43BC6E" w14:textId="77777777" w:rsidR="002B1558" w:rsidRDefault="002B1558" w:rsidP="00325670">
      <w:pPr>
        <w:rPr>
          <w:rStyle w:val="SubtleEmphasis"/>
          <w:sz w:val="32"/>
          <w:szCs w:val="32"/>
        </w:rPr>
      </w:pPr>
    </w:p>
    <w:p w14:paraId="2AA0C564" w14:textId="77777777"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Text Representation: </w:t>
      </w:r>
    </w:p>
    <w:p w14:paraId="74C169DD" w14:textId="77777777" w:rsidR="00325670" w:rsidRPr="00325670" w:rsidRDefault="00325670" w:rsidP="00325670">
      <w:pPr>
        <w:rPr>
          <w:sz w:val="28"/>
          <w:szCs w:val="28"/>
        </w:rPr>
      </w:pPr>
      <w:r w:rsidRPr="00325670">
        <w:rPr>
          <w:sz w:val="28"/>
          <w:szCs w:val="28"/>
        </w:rPr>
        <w:t>Convert text data into numerical form. Common techniques include TF-IDF (Term Frequency-Inverse Document Frequency) and word embeddings like Word2Vec or GloVe.</w:t>
      </w:r>
    </w:p>
    <w:p w14:paraId="3B0729A3" w14:textId="77777777" w:rsidR="00BD7E51" w:rsidRDefault="00BD7E51" w:rsidP="00325670"/>
    <w:p w14:paraId="1CD530DA" w14:textId="77777777"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Feature Selection: </w:t>
      </w:r>
    </w:p>
    <w:p w14:paraId="39BFDE7B" w14:textId="77777777" w:rsidR="00325670" w:rsidRPr="00325670" w:rsidRDefault="00325670" w:rsidP="00325670">
      <w:pPr>
        <w:rPr>
          <w:sz w:val="28"/>
          <w:szCs w:val="28"/>
        </w:rPr>
      </w:pPr>
      <w:r w:rsidRPr="00325670">
        <w:rPr>
          <w:sz w:val="28"/>
          <w:szCs w:val="28"/>
        </w:rPr>
        <w:t>Choose relevant features. This can involve using techniques like mutual information or feature importance scores.</w:t>
      </w:r>
    </w:p>
    <w:p w14:paraId="10C6F2DF" w14:textId="77777777" w:rsidR="00BD7E51" w:rsidRDefault="00BD7E51" w:rsidP="00325670"/>
    <w:p w14:paraId="3B6014DA" w14:textId="77777777" w:rsidR="00325670" w:rsidRPr="00060D21" w:rsidRDefault="00325670" w:rsidP="00325670">
      <w:pPr>
        <w:rPr>
          <w:rStyle w:val="SubtleEmphasis"/>
          <w:color w:val="00B050"/>
          <w:sz w:val="36"/>
          <w:szCs w:val="36"/>
        </w:rPr>
      </w:pPr>
      <w:r w:rsidRPr="00060D21">
        <w:rPr>
          <w:rStyle w:val="SubtleEmphasis"/>
          <w:color w:val="00B050"/>
          <w:sz w:val="36"/>
          <w:szCs w:val="36"/>
        </w:rPr>
        <w:t>Model Training:</w:t>
      </w:r>
    </w:p>
    <w:p w14:paraId="700CBFBE" w14:textId="77777777"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Selecting Models:</w:t>
      </w:r>
    </w:p>
    <w:p w14:paraId="3424BFFB" w14:textId="77777777" w:rsidR="00325670" w:rsidRPr="00325670" w:rsidRDefault="00325670" w:rsidP="00325670">
      <w:pPr>
        <w:rPr>
          <w:sz w:val="28"/>
          <w:szCs w:val="28"/>
        </w:rPr>
      </w:pPr>
      <w:r w:rsidRPr="00325670">
        <w:rPr>
          <w:sz w:val="28"/>
          <w:szCs w:val="28"/>
        </w:rPr>
        <w:t>Choose appropriate machine learning or deep learning models for your task. Common choices include logistic regres</w:t>
      </w:r>
      <w:r w:rsidR="002B1558">
        <w:rPr>
          <w:sz w:val="28"/>
          <w:szCs w:val="28"/>
        </w:rPr>
        <w:t>sion model, stochastic gradient descent, random forest, support vector machine, naïve bayes.</w:t>
      </w:r>
    </w:p>
    <w:p w14:paraId="00E5BFA7" w14:textId="77777777" w:rsidR="00325670" w:rsidRDefault="00325670" w:rsidP="00325670"/>
    <w:p w14:paraId="08F61761" w14:textId="77777777" w:rsidR="002B1558" w:rsidRDefault="002B1558" w:rsidP="00325670"/>
    <w:p w14:paraId="63EB9012" w14:textId="77777777" w:rsidR="002B1558" w:rsidRDefault="002B1558" w:rsidP="00325670">
      <w:r>
        <w:rPr>
          <w:noProof/>
          <w:lang w:eastAsia="en-IN"/>
        </w:rPr>
        <w:lastRenderedPageBreak/>
        <w:drawing>
          <wp:inline distT="0" distB="0" distL="0" distR="0" wp14:anchorId="3F5C1290" wp14:editId="0E6E5448">
            <wp:extent cx="5707053" cy="41071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66715" cy="4150117"/>
                    </a:xfrm>
                    <a:prstGeom prst="rect">
                      <a:avLst/>
                    </a:prstGeom>
                  </pic:spPr>
                </pic:pic>
              </a:graphicData>
            </a:graphic>
          </wp:inline>
        </w:drawing>
      </w:r>
    </w:p>
    <w:p w14:paraId="5F02F1D8" w14:textId="77777777" w:rsidR="00BD7E51" w:rsidRDefault="00BD7E51" w:rsidP="00325670">
      <w:pPr>
        <w:rPr>
          <w:rStyle w:val="SubtleEmphasis"/>
          <w:sz w:val="32"/>
          <w:szCs w:val="32"/>
        </w:rPr>
      </w:pPr>
      <w:r>
        <w:rPr>
          <w:rStyle w:val="SubtleEmphasis"/>
          <w:sz w:val="32"/>
          <w:szCs w:val="32"/>
        </w:rPr>
        <w:t xml:space="preserve">                                       Logistic regression model</w:t>
      </w:r>
    </w:p>
    <w:p w14:paraId="0F04D1D3" w14:textId="77777777" w:rsidR="00BD7E51" w:rsidRDefault="00BD7E51" w:rsidP="00325670">
      <w:pPr>
        <w:rPr>
          <w:rStyle w:val="SubtleEmphasis"/>
          <w:sz w:val="32"/>
          <w:szCs w:val="32"/>
        </w:rPr>
      </w:pPr>
      <w:r>
        <w:rPr>
          <w:i/>
          <w:iCs/>
          <w:noProof/>
          <w:color w:val="404040" w:themeColor="text1" w:themeTint="BF"/>
          <w:sz w:val="32"/>
          <w:szCs w:val="32"/>
          <w:lang w:eastAsia="en-IN"/>
        </w:rPr>
        <w:drawing>
          <wp:inline distT="0" distB="0" distL="0" distR="0" wp14:anchorId="3655062E" wp14:editId="16AC9AF1">
            <wp:extent cx="5783107" cy="35585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13442" cy="3577206"/>
                    </a:xfrm>
                    <a:prstGeom prst="rect">
                      <a:avLst/>
                    </a:prstGeom>
                  </pic:spPr>
                </pic:pic>
              </a:graphicData>
            </a:graphic>
          </wp:inline>
        </w:drawing>
      </w:r>
    </w:p>
    <w:p w14:paraId="46F243C6" w14:textId="77777777" w:rsidR="00BD7E51" w:rsidRDefault="00BD7E51" w:rsidP="00325670">
      <w:pPr>
        <w:rPr>
          <w:rStyle w:val="SubtleEmphasis"/>
          <w:sz w:val="32"/>
          <w:szCs w:val="32"/>
        </w:rPr>
      </w:pPr>
      <w:r>
        <w:rPr>
          <w:rStyle w:val="SubtleEmphasis"/>
          <w:sz w:val="32"/>
          <w:szCs w:val="32"/>
        </w:rPr>
        <w:t xml:space="preserve">                                       Stochastic gradient descent</w:t>
      </w:r>
    </w:p>
    <w:p w14:paraId="571EDEA4" w14:textId="77777777" w:rsidR="00BD7E51" w:rsidRDefault="00BD7E51" w:rsidP="00325670">
      <w:pPr>
        <w:rPr>
          <w:rStyle w:val="SubtleEmphasis"/>
          <w:sz w:val="32"/>
          <w:szCs w:val="32"/>
        </w:rPr>
      </w:pPr>
    </w:p>
    <w:p w14:paraId="56502001" w14:textId="77777777" w:rsidR="00BD7E51" w:rsidRDefault="00BD7E51" w:rsidP="00325670">
      <w:pPr>
        <w:rPr>
          <w:rStyle w:val="SubtleEmphasis"/>
          <w:sz w:val="32"/>
          <w:szCs w:val="32"/>
        </w:rPr>
      </w:pPr>
    </w:p>
    <w:p w14:paraId="5AE8ABD1" w14:textId="77777777" w:rsidR="00BD7E51" w:rsidRDefault="00BD7E51" w:rsidP="00325670">
      <w:pPr>
        <w:rPr>
          <w:rStyle w:val="SubtleEmphasis"/>
          <w:sz w:val="32"/>
          <w:szCs w:val="32"/>
        </w:rPr>
      </w:pPr>
    </w:p>
    <w:p w14:paraId="2B144885" w14:textId="77777777" w:rsidR="00BD7E51" w:rsidRDefault="00BD7E51" w:rsidP="00325670">
      <w:pPr>
        <w:rPr>
          <w:rStyle w:val="SubtleEmphasis"/>
          <w:sz w:val="32"/>
          <w:szCs w:val="32"/>
        </w:rPr>
      </w:pPr>
    </w:p>
    <w:p w14:paraId="442ED6C1" w14:textId="77777777" w:rsidR="00174AA6" w:rsidRDefault="00174AA6" w:rsidP="00325670">
      <w:pPr>
        <w:rPr>
          <w:i/>
          <w:iCs/>
          <w:noProof/>
          <w:color w:val="404040" w:themeColor="text1" w:themeTint="BF"/>
          <w:sz w:val="32"/>
          <w:szCs w:val="32"/>
          <w:lang w:eastAsia="en-IN"/>
        </w:rPr>
      </w:pPr>
    </w:p>
    <w:p w14:paraId="53F18C0B" w14:textId="77777777" w:rsidR="00174AA6" w:rsidRDefault="00174AA6" w:rsidP="00325670">
      <w:pPr>
        <w:rPr>
          <w:i/>
          <w:iCs/>
          <w:noProof/>
          <w:color w:val="404040" w:themeColor="text1" w:themeTint="BF"/>
          <w:sz w:val="32"/>
          <w:szCs w:val="32"/>
          <w:lang w:eastAsia="en-IN"/>
        </w:rPr>
      </w:pPr>
    </w:p>
    <w:p w14:paraId="74966B58" w14:textId="77777777" w:rsidR="00174AA6" w:rsidRDefault="00BD7E51" w:rsidP="00325670">
      <w:pPr>
        <w:rPr>
          <w:rStyle w:val="SubtleEmphasis"/>
          <w:sz w:val="32"/>
          <w:szCs w:val="32"/>
        </w:rPr>
      </w:pPr>
      <w:r>
        <w:rPr>
          <w:i/>
          <w:iCs/>
          <w:noProof/>
          <w:color w:val="404040" w:themeColor="text1" w:themeTint="BF"/>
          <w:sz w:val="32"/>
          <w:szCs w:val="32"/>
          <w:lang w:eastAsia="en-IN"/>
        </w:rPr>
        <w:drawing>
          <wp:inline distT="0" distB="0" distL="0" distR="0" wp14:anchorId="48B18362" wp14:editId="50B89D59">
            <wp:extent cx="6065401"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096045" cy="3653103"/>
                    </a:xfrm>
                    <a:prstGeom prst="rect">
                      <a:avLst/>
                    </a:prstGeom>
                  </pic:spPr>
                </pic:pic>
              </a:graphicData>
            </a:graphic>
          </wp:inline>
        </w:drawing>
      </w:r>
    </w:p>
    <w:p w14:paraId="49A0F7A5" w14:textId="77777777" w:rsidR="00BD7E51" w:rsidRDefault="00BD7E51" w:rsidP="00325670">
      <w:pPr>
        <w:rPr>
          <w:rStyle w:val="SubtleEmphasis"/>
          <w:sz w:val="32"/>
          <w:szCs w:val="32"/>
        </w:rPr>
      </w:pPr>
      <w:r>
        <w:rPr>
          <w:rStyle w:val="SubtleEmphasis"/>
          <w:sz w:val="32"/>
          <w:szCs w:val="32"/>
        </w:rPr>
        <w:t xml:space="preserve">                                            Random forest </w:t>
      </w:r>
    </w:p>
    <w:p w14:paraId="3F494557" w14:textId="77777777" w:rsidR="00174AA6" w:rsidRDefault="00174AA6" w:rsidP="00325670">
      <w:pPr>
        <w:rPr>
          <w:rStyle w:val="SubtleEmphasis"/>
          <w:sz w:val="32"/>
          <w:szCs w:val="32"/>
        </w:rPr>
      </w:pPr>
      <w:r>
        <w:rPr>
          <w:i/>
          <w:iCs/>
          <w:noProof/>
          <w:color w:val="404040" w:themeColor="text1" w:themeTint="BF"/>
          <w:sz w:val="32"/>
          <w:szCs w:val="32"/>
          <w:lang w:eastAsia="en-IN"/>
        </w:rPr>
        <w:lastRenderedPageBreak/>
        <w:drawing>
          <wp:inline distT="0" distB="0" distL="0" distR="0" wp14:anchorId="6B03C445" wp14:editId="46956DFC">
            <wp:extent cx="5660829" cy="3401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696977" cy="3422778"/>
                    </a:xfrm>
                    <a:prstGeom prst="rect">
                      <a:avLst/>
                    </a:prstGeom>
                  </pic:spPr>
                </pic:pic>
              </a:graphicData>
            </a:graphic>
          </wp:inline>
        </w:drawing>
      </w:r>
    </w:p>
    <w:p w14:paraId="78F5F09F" w14:textId="77777777" w:rsidR="00174AA6" w:rsidRDefault="00174AA6" w:rsidP="00174AA6">
      <w:pPr>
        <w:rPr>
          <w:rStyle w:val="SubtleEmphasis"/>
          <w:sz w:val="32"/>
          <w:szCs w:val="32"/>
        </w:rPr>
      </w:pPr>
      <w:r>
        <w:rPr>
          <w:i/>
          <w:iCs/>
          <w:noProof/>
          <w:color w:val="404040" w:themeColor="text1" w:themeTint="BF"/>
          <w:sz w:val="32"/>
          <w:szCs w:val="32"/>
          <w:lang w:eastAsia="en-IN"/>
        </w:rPr>
        <w:t xml:space="preserve">                                        </w:t>
      </w:r>
      <w:r>
        <w:rPr>
          <w:rStyle w:val="SubtleEmphasis"/>
          <w:sz w:val="32"/>
          <w:szCs w:val="32"/>
        </w:rPr>
        <w:t>Support vector machine</w:t>
      </w:r>
    </w:p>
    <w:p w14:paraId="0E1CF1AF" w14:textId="77777777" w:rsidR="00BD7E51" w:rsidRDefault="00BD7E51" w:rsidP="00325670">
      <w:pPr>
        <w:rPr>
          <w:i/>
          <w:iCs/>
          <w:noProof/>
          <w:color w:val="404040" w:themeColor="text1" w:themeTint="BF"/>
          <w:sz w:val="32"/>
          <w:szCs w:val="32"/>
          <w:lang w:eastAsia="en-IN"/>
        </w:rPr>
      </w:pPr>
    </w:p>
    <w:p w14:paraId="07708C09" w14:textId="77777777" w:rsidR="00BD7E51" w:rsidRDefault="00BD7E51" w:rsidP="00325670">
      <w:pPr>
        <w:rPr>
          <w:i/>
          <w:iCs/>
          <w:noProof/>
          <w:color w:val="404040" w:themeColor="text1" w:themeTint="BF"/>
          <w:sz w:val="32"/>
          <w:szCs w:val="32"/>
          <w:lang w:eastAsia="en-IN"/>
        </w:rPr>
      </w:pPr>
    </w:p>
    <w:p w14:paraId="03B8F75C" w14:textId="77777777" w:rsidR="00174AA6" w:rsidRDefault="00174AA6" w:rsidP="00325670">
      <w:pPr>
        <w:rPr>
          <w:i/>
          <w:iCs/>
          <w:noProof/>
          <w:color w:val="404040" w:themeColor="text1" w:themeTint="BF"/>
          <w:sz w:val="32"/>
          <w:szCs w:val="32"/>
          <w:lang w:eastAsia="en-IN"/>
        </w:rPr>
      </w:pPr>
    </w:p>
    <w:p w14:paraId="69F63FD6" w14:textId="77777777" w:rsidR="00BD7E51" w:rsidRDefault="00BD7E51" w:rsidP="00325670">
      <w:pPr>
        <w:rPr>
          <w:rStyle w:val="SubtleEmphasis"/>
          <w:sz w:val="32"/>
          <w:szCs w:val="32"/>
        </w:rPr>
      </w:pPr>
      <w:r>
        <w:rPr>
          <w:rStyle w:val="SubtleEmphasis"/>
          <w:sz w:val="32"/>
          <w:szCs w:val="32"/>
        </w:rPr>
        <w:t xml:space="preserve">                                     </w:t>
      </w:r>
      <w:r>
        <w:rPr>
          <w:i/>
          <w:iCs/>
          <w:noProof/>
          <w:color w:val="404040" w:themeColor="text1" w:themeTint="BF"/>
          <w:sz w:val="32"/>
          <w:szCs w:val="32"/>
          <w:lang w:eastAsia="en-IN"/>
        </w:rPr>
        <w:drawing>
          <wp:inline distT="0" distB="0" distL="0" distR="0" wp14:anchorId="6F70127D" wp14:editId="39823701">
            <wp:extent cx="5730666" cy="3048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0-26 at 2.36.35 PM (1).jpeg"/>
                    <pic:cNvPicPr/>
                  </pic:nvPicPr>
                  <pic:blipFill>
                    <a:blip r:embed="rId10">
                      <a:extLst>
                        <a:ext uri="{28A0092B-C50C-407E-A947-70E740481C1C}">
                          <a14:useLocalDpi xmlns:a14="http://schemas.microsoft.com/office/drawing/2010/main" val="0"/>
                        </a:ext>
                      </a:extLst>
                    </a:blip>
                    <a:stretch>
                      <a:fillRect/>
                    </a:stretch>
                  </pic:blipFill>
                  <pic:spPr>
                    <a:xfrm>
                      <a:off x="0" y="0"/>
                      <a:ext cx="5743483" cy="3054817"/>
                    </a:xfrm>
                    <a:prstGeom prst="rect">
                      <a:avLst/>
                    </a:prstGeom>
                  </pic:spPr>
                </pic:pic>
              </a:graphicData>
            </a:graphic>
          </wp:inline>
        </w:drawing>
      </w:r>
    </w:p>
    <w:p w14:paraId="26FBF685" w14:textId="77777777" w:rsidR="00BD7E51" w:rsidRDefault="00BD7E51" w:rsidP="00325670">
      <w:pPr>
        <w:rPr>
          <w:rStyle w:val="SubtleEmphasis"/>
          <w:sz w:val="32"/>
          <w:szCs w:val="32"/>
        </w:rPr>
      </w:pPr>
      <w:r>
        <w:rPr>
          <w:rStyle w:val="SubtleEmphasis"/>
          <w:sz w:val="32"/>
          <w:szCs w:val="32"/>
        </w:rPr>
        <w:t xml:space="preserve">                                         Naïve bayes classifier</w:t>
      </w:r>
    </w:p>
    <w:p w14:paraId="2B2D16DF" w14:textId="77777777" w:rsidR="00BD7E51" w:rsidRDefault="00BD7E51" w:rsidP="00325670">
      <w:pPr>
        <w:rPr>
          <w:rStyle w:val="SubtleEmphasis"/>
          <w:sz w:val="32"/>
          <w:szCs w:val="32"/>
        </w:rPr>
      </w:pPr>
    </w:p>
    <w:p w14:paraId="7BD33895" w14:textId="77777777" w:rsidR="00325670" w:rsidRPr="00325670" w:rsidRDefault="00325670" w:rsidP="00325670">
      <w:pPr>
        <w:rPr>
          <w:rStyle w:val="SubtleEmphasis"/>
          <w:sz w:val="32"/>
          <w:szCs w:val="32"/>
        </w:rPr>
      </w:pPr>
      <w:r w:rsidRPr="00060D21">
        <w:rPr>
          <w:rStyle w:val="SubtleEmphasis"/>
          <w:color w:val="2E74B5" w:themeColor="accent1" w:themeShade="BF"/>
          <w:sz w:val="32"/>
          <w:szCs w:val="32"/>
        </w:rPr>
        <w:t>Data Splitting:</w:t>
      </w:r>
      <w:r w:rsidRPr="00325670">
        <w:rPr>
          <w:rStyle w:val="SubtleEmphasis"/>
          <w:sz w:val="32"/>
          <w:szCs w:val="32"/>
        </w:rPr>
        <w:t xml:space="preserve"> </w:t>
      </w:r>
    </w:p>
    <w:p w14:paraId="712EA895" w14:textId="77777777" w:rsidR="00325670" w:rsidRPr="00325670" w:rsidRDefault="00325670" w:rsidP="00325670">
      <w:pPr>
        <w:rPr>
          <w:sz w:val="28"/>
          <w:szCs w:val="28"/>
        </w:rPr>
      </w:pPr>
      <w:r w:rsidRPr="00325670">
        <w:rPr>
          <w:sz w:val="28"/>
          <w:szCs w:val="28"/>
        </w:rPr>
        <w:t>Divide your dataset into training, validation, and test sets to train and evaluate the model.</w:t>
      </w:r>
    </w:p>
    <w:p w14:paraId="26065118" w14:textId="77777777" w:rsidR="00BD7E51" w:rsidRDefault="00BD7E51" w:rsidP="00325670">
      <w:pPr>
        <w:rPr>
          <w:rStyle w:val="SubtleEmphasis"/>
          <w:sz w:val="32"/>
          <w:szCs w:val="32"/>
        </w:rPr>
      </w:pPr>
    </w:p>
    <w:p w14:paraId="5B61CE06" w14:textId="77777777"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Model Training:</w:t>
      </w:r>
    </w:p>
    <w:p w14:paraId="5229A0E2" w14:textId="77777777" w:rsidR="00325670" w:rsidRPr="00325670" w:rsidRDefault="00325670" w:rsidP="00325670">
      <w:pPr>
        <w:rPr>
          <w:sz w:val="28"/>
          <w:szCs w:val="28"/>
        </w:rPr>
      </w:pPr>
      <w:r w:rsidRPr="00325670">
        <w:rPr>
          <w:sz w:val="28"/>
          <w:szCs w:val="28"/>
        </w:rPr>
        <w:t>Train your selected model on the training data using the chosen features and representations.</w:t>
      </w:r>
    </w:p>
    <w:p w14:paraId="220DDCBD" w14:textId="77777777" w:rsidR="00BD7E51" w:rsidRDefault="00BD7E51" w:rsidP="00325670">
      <w:pPr>
        <w:rPr>
          <w:rStyle w:val="SubtleEmphasis"/>
          <w:sz w:val="32"/>
          <w:szCs w:val="32"/>
        </w:rPr>
      </w:pPr>
    </w:p>
    <w:p w14:paraId="08DA01F3" w14:textId="77777777" w:rsidR="00325670" w:rsidRPr="00325670" w:rsidRDefault="00325670" w:rsidP="00325670">
      <w:pPr>
        <w:rPr>
          <w:rStyle w:val="SubtleEmphasis"/>
          <w:sz w:val="32"/>
          <w:szCs w:val="32"/>
        </w:rPr>
      </w:pPr>
      <w:r w:rsidRPr="00060D21">
        <w:rPr>
          <w:rStyle w:val="SubtleEmphasis"/>
          <w:color w:val="2E74B5" w:themeColor="accent1" w:themeShade="BF"/>
          <w:sz w:val="32"/>
          <w:szCs w:val="32"/>
        </w:rPr>
        <w:t>Hyperparameter Tuning:</w:t>
      </w:r>
      <w:r w:rsidRPr="00325670">
        <w:rPr>
          <w:rStyle w:val="SubtleEmphasis"/>
          <w:sz w:val="32"/>
          <w:szCs w:val="32"/>
        </w:rPr>
        <w:t xml:space="preserve"> </w:t>
      </w:r>
    </w:p>
    <w:p w14:paraId="2E897F1A" w14:textId="77777777" w:rsidR="00325670" w:rsidRPr="00325670" w:rsidRDefault="00325670" w:rsidP="00325670">
      <w:pPr>
        <w:rPr>
          <w:sz w:val="28"/>
          <w:szCs w:val="28"/>
        </w:rPr>
      </w:pPr>
      <w:r w:rsidRPr="00325670">
        <w:rPr>
          <w:sz w:val="28"/>
          <w:szCs w:val="28"/>
        </w:rPr>
        <w:t>Optimize hyperparameters to improve the model's performance using techniques like grid search or random search.</w:t>
      </w:r>
    </w:p>
    <w:p w14:paraId="6BDDC848" w14:textId="77777777" w:rsidR="00325670" w:rsidRDefault="00325670" w:rsidP="00325670"/>
    <w:p w14:paraId="36596912" w14:textId="77777777" w:rsidR="00174AA6" w:rsidRDefault="00174AA6" w:rsidP="00325670">
      <w:pPr>
        <w:rPr>
          <w:rStyle w:val="SubtleEmphasis"/>
          <w:color w:val="00B050"/>
          <w:sz w:val="36"/>
          <w:szCs w:val="36"/>
        </w:rPr>
      </w:pPr>
    </w:p>
    <w:p w14:paraId="1F209535" w14:textId="77777777" w:rsidR="00174AA6" w:rsidRDefault="00174AA6" w:rsidP="00325670">
      <w:pPr>
        <w:rPr>
          <w:rStyle w:val="SubtleEmphasis"/>
          <w:color w:val="00B050"/>
          <w:sz w:val="36"/>
          <w:szCs w:val="36"/>
        </w:rPr>
      </w:pPr>
    </w:p>
    <w:p w14:paraId="4008D889" w14:textId="77777777" w:rsidR="00325670" w:rsidRPr="00060D21" w:rsidRDefault="00325670" w:rsidP="00325670">
      <w:pPr>
        <w:rPr>
          <w:rStyle w:val="SubtleEmphasis"/>
          <w:color w:val="00B050"/>
          <w:sz w:val="36"/>
          <w:szCs w:val="36"/>
        </w:rPr>
      </w:pPr>
      <w:r w:rsidRPr="00060D21">
        <w:rPr>
          <w:rStyle w:val="SubtleEmphasis"/>
          <w:color w:val="00B050"/>
          <w:sz w:val="36"/>
          <w:szCs w:val="36"/>
        </w:rPr>
        <w:t>Evaluation:</w:t>
      </w:r>
    </w:p>
    <w:p w14:paraId="2E67E825" w14:textId="77777777" w:rsidR="00325670" w:rsidRPr="002B1558" w:rsidRDefault="00325670" w:rsidP="00325670">
      <w:pPr>
        <w:rPr>
          <w:rStyle w:val="SubtleEmphasis"/>
          <w:sz w:val="32"/>
          <w:szCs w:val="32"/>
        </w:rPr>
      </w:pPr>
      <w:r w:rsidRPr="00060D21">
        <w:rPr>
          <w:rStyle w:val="SubtleEmphasis"/>
          <w:color w:val="2E74B5" w:themeColor="accent1" w:themeShade="BF"/>
          <w:sz w:val="32"/>
          <w:szCs w:val="32"/>
        </w:rPr>
        <w:t>Metrics:</w:t>
      </w:r>
      <w:r w:rsidRPr="002B1558">
        <w:rPr>
          <w:rStyle w:val="SubtleEmphasis"/>
          <w:sz w:val="32"/>
          <w:szCs w:val="32"/>
        </w:rPr>
        <w:t xml:space="preserve"> </w:t>
      </w:r>
    </w:p>
    <w:p w14:paraId="6341AE41" w14:textId="77777777" w:rsidR="00060D21" w:rsidRDefault="00325670" w:rsidP="00325670">
      <w:pPr>
        <w:rPr>
          <w:sz w:val="28"/>
          <w:szCs w:val="28"/>
        </w:rPr>
      </w:pPr>
      <w:r w:rsidRPr="002B1558">
        <w:rPr>
          <w:sz w:val="28"/>
          <w:szCs w:val="28"/>
        </w:rPr>
        <w:t xml:space="preserve">Choose appropriate evaluation metrics. Common metrics for binary classification problems like fake news detection include accuracy, precision, recall, F1-score, and area under the </w:t>
      </w:r>
      <w:r w:rsidR="00060D21">
        <w:rPr>
          <w:sz w:val="28"/>
          <w:szCs w:val="28"/>
        </w:rPr>
        <w:t>ROC curve (AUC).</w:t>
      </w:r>
    </w:p>
    <w:p w14:paraId="69C6D325" w14:textId="77777777" w:rsidR="00060D21" w:rsidRDefault="00060D21" w:rsidP="00325670">
      <w:pPr>
        <w:rPr>
          <w:sz w:val="28"/>
          <w:szCs w:val="28"/>
        </w:rPr>
      </w:pPr>
    </w:p>
    <w:p w14:paraId="0B9F22FD" w14:textId="77777777" w:rsidR="00325670" w:rsidRPr="00060D21" w:rsidRDefault="00060D21" w:rsidP="00325670">
      <w:pPr>
        <w:rPr>
          <w:rStyle w:val="SubtleEmphasis"/>
          <w:color w:val="2E74B5" w:themeColor="accent1" w:themeShade="BF"/>
          <w:sz w:val="32"/>
          <w:szCs w:val="32"/>
        </w:rPr>
      </w:pPr>
      <w:r w:rsidRPr="00060D21">
        <w:rPr>
          <w:rStyle w:val="SubtleEmphasis"/>
          <w:color w:val="2E74B5" w:themeColor="accent1" w:themeShade="BF"/>
          <w:sz w:val="32"/>
          <w:szCs w:val="32"/>
        </w:rPr>
        <w:t>C</w:t>
      </w:r>
      <w:r w:rsidR="00325670" w:rsidRPr="00060D21">
        <w:rPr>
          <w:rStyle w:val="SubtleEmphasis"/>
          <w:color w:val="2E74B5" w:themeColor="accent1" w:themeShade="BF"/>
          <w:sz w:val="32"/>
          <w:szCs w:val="32"/>
        </w:rPr>
        <w:t xml:space="preserve">onfusion Matrix: </w:t>
      </w:r>
    </w:p>
    <w:p w14:paraId="730DF0A4" w14:textId="77777777" w:rsidR="00325670" w:rsidRPr="002B1558" w:rsidRDefault="00325670" w:rsidP="00325670">
      <w:pPr>
        <w:rPr>
          <w:sz w:val="28"/>
          <w:szCs w:val="28"/>
        </w:rPr>
      </w:pPr>
      <w:r w:rsidRPr="002B1558">
        <w:rPr>
          <w:sz w:val="28"/>
          <w:szCs w:val="28"/>
        </w:rPr>
        <w:t>Analyze the model's performance using a confusion matrix to understand true positives, true negatives, false positives, and false negatives.</w:t>
      </w:r>
    </w:p>
    <w:p w14:paraId="78D5AE46" w14:textId="77777777" w:rsidR="00060D21" w:rsidRDefault="00060D21" w:rsidP="00325670">
      <w:pPr>
        <w:rPr>
          <w:rStyle w:val="SubtleEmphasis"/>
          <w:sz w:val="32"/>
          <w:szCs w:val="32"/>
        </w:rPr>
      </w:pPr>
    </w:p>
    <w:p w14:paraId="388BA672" w14:textId="77777777" w:rsidR="00325670" w:rsidRPr="00060D21" w:rsidRDefault="00325670" w:rsidP="00325670">
      <w:pPr>
        <w:rPr>
          <w:rStyle w:val="SubtleEmphasis"/>
          <w:color w:val="2E74B5" w:themeColor="accent1" w:themeShade="BF"/>
          <w:sz w:val="32"/>
          <w:szCs w:val="32"/>
        </w:rPr>
      </w:pPr>
      <w:r w:rsidRPr="00060D21">
        <w:rPr>
          <w:rStyle w:val="SubtleEmphasis"/>
          <w:color w:val="2E74B5" w:themeColor="accent1" w:themeShade="BF"/>
          <w:sz w:val="32"/>
          <w:szCs w:val="32"/>
        </w:rPr>
        <w:t xml:space="preserve">Cross-Validation: </w:t>
      </w:r>
    </w:p>
    <w:p w14:paraId="607D365C" w14:textId="77777777" w:rsidR="00325670" w:rsidRPr="002B1558" w:rsidRDefault="00325670" w:rsidP="00325670">
      <w:pPr>
        <w:rPr>
          <w:sz w:val="28"/>
          <w:szCs w:val="28"/>
        </w:rPr>
      </w:pPr>
      <w:r w:rsidRPr="002B1558">
        <w:rPr>
          <w:sz w:val="28"/>
          <w:szCs w:val="28"/>
        </w:rPr>
        <w:lastRenderedPageBreak/>
        <w:t>Perform k-fold cross-validation to assess the model's stability and generalization.</w:t>
      </w:r>
    </w:p>
    <w:p w14:paraId="3E9B442F" w14:textId="77777777" w:rsidR="00325670" w:rsidRDefault="00325670" w:rsidP="00325670"/>
    <w:p w14:paraId="659393F7" w14:textId="77777777" w:rsidR="00325670" w:rsidRPr="002B1558" w:rsidRDefault="00325670" w:rsidP="002B1558">
      <w:pPr>
        <w:pStyle w:val="Subtitle"/>
        <w:rPr>
          <w:rStyle w:val="SubtleEmphasis"/>
          <w:sz w:val="32"/>
          <w:szCs w:val="32"/>
        </w:rPr>
      </w:pPr>
      <w:r w:rsidRPr="00060D21">
        <w:rPr>
          <w:rStyle w:val="SubtleEmphasis"/>
          <w:color w:val="2E74B5" w:themeColor="accent1" w:themeShade="BF"/>
          <w:sz w:val="32"/>
          <w:szCs w:val="32"/>
        </w:rPr>
        <w:t xml:space="preserve">Bias and Fairness: </w:t>
      </w:r>
    </w:p>
    <w:p w14:paraId="69A06337" w14:textId="77777777" w:rsidR="00325670" w:rsidRPr="002B1558" w:rsidRDefault="00325670" w:rsidP="00325670">
      <w:pPr>
        <w:rPr>
          <w:sz w:val="28"/>
          <w:szCs w:val="28"/>
        </w:rPr>
      </w:pPr>
      <w:r w:rsidRPr="002B1558">
        <w:rPr>
          <w:sz w:val="28"/>
          <w:szCs w:val="28"/>
        </w:rPr>
        <w:t>Check for bias and fairness issues in your model's predictions to ensure that it's not exhibiting discriminatory behavior.</w:t>
      </w:r>
    </w:p>
    <w:p w14:paraId="490B11D1" w14:textId="77777777" w:rsidR="00325670" w:rsidRDefault="00325670" w:rsidP="00325670"/>
    <w:p w14:paraId="48B75ACA" w14:textId="77777777" w:rsidR="00325670" w:rsidRPr="002B1558" w:rsidRDefault="00325670" w:rsidP="00325670">
      <w:pPr>
        <w:rPr>
          <w:rStyle w:val="SubtleEmphasis"/>
          <w:sz w:val="32"/>
          <w:szCs w:val="32"/>
        </w:rPr>
      </w:pPr>
      <w:r w:rsidRPr="00060D21">
        <w:rPr>
          <w:rStyle w:val="SubtleEmphasis"/>
          <w:color w:val="2E74B5" w:themeColor="accent1" w:themeShade="BF"/>
          <w:sz w:val="32"/>
          <w:szCs w:val="32"/>
        </w:rPr>
        <w:t>Ensemble Methods:</w:t>
      </w:r>
      <w:r w:rsidRPr="002B1558">
        <w:rPr>
          <w:rStyle w:val="SubtleEmphasis"/>
          <w:sz w:val="32"/>
          <w:szCs w:val="32"/>
        </w:rPr>
        <w:t xml:space="preserve"> </w:t>
      </w:r>
    </w:p>
    <w:p w14:paraId="3D22C562" w14:textId="77777777" w:rsidR="00325670" w:rsidRPr="002B1558" w:rsidRDefault="00325670" w:rsidP="00325670">
      <w:pPr>
        <w:rPr>
          <w:sz w:val="28"/>
          <w:szCs w:val="28"/>
        </w:rPr>
      </w:pPr>
      <w:r w:rsidRPr="002B1558">
        <w:rPr>
          <w:sz w:val="28"/>
          <w:szCs w:val="28"/>
        </w:rPr>
        <w:t>Consider using ensemble techniques like bagging or boosting to improve model performance further.</w:t>
      </w:r>
    </w:p>
    <w:p w14:paraId="79FB1DCF" w14:textId="77777777" w:rsidR="00060D21" w:rsidRDefault="00060D21" w:rsidP="00060D21">
      <w:pPr>
        <w:pStyle w:val="Title"/>
      </w:pPr>
    </w:p>
    <w:p w14:paraId="31B38CE7" w14:textId="77777777" w:rsidR="00060D21" w:rsidRDefault="00060D21" w:rsidP="00060D21">
      <w:pPr>
        <w:pStyle w:val="Title"/>
      </w:pPr>
    </w:p>
    <w:p w14:paraId="503159C0" w14:textId="77777777" w:rsidR="00060D21" w:rsidRDefault="00060D21" w:rsidP="00060D21">
      <w:pPr>
        <w:pStyle w:val="Title"/>
      </w:pPr>
    </w:p>
    <w:p w14:paraId="104D00CE" w14:textId="77777777" w:rsidR="00060D21" w:rsidRDefault="00060D21" w:rsidP="00060D21">
      <w:pPr>
        <w:pStyle w:val="Title"/>
      </w:pPr>
    </w:p>
    <w:p w14:paraId="7524A172" w14:textId="77777777" w:rsidR="00060D21" w:rsidRDefault="00060D21" w:rsidP="00060D21">
      <w:pPr>
        <w:pStyle w:val="Title"/>
      </w:pPr>
    </w:p>
    <w:p w14:paraId="19527E9D" w14:textId="77777777" w:rsidR="00060D21" w:rsidRDefault="00060D21" w:rsidP="00060D21">
      <w:pPr>
        <w:pStyle w:val="Title"/>
      </w:pPr>
    </w:p>
    <w:p w14:paraId="0CD00B9B" w14:textId="77777777" w:rsidR="00060D21" w:rsidRDefault="00060D21" w:rsidP="00060D21">
      <w:pPr>
        <w:pStyle w:val="Title"/>
      </w:pPr>
    </w:p>
    <w:p w14:paraId="2459E020" w14:textId="77777777" w:rsidR="00060D21" w:rsidRDefault="00060D21" w:rsidP="00060D21">
      <w:pPr>
        <w:pStyle w:val="Title"/>
      </w:pPr>
    </w:p>
    <w:p w14:paraId="26F7E28D" w14:textId="77777777" w:rsidR="00174AA6" w:rsidRDefault="00174AA6" w:rsidP="00060D21">
      <w:pPr>
        <w:pStyle w:val="Title"/>
        <w:rPr>
          <w:color w:val="FF0000"/>
        </w:rPr>
      </w:pPr>
    </w:p>
    <w:p w14:paraId="0EBAF42C" w14:textId="77777777" w:rsidR="00174AA6" w:rsidRDefault="00174AA6" w:rsidP="00060D21">
      <w:pPr>
        <w:pStyle w:val="Title"/>
        <w:rPr>
          <w:color w:val="FF0000"/>
        </w:rPr>
      </w:pPr>
    </w:p>
    <w:p w14:paraId="3535F142" w14:textId="77777777" w:rsidR="00174AA6" w:rsidRDefault="00174AA6" w:rsidP="00060D21">
      <w:pPr>
        <w:pStyle w:val="Title"/>
        <w:rPr>
          <w:color w:val="FF0000"/>
        </w:rPr>
      </w:pPr>
    </w:p>
    <w:p w14:paraId="7175506F" w14:textId="77777777" w:rsidR="00174AA6" w:rsidRDefault="00174AA6" w:rsidP="00060D21">
      <w:pPr>
        <w:pStyle w:val="Title"/>
        <w:rPr>
          <w:color w:val="FF0000"/>
        </w:rPr>
      </w:pPr>
    </w:p>
    <w:p w14:paraId="3C9B9BE6" w14:textId="77777777" w:rsidR="00174AA6" w:rsidRDefault="00174AA6" w:rsidP="00060D21">
      <w:pPr>
        <w:pStyle w:val="Title"/>
        <w:rPr>
          <w:color w:val="FF0000"/>
        </w:rPr>
      </w:pPr>
    </w:p>
    <w:p w14:paraId="38B89DD9" w14:textId="77777777" w:rsidR="00174AA6" w:rsidRDefault="00174AA6" w:rsidP="00060D21">
      <w:pPr>
        <w:pStyle w:val="Title"/>
        <w:rPr>
          <w:color w:val="FF0000"/>
        </w:rPr>
      </w:pPr>
    </w:p>
    <w:p w14:paraId="1D8C58C3" w14:textId="77777777" w:rsidR="00174AA6" w:rsidRDefault="00174AA6" w:rsidP="00060D21">
      <w:pPr>
        <w:pStyle w:val="Title"/>
        <w:rPr>
          <w:color w:val="FF0000"/>
        </w:rPr>
      </w:pPr>
    </w:p>
    <w:p w14:paraId="2C35FCE5" w14:textId="77777777" w:rsidR="00325670" w:rsidRPr="00060D21" w:rsidRDefault="00060D21" w:rsidP="00060D21">
      <w:pPr>
        <w:pStyle w:val="Title"/>
        <w:rPr>
          <w:color w:val="FF0000"/>
        </w:rPr>
      </w:pPr>
      <w:r w:rsidRPr="00060D21">
        <w:rPr>
          <w:color w:val="FF0000"/>
        </w:rPr>
        <w:t>Conclusion:</w:t>
      </w:r>
    </w:p>
    <w:p w14:paraId="2E339EAE" w14:textId="77777777" w:rsidR="00060D21" w:rsidRDefault="00060D21" w:rsidP="00325670">
      <w:pPr>
        <w:rPr>
          <w:sz w:val="28"/>
          <w:szCs w:val="28"/>
        </w:rPr>
      </w:pPr>
    </w:p>
    <w:p w14:paraId="0D5B499D" w14:textId="77777777" w:rsidR="00060D21" w:rsidRDefault="00060D21" w:rsidP="00325670">
      <w:pPr>
        <w:rPr>
          <w:sz w:val="28"/>
          <w:szCs w:val="28"/>
        </w:rPr>
      </w:pPr>
      <w:r>
        <w:rPr>
          <w:sz w:val="28"/>
          <w:szCs w:val="28"/>
        </w:rPr>
        <w:t>It i</w:t>
      </w:r>
      <w:r w:rsidR="00325670" w:rsidRPr="002B1558">
        <w:rPr>
          <w:sz w:val="28"/>
          <w:szCs w:val="28"/>
        </w:rPr>
        <w:t>s essential to keep in mind the dynamic nature of fake news, and your model may require continuous monitoring and updating as new misinformation techniques evolve. Moreover, the quality and size of your dataset play a crucial role in the success of your fake news detection</w:t>
      </w:r>
    </w:p>
    <w:p w14:paraId="0223BBB2" w14:textId="77777777" w:rsidR="00060D21" w:rsidRDefault="00060D21" w:rsidP="00060D21">
      <w:pPr>
        <w:rPr>
          <w:sz w:val="28"/>
          <w:szCs w:val="28"/>
        </w:rPr>
      </w:pPr>
    </w:p>
    <w:p w14:paraId="2FE43CDC" w14:textId="77777777" w:rsidR="00000000" w:rsidRPr="00060D21" w:rsidRDefault="00060D21" w:rsidP="00060D21">
      <w:pPr>
        <w:tabs>
          <w:tab w:val="left" w:pos="3191"/>
        </w:tabs>
        <w:rPr>
          <w:sz w:val="28"/>
          <w:szCs w:val="28"/>
        </w:rPr>
      </w:pPr>
      <w:r>
        <w:rPr>
          <w:sz w:val="28"/>
          <w:szCs w:val="28"/>
        </w:rPr>
        <w:tab/>
      </w:r>
    </w:p>
    <w:sectPr w:rsidR="00366F18" w:rsidRPr="0006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670"/>
    <w:rsid w:val="00046161"/>
    <w:rsid w:val="00060D21"/>
    <w:rsid w:val="00174AA6"/>
    <w:rsid w:val="00213D7B"/>
    <w:rsid w:val="002B1558"/>
    <w:rsid w:val="00325670"/>
    <w:rsid w:val="0057203B"/>
    <w:rsid w:val="007E7CC9"/>
    <w:rsid w:val="00BD7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7577"/>
  <w15:chartTrackingRefBased/>
  <w15:docId w15:val="{F314423B-77C5-46F6-80CF-820AD1C1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4A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67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25670"/>
    <w:rPr>
      <w:i/>
      <w:iCs/>
      <w:color w:val="404040" w:themeColor="text1" w:themeTint="BF"/>
    </w:rPr>
  </w:style>
  <w:style w:type="paragraph" w:styleId="Subtitle">
    <w:name w:val="Subtitle"/>
    <w:basedOn w:val="Normal"/>
    <w:next w:val="Normal"/>
    <w:link w:val="SubtitleChar"/>
    <w:uiPriority w:val="11"/>
    <w:qFormat/>
    <w:rsid w:val="002B15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155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74AA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74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GANAPATHI</dc:creator>
  <cp:keywords/>
  <dc:description/>
  <cp:lastModifiedBy>vel murugan</cp:lastModifiedBy>
  <cp:revision>2</cp:revision>
  <dcterms:created xsi:type="dcterms:W3CDTF">2023-10-26T16:28:00Z</dcterms:created>
  <dcterms:modified xsi:type="dcterms:W3CDTF">2023-10-26T16:28:00Z</dcterms:modified>
</cp:coreProperties>
</file>