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846"/>
        <w:tblW w:w="9738" w:type="dxa"/>
        <w:tblInd w:w="0" w:type="dxa"/>
        <w:tblLook w:val="04A0" w:firstRow="1" w:lastRow="0" w:firstColumn="1" w:lastColumn="0" w:noHBand="0" w:noVBand="1"/>
      </w:tblPr>
      <w:tblGrid>
        <w:gridCol w:w="2808"/>
        <w:gridCol w:w="1620"/>
        <w:gridCol w:w="1530"/>
        <w:gridCol w:w="720"/>
        <w:gridCol w:w="1170"/>
        <w:gridCol w:w="1890"/>
      </w:tblGrid>
      <w:tr w:rsidR="00BE32EF" w:rsidTr="004E32CC">
        <w:trPr>
          <w:trHeight w:val="33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Date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 Day in Class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Expected. Grad date</w:t>
            </w: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PCT04</w:t>
            </w:r>
            <w:r w:rsidRPr="00BE32EF">
              <w:rPr>
                <w:b/>
                <w:sz w:val="18"/>
                <w:szCs w:val="18"/>
              </w:rPr>
              <w:t xml:space="preserve"> - Phy</w:t>
            </w:r>
            <w:r>
              <w:rPr>
                <w:b/>
                <w:sz w:val="18"/>
                <w:szCs w:val="18"/>
              </w:rPr>
              <w:t xml:space="preserve">sical Comfort and Patient Safety. </w:t>
            </w:r>
            <w:r w:rsidRPr="008027A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BE32EF">
              <w:rPr>
                <w:rFonts w:asciiTheme="minorHAnsi" w:hAnsiTheme="minorHAnsi" w:cs="Arial"/>
                <w:b/>
                <w:sz w:val="18"/>
                <w:szCs w:val="18"/>
              </w:rPr>
              <w:t>In Service: Medical Error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2/24/2015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3/2/2015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PCT06--Nutrition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3/3/2015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3/5/2015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PCT05</w:t>
            </w:r>
            <w:r>
              <w:t xml:space="preserve"> </w:t>
            </w:r>
            <w:proofErr w:type="spellStart"/>
            <w:r w:rsidRPr="00BE32EF">
              <w:rPr>
                <w:b/>
                <w:sz w:val="18"/>
                <w:szCs w:val="18"/>
              </w:rPr>
              <w:t>Post Operative</w:t>
            </w:r>
            <w:proofErr w:type="spellEnd"/>
            <w:r w:rsidRPr="00BE32EF">
              <w:rPr>
                <w:b/>
                <w:sz w:val="18"/>
                <w:szCs w:val="18"/>
              </w:rPr>
              <w:t xml:space="preserve"> Care – In Services: Assistance with Self-Administered Medication Training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3/6/2015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3/11/20215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PCT07</w:t>
            </w:r>
            <w:r>
              <w:t xml:space="preserve"> </w:t>
            </w:r>
            <w:r w:rsidRPr="00BE32EF">
              <w:rPr>
                <w:b/>
                <w:sz w:val="18"/>
                <w:szCs w:val="18"/>
              </w:rPr>
              <w:t>Safety, Sanitation and Emergency Procedures – In Services: OSHA, Infection Control and Biohazards Waste Disposal/</w:t>
            </w:r>
            <w:proofErr w:type="spellStart"/>
            <w:r w:rsidRPr="00BE32EF">
              <w:rPr>
                <w:b/>
                <w:sz w:val="18"/>
                <w:szCs w:val="18"/>
              </w:rPr>
              <w:t>Bloodborne</w:t>
            </w:r>
            <w:proofErr w:type="spellEnd"/>
            <w:r w:rsidRPr="00BE32EF">
              <w:rPr>
                <w:b/>
                <w:sz w:val="18"/>
                <w:szCs w:val="18"/>
              </w:rPr>
              <w:t xml:space="preserve"> Pathogens and Universal Precautions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3/12/2015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PCT08</w:t>
            </w:r>
            <w:r w:rsidR="000F1D8F">
              <w:t xml:space="preserve"> </w:t>
            </w:r>
            <w:r w:rsidR="000F1D8F" w:rsidRPr="000F1D8F">
              <w:rPr>
                <w:b/>
                <w:sz w:val="18"/>
                <w:szCs w:val="18"/>
              </w:rPr>
              <w:t>Rehabilitative and Geriatric Care. Home Health Aide setting. In Service: Resident Rights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3/17/2015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3/20/2015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sz w:val="24"/>
                <w:szCs w:val="24"/>
              </w:rPr>
            </w:pPr>
          </w:p>
        </w:tc>
      </w:tr>
      <w:tr w:rsidR="00BE32EF" w:rsidTr="004E32CC">
        <w:trPr>
          <w:trHeight w:val="467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PCT09</w:t>
            </w:r>
            <w:r w:rsidR="000F1D8F">
              <w:t xml:space="preserve"> </w:t>
            </w:r>
            <w:r w:rsidR="000F1D8F" w:rsidRPr="000F1D8F">
              <w:rPr>
                <w:b/>
                <w:sz w:val="18"/>
                <w:szCs w:val="18"/>
              </w:rPr>
              <w:t>Home Health Care (New Born Care)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3/20/2015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3/26/2015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0F1D8F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PCT16</w:t>
            </w:r>
            <w:r>
              <w:t xml:space="preserve"> </w:t>
            </w:r>
            <w:r w:rsidRPr="000F1D8F">
              <w:rPr>
                <w:b/>
                <w:sz w:val="18"/>
                <w:szCs w:val="18"/>
              </w:rPr>
              <w:t>Patient Care Technician Theory and Lab Skills and Positive Behavior Support Training In Service: Medical Record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3/30/2015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5/4/2015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0F1D8F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PCT11</w:t>
            </w:r>
            <w:r>
              <w:t xml:space="preserve"> </w:t>
            </w:r>
            <w:r w:rsidRPr="000F1D8F">
              <w:rPr>
                <w:b/>
                <w:sz w:val="18"/>
                <w:szCs w:val="18"/>
              </w:rPr>
              <w:t>Phlebotomy – Skills and Lab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5/5/2015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5/27/2015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0F1D8F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PCT12</w:t>
            </w:r>
            <w:r>
              <w:t xml:space="preserve"> </w:t>
            </w:r>
            <w:r w:rsidRPr="000F1D8F">
              <w:rPr>
                <w:b/>
                <w:sz w:val="18"/>
                <w:szCs w:val="18"/>
              </w:rPr>
              <w:t>Phlebotomy – Specimen Transfer, Accessioning and Processing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5/28/15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6/3/2015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sz w:val="24"/>
                <w:szCs w:val="24"/>
              </w:rPr>
            </w:pPr>
          </w:p>
        </w:tc>
      </w:tr>
      <w:tr w:rsidR="00BE32EF" w:rsidTr="004E32CC">
        <w:trPr>
          <w:trHeight w:val="45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0F1D8F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PCT13</w:t>
            </w:r>
            <w:r>
              <w:t xml:space="preserve"> </w:t>
            </w:r>
            <w:r w:rsidRPr="000F1D8F">
              <w:rPr>
                <w:b/>
                <w:sz w:val="18"/>
                <w:szCs w:val="18"/>
              </w:rPr>
              <w:t>Phlebotomy – Quality Assurance and Safety Procedures</w:t>
            </w:r>
          </w:p>
          <w:p w:rsidR="000F1D8F" w:rsidRDefault="000F1D8F" w:rsidP="004E32CC">
            <w:pPr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6/4/2015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6/10/2015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0F1D8F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PCT14</w:t>
            </w:r>
            <w:r>
              <w:t xml:space="preserve"> </w:t>
            </w:r>
            <w:r w:rsidRPr="000F1D8F">
              <w:rPr>
                <w:b/>
                <w:sz w:val="18"/>
                <w:szCs w:val="18"/>
              </w:rPr>
              <w:t>EKG – Basic Cardiac Electrophysiology and Related Diseases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6/11/2015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6/25/2015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0F1D8F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PCT15</w:t>
            </w:r>
            <w:r>
              <w:t xml:space="preserve"> </w:t>
            </w:r>
            <w:r w:rsidRPr="000F1D8F">
              <w:rPr>
                <w:b/>
                <w:sz w:val="18"/>
                <w:szCs w:val="18"/>
              </w:rPr>
              <w:t>EKG – Instrumentation Modalities and Patient Preparation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6/26/2015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7/16/2015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0F1D8F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ECP01</w:t>
            </w:r>
            <w:r>
              <w:t xml:space="preserve"> </w:t>
            </w:r>
            <w:r w:rsidRPr="000F1D8F">
              <w:rPr>
                <w:b/>
                <w:sz w:val="18"/>
                <w:szCs w:val="18"/>
              </w:rPr>
              <w:t>Employability/Career Planning Skills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7/17/2015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7/23/2015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rPr>
                <w:b/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A571C2" w:rsidP="004E32CC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 xml:space="preserve">PCT01 </w:t>
            </w:r>
            <w:r w:rsidRPr="00A571C2">
              <w:rPr>
                <w:b/>
                <w:sz w:val="18"/>
                <w:szCs w:val="18"/>
              </w:rPr>
              <w:tab/>
              <w:t xml:space="preserve">Introduction to Patient Care Technician           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7/24/2015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8/24/2015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rPr>
                <w:b/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Pr="00A571C2" w:rsidRDefault="00A571C2" w:rsidP="004E32C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571C2">
              <w:rPr>
                <w:rFonts w:asciiTheme="minorHAnsi" w:hAnsiTheme="minorHAnsi" w:cs="Arial"/>
                <w:b/>
                <w:sz w:val="18"/>
                <w:szCs w:val="18"/>
              </w:rPr>
              <w:t>BLSF01</w:t>
            </w:r>
            <w:r>
              <w:t xml:space="preserve"> </w:t>
            </w:r>
            <w:r w:rsidRPr="00A571C2">
              <w:rPr>
                <w:rFonts w:asciiTheme="minorHAnsi" w:hAnsiTheme="minorHAnsi" w:cs="Arial"/>
                <w:b/>
                <w:sz w:val="18"/>
                <w:szCs w:val="18"/>
              </w:rPr>
              <w:t>Basic Life Support and First Aid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8/25/2015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8/25/2015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rPr>
                <w:b/>
                <w:sz w:val="24"/>
                <w:szCs w:val="24"/>
              </w:rPr>
            </w:pPr>
          </w:p>
        </w:tc>
      </w:tr>
      <w:tr w:rsidR="00BE32EF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A571C2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PCT02</w:t>
            </w:r>
            <w:r>
              <w:t xml:space="preserve"> </w:t>
            </w:r>
            <w:r w:rsidRPr="00A571C2">
              <w:rPr>
                <w:b/>
                <w:sz w:val="18"/>
                <w:szCs w:val="18"/>
              </w:rPr>
              <w:t>Basic  Anatomy and Physiology and related Medical Terminology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8/26/2015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9/15/2015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EF" w:rsidRDefault="00BE32EF" w:rsidP="004E32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71C2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HAE01</w:t>
            </w:r>
            <w:r>
              <w:t xml:space="preserve"> </w:t>
            </w:r>
            <w:r w:rsidRPr="00A571C2">
              <w:rPr>
                <w:b/>
                <w:sz w:val="18"/>
                <w:szCs w:val="18"/>
              </w:rPr>
              <w:t>HIV/AIDS Education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9/16/2015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 w:rsidRPr="00E3157D">
              <w:rPr>
                <w:b/>
                <w:sz w:val="24"/>
                <w:szCs w:val="24"/>
              </w:rPr>
              <w:t>9/16/2015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71C2" w:rsidTr="004E32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PCT03</w:t>
            </w:r>
            <w:r>
              <w:t xml:space="preserve"> </w:t>
            </w:r>
            <w:r w:rsidRPr="00A571C2">
              <w:rPr>
                <w:b/>
                <w:sz w:val="18"/>
                <w:szCs w:val="18"/>
              </w:rPr>
              <w:t>Patient Care Procedures for NA/HHAs (Dementia Management and Patient Abuse Prevention training) In Service: Understanding Alzheimer’s disease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DB21B0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9/17/2015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9/21/2015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E3157D" w:rsidP="004E3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71C2" w:rsidTr="004E32CC">
        <w:trPr>
          <w:trHeight w:val="7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rPr>
                <w:b/>
                <w:sz w:val="18"/>
                <w:szCs w:val="18"/>
              </w:rPr>
            </w:pPr>
            <w:bookmarkStart w:id="0" w:name="_GoBack" w:colFirst="0" w:colLast="5"/>
          </w:p>
          <w:p w:rsidR="00A571C2" w:rsidRDefault="00A571C2" w:rsidP="004E32CC">
            <w:pPr>
              <w:rPr>
                <w:b/>
                <w:sz w:val="18"/>
                <w:szCs w:val="18"/>
              </w:rPr>
            </w:pPr>
          </w:p>
          <w:p w:rsidR="00A571C2" w:rsidRDefault="00A571C2" w:rsidP="004E32CC">
            <w:pPr>
              <w:rPr>
                <w:b/>
                <w:sz w:val="18"/>
                <w:szCs w:val="18"/>
              </w:rPr>
            </w:pPr>
          </w:p>
          <w:p w:rsidR="00A571C2" w:rsidRDefault="00A571C2" w:rsidP="004E32CC">
            <w:pPr>
              <w:rPr>
                <w:b/>
                <w:sz w:val="18"/>
                <w:szCs w:val="18"/>
              </w:rPr>
            </w:pPr>
          </w:p>
          <w:p w:rsidR="00A571C2" w:rsidRDefault="00A571C2" w:rsidP="004E32CC">
            <w:pPr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Default="00A571C2" w:rsidP="004E32C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"/>
        <w:tblpPr w:leftFromText="180" w:rightFromText="180" w:vertAnchor="page" w:horzAnchor="margin" w:tblpY="2581"/>
        <w:tblW w:w="9738" w:type="dxa"/>
        <w:tblInd w:w="0" w:type="dxa"/>
        <w:tblLook w:val="04A0" w:firstRow="1" w:lastRow="0" w:firstColumn="1" w:lastColumn="0" w:noHBand="0" w:noVBand="1"/>
      </w:tblPr>
      <w:tblGrid>
        <w:gridCol w:w="2808"/>
        <w:gridCol w:w="1620"/>
        <w:gridCol w:w="1530"/>
        <w:gridCol w:w="720"/>
        <w:gridCol w:w="1170"/>
        <w:gridCol w:w="1890"/>
      </w:tblGrid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lastRenderedPageBreak/>
              <w:t xml:space="preserve">PCT04 - Physical Comfort and Patient Safety. </w:t>
            </w:r>
            <w:r w:rsidRPr="00A571C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A571C2">
              <w:rPr>
                <w:rFonts w:asciiTheme="minorHAnsi" w:hAnsiTheme="minorHAnsi" w:cs="Arial"/>
                <w:b/>
                <w:sz w:val="18"/>
                <w:szCs w:val="18"/>
              </w:rPr>
              <w:t>In Service: Medical Error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 w:rsidRPr="00DB21B0">
              <w:rPr>
                <w:b/>
                <w:sz w:val="24"/>
                <w:szCs w:val="24"/>
              </w:rPr>
              <w:t>9/21/2015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9/28/2015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rPr>
                <w:b/>
                <w:sz w:val="18"/>
                <w:szCs w:val="18"/>
              </w:rPr>
            </w:pPr>
            <w:r w:rsidRPr="00DB21B0">
              <w:rPr>
                <w:b/>
                <w:sz w:val="18"/>
                <w:szCs w:val="18"/>
              </w:rPr>
              <w:t>PCT06– Nutrition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9/29/2015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 w:rsidRPr="00DB21B0">
              <w:rPr>
                <w:b/>
                <w:sz w:val="18"/>
                <w:szCs w:val="18"/>
              </w:rPr>
              <w:t xml:space="preserve">CT05 </w:t>
            </w:r>
            <w:proofErr w:type="spellStart"/>
            <w:r w:rsidRPr="00DB21B0">
              <w:rPr>
                <w:b/>
                <w:sz w:val="18"/>
                <w:szCs w:val="18"/>
              </w:rPr>
              <w:t>Post Operative</w:t>
            </w:r>
            <w:proofErr w:type="spellEnd"/>
            <w:r w:rsidRPr="00DB21B0">
              <w:rPr>
                <w:b/>
                <w:sz w:val="18"/>
                <w:szCs w:val="18"/>
              </w:rPr>
              <w:t xml:space="preserve"> Care – In Services: Assistance with Self-Administered Medication Training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10/2/2015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20"/>
                <w:szCs w:val="20"/>
              </w:rPr>
            </w:pPr>
            <w:r w:rsidRPr="00A571C2">
              <w:rPr>
                <w:b/>
                <w:sz w:val="18"/>
                <w:szCs w:val="18"/>
              </w:rPr>
              <w:t>PCT07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Safety, Sanitation and Emergency Procedures – In Services: OSHA, Infection Control and Biohazards Waste Disposal/</w:t>
            </w:r>
            <w:proofErr w:type="spellStart"/>
            <w:r w:rsidRPr="00A571C2">
              <w:rPr>
                <w:b/>
                <w:sz w:val="18"/>
                <w:szCs w:val="18"/>
              </w:rPr>
              <w:t>Bloodborne</w:t>
            </w:r>
            <w:proofErr w:type="spellEnd"/>
            <w:r w:rsidRPr="00A571C2">
              <w:rPr>
                <w:b/>
                <w:sz w:val="18"/>
                <w:szCs w:val="18"/>
              </w:rPr>
              <w:t xml:space="preserve"> Pathogens and Universal Precautions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10/8/2015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10/13/2015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20"/>
                <w:szCs w:val="20"/>
              </w:rPr>
            </w:pPr>
            <w:r w:rsidRPr="00A571C2">
              <w:rPr>
                <w:b/>
                <w:sz w:val="18"/>
                <w:szCs w:val="18"/>
              </w:rPr>
              <w:t>PCT08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Rehabilitative and Geriatric Care. Home Health Aide setting. In Service: Resident Rights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10/14/2015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10/19/2015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sz w:val="24"/>
                <w:szCs w:val="24"/>
              </w:rPr>
            </w:pPr>
          </w:p>
        </w:tc>
      </w:tr>
      <w:tr w:rsidR="00A571C2" w:rsidRPr="00A571C2" w:rsidTr="00230DE7">
        <w:trPr>
          <w:trHeight w:val="467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>PCT09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Home Health Care (New Born Care)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10/19/2015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10/23/2015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>PCT16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Patient Care Technician Theory and Lab Skills and Positive Behavior Support Training In Service: Medical Record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10/26/15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12/2/2015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>PCT11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Phlebotomy – Skills and Lab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12/3/2015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E315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>PCT12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Phlebotomy – Specimen Transfer, Accessioning and Processing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1/8/2016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1/14/16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sz w:val="24"/>
                <w:szCs w:val="24"/>
              </w:rPr>
            </w:pPr>
          </w:p>
        </w:tc>
      </w:tr>
      <w:tr w:rsidR="00A571C2" w:rsidRPr="00A571C2" w:rsidTr="00230DE7">
        <w:trPr>
          <w:trHeight w:val="45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>PCT13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Phlebotomy – Quality Assurance and Safety Procedures</w:t>
            </w:r>
          </w:p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1/15/2016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1/22/2016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>PCT14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EKG – Basic Cardiac Electrophysiology and Related Diseases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1/25/2016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2/5/2016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>PCT15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EKG – Instrumentation Modalities and Patient Preparation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2/8/2016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2/29/2016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>ECP01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Employability/Career Planning Skills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3/7/2016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 xml:space="preserve">PCT01 </w:t>
            </w:r>
            <w:r w:rsidRPr="00A571C2">
              <w:rPr>
                <w:b/>
                <w:sz w:val="18"/>
                <w:szCs w:val="18"/>
              </w:rPr>
              <w:tab/>
              <w:t xml:space="preserve">Introduction to Patient Care Technician           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3/8/2016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4/7/2016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E3157D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571C2">
              <w:rPr>
                <w:rFonts w:asciiTheme="minorHAnsi" w:hAnsiTheme="minorHAnsi" w:cs="Arial"/>
                <w:b/>
                <w:sz w:val="18"/>
                <w:szCs w:val="18"/>
              </w:rPr>
              <w:t>BLSF01</w:t>
            </w:r>
            <w:r w:rsidRPr="00A571C2">
              <w:t xml:space="preserve"> </w:t>
            </w:r>
            <w:r w:rsidRPr="00A571C2">
              <w:rPr>
                <w:rFonts w:asciiTheme="minorHAnsi" w:hAnsiTheme="minorHAnsi" w:cs="Arial"/>
                <w:b/>
                <w:sz w:val="18"/>
                <w:szCs w:val="18"/>
              </w:rPr>
              <w:t>Basic Life Support and First Aid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4/8/2016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4/8/2016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>PCT02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Basic  Anatomy and Physiology and related Medical Terminology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4/11/2016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4/27/2016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71C2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rPr>
                <w:b/>
                <w:sz w:val="18"/>
                <w:szCs w:val="18"/>
              </w:rPr>
            </w:pPr>
            <w:r w:rsidRPr="00A571C2">
              <w:rPr>
                <w:b/>
                <w:sz w:val="18"/>
                <w:szCs w:val="18"/>
              </w:rPr>
              <w:t>HAE01</w:t>
            </w:r>
            <w:r w:rsidRPr="00A571C2">
              <w:t xml:space="preserve"> </w:t>
            </w:r>
            <w:r w:rsidRPr="00A571C2">
              <w:rPr>
                <w:b/>
                <w:sz w:val="18"/>
                <w:szCs w:val="18"/>
              </w:rPr>
              <w:t>HIV/AIDS Education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B21B0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4/28/2016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 w:rsidRPr="00D33F89">
              <w:rPr>
                <w:b/>
                <w:sz w:val="24"/>
                <w:szCs w:val="24"/>
              </w:rPr>
              <w:t>4/28/2016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2" w:rsidRPr="00A571C2" w:rsidRDefault="00A571C2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64AF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rPr>
                <w:b/>
                <w:sz w:val="18"/>
                <w:szCs w:val="18"/>
              </w:rPr>
            </w:pPr>
            <w:r w:rsidRPr="005C64AF">
              <w:rPr>
                <w:b/>
                <w:sz w:val="18"/>
                <w:szCs w:val="18"/>
              </w:rPr>
              <w:t>PCT03 Patient Care Procedures for NA/HHAs (Dementia Management and Patient Abuse Prevention training) In Service: Understanding Alzheimer’s disease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Default="005C64AF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5/2/2016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5/4/2016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64AF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rPr>
                <w:b/>
                <w:sz w:val="18"/>
                <w:szCs w:val="18"/>
              </w:rPr>
            </w:pPr>
            <w:r w:rsidRPr="005C64AF">
              <w:rPr>
                <w:b/>
                <w:sz w:val="18"/>
                <w:szCs w:val="18"/>
              </w:rPr>
              <w:t>PCT04 - Physical Comfort and Patient Safety.  In Service: Medical Error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Default="005C64AF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5/4/2016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5/10/2016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64AF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rPr>
                <w:b/>
                <w:sz w:val="18"/>
                <w:szCs w:val="18"/>
              </w:rPr>
            </w:pPr>
            <w:r w:rsidRPr="005C64AF">
              <w:rPr>
                <w:b/>
                <w:sz w:val="18"/>
                <w:szCs w:val="18"/>
              </w:rPr>
              <w:t>PCT06– Nutrition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Default="005C64AF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5/11/2016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5/13/2016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64AF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5C64AF" w:rsidRDefault="005C64AF" w:rsidP="005C64AF">
            <w:pPr>
              <w:rPr>
                <w:b/>
                <w:sz w:val="18"/>
                <w:szCs w:val="18"/>
              </w:rPr>
            </w:pPr>
            <w:r>
              <w:lastRenderedPageBreak/>
              <w:t xml:space="preserve"> </w:t>
            </w:r>
            <w:r w:rsidRPr="005C64AF">
              <w:rPr>
                <w:b/>
                <w:sz w:val="18"/>
                <w:szCs w:val="18"/>
              </w:rPr>
              <w:t>PCT05 Post-Operative Care – In Services: Assistance with Self-Administered Medication Training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Default="005C64AF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5/16/2016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5/19/2016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64AF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rPr>
                <w:b/>
                <w:sz w:val="18"/>
                <w:szCs w:val="18"/>
              </w:rPr>
            </w:pPr>
            <w:r w:rsidRPr="005C64AF">
              <w:rPr>
                <w:b/>
                <w:sz w:val="18"/>
                <w:szCs w:val="18"/>
              </w:rPr>
              <w:t>PCT07 Safety, Sanitation and Emergency Procedures – In Services: OSHA, Infection Control and Biohazards Waste Disposal/</w:t>
            </w:r>
            <w:proofErr w:type="spellStart"/>
            <w:r w:rsidRPr="005C64AF">
              <w:rPr>
                <w:b/>
                <w:sz w:val="18"/>
                <w:szCs w:val="18"/>
              </w:rPr>
              <w:t>Bloodborne</w:t>
            </w:r>
            <w:proofErr w:type="spellEnd"/>
            <w:r w:rsidRPr="005C64AF">
              <w:rPr>
                <w:b/>
                <w:sz w:val="18"/>
                <w:szCs w:val="18"/>
              </w:rPr>
              <w:t xml:space="preserve"> Pathogens and Universal Precautions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Default="005C64AF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5/20/2016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5/24/2016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64AF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rPr>
                <w:b/>
                <w:sz w:val="18"/>
                <w:szCs w:val="18"/>
              </w:rPr>
            </w:pPr>
            <w:r w:rsidRPr="005C64AF">
              <w:rPr>
                <w:b/>
                <w:sz w:val="18"/>
                <w:szCs w:val="18"/>
              </w:rPr>
              <w:t>PCT08 Rehabilitative and Geriatric Care. Home Health Aide setting. In Service: Resident Rights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Default="005C64AF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5/25/2016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6/1/2016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64AF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rPr>
                <w:b/>
                <w:sz w:val="18"/>
                <w:szCs w:val="18"/>
              </w:rPr>
            </w:pPr>
            <w:r w:rsidRPr="005C64AF">
              <w:rPr>
                <w:b/>
                <w:sz w:val="18"/>
                <w:szCs w:val="18"/>
              </w:rPr>
              <w:t>PCT09 Home Health Care (New Born Care)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Default="005C64AF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6/1/2016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6/7/2016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C64AF" w:rsidRPr="00A571C2" w:rsidTr="00230D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rPr>
                <w:b/>
                <w:sz w:val="18"/>
                <w:szCs w:val="18"/>
              </w:rPr>
            </w:pPr>
            <w:r w:rsidRPr="005C64AF">
              <w:rPr>
                <w:b/>
                <w:sz w:val="18"/>
                <w:szCs w:val="18"/>
              </w:rPr>
              <w:t>PCT16 Patient Care Technician Theory and Lab Skills and Positive Behavior Support Training In Service: Medical Record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Default="005C64AF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6/8/2016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7/14/2016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D33F89" w:rsidP="00A571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AF" w:rsidRPr="00A571C2" w:rsidRDefault="005C64AF" w:rsidP="00A571C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571C2" w:rsidRDefault="00A571C2"/>
    <w:sectPr w:rsidR="00A571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5D" w:rsidRDefault="00CF035D" w:rsidP="004E32CC">
      <w:pPr>
        <w:spacing w:after="0" w:line="240" w:lineRule="auto"/>
      </w:pPr>
      <w:r>
        <w:separator/>
      </w:r>
    </w:p>
  </w:endnote>
  <w:endnote w:type="continuationSeparator" w:id="0">
    <w:p w:rsidR="00CF035D" w:rsidRDefault="00CF035D" w:rsidP="004E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5D" w:rsidRDefault="00CF035D" w:rsidP="004E32CC">
      <w:pPr>
        <w:spacing w:after="0" w:line="240" w:lineRule="auto"/>
      </w:pPr>
      <w:r>
        <w:separator/>
      </w:r>
    </w:p>
  </w:footnote>
  <w:footnote w:type="continuationSeparator" w:id="0">
    <w:p w:rsidR="00CF035D" w:rsidRDefault="00CF035D" w:rsidP="004E3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2CC" w:rsidRDefault="004E32CC" w:rsidP="004E32CC">
    <w:pPr>
      <w:pStyle w:val="Header"/>
      <w:jc w:val="center"/>
    </w:pPr>
    <w:r>
      <w:t>PATIENT CARE TECHNICIAN II</w:t>
    </w:r>
  </w:p>
  <w:p w:rsidR="004E32CC" w:rsidRDefault="004E32CC" w:rsidP="004E32CC">
    <w:pPr>
      <w:pStyle w:val="Header"/>
      <w:jc w:val="center"/>
    </w:pPr>
    <w:r>
      <w:t>START DATES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EF"/>
    <w:rsid w:val="000F1D8F"/>
    <w:rsid w:val="00105AE1"/>
    <w:rsid w:val="004E32CC"/>
    <w:rsid w:val="005C64AF"/>
    <w:rsid w:val="00A571C2"/>
    <w:rsid w:val="00BE32EF"/>
    <w:rsid w:val="00C706E5"/>
    <w:rsid w:val="00CF035D"/>
    <w:rsid w:val="00D33F89"/>
    <w:rsid w:val="00DB21B0"/>
    <w:rsid w:val="00E3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E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2E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571C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2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E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2CC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E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2E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571C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2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E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2C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marrero</dc:creator>
  <cp:lastModifiedBy>marta marrero</cp:lastModifiedBy>
  <cp:revision>4</cp:revision>
  <dcterms:created xsi:type="dcterms:W3CDTF">2015-03-23T20:53:00Z</dcterms:created>
  <dcterms:modified xsi:type="dcterms:W3CDTF">2015-03-24T18:16:00Z</dcterms:modified>
</cp:coreProperties>
</file>