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7" w:name="Xb56ef1873ca99dbef78361b37b150364ea41f0b"/>
    <w:p>
      <w:pPr>
        <w:pStyle w:val="Heading1"/>
      </w:pPr>
      <w:r>
        <w:t xml:space="preserve">Documentacion Base para Constitucion SAS - Cordoba</w:t>
      </w:r>
    </w:p>
    <w:p>
      <w:pPr>
        <w:pStyle w:val="FirstParagraph"/>
      </w:pPr>
      <w:r>
        <w:rPr>
          <w:bCs/>
          <w:b/>
        </w:rPr>
        <w:t xml:space="preserve">Fecha:</w:t>
      </w:r>
      <w:r>
        <w:t xml:space="preserve"> </w:t>
      </w:r>
      <w:r>
        <w:t xml:space="preserve">2026-02-12</w:t>
      </w:r>
      <w:r>
        <w:t xml:space="preserve"> </w:t>
      </w:r>
      <w:r>
        <w:rPr>
          <w:bCs/>
          <w:b/>
        </w:rPr>
        <w:t xml:space="preserve">Jurisdiccion:</w:t>
      </w:r>
      <w:r>
        <w:t xml:space="preserve"> </w:t>
      </w:r>
      <w:r>
        <w:t xml:space="preserve">Provincia de Cordoba, Argentina</w:t>
      </w:r>
      <w:r>
        <w:t xml:space="preserve"> </w:t>
      </w:r>
      <w:r>
        <w:rPr>
          <w:bCs/>
          <w:b/>
        </w:rPr>
        <w:t xml:space="preserve">Tipo Societario:</w:t>
      </w:r>
      <w:r>
        <w:t xml:space="preserve"> </w:t>
      </w:r>
      <w:r>
        <w:t xml:space="preserve">Sociedad por Acciones Simplificada (SAS)</w:t>
      </w:r>
      <w:r>
        <w:t xml:space="preserve"> </w:t>
      </w:r>
      <w:r>
        <w:rPr>
          <w:bCs/>
          <w:b/>
        </w:rPr>
        <w:t xml:space="preserve">Domicilio Social:</w:t>
      </w:r>
      <w:r>
        <w:t xml:space="preserve"> </w:t>
      </w:r>
      <w:r>
        <w:t xml:space="preserve">Alta Gracia, Cordoba</w:t>
      </w:r>
    </w:p>
    <w:p>
      <w:r>
        <w:pict>
          <v:rect style="width:0;height:1.5pt" o:hralign="center" o:hrstd="t" o:hr="t"/>
        </w:pict>
      </w:r>
    </w:p>
    <w:bookmarkStart w:id="20" w:name="indice"/>
    <w:p>
      <w:pPr>
        <w:pStyle w:val="Heading2"/>
      </w:pPr>
      <w:r>
        <w:t xml:space="preserve">INDICE</w:t>
      </w:r>
    </w:p>
    <w:p>
      <w:pPr>
        <w:numPr>
          <w:ilvl w:val="0"/>
          <w:numId w:val="1001"/>
        </w:numPr>
        <w:pStyle w:val="Compact"/>
      </w:pPr>
      <w:hyperlink w:anchor="Xc334f3ebfe5635c094e999e717b774af0d52e3d">
        <w:r>
          <w:rPr>
            <w:rStyle w:val="Hyperlink"/>
          </w:rPr>
          <w:t xml:space="preserve">Objeto Social IT Amplio</w:t>
        </w:r>
      </w:hyperlink>
    </w:p>
    <w:p>
      <w:pPr>
        <w:numPr>
          <w:ilvl w:val="0"/>
          <w:numId w:val="1001"/>
        </w:numPr>
        <w:pStyle w:val="Compact"/>
      </w:pPr>
      <w:hyperlink w:anchor="X51834e7d29c8a447c2d494e8760cc2a4556a7cf">
        <w:r>
          <w:rPr>
            <w:rStyle w:val="Hyperlink"/>
          </w:rPr>
          <w:t xml:space="preserve">Requisitos DGPJ Cordoba</w:t>
        </w:r>
      </w:hyperlink>
    </w:p>
    <w:p>
      <w:pPr>
        <w:numPr>
          <w:ilvl w:val="0"/>
          <w:numId w:val="1001"/>
        </w:numPr>
        <w:pStyle w:val="Compact"/>
      </w:pPr>
      <w:hyperlink w:anchor="X71c82b1273e9553af2b05a10758851a36304d8c">
        <w:r>
          <w:rPr>
            <w:rStyle w:val="Hyperlink"/>
          </w:rPr>
          <w:t xml:space="preserve">Checklist Post-Constitucion</w:t>
        </w:r>
      </w:hyperlink>
    </w:p>
    <w:p>
      <w:pPr>
        <w:numPr>
          <w:ilvl w:val="0"/>
          <w:numId w:val="1001"/>
        </w:numPr>
        <w:pStyle w:val="Compact"/>
      </w:pPr>
      <w:hyperlink w:anchor="X5fba333dcc91cb26c0538a47ea5d4a9bd3c08a4">
        <w:r>
          <w:rPr>
            <w:rStyle w:val="Hyperlink"/>
          </w:rPr>
          <w:t xml:space="preserve">Modelo Contrato Consultores Externos</w:t>
        </w:r>
      </w:hyperlink>
    </w:p>
    <w:p>
      <w:r>
        <w:pict>
          <v:rect style="width:0;height:1.5pt" o:hralign="center" o:hrstd="t" o:hr="t"/>
        </w:pict>
      </w:r>
    </w:p>
    <w:bookmarkEnd w:id="20"/>
    <w:bookmarkStart w:id="25" w:name="objeto-social-it-amplio"/>
    <w:p>
      <w:pPr>
        <w:pStyle w:val="Heading2"/>
      </w:pPr>
      <w:r>
        <w:t xml:space="preserve">1. OBJETO SOCIAL IT AMPLIO</w:t>
      </w:r>
    </w:p>
    <w:bookmarkStart w:id="21" w:name="fundamento-legal"/>
    <w:p>
      <w:pPr>
        <w:pStyle w:val="Heading3"/>
      </w:pPr>
      <w:r>
        <w:t xml:space="preserve">Fundamento Legal</w:t>
      </w:r>
    </w:p>
    <w:p>
      <w:pPr>
        <w:numPr>
          <w:ilvl w:val="0"/>
          <w:numId w:val="1002"/>
        </w:numPr>
        <w:pStyle w:val="Compact"/>
      </w:pPr>
      <w:r>
        <w:t xml:space="preserve">Ley General de Sociedades 19.550, art. 11 inc. 3</w:t>
      </w:r>
    </w:p>
    <w:p>
      <w:pPr>
        <w:numPr>
          <w:ilvl w:val="0"/>
          <w:numId w:val="1002"/>
        </w:numPr>
        <w:pStyle w:val="Compact"/>
      </w:pPr>
      <w:r>
        <w:t xml:space="preserve">Ley 27.349 de Apoyo al Capital Emprendedor, Titulo III (SAS)</w:t>
      </w:r>
    </w:p>
    <w:p>
      <w:pPr>
        <w:numPr>
          <w:ilvl w:val="0"/>
          <w:numId w:val="1002"/>
        </w:numPr>
        <w:pStyle w:val="Compact"/>
      </w:pPr>
      <w:r>
        <w:t xml:space="preserve">Resolucion General IGJ 6/2017 y modificatorias</w:t>
      </w:r>
    </w:p>
    <w:p>
      <w:pPr>
        <w:numPr>
          <w:ilvl w:val="0"/>
          <w:numId w:val="1002"/>
        </w:numPr>
        <w:pStyle w:val="Compact"/>
      </w:pPr>
      <w:r>
        <w:t xml:space="preserve">Codigo Civil y Comercial de la Nacion, arts. 141-167 (personas juridicas)</w:t>
      </w:r>
    </w:p>
    <w:bookmarkEnd w:id="21"/>
    <w:bookmarkStart w:id="22" w:name="texto-del-objeto-social-propuesto"/>
    <w:p>
      <w:pPr>
        <w:pStyle w:val="Heading3"/>
      </w:pPr>
      <w:r>
        <w:t xml:space="preserve">Texto del Objeto Social Propuesto</w:t>
      </w:r>
    </w:p>
    <w:p>
      <w:pPr>
        <w:pStyle w:val="SourceCode"/>
      </w:pPr>
      <w:r>
        <w:rPr>
          <w:rStyle w:val="VerbatimChar"/>
        </w:rPr>
        <w:t xml:space="preserve">OBJETO SOCIAL:</w:t>
      </w:r>
      <w:r>
        <w:br/>
      </w:r>
      <w:r>
        <w:br/>
      </w:r>
      <w:r>
        <w:rPr>
          <w:rStyle w:val="VerbatimChar"/>
        </w:rPr>
        <w:t xml:space="preserve">La sociedad tiene por objeto, por cuenta propia, de terceros, o asociada con</w:t>
      </w:r>
      <w:r>
        <w:br/>
      </w:r>
      <w:r>
        <w:rPr>
          <w:rStyle w:val="VerbatimChar"/>
        </w:rPr>
        <w:t xml:space="preserve">terceros, dentro o fuera del pais, las siguientes actividades:</w:t>
      </w:r>
      <w:r>
        <w:br/>
      </w:r>
      <w:r>
        <w:br/>
      </w:r>
      <w:r>
        <w:rPr>
          <w:rStyle w:val="VerbatimChar"/>
        </w:rPr>
        <w:t xml:space="preserve">A) DESARROLLO DE SOFTWARE Y SISTEMAS:</w:t>
      </w:r>
      <w:r>
        <w:br/>
      </w:r>
      <w:r>
        <w:rPr>
          <w:rStyle w:val="VerbatimChar"/>
        </w:rPr>
        <w:t xml:space="preserve">Diseno, desarrollo, implementacion, mantenimiento y comercializacion de</w:t>
      </w:r>
      <w:r>
        <w:br/>
      </w:r>
      <w:r>
        <w:rPr>
          <w:rStyle w:val="VerbatimChar"/>
        </w:rPr>
        <w:t xml:space="preserve">software, aplicaciones, sistemas informaticos, plataformas web, aplicaciones</w:t>
      </w:r>
      <w:r>
        <w:br/>
      </w:r>
      <w:r>
        <w:rPr>
          <w:rStyle w:val="VerbatimChar"/>
        </w:rPr>
        <w:t xml:space="preserve">moviles, y soluciones tecnologicas en general. Desarrollo de sistemas a medida</w:t>
      </w:r>
      <w:r>
        <w:br/>
      </w:r>
      <w:r>
        <w:rPr>
          <w:rStyle w:val="VerbatimChar"/>
        </w:rPr>
        <w:t xml:space="preserve">y productos de software estandarizados. Creacion de APIs, microservicios y</w:t>
      </w:r>
      <w:r>
        <w:br/>
      </w:r>
      <w:r>
        <w:rPr>
          <w:rStyle w:val="VerbatimChar"/>
        </w:rPr>
        <w:t xml:space="preserve">arquitecturas de software.</w:t>
      </w:r>
      <w:r>
        <w:br/>
      </w:r>
      <w:r>
        <w:br/>
      </w:r>
      <w:r>
        <w:rPr>
          <w:rStyle w:val="VerbatimChar"/>
        </w:rPr>
        <w:t xml:space="preserve">B) INTELIGENCIA ARTIFICIAL Y AUTOMATIZACION:</w:t>
      </w:r>
      <w:r>
        <w:br/>
      </w:r>
      <w:r>
        <w:rPr>
          <w:rStyle w:val="VerbatimChar"/>
        </w:rPr>
        <w:t xml:space="preserve">Investigacion, desarrollo e implementacion de soluciones basadas en</w:t>
      </w:r>
      <w:r>
        <w:br/>
      </w:r>
      <w:r>
        <w:rPr>
          <w:rStyle w:val="VerbatimChar"/>
        </w:rPr>
        <w:t xml:space="preserve">inteligencia artificial, machine learning, procesamiento de lenguaje natural,</w:t>
      </w:r>
      <w:r>
        <w:br/>
      </w:r>
      <w:r>
        <w:rPr>
          <w:rStyle w:val="VerbatimChar"/>
        </w:rPr>
        <w:t xml:space="preserve">vision computacional, sistemas agentivos y automatizacion de procesos.</w:t>
      </w:r>
      <w:r>
        <w:br/>
      </w:r>
      <w:r>
        <w:rPr>
          <w:rStyle w:val="VerbatimChar"/>
        </w:rPr>
        <w:t xml:space="preserve">Desarrollo de chatbots, asistentes virtuales, sistemas de soporte automatizado</w:t>
      </w:r>
      <w:r>
        <w:br/>
      </w:r>
      <w:r>
        <w:rPr>
          <w:rStyle w:val="VerbatimChar"/>
        </w:rPr>
        <w:t xml:space="preserve">y herramientas de analisis predictivo.</w:t>
      </w:r>
      <w:r>
        <w:br/>
      </w:r>
      <w:r>
        <w:br/>
      </w:r>
      <w:r>
        <w:rPr>
          <w:rStyle w:val="VerbatimChar"/>
        </w:rPr>
        <w:t xml:space="preserve">C) SERVICIOS DE CONSULTORIA TECNOLOGICA:</w:t>
      </w:r>
      <w:r>
        <w:br/>
      </w:r>
      <w:r>
        <w:rPr>
          <w:rStyle w:val="VerbatimChar"/>
        </w:rPr>
        <w:t xml:space="preserve">Prestacion de servicios de consultoria, asesoria tecnica, analisis, auditoria</w:t>
      </w:r>
      <w:r>
        <w:br/>
      </w:r>
      <w:r>
        <w:rPr>
          <w:rStyle w:val="VerbatimChar"/>
        </w:rPr>
        <w:t xml:space="preserve">y capacitacion en materia de tecnologias de la informacion, transformacion</w:t>
      </w:r>
      <w:r>
        <w:br/>
      </w:r>
      <w:r>
        <w:rPr>
          <w:rStyle w:val="VerbatimChar"/>
        </w:rPr>
        <w:t xml:space="preserve">digital, seguridad informatica, arquitectura de sistemas y mejores practicas</w:t>
      </w:r>
      <w:r>
        <w:br/>
      </w:r>
      <w:r>
        <w:rPr>
          <w:rStyle w:val="VerbatimChar"/>
        </w:rPr>
        <w:t xml:space="preserve">de desarrollo.</w:t>
      </w:r>
      <w:r>
        <w:br/>
      </w:r>
      <w:r>
        <w:br/>
      </w:r>
      <w:r>
        <w:rPr>
          <w:rStyle w:val="VerbatimChar"/>
        </w:rPr>
        <w:t xml:space="preserve">D) CLOUD COMPUTING Y FINOPS:</w:t>
      </w:r>
      <w:r>
        <w:br/>
      </w:r>
      <w:r>
        <w:rPr>
          <w:rStyle w:val="VerbatimChar"/>
        </w:rPr>
        <w:t xml:space="preserve">Diseno, implementacion y gestion de infraestructura en la nube (cloud</w:t>
      </w:r>
      <w:r>
        <w:br/>
      </w:r>
      <w:r>
        <w:rPr>
          <w:rStyle w:val="VerbatimChar"/>
        </w:rPr>
        <w:t xml:space="preserve">computing). Servicios de optimizacion de costos de infraestructura tecnologica</w:t>
      </w:r>
      <w:r>
        <w:br/>
      </w:r>
      <w:r>
        <w:rPr>
          <w:rStyle w:val="VerbatimChar"/>
        </w:rPr>
        <w:t xml:space="preserve">(FinOps). Migracion de sistemas a plataformas cloud. Administracion de</w:t>
      </w:r>
      <w:r>
        <w:br/>
      </w:r>
      <w:r>
        <w:rPr>
          <w:rStyle w:val="VerbatimChar"/>
        </w:rPr>
        <w:t xml:space="preserve">servicios en AWS, Azure, Google Cloud y otras plataformas.</w:t>
      </w:r>
      <w:r>
        <w:br/>
      </w:r>
      <w:r>
        <w:br/>
      </w:r>
      <w:r>
        <w:rPr>
          <w:rStyle w:val="VerbatimChar"/>
        </w:rPr>
        <w:t xml:space="preserve">E) SOFTWARE COMO SERVICIO (SAAS):</w:t>
      </w:r>
      <w:r>
        <w:br/>
      </w:r>
      <w:r>
        <w:rPr>
          <w:rStyle w:val="VerbatimChar"/>
        </w:rPr>
        <w:t xml:space="preserve">Desarrollo, operacion y comercializacion de plataformas de software como</w:t>
      </w:r>
      <w:r>
        <w:br/>
      </w:r>
      <w:r>
        <w:rPr>
          <w:rStyle w:val="VerbatimChar"/>
        </w:rPr>
        <w:t xml:space="preserve">servicio (SaaS). Creacion de productos digitales de suscripcion. Plataformas</w:t>
      </w:r>
      <w:r>
        <w:br/>
      </w:r>
      <w:r>
        <w:rPr>
          <w:rStyle w:val="VerbatimChar"/>
        </w:rPr>
        <w:t xml:space="preserve">de productividad, gestion empresarial y automatizacion de procesos de negocio.</w:t>
      </w:r>
      <w:r>
        <w:br/>
      </w:r>
      <w:r>
        <w:br/>
      </w:r>
      <w:r>
        <w:rPr>
          <w:rStyle w:val="VerbatimChar"/>
        </w:rPr>
        <w:t xml:space="preserve">F) OUTSOURCING DE SERVICIOS IT:</w:t>
      </w:r>
      <w:r>
        <w:br/>
      </w:r>
      <w:r>
        <w:rPr>
          <w:rStyle w:val="VerbatimChar"/>
        </w:rPr>
        <w:t xml:space="preserve">Prestacion de servicios de outsourcing tecnologico, incluyendo soporte</w:t>
      </w:r>
      <w:r>
        <w:br/>
      </w:r>
      <w:r>
        <w:rPr>
          <w:rStyle w:val="VerbatimChar"/>
        </w:rPr>
        <w:t xml:space="preserve">tecnico, mesa de ayuda, administracion de sistemas, monitoreo de</w:t>
      </w:r>
      <w:r>
        <w:br/>
      </w:r>
      <w:r>
        <w:rPr>
          <w:rStyle w:val="VerbatimChar"/>
        </w:rPr>
        <w:t xml:space="preserve">infraestructura, y servicios gestionados de IT. Augmentacion de equipos de</w:t>
      </w:r>
      <w:r>
        <w:br/>
      </w:r>
      <w:r>
        <w:rPr>
          <w:rStyle w:val="VerbatimChar"/>
        </w:rPr>
        <w:t xml:space="preserve">desarrollo (staff augmentation).</w:t>
      </w:r>
      <w:r>
        <w:br/>
      </w:r>
      <w:r>
        <w:br/>
      </w:r>
      <w:r>
        <w:rPr>
          <w:rStyle w:val="VerbatimChar"/>
        </w:rPr>
        <w:t xml:space="preserve">G) COMERCIALIZACION Y LICENCIAMIENTO:</w:t>
      </w:r>
      <w:r>
        <w:br/>
      </w:r>
      <w:r>
        <w:rPr>
          <w:rStyle w:val="VerbatimChar"/>
        </w:rPr>
        <w:t xml:space="preserve">Compra, venta, importacion, exportacion, distribucion y licenciamiento de</w:t>
      </w:r>
      <w:r>
        <w:br/>
      </w:r>
      <w:r>
        <w:rPr>
          <w:rStyle w:val="VerbatimChar"/>
        </w:rPr>
        <w:t xml:space="preserve">software, hardware, equipamiento informatico y productos tecnologicos en</w:t>
      </w:r>
      <w:r>
        <w:br/>
      </w:r>
      <w:r>
        <w:rPr>
          <w:rStyle w:val="VerbatimChar"/>
        </w:rPr>
        <w:t xml:space="preserve">general. Representacion de empresas nacionales y extranjeras del rubro.</w:t>
      </w:r>
      <w:r>
        <w:br/>
      </w:r>
      <w:r>
        <w:br/>
      </w:r>
      <w:r>
        <w:rPr>
          <w:rStyle w:val="VerbatimChar"/>
        </w:rPr>
        <w:t xml:space="preserve">H) DATOS Y ANALITICA:</w:t>
      </w:r>
      <w:r>
        <w:br/>
      </w:r>
      <w:r>
        <w:rPr>
          <w:rStyle w:val="VerbatimChar"/>
        </w:rPr>
        <w:t xml:space="preserve">Servicios de procesamiento, analisis y visualizacion de datos. Business</w:t>
      </w:r>
      <w:r>
        <w:br/>
      </w:r>
      <w:r>
        <w:rPr>
          <w:rStyle w:val="VerbatimChar"/>
        </w:rPr>
        <w:t xml:space="preserve">intelligence, data warehousing, ETL y servicios de integracion de datos.</w:t>
      </w:r>
      <w:r>
        <w:br/>
      </w:r>
      <w:r>
        <w:rPr>
          <w:rStyle w:val="VerbatimChar"/>
        </w:rPr>
        <w:t xml:space="preserve">Desarrollo de dashboards y sistemas de reporteria.</w:t>
      </w:r>
      <w:r>
        <w:br/>
      </w:r>
      <w:r>
        <w:br/>
      </w:r>
      <w:r>
        <w:rPr>
          <w:rStyle w:val="VerbatimChar"/>
        </w:rPr>
        <w:t xml:space="preserve">I) ACTIVIDADES COMPLEMENTARIAS:</w:t>
      </w:r>
      <w:r>
        <w:br/>
      </w:r>
      <w:r>
        <w:rPr>
          <w:rStyle w:val="VerbatimChar"/>
        </w:rPr>
        <w:t xml:space="preserve">Realizar todas las actividades licitas complementarias, accesorias o conexas</w:t>
      </w:r>
      <w:r>
        <w:br/>
      </w:r>
      <w:r>
        <w:rPr>
          <w:rStyle w:val="VerbatimChar"/>
        </w:rPr>
        <w:t xml:space="preserve">que resulten necesarias o convenientes para el mejor cumplimiento del objeto</w:t>
      </w:r>
      <w:r>
        <w:br/>
      </w:r>
      <w:r>
        <w:rPr>
          <w:rStyle w:val="VerbatimChar"/>
        </w:rPr>
        <w:t xml:space="preserve">social, incluyendo la participacion en otras sociedades, consorcios, uniones</w:t>
      </w:r>
      <w:r>
        <w:br/>
      </w:r>
      <w:r>
        <w:rPr>
          <w:rStyle w:val="VerbatimChar"/>
        </w:rPr>
        <w:t xml:space="preserve">transitorias de empresas u otras formas asociativas.</w:t>
      </w:r>
      <w:r>
        <w:br/>
      </w:r>
      <w:r>
        <w:br/>
      </w:r>
      <w:r>
        <w:rPr>
          <w:rStyle w:val="VerbatimChar"/>
        </w:rPr>
        <w:t xml:space="preserve">Para el cumplimiento de su objeto, la sociedad podra realizar toda clase de</w:t>
      </w:r>
      <w:r>
        <w:br/>
      </w:r>
      <w:r>
        <w:rPr>
          <w:rStyle w:val="VerbatimChar"/>
        </w:rPr>
        <w:t xml:space="preserve">actos juridicos y operaciones, incluyendo la adquisicion de bienes muebles e</w:t>
      </w:r>
      <w:r>
        <w:br/>
      </w:r>
      <w:r>
        <w:rPr>
          <w:rStyle w:val="VerbatimChar"/>
        </w:rPr>
        <w:t xml:space="preserve">inmuebles, la obtencion de creditos y financiamiento, y en general, todo acto</w:t>
      </w:r>
      <w:r>
        <w:br/>
      </w:r>
      <w:r>
        <w:rPr>
          <w:rStyle w:val="VerbatimChar"/>
        </w:rPr>
        <w:t xml:space="preserve">que directa o indirectamente se vincule con el objeto social.</w:t>
      </w:r>
    </w:p>
    <w:bookmarkEnd w:id="22"/>
    <w:bookmarkStart w:id="23" w:name="consideraciones-sobre-el-objeto-social"/>
    <w:p>
      <w:pPr>
        <w:pStyle w:val="Heading3"/>
      </w:pPr>
      <w:r>
        <w:t xml:space="preserve">Consideraciones sobre el Objeto Social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970"/>
        <w:gridCol w:w="495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Aspecto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Recomendacion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Amplitud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Suficientemente amplio para no requerir modificaciones futuras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Especificidad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Detalla las actividades IT principales para claridad ante terceros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Licitud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Todas las actividades son licitas y no requieren habilitaciones especiales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Flexibilidad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Incluye clausula residual para actividades complementarias</w:t>
            </w:r>
          </w:p>
        </w:tc>
      </w:tr>
    </w:tbl>
    <w:bookmarkEnd w:id="23"/>
    <w:bookmarkStart w:id="24" w:name="advertencia-sobre-actividades-reguladas"/>
    <w:p>
      <w:pPr>
        <w:pStyle w:val="Heading3"/>
      </w:pPr>
      <w:r>
        <w:t xml:space="preserve">Advertencia sobre Actividades Reguladas</w:t>
      </w:r>
    </w:p>
    <w:p>
      <w:pPr>
        <w:pStyle w:val="FirstParagraph"/>
      </w:pPr>
      <w:r>
        <w:t xml:space="preserve">Las siguientes actividades NO estan incluidas y requeriran objeto especifico si se agregan:</w:t>
      </w:r>
    </w:p>
    <w:p>
      <w:pPr>
        <w:numPr>
          <w:ilvl w:val="0"/>
          <w:numId w:val="1003"/>
        </w:numPr>
        <w:pStyle w:val="Compact"/>
      </w:pPr>
      <w:r>
        <w:t xml:space="preserve">Entidad financiera (BCRA)</w:t>
      </w:r>
    </w:p>
    <w:p>
      <w:pPr>
        <w:numPr>
          <w:ilvl w:val="0"/>
          <w:numId w:val="1003"/>
        </w:numPr>
        <w:pStyle w:val="Compact"/>
      </w:pPr>
      <w:r>
        <w:t xml:space="preserve">Certificador de firma digital (ONTI)</w:t>
      </w:r>
    </w:p>
    <w:p>
      <w:pPr>
        <w:numPr>
          <w:ilvl w:val="0"/>
          <w:numId w:val="1003"/>
        </w:numPr>
        <w:pStyle w:val="Compact"/>
      </w:pPr>
      <w:r>
        <w:t xml:space="preserve">Telecomunicaciones (ENACOM)</w:t>
      </w:r>
    </w:p>
    <w:p>
      <w:pPr>
        <w:numPr>
          <w:ilvl w:val="0"/>
          <w:numId w:val="1003"/>
        </w:numPr>
        <w:pStyle w:val="Compact"/>
      </w:pPr>
      <w:r>
        <w:t xml:space="preserve">Intermediacion laboral (MTEySS)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38" w:name="requisitos-dgpj-cordoba"/>
    <w:p>
      <w:pPr>
        <w:pStyle w:val="Heading2"/>
      </w:pPr>
      <w:r>
        <w:t xml:space="preserve">2. REQUISITOS DGPJ CORDOBA</w:t>
      </w:r>
    </w:p>
    <w:bookmarkStart w:id="26" w:name="autoridad-de-aplicacion"/>
    <w:p>
      <w:pPr>
        <w:pStyle w:val="Heading3"/>
      </w:pPr>
      <w:r>
        <w:t xml:space="preserve">Autoridad de Aplicacion</w:t>
      </w:r>
    </w:p>
    <w:p>
      <w:pPr>
        <w:pStyle w:val="FirstParagraph"/>
      </w:pPr>
      <w:r>
        <w:rPr>
          <w:bCs/>
          <w:b/>
        </w:rPr>
        <w:t xml:space="preserve">Direccion General de Personas Juridicas de la Provincia de Cordoba</w:t>
      </w:r>
      <w:r>
        <w:t xml:space="preserve"> </w:t>
      </w:r>
      <w:r>
        <w:t xml:space="preserve">- Sitio web: https://www.cba.gov.ar/personas-juridicas/</w:t>
      </w:r>
      <w:r>
        <w:t xml:space="preserve"> </w:t>
      </w:r>
      <w:r>
        <w:t xml:space="preserve">- Direccion: Av. Duarte Quiros 650, Cordoba Capital</w:t>
      </w:r>
      <w:r>
        <w:t xml:space="preserve"> </w:t>
      </w:r>
      <w:r>
        <w:t xml:space="preserve">- Horario: 8:00 a 13:00 hs</w:t>
      </w:r>
    </w:p>
    <w:bookmarkEnd w:id="26"/>
    <w:bookmarkStart w:id="27" w:name="marco-normativo-provincial"/>
    <w:p>
      <w:pPr>
        <w:pStyle w:val="Heading3"/>
      </w:pPr>
      <w:r>
        <w:t xml:space="preserve">Marco Normativo Provincial</w:t>
      </w:r>
    </w:p>
    <w:p>
      <w:pPr>
        <w:numPr>
          <w:ilvl w:val="0"/>
          <w:numId w:val="1004"/>
        </w:numPr>
        <w:pStyle w:val="Compact"/>
      </w:pPr>
      <w:r>
        <w:t xml:space="preserve">Ley Provincial 8652 (Procedimiento ante DGPJ)</w:t>
      </w:r>
    </w:p>
    <w:p>
      <w:pPr>
        <w:numPr>
          <w:ilvl w:val="0"/>
          <w:numId w:val="1004"/>
        </w:numPr>
        <w:pStyle w:val="Compact"/>
      </w:pPr>
      <w:r>
        <w:t xml:space="preserve">Decreto Reglamentario 1494/12</w:t>
      </w:r>
    </w:p>
    <w:p>
      <w:pPr>
        <w:numPr>
          <w:ilvl w:val="0"/>
          <w:numId w:val="1004"/>
        </w:numPr>
        <w:pStyle w:val="Compact"/>
      </w:pPr>
      <w:r>
        <w:t xml:space="preserve">Resoluciones de la DGPJ Cordoba</w:t>
      </w:r>
    </w:p>
    <w:p>
      <w:pPr>
        <w:numPr>
          <w:ilvl w:val="0"/>
          <w:numId w:val="1004"/>
        </w:numPr>
        <w:pStyle w:val="Compact"/>
      </w:pPr>
      <w:r>
        <w:t xml:space="preserve">Ley Nacional 27.349 (SAS)</w:t>
      </w:r>
    </w:p>
    <w:bookmarkEnd w:id="27"/>
    <w:bookmarkStart w:id="31" w:name="X4c9379731fc3c0f62f2ab04a174b833b10b7e82"/>
    <w:p>
      <w:pPr>
        <w:pStyle w:val="Heading3"/>
      </w:pPr>
      <w:r>
        <w:t xml:space="preserve">Documentacion Requerida para Constitucion SAS</w:t>
      </w:r>
    </w:p>
    <w:bookmarkStart w:id="28" w:name="a-documentos-principales"/>
    <w:p>
      <w:pPr>
        <w:pStyle w:val="Heading4"/>
      </w:pPr>
      <w:r>
        <w:t xml:space="preserve">A) Documentos Principales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292"/>
        <w:gridCol w:w="2501"/>
        <w:gridCol w:w="3126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Documento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Requisitos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Observaciones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Instrumento Constitutivo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Original y copia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 modelo en Anexo 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Acta de designacion de autoridades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 no esta en el constitutivo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Administrador/es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Constancia CUIT provisorio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Desde sitio AFIP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Tramite previo online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Comprobante de integracion de capital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 es en efectivo: deposito bancario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Minimo: 2 salarios minimos</w:t>
            </w:r>
          </w:p>
        </w:tc>
      </w:tr>
    </w:tbl>
    <w:bookmarkEnd w:id="28"/>
    <w:bookmarkStart w:id="29" w:name="b-identificacion-de-socios"/>
    <w:p>
      <w:pPr>
        <w:pStyle w:val="Heading4"/>
      </w:pPr>
      <w:r>
        <w:t xml:space="preserve">B) Identificacion de Socios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Tipo de Socio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Documentacion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Persona humana argentina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DNI (anverso y reverso)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Persona humana extranjera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DNI, Pasaporte, o Cedula de identidad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Persona juridica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Estatuto, acta de autoridades, poder del firmante</w:t>
            </w:r>
          </w:p>
        </w:tc>
      </w:tr>
    </w:tbl>
    <w:bookmarkEnd w:id="29"/>
    <w:bookmarkStart w:id="30" w:name="X746ecdba99b3637ad3ad170bd9f39bc130699dd"/>
    <w:p>
      <w:pPr>
        <w:pStyle w:val="Heading4"/>
      </w:pPr>
      <w:r>
        <w:t xml:space="preserve">C) Requisitos del Instrumento Constitutivo (Art. 36 Ley 27.349)</w:t>
      </w:r>
    </w:p>
    <w:p>
      <w:pPr>
        <w:numPr>
          <w:ilvl w:val="0"/>
          <w:numId w:val="1005"/>
        </w:numPr>
        <w:pStyle w:val="Compact"/>
      </w:pPr>
      <w:r>
        <w:t xml:space="preserve">Nombre y datos identificatorios de los socios fundadores</w:t>
      </w:r>
    </w:p>
    <w:p>
      <w:pPr>
        <w:numPr>
          <w:ilvl w:val="0"/>
          <w:numId w:val="1005"/>
        </w:numPr>
        <w:pStyle w:val="Compact"/>
      </w:pPr>
      <w:r>
        <w:t xml:space="preserve">Denominacion social (con agregado</w:t>
      </w:r>
      <w:r>
        <w:t xml:space="preserve"> </w:t>
      </w:r>
      <w:r>
        <w:t xml:space="preserve">“</w:t>
      </w:r>
      <w:r>
        <w:t xml:space="preserve">SAS</w:t>
      </w:r>
      <w:r>
        <w:t xml:space="preserve">”</w:t>
      </w:r>
      <w:r>
        <w:t xml:space="preserve">)</w:t>
      </w:r>
    </w:p>
    <w:p>
      <w:pPr>
        <w:numPr>
          <w:ilvl w:val="0"/>
          <w:numId w:val="1005"/>
        </w:numPr>
        <w:pStyle w:val="Compact"/>
      </w:pPr>
      <w:r>
        <w:t xml:space="preserve">Domicilio social y sede</w:t>
      </w:r>
    </w:p>
    <w:p>
      <w:pPr>
        <w:numPr>
          <w:ilvl w:val="0"/>
          <w:numId w:val="1005"/>
        </w:numPr>
        <w:pStyle w:val="Compact"/>
      </w:pPr>
      <w:r>
        <w:t xml:space="preserve">Objeto social (preciso y determinado)</w:t>
      </w:r>
    </w:p>
    <w:p>
      <w:pPr>
        <w:numPr>
          <w:ilvl w:val="0"/>
          <w:numId w:val="1005"/>
        </w:numPr>
        <w:pStyle w:val="Compact"/>
      </w:pPr>
      <w:r>
        <w:t xml:space="preserve">Plazo de duracion (puede ser indeterminado)</w:t>
      </w:r>
    </w:p>
    <w:p>
      <w:pPr>
        <w:numPr>
          <w:ilvl w:val="0"/>
          <w:numId w:val="1005"/>
        </w:numPr>
        <w:pStyle w:val="Compact"/>
      </w:pPr>
      <w:r>
        <w:t xml:space="preserve">Capital social, clases de acciones, regimen de aumento</w:t>
      </w:r>
    </w:p>
    <w:p>
      <w:pPr>
        <w:numPr>
          <w:ilvl w:val="0"/>
          <w:numId w:val="1005"/>
        </w:numPr>
        <w:pStyle w:val="Compact"/>
      </w:pPr>
      <w:r>
        <w:t xml:space="preserve">Organizacion de la administracion</w:t>
      </w:r>
    </w:p>
    <w:p>
      <w:pPr>
        <w:numPr>
          <w:ilvl w:val="0"/>
          <w:numId w:val="1005"/>
        </w:numPr>
        <w:pStyle w:val="Compact"/>
      </w:pPr>
      <w:r>
        <w:t xml:space="preserve">Reglas para distribuir utilidades y soportar perdidas</w:t>
      </w:r>
    </w:p>
    <w:p>
      <w:pPr>
        <w:numPr>
          <w:ilvl w:val="0"/>
          <w:numId w:val="1005"/>
        </w:numPr>
        <w:pStyle w:val="Compact"/>
      </w:pPr>
      <w:r>
        <w:t xml:space="preserve">Clausulas sobre transmisibilidad de acciones</w:t>
      </w:r>
    </w:p>
    <w:p>
      <w:pPr>
        <w:numPr>
          <w:ilvl w:val="0"/>
          <w:numId w:val="1005"/>
        </w:numPr>
        <w:pStyle w:val="Compact"/>
      </w:pPr>
      <w:r>
        <w:t xml:space="preserve">Regimen de reuniones de socios y resoluciones sociales</w:t>
      </w:r>
    </w:p>
    <w:p>
      <w:pPr>
        <w:numPr>
          <w:ilvl w:val="0"/>
          <w:numId w:val="1005"/>
        </w:numPr>
        <w:pStyle w:val="Compact"/>
      </w:pPr>
      <w:r>
        <w:t xml:space="preserve">Fecha de cierre del ejercicio economico</w:t>
      </w:r>
    </w:p>
    <w:p>
      <w:pPr>
        <w:numPr>
          <w:ilvl w:val="0"/>
          <w:numId w:val="1005"/>
        </w:numPr>
        <w:pStyle w:val="Compact"/>
      </w:pPr>
      <w:r>
        <w:t xml:space="preserve">Clausulas sobre disolucion y liquidacion</w:t>
      </w:r>
    </w:p>
    <w:bookmarkEnd w:id="30"/>
    <w:bookmarkEnd w:id="31"/>
    <w:bookmarkStart w:id="35" w:name="tramite-de-inscripcion"/>
    <w:p>
      <w:pPr>
        <w:pStyle w:val="Heading3"/>
      </w:pPr>
      <w:r>
        <w:t xml:space="preserve">Tramite de Inscripcion</w:t>
      </w:r>
    </w:p>
    <w:bookmarkStart w:id="32" w:name="paso-1-tramites-previos"/>
    <w:p>
      <w:pPr>
        <w:pStyle w:val="Heading4"/>
      </w:pPr>
      <w:r>
        <w:t xml:space="preserve">Paso 1: Tramites Previos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099"/>
        <w:gridCol w:w="2410"/>
        <w:gridCol w:w="241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Tramite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Donde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Costo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Reserva de denominacion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DGPJ (online o presencial)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Aprox. $5.000-10.000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CUIT provisorio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AFIP (web)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Sin costo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Apertura cuenta bancaria (si aportes en efectivo)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Banco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Sin costo</w:t>
            </w:r>
          </w:p>
        </w:tc>
      </w:tr>
    </w:tbl>
    <w:bookmarkEnd w:id="32"/>
    <w:bookmarkStart w:id="33" w:name="paso-2-constitucion"/>
    <w:p>
      <w:pPr>
        <w:pStyle w:val="Heading4"/>
      </w:pPr>
      <w:r>
        <w:t xml:space="preserve">Paso 2: Constitucion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712"/>
        <w:gridCol w:w="2782"/>
        <w:gridCol w:w="342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Opcion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Descripcion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Costo Estimado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Por instrumento privado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Firmas certificadas por escribano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Honorarios escribano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Por instrumento publico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Escritura publica notarial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Mayor costo, mas seguridad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Digital (TAD)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Plataforma Tramites a Distancia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 implementacion</w:t>
            </w:r>
          </w:p>
        </w:tc>
      </w:tr>
    </w:tbl>
    <w:p>
      <w:pPr>
        <w:pStyle w:val="BodyText"/>
      </w:pPr>
      <w:r>
        <w:rPr>
          <w:bCs/>
          <w:b/>
        </w:rPr>
        <w:t xml:space="preserve">NOTA:</w:t>
      </w:r>
      <w:r>
        <w:t xml:space="preserve"> </w:t>
      </w:r>
      <w:r>
        <w:t xml:space="preserve">A diferencia de la IGJ (CABA), la DGPJ Cordoba aun no tiene plenamente operativo el sistema de constitucion digital SAS. Verificar estado actual.</w:t>
      </w:r>
    </w:p>
    <w:bookmarkEnd w:id="33"/>
    <w:bookmarkStart w:id="34" w:name="paso-3-presentacion-ante-dgpj"/>
    <w:p>
      <w:pPr>
        <w:pStyle w:val="Heading4"/>
      </w:pPr>
      <w:r>
        <w:t xml:space="preserve">Paso 3: Presentacion ante DGPJ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Detalle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Formulario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Solicitud de inscripcion (modelo DGPJ)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Documentacion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Segun listado anterior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Tasa de inscripcion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Variable segun capital social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Tasa de publicacion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Boletin Oficial de Cordoba</w:t>
            </w:r>
          </w:p>
        </w:tc>
      </w:tr>
    </w:tbl>
    <w:bookmarkEnd w:id="34"/>
    <w:bookmarkEnd w:id="35"/>
    <w:bookmarkStart w:id="36" w:name="tasas-y-aranceles-estimados-2026"/>
    <w:p>
      <w:pPr>
        <w:pStyle w:val="Heading3"/>
      </w:pPr>
      <w:r>
        <w:t xml:space="preserve">Tasas y Aranceles (Estimados 2026)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Concepto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Monto Estimado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Observaciones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Reserva de nombre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$5.000 - $10.000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Validez 30 dias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Tasa de inscripcion DGPJ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$15.000 - $30.000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Segun capital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Publicacion Boletin Oficial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$10.000 - $20.000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Por edicto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Certificacion de firmas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$15.000 - $30.000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Honorarios escribano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Honorarios profesionales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Variable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Abogado/Contador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TOTAL ESTIMADO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$60.000 - $150.000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Sin honorarios</w:t>
            </w:r>
          </w:p>
        </w:tc>
      </w:tr>
    </w:tbl>
    <w:p>
      <w:pPr>
        <w:pStyle w:val="BodyText"/>
      </w:pPr>
      <w:r>
        <w:rPr>
          <w:bCs/>
          <w:b/>
        </w:rPr>
        <w:t xml:space="preserve">IMPORTANTE:</w:t>
      </w:r>
      <w:r>
        <w:t xml:space="preserve"> </w:t>
      </w:r>
      <w:r>
        <w:t xml:space="preserve">Los montos son estimativos y deben verificarse al momento del tramite. Las tasas provinciales se actualizan periodicamente.</w:t>
      </w:r>
    </w:p>
    <w:bookmarkEnd w:id="36"/>
    <w:bookmarkStart w:id="37" w:name="tiempos-estimados"/>
    <w:p>
      <w:pPr>
        <w:pStyle w:val="Heading3"/>
      </w:pPr>
      <w:r>
        <w:t xml:space="preserve">Tiempos Estimados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Etapa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Plazo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Reserva de nombre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24-48 hs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Preparacion documentacion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3-5 dias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Inscripcion DGPJ (si no hay observaciones)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5-15 dias habiles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Subsanacion de observaciones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Variable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Publicacion edicto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3-5 dias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TOTAL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15-30 dias habiles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7"/>
    <w:bookmarkEnd w:id="38"/>
    <w:bookmarkStart w:id="47" w:name="checklist-post-constitucion"/>
    <w:p>
      <w:pPr>
        <w:pStyle w:val="Heading2"/>
      </w:pPr>
      <w:r>
        <w:t xml:space="preserve">3. CHECKLIST POST-CONSTITUCION</w:t>
      </w:r>
    </w:p>
    <w:bookmarkStart w:id="40" w:name="Xafc399744b33847c225e8228737cccb340089cb"/>
    <w:p>
      <w:pPr>
        <w:pStyle w:val="Heading3"/>
      </w:pPr>
      <w:r>
        <w:t xml:space="preserve">A) Tramites Impositivos Nacionales (AFIP/ARCA)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036"/>
        <w:gridCol w:w="1584"/>
        <w:gridCol w:w="2715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Tramite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Plazo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Requisitos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Donde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Alta definitiva CUIT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Inmediato post-inscripcion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Estatuto inscripto, acta autoridades, DNI administrador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AFIP web + presencial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Alta en impuestos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Junto con CUIT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Determinar regimen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AFIP web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Inscripcion IVA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Segun actividad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Responsable Inscripto o Monotributo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AFIP web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Ganancias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 corresponde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Alta anual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AFIP web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Facturacion electronica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Obligatorio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Punto de venta + CAE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AFIP web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Empleador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 tiene empleados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Alta SIPA, ART, Obra Social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AFIP + ANSES</w:t>
            </w:r>
          </w:p>
        </w:tc>
      </w:tr>
    </w:tbl>
    <w:bookmarkStart w:id="39" w:name="opciones-de-regimen-fiscal"/>
    <w:p>
      <w:pPr>
        <w:pStyle w:val="Heading4"/>
      </w:pPr>
      <w:r>
        <w:t xml:space="preserve">Opciones de Regimen Fiscal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168"/>
        <w:gridCol w:w="3375"/>
        <w:gridCol w:w="1428"/>
        <w:gridCol w:w="1947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Regimen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Facturacion Anual (2026)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Empleados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Observaciones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Monotributo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Hasta ~$20M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Hasta 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Simplificado, cuota fija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Responsable Inscripto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Sin limite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Sin limite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IVA + Ganancias + Autonomos</w:t>
            </w:r>
          </w:p>
        </w:tc>
      </w:tr>
    </w:tbl>
    <w:bookmarkEnd w:id="39"/>
    <w:bookmarkEnd w:id="40"/>
    <w:bookmarkStart w:id="42" w:name="b-ingresos-brutos---provincia-de-cordoba"/>
    <w:p>
      <w:pPr>
        <w:pStyle w:val="Heading3"/>
      </w:pPr>
      <w:r>
        <w:t xml:space="preserve">B) Ingresos Brutos - Provincia de Cordoba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036"/>
        <w:gridCol w:w="1584"/>
        <w:gridCol w:w="1584"/>
        <w:gridCol w:w="2715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Tramite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Donde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Plazo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Requisitos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Inscripcion IIBB Cordoba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Rentas Cordoba (online)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 dias desde inicio actividades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CUIT, estatuto, codigo actividad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Convenio Multilateral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 opera en varias jurisdicciones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Segun operaciones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CM01 inicial</w:t>
            </w:r>
          </w:p>
        </w:tc>
      </w:tr>
    </w:tbl>
    <w:p>
      <w:pPr>
        <w:pStyle w:val="BodyText"/>
      </w:pPr>
      <w:r>
        <w:rPr>
          <w:bCs/>
          <w:b/>
        </w:rPr>
        <w:t xml:space="preserve">Portal:</w:t>
      </w:r>
      <w:r>
        <w:t xml:space="preserve"> </w:t>
      </w:r>
      <w:r>
        <w:t xml:space="preserve">https://www.rentascordoba.gob.ar</w:t>
      </w:r>
    </w:p>
    <w:bookmarkStart w:id="41" w:name="alicuotas-estimadas-actividades-it"/>
    <w:p>
      <w:pPr>
        <w:pStyle w:val="Heading4"/>
      </w:pPr>
      <w:r>
        <w:t xml:space="preserve">Alicuotas Estimadas Actividades IT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Actividad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Alicuota IIBB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CLANAE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Desarrollo de software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3.5% - 4%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620100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Consultoria informatica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4% - 4.5%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620200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Servicios 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4% - 4.5%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631100</w:t>
            </w:r>
          </w:p>
        </w:tc>
      </w:tr>
    </w:tbl>
    <w:p>
      <w:pPr>
        <w:pStyle w:val="BodyText"/>
      </w:pPr>
      <w:r>
        <w:rPr>
          <w:bCs/>
          <w:b/>
        </w:rPr>
        <w:t xml:space="preserve">NOTA:</w:t>
      </w:r>
      <w:r>
        <w:t xml:space="preserve"> </w:t>
      </w:r>
      <w:r>
        <w:t xml:space="preserve">Verificar Codigo Fiscal vigente de Cordoba para alicuotas actualizadas.</w:t>
      </w:r>
    </w:p>
    <w:bookmarkEnd w:id="41"/>
    <w:bookmarkEnd w:id="42"/>
    <w:bookmarkStart w:id="43" w:name="c-cuenta-bancaria-empresarial"/>
    <w:p>
      <w:pPr>
        <w:pStyle w:val="Heading3"/>
      </w:pPr>
      <w:r>
        <w:t xml:space="preserve">C) Cuenta Bancaria Empresarial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Requisito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Documento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Estatuto/Contrato inscripto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Copia certificada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Acta de autoridades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Original o copia certificada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CUIT de la sociedad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Constancia AFIP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DNI del/los firmantes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Original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Constancia de domicilio fiscal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AFIP</w:t>
            </w:r>
          </w:p>
        </w:tc>
      </w:tr>
    </w:tbl>
    <w:p>
      <w:pPr>
        <w:pStyle w:val="BodyText"/>
      </w:pPr>
      <w:r>
        <w:rPr>
          <w:bCs/>
          <w:b/>
        </w:rPr>
        <w:t xml:space="preserve">Bancos recomendados para SAS:</w:t>
      </w:r>
      <w:r>
        <w:t xml:space="preserve"> </w:t>
      </w:r>
      <w:r>
        <w:t xml:space="preserve">- Banco Nacion</w:t>
      </w:r>
      <w:r>
        <w:t xml:space="preserve"> </w:t>
      </w:r>
      <w:r>
        <w:t xml:space="preserve">- Banco Galicia</w:t>
      </w:r>
      <w:r>
        <w:t xml:space="preserve"> </w:t>
      </w:r>
      <w:r>
        <w:t xml:space="preserve">- Banco BBVA</w:t>
      </w:r>
      <w:r>
        <w:t xml:space="preserve"> </w:t>
      </w:r>
      <w:r>
        <w:t xml:space="preserve">- Banco Santander</w:t>
      </w:r>
      <w:r>
        <w:t xml:space="preserve"> </w:t>
      </w:r>
      <w:r>
        <w:t xml:space="preserve">- Brubank / Uala Business (digitales)</w:t>
      </w:r>
    </w:p>
    <w:bookmarkEnd w:id="43"/>
    <w:bookmarkStart w:id="44" w:name="d-habilitacion-municipal---alta-gracia"/>
    <w:p>
      <w:pPr>
        <w:pStyle w:val="Heading3"/>
      </w:pPr>
      <w:r>
        <w:t xml:space="preserve">D) Habilitacion Municipal - Alta Gracia</w:t>
      </w:r>
    </w:p>
    <w:p>
      <w:pPr>
        <w:pStyle w:val="FirstParagraph"/>
      </w:pPr>
      <w:r>
        <w:rPr>
          <w:bCs/>
          <w:b/>
        </w:rPr>
        <w:t xml:space="preserve">Municipalidad de Alta Gracia</w:t>
      </w:r>
      <w:r>
        <w:t xml:space="preserve"> </w:t>
      </w:r>
      <w:r>
        <w:t xml:space="preserve">- Direccion: San Martin 80, Alta Gracia, Cordoba</w:t>
      </w:r>
      <w:r>
        <w:t xml:space="preserve"> </w:t>
      </w:r>
      <w:r>
        <w:t xml:space="preserve">- Area: Secretaria de Economia / Comercio e Industria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2640"/>
        <w:gridCol w:w="330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Tramite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Requisitos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Observaciones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Habilitacion comercial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Estatuto, CUIT, contrato alquiler/titulo, plano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Actividad IT oficina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Tasa de Comercio e Industria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Inscripcion en registro municipal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Pago mensual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Seguridad e Higiene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Habilitacion municipal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 corresponde segun m2</w:t>
            </w:r>
          </w:p>
        </w:tc>
      </w:tr>
    </w:tbl>
    <w:p>
      <w:pPr>
        <w:pStyle w:val="BodyText"/>
      </w:pPr>
      <w:r>
        <w:rPr>
          <w:bCs/>
          <w:b/>
        </w:rPr>
        <w:t xml:space="preserve">NOTA:</w:t>
      </w:r>
      <w:r>
        <w:t xml:space="preserve"> </w:t>
      </w:r>
      <w:r>
        <w:t xml:space="preserve">Para actividades IT de oficina sin atencion al publico, los requisitos suelen ser minimos. Consultar ordenanza vigente.</w:t>
      </w:r>
    </w:p>
    <w:bookmarkEnd w:id="44"/>
    <w:bookmarkStart w:id="45" w:name="e-otros-tramites-recomendados"/>
    <w:p>
      <w:pPr>
        <w:pStyle w:val="Heading3"/>
      </w:pPr>
      <w:r>
        <w:t xml:space="preserve">E) Otros Tramites Recomendados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457"/>
        <w:gridCol w:w="3004"/>
        <w:gridCol w:w="2457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Tramite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Prioridad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Detalle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Contrato de Alquiler comercial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 sede no es propia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Dominio web y email corporativo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Imagen profesional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Registro de marca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INPI - proteccion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Seguro de responsabilidad civil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Recomendado para consultoria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Obligatorio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 hay empleados</w:t>
            </w:r>
          </w:p>
        </w:tc>
      </w:tr>
    </w:tbl>
    <w:bookmarkEnd w:id="45"/>
    <w:bookmarkStart w:id="46" w:name="cronograma-post-constitucion-sugerido"/>
    <w:p>
      <w:pPr>
        <w:pStyle w:val="Heading3"/>
      </w:pPr>
      <w:r>
        <w:t xml:space="preserve">Cronograma Post-Constitucion Sugerido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Semana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Tramites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CUIT definitivo, cuenta bancaria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Alta IVA/Monotributo, Ingresos Brutos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Facturacion electronica, habilitacion municipal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Marca (iniciar), contratos tipo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6"/>
    <w:bookmarkEnd w:id="47"/>
    <w:bookmarkStart w:id="51" w:name="modelo-contrato-consultores-externos"/>
    <w:p>
      <w:pPr>
        <w:pStyle w:val="Heading2"/>
      </w:pPr>
      <w:r>
        <w:t xml:space="preserve">4. MODELO CONTRATO CONSULTORES EXTERNOS</w:t>
      </w:r>
    </w:p>
    <w:bookmarkStart w:id="48" w:name="fundamento-legal-1"/>
    <w:p>
      <w:pPr>
        <w:pStyle w:val="Heading3"/>
      </w:pPr>
      <w:r>
        <w:t xml:space="preserve">Fundamento Legal</w:t>
      </w:r>
    </w:p>
    <w:p>
      <w:pPr>
        <w:numPr>
          <w:ilvl w:val="0"/>
          <w:numId w:val="1006"/>
        </w:numPr>
        <w:pStyle w:val="Compact"/>
      </w:pPr>
      <w:r>
        <w:t xml:space="preserve">Codigo Civil y Comercial de la Nacion, arts. 1251-1261 (Locacion de Servicios)</w:t>
      </w:r>
    </w:p>
    <w:p>
      <w:pPr>
        <w:numPr>
          <w:ilvl w:val="0"/>
          <w:numId w:val="1006"/>
        </w:numPr>
        <w:pStyle w:val="Compact"/>
      </w:pPr>
      <w:r>
        <w:t xml:space="preserve">Codigo Civil y Comercial de la Nacion, arts. 1262-1279 (Locacion de Obra)</w:t>
      </w:r>
    </w:p>
    <w:p>
      <w:pPr>
        <w:numPr>
          <w:ilvl w:val="0"/>
          <w:numId w:val="1006"/>
        </w:numPr>
        <w:pStyle w:val="Compact"/>
      </w:pPr>
      <w:r>
        <w:t xml:space="preserve">Ley 20.744 de Contrato de Trabajo (para NO incurrir en relacion laboral encubierta)</w:t>
      </w:r>
    </w:p>
    <w:p>
      <w:pPr>
        <w:numPr>
          <w:ilvl w:val="0"/>
          <w:numId w:val="1006"/>
        </w:numPr>
        <w:pStyle w:val="Compact"/>
      </w:pPr>
      <w:r>
        <w:t xml:space="preserve">Ley 24.240 de Defensa del Consumidor (si el cliente es consumidor final)</w:t>
      </w:r>
    </w:p>
    <w:bookmarkEnd w:id="48"/>
    <w:bookmarkStart w:id="49" w:name="advertencia-importante"/>
    <w:p>
      <w:pPr>
        <w:pStyle w:val="Heading3"/>
      </w:pPr>
      <w:r>
        <w:t xml:space="preserve">Advertencia Importante</w:t>
      </w:r>
    </w:p>
    <w:p>
      <w:pPr>
        <w:pStyle w:val="FirstParagraph"/>
      </w:pPr>
      <w:r>
        <w:t xml:space="preserve">Este modelo es para relaciones de consultoria genuinas donde:</w:t>
      </w:r>
      <w:r>
        <w:t xml:space="preserve"> </w:t>
      </w:r>
      <w:r>
        <w:t xml:space="preserve">- El consultor tiene autonomia tecnica y organizativa</w:t>
      </w:r>
      <w:r>
        <w:t xml:space="preserve"> </w:t>
      </w:r>
      <w:r>
        <w:t xml:space="preserve">- El consultor puede trabajar para otros clientes</w:t>
      </w:r>
      <w:r>
        <w:t xml:space="preserve"> </w:t>
      </w:r>
      <w:r>
        <w:t xml:space="preserve">- No hay subordinacion juridica, economica ni tecnica</w:t>
      </w:r>
      <w:r>
        <w:t xml:space="preserve"> </w:t>
      </w:r>
      <w:r>
        <w:t xml:space="preserve">- El consultor asume riesgos empresarios propios</w:t>
      </w:r>
      <w:r>
        <w:t xml:space="preserve"> </w:t>
      </w:r>
      <w:r>
        <w:t xml:space="preserve">- Se factura por proyecto o periodo, no hay sueldo mensual</w:t>
      </w:r>
    </w:p>
    <w:p>
      <w:pPr>
        <w:pStyle w:val="BodyText"/>
      </w:pPr>
      <w:r>
        <w:rPr>
          <w:bCs/>
          <w:b/>
        </w:rPr>
        <w:t xml:space="preserve">RIESGO:</w:t>
      </w:r>
      <w:r>
        <w:t xml:space="preserve"> </w:t>
      </w:r>
      <w:r>
        <w:t xml:space="preserve">Si la relacion encubre una relacion laboral, el consultor podra reclamar todos los derechos laborales (indemnizacion, aguinaldo, vacaciones, aportes, etc.) con mas intereses y multas.</w:t>
      </w:r>
    </w:p>
    <w:p>
      <w:r>
        <w:pict>
          <v:rect style="width:0;height:1.5pt" o:hralign="center" o:hrstd="t" o:hr="t"/>
        </w:pict>
      </w:r>
    </w:p>
    <w:bookmarkEnd w:id="49"/>
    <w:bookmarkStart w:id="50" w:name="Xf1b786a8064dc315885cee2dca2d013cde3e1a9"/>
    <w:p>
      <w:pPr>
        <w:pStyle w:val="Heading3"/>
      </w:pPr>
      <w:r>
        <w:t xml:space="preserve">CONTRATO DE PRESTACION DE SERVICIOS DE CONSULTORIA</w:t>
      </w:r>
    </w:p>
    <w:p>
      <w:pPr>
        <w:pStyle w:val="SourceCode"/>
      </w:pPr>
      <w:r>
        <w:rPr>
          <w:rStyle w:val="VerbatimChar"/>
        </w:rPr>
        <w:t xml:space="preserve">CONTRATO DE PRESTACION DE SERVICIOS DE CONSULTORIA EN TECNOLOGIAS</w:t>
      </w:r>
      <w:r>
        <w:br/>
      </w:r>
      <w:r>
        <w:rPr>
          <w:rStyle w:val="VerbatimChar"/>
        </w:rPr>
        <w:t xml:space="preserve">DE LA INFORMACION</w:t>
      </w:r>
      <w:r>
        <w:br/>
      </w:r>
      <w:r>
        <w:br/>
      </w:r>
      <w:r>
        <w:rPr>
          <w:rStyle w:val="VerbatimChar"/>
        </w:rPr>
        <w:t xml:space="preserve">En la ciudad de Alta Gracia, Provincia de Cordoba, a los [DIA] dias del mes</w:t>
      </w:r>
      <w:r>
        <w:br/>
      </w:r>
      <w:r>
        <w:rPr>
          <w:rStyle w:val="VerbatimChar"/>
        </w:rPr>
        <w:t xml:space="preserve">de [MES] de [ANO], entre:</w:t>
      </w:r>
      <w:r>
        <w:br/>
      </w:r>
      <w:r>
        <w:br/>
      </w:r>
      <w:r>
        <w:rPr>
          <w:rStyle w:val="VerbatimChar"/>
        </w:rPr>
        <w:t xml:space="preserve">Por una parte, [NOMBRE DE LA SAS] SAS, CUIT [XX-XXXXXXXX-X], con domicilio</w:t>
      </w:r>
      <w:r>
        <w:br/>
      </w:r>
      <w:r>
        <w:rPr>
          <w:rStyle w:val="VerbatimChar"/>
        </w:rPr>
        <w:t xml:space="preserve">legal en [DOMICILIO], Alta Gracia, Provincia de Cordoba, representada en</w:t>
      </w:r>
      <w:r>
        <w:br/>
      </w:r>
      <w:r>
        <w:rPr>
          <w:rStyle w:val="VerbatimChar"/>
        </w:rPr>
        <w:t xml:space="preserve">este acto por [NOMBRE DEL ADMINISTRADOR], DNI [XX.XXX.XXX], en su caracter</w:t>
      </w:r>
      <w:r>
        <w:br/>
      </w:r>
      <w:r>
        <w:rPr>
          <w:rStyle w:val="VerbatimChar"/>
        </w:rPr>
        <w:t xml:space="preserve">de Administrador, en adelante "LA EMPRESA" o "EL CLIENTE";</w:t>
      </w:r>
      <w:r>
        <w:br/>
      </w:r>
      <w:r>
        <w:br/>
      </w:r>
      <w:r>
        <w:rPr>
          <w:rStyle w:val="VerbatimChar"/>
        </w:rPr>
        <w:t xml:space="preserve">Y por otra parte, [NOMBRE DEL CONSULTOR], DNI [XX.XXX.XXX], CUIT/CUIL</w:t>
      </w:r>
      <w:r>
        <w:br/>
      </w:r>
      <w:r>
        <w:rPr>
          <w:rStyle w:val="VerbatimChar"/>
        </w:rPr>
        <w:t xml:space="preserve">[XX-XXXXXXXX-X], con domicilio en [DOMICILIO], en adelante "EL CONSULTOR";</w:t>
      </w:r>
      <w:r>
        <w:br/>
      </w:r>
      <w:r>
        <w:br/>
      </w:r>
      <w:r>
        <w:rPr>
          <w:rStyle w:val="VerbatimChar"/>
        </w:rPr>
        <w:t xml:space="preserve">Quienes acuerdan celebrar el presente CONTRATO DE PRESTACION DE SERVICIOS</w:t>
      </w:r>
      <w:r>
        <w:br/>
      </w:r>
      <w:r>
        <w:rPr>
          <w:rStyle w:val="VerbatimChar"/>
        </w:rPr>
        <w:t xml:space="preserve">DE CONSULTORIA, sujeto a las siguientes clausulas:</w:t>
      </w:r>
      <w:r>
        <w:br/>
      </w:r>
      <w:r>
        <w:br/>
      </w:r>
      <w:r>
        <w:rPr>
          <w:rStyle w:val="VerbatimChar"/>
        </w:rPr>
        <w:t xml:space="preserve">---------------------------------------------------------------------</w:t>
      </w:r>
      <w:r>
        <w:br/>
      </w:r>
      <w:r>
        <w:rPr>
          <w:rStyle w:val="VerbatimChar"/>
        </w:rPr>
        <w:t xml:space="preserve">CLAUSULA PRIMERA - OBJETO DEL CONTRATO</w:t>
      </w:r>
      <w:r>
        <w:br/>
      </w:r>
      <w:r>
        <w:rPr>
          <w:rStyle w:val="VerbatimChar"/>
        </w:rPr>
        <w:t xml:space="preserve">---------------------------------------------------------------------</w:t>
      </w:r>
      <w:r>
        <w:br/>
      </w:r>
      <w:r>
        <w:br/>
      </w:r>
      <w:r>
        <w:rPr>
          <w:rStyle w:val="VerbatimChar"/>
        </w:rPr>
        <w:t xml:space="preserve">1.1. EL CONSULTOR se obliga a prestar servicios de consultoria en</w:t>
      </w:r>
      <w:r>
        <w:br/>
      </w:r>
      <w:r>
        <w:rPr>
          <w:rStyle w:val="VerbatimChar"/>
        </w:rPr>
        <w:t xml:space="preserve">[DESCRIBIR AREA: ej. desarrollo de software, arquitectura de sistemas,</w:t>
      </w:r>
      <w:r>
        <w:br/>
      </w:r>
      <w:r>
        <w:rPr>
          <w:rStyle w:val="VerbatimChar"/>
        </w:rPr>
        <w:t xml:space="preserve">inteligencia artificial, gestion de proyectos IT, etc.] a favor de</w:t>
      </w:r>
      <w:r>
        <w:br/>
      </w:r>
      <w:r>
        <w:rPr>
          <w:rStyle w:val="VerbatimChar"/>
        </w:rPr>
        <w:t xml:space="preserve">LA EMPRESA, conforme los terminos y condiciones establecidos en el presente.</w:t>
      </w:r>
      <w:r>
        <w:br/>
      </w:r>
      <w:r>
        <w:br/>
      </w:r>
      <w:r>
        <w:rPr>
          <w:rStyle w:val="VerbatimChar"/>
        </w:rPr>
        <w:t xml:space="preserve">1.2. Los servicios especificos a prestar se detallan en el ANEXO I que</w:t>
      </w:r>
      <w:r>
        <w:br/>
      </w:r>
      <w:r>
        <w:rPr>
          <w:rStyle w:val="VerbatimChar"/>
        </w:rPr>
        <w:t xml:space="preserve">forma parte integrante del presente contrato.</w:t>
      </w:r>
      <w:r>
        <w:br/>
      </w:r>
      <w:r>
        <w:br/>
      </w:r>
      <w:r>
        <w:rPr>
          <w:rStyle w:val="VerbatimChar"/>
        </w:rPr>
        <w:t xml:space="preserve">1.3. EL CONSULTOR declara poseer los conocimientos, experiencia y</w:t>
      </w:r>
      <w:r>
        <w:br/>
      </w:r>
      <w:r>
        <w:rPr>
          <w:rStyle w:val="VerbatimChar"/>
        </w:rPr>
        <w:t xml:space="preserve">capacidades tecnicas necesarias para la correcta prestacion de los</w:t>
      </w:r>
      <w:r>
        <w:br/>
      </w:r>
      <w:r>
        <w:rPr>
          <w:rStyle w:val="VerbatimChar"/>
        </w:rPr>
        <w:t xml:space="preserve">servicios objeto del presente.</w:t>
      </w:r>
      <w:r>
        <w:br/>
      </w:r>
      <w:r>
        <w:br/>
      </w:r>
      <w:r>
        <w:rPr>
          <w:rStyle w:val="VerbatimChar"/>
        </w:rPr>
        <w:t xml:space="preserve">---------------------------------------------------------------------</w:t>
      </w:r>
      <w:r>
        <w:br/>
      </w:r>
      <w:r>
        <w:rPr>
          <w:rStyle w:val="VerbatimChar"/>
        </w:rPr>
        <w:t xml:space="preserve">CLAUSULA SEGUNDA - NATURALEZA DE LA RELACION</w:t>
      </w:r>
      <w:r>
        <w:br/>
      </w:r>
      <w:r>
        <w:rPr>
          <w:rStyle w:val="VerbatimChar"/>
        </w:rPr>
        <w:t xml:space="preserve">---------------------------------------------------------------------</w:t>
      </w:r>
      <w:r>
        <w:br/>
      </w:r>
      <w:r>
        <w:br/>
      </w:r>
      <w:r>
        <w:rPr>
          <w:rStyle w:val="VerbatimChar"/>
        </w:rPr>
        <w:t xml:space="preserve">2.1. Las partes declaran y reconocen que el presente contrato constituye</w:t>
      </w:r>
      <w:r>
        <w:br/>
      </w:r>
      <w:r>
        <w:rPr>
          <w:rStyle w:val="VerbatimChar"/>
        </w:rPr>
        <w:t xml:space="preserve">una LOCACION DE SERVICIOS en los terminos de los articulos 1251 y</w:t>
      </w:r>
      <w:r>
        <w:br/>
      </w:r>
      <w:r>
        <w:rPr>
          <w:rStyle w:val="VerbatimChar"/>
        </w:rPr>
        <w:t xml:space="preserve">siguientes del Codigo Civil y Comercial de la Nacion.</w:t>
      </w:r>
      <w:r>
        <w:br/>
      </w:r>
      <w:r>
        <w:br/>
      </w:r>
      <w:r>
        <w:rPr>
          <w:rStyle w:val="VerbatimChar"/>
        </w:rPr>
        <w:t xml:space="preserve">2.2. NO existe entre las partes relacion de dependencia laboral alguna,</w:t>
      </w:r>
      <w:r>
        <w:br/>
      </w:r>
      <w:r>
        <w:rPr>
          <w:rStyle w:val="VerbatimChar"/>
        </w:rPr>
        <w:t xml:space="preserve">quedando expresamente excluida la aplicacion de la Ley de Contrato de</w:t>
      </w:r>
      <w:r>
        <w:br/>
      </w:r>
      <w:r>
        <w:rPr>
          <w:rStyle w:val="VerbatimChar"/>
        </w:rPr>
        <w:t xml:space="preserve">Trabajo N° 20.744 y sus modificatorias.</w:t>
      </w:r>
      <w:r>
        <w:br/>
      </w:r>
      <w:r>
        <w:br/>
      </w:r>
      <w:r>
        <w:rPr>
          <w:rStyle w:val="VerbatimChar"/>
        </w:rPr>
        <w:t xml:space="preserve">2.3. EL CONSULTOR desarrollara sus tareas con total AUTONOMIA TECNICA,</w:t>
      </w:r>
      <w:r>
        <w:br/>
      </w:r>
      <w:r>
        <w:rPr>
          <w:rStyle w:val="VerbatimChar"/>
        </w:rPr>
        <w:t xml:space="preserve">ORGANIZATIVA Y FUNCIONAL, sin sujecion a horarios fijos, sin control de</w:t>
      </w:r>
      <w:r>
        <w:br/>
      </w:r>
      <w:r>
        <w:rPr>
          <w:rStyle w:val="VerbatimChar"/>
        </w:rPr>
        <w:t xml:space="preserve">asistencia, y sin integrarse a la estructura organizativa de LA EMPRESA.</w:t>
      </w:r>
      <w:r>
        <w:br/>
      </w:r>
      <w:r>
        <w:br/>
      </w:r>
      <w:r>
        <w:rPr>
          <w:rStyle w:val="VerbatimChar"/>
        </w:rPr>
        <w:t xml:space="preserve">2.4. EL CONSULTOR podra prestar servicios a otros clientes, sin exclusividad</w:t>
      </w:r>
      <w:r>
        <w:br/>
      </w:r>
      <w:r>
        <w:rPr>
          <w:rStyle w:val="VerbatimChar"/>
        </w:rPr>
        <w:t xml:space="preserve">a favor de LA EMPRESA, salvo pacto expreso en contrario en el Anexo I.</w:t>
      </w:r>
      <w:r>
        <w:br/>
      </w:r>
      <w:r>
        <w:br/>
      </w:r>
      <w:r>
        <w:rPr>
          <w:rStyle w:val="VerbatimChar"/>
        </w:rPr>
        <w:t xml:space="preserve">2.5. EL CONSULTOR asume por su cuenta y riesgo todos los aspectos</w:t>
      </w:r>
      <w:r>
        <w:br/>
      </w:r>
      <w:r>
        <w:rPr>
          <w:rStyle w:val="VerbatimChar"/>
        </w:rPr>
        <w:t xml:space="preserve">vinculados a:</w:t>
      </w:r>
      <w:r>
        <w:br/>
      </w:r>
      <w:r>
        <w:rPr>
          <w:rStyle w:val="VerbatimChar"/>
        </w:rPr>
        <w:t xml:space="preserve">   a) Su situacion impositiva y previsional</w:t>
      </w:r>
      <w:r>
        <w:br/>
      </w:r>
      <w:r>
        <w:rPr>
          <w:rStyle w:val="VerbatimChar"/>
        </w:rPr>
        <w:t xml:space="preserve">   b) Sus herramientas y equipamiento de trabajo</w:t>
      </w:r>
      <w:r>
        <w:br/>
      </w:r>
      <w:r>
        <w:rPr>
          <w:rStyle w:val="VerbatimChar"/>
        </w:rPr>
        <w:t xml:space="preserve">   c) Su lugar de trabajo</w:t>
      </w:r>
      <w:r>
        <w:br/>
      </w:r>
      <w:r>
        <w:rPr>
          <w:rStyle w:val="VerbatimChar"/>
        </w:rPr>
        <w:t xml:space="preserve">   d) La organizacion de sus tiempos</w:t>
      </w:r>
      <w:r>
        <w:br/>
      </w:r>
      <w:r>
        <w:rPr>
          <w:rStyle w:val="VerbatimChar"/>
        </w:rPr>
        <w:t xml:space="preserve">   e) Los riesgos empresarios de su actividad</w:t>
      </w:r>
      <w:r>
        <w:br/>
      </w:r>
      <w:r>
        <w:br/>
      </w:r>
      <w:r>
        <w:rPr>
          <w:rStyle w:val="VerbatimChar"/>
        </w:rPr>
        <w:t xml:space="preserve">---------------------------------------------------------------------</w:t>
      </w:r>
      <w:r>
        <w:br/>
      </w:r>
      <w:r>
        <w:rPr>
          <w:rStyle w:val="VerbatimChar"/>
        </w:rPr>
        <w:t xml:space="preserve">CLAUSULA TERCERA - PLAZO Y VIGENCIA</w:t>
      </w:r>
      <w:r>
        <w:br/>
      </w:r>
      <w:r>
        <w:rPr>
          <w:rStyle w:val="VerbatimChar"/>
        </w:rPr>
        <w:t xml:space="preserve">---------------------------------------------------------------------</w:t>
      </w:r>
      <w:r>
        <w:br/>
      </w:r>
      <w:r>
        <w:br/>
      </w:r>
      <w:r>
        <w:rPr>
          <w:rStyle w:val="VerbatimChar"/>
        </w:rPr>
        <w:t xml:space="preserve">3.1. El presente contrato tendra vigencia desde el [FECHA INICIO] hasta</w:t>
      </w:r>
      <w:r>
        <w:br/>
      </w:r>
      <w:r>
        <w:rPr>
          <w:rStyle w:val="VerbatimChar"/>
        </w:rPr>
        <w:t xml:space="preserve">el [FECHA FIN], pudiendo ser renovado por acuerdo escrito de las partes.</w:t>
      </w:r>
      <w:r>
        <w:br/>
      </w:r>
      <w:r>
        <w:br/>
      </w:r>
      <w:r>
        <w:rPr>
          <w:rStyle w:val="VerbatimChar"/>
        </w:rPr>
        <w:t xml:space="preserve">3.2. Cualquiera de las partes podra resolver el contrato antes de su</w:t>
      </w:r>
      <w:r>
        <w:br/>
      </w:r>
      <w:r>
        <w:rPr>
          <w:rStyle w:val="VerbatimChar"/>
        </w:rPr>
        <w:t xml:space="preserve">vencimiento mediante notificacion fehaciente con [30/60] dias de</w:t>
      </w:r>
      <w:r>
        <w:br/>
      </w:r>
      <w:r>
        <w:rPr>
          <w:rStyle w:val="VerbatimChar"/>
        </w:rPr>
        <w:t xml:space="preserve">anticipacion, sin que ello genere derecho a indemnizacion alguna.</w:t>
      </w:r>
      <w:r>
        <w:br/>
      </w:r>
      <w:r>
        <w:br/>
      </w:r>
      <w:r>
        <w:rPr>
          <w:rStyle w:val="VerbatimChar"/>
        </w:rPr>
        <w:t xml:space="preserve">3.3. En caso de resolucion anticipada, EL CONSULTOR tendra derecho a</w:t>
      </w:r>
      <w:r>
        <w:br/>
      </w:r>
      <w:r>
        <w:rPr>
          <w:rStyle w:val="VerbatimChar"/>
        </w:rPr>
        <w:t xml:space="preserve">percibir los honorarios correspondientes a los servicios efectivamente</w:t>
      </w:r>
      <w:r>
        <w:br/>
      </w:r>
      <w:r>
        <w:rPr>
          <w:rStyle w:val="VerbatimChar"/>
        </w:rPr>
        <w:t xml:space="preserve">prestados hasta la fecha de finalizacion.</w:t>
      </w:r>
      <w:r>
        <w:br/>
      </w:r>
      <w:r>
        <w:br/>
      </w:r>
      <w:r>
        <w:rPr>
          <w:rStyle w:val="VerbatimChar"/>
        </w:rPr>
        <w:t xml:space="preserve">---------------------------------------------------------------------</w:t>
      </w:r>
      <w:r>
        <w:br/>
      </w:r>
      <w:r>
        <w:rPr>
          <w:rStyle w:val="VerbatimChar"/>
        </w:rPr>
        <w:t xml:space="preserve">CLAUSULA CUARTA - HONORARIOS Y FORMA DE PAGO</w:t>
      </w:r>
      <w:r>
        <w:br/>
      </w:r>
      <w:r>
        <w:rPr>
          <w:rStyle w:val="VerbatimChar"/>
        </w:rPr>
        <w:t xml:space="preserve">---------------------------------------------------------------------</w:t>
      </w:r>
      <w:r>
        <w:br/>
      </w:r>
      <w:r>
        <w:br/>
      </w:r>
      <w:r>
        <w:rPr>
          <w:rStyle w:val="VerbatimChar"/>
        </w:rPr>
        <w:t xml:space="preserve">4.1. Como contraprestacion por los servicios, LA EMPRESA abonara a</w:t>
      </w:r>
      <w:r>
        <w:br/>
      </w:r>
      <w:r>
        <w:rPr>
          <w:rStyle w:val="VerbatimChar"/>
        </w:rPr>
        <w:t xml:space="preserve">EL CONSULTOR la suma de [MONTO EN NUMEROS Y LETRAS] mas IVA si</w:t>
      </w:r>
      <w:r>
        <w:br/>
      </w:r>
      <w:r>
        <w:rPr>
          <w:rStyle w:val="VerbatimChar"/>
        </w:rPr>
        <w:t xml:space="preserve">correspondiere, pagaderos de la siguiente forma: [DESCRIBIR: mensual,</w:t>
      </w:r>
      <w:r>
        <w:br/>
      </w:r>
      <w:r>
        <w:rPr>
          <w:rStyle w:val="VerbatimChar"/>
        </w:rPr>
        <w:t xml:space="preserve">por hito, por proyecto, etc.].</w:t>
      </w:r>
      <w:r>
        <w:br/>
      </w:r>
      <w:r>
        <w:br/>
      </w:r>
      <w:r>
        <w:rPr>
          <w:rStyle w:val="VerbatimChar"/>
        </w:rPr>
        <w:t xml:space="preserve">4.2. EL CONSULTOR emitira factura tipo [A/B/C] segun su condicion</w:t>
      </w:r>
      <w:r>
        <w:br/>
      </w:r>
      <w:r>
        <w:rPr>
          <w:rStyle w:val="VerbatimChar"/>
        </w:rPr>
        <w:t xml:space="preserve">impositiva, cumpliendo con todos los requisitos de la normativa vigente.</w:t>
      </w:r>
      <w:r>
        <w:br/>
      </w:r>
      <w:r>
        <w:br/>
      </w:r>
      <w:r>
        <w:rPr>
          <w:rStyle w:val="VerbatimChar"/>
        </w:rPr>
        <w:t xml:space="preserve">4.3. El pago se efectuara mediante [transferencia bancaria / cheque /</w:t>
      </w:r>
      <w:r>
        <w:br/>
      </w:r>
      <w:r>
        <w:rPr>
          <w:rStyle w:val="VerbatimChar"/>
        </w:rPr>
        <w:t xml:space="preserve">efectivo] dentro de los [X] dias habiles de recibida la factura</w:t>
      </w:r>
      <w:r>
        <w:br/>
      </w:r>
      <w:r>
        <w:rPr>
          <w:rStyle w:val="VerbatimChar"/>
        </w:rPr>
        <w:t xml:space="preserve">conforme.</w:t>
      </w:r>
      <w:r>
        <w:br/>
      </w:r>
      <w:r>
        <w:br/>
      </w:r>
      <w:r>
        <w:rPr>
          <w:rStyle w:val="VerbatimChar"/>
        </w:rPr>
        <w:t xml:space="preserve">4.4. Los honorarios podran ser ajustados por acuerdo de partes cada</w:t>
      </w:r>
      <w:r>
        <w:br/>
      </w:r>
      <w:r>
        <w:rPr>
          <w:rStyle w:val="VerbatimChar"/>
        </w:rPr>
        <w:t xml:space="preserve">[6/12] meses, o ante variaciones significativas en los indices de precios.</w:t>
      </w:r>
      <w:r>
        <w:br/>
      </w:r>
      <w:r>
        <w:br/>
      </w:r>
      <w:r>
        <w:rPr>
          <w:rStyle w:val="VerbatimChar"/>
        </w:rPr>
        <w:t xml:space="preserve">---------------------------------------------------------------------</w:t>
      </w:r>
      <w:r>
        <w:br/>
      </w:r>
      <w:r>
        <w:rPr>
          <w:rStyle w:val="VerbatimChar"/>
        </w:rPr>
        <w:t xml:space="preserve">CLAUSULA QUINTA - OBLIGACIONES DEL CONSULTOR</w:t>
      </w:r>
      <w:r>
        <w:br/>
      </w:r>
      <w:r>
        <w:rPr>
          <w:rStyle w:val="VerbatimChar"/>
        </w:rPr>
        <w:t xml:space="preserve">---------------------------------------------------------------------</w:t>
      </w:r>
      <w:r>
        <w:br/>
      </w:r>
      <w:r>
        <w:br/>
      </w:r>
      <w:r>
        <w:rPr>
          <w:rStyle w:val="VerbatimChar"/>
        </w:rPr>
        <w:t xml:space="preserve">EL CONSULTOR se obliga a:</w:t>
      </w:r>
      <w:r>
        <w:br/>
      </w:r>
      <w:r>
        <w:br/>
      </w:r>
      <w:r>
        <w:rPr>
          <w:rStyle w:val="VerbatimChar"/>
        </w:rPr>
        <w:t xml:space="preserve">5.1. Prestar los servicios con la diligencia, pericia y dedicacion</w:t>
      </w:r>
      <w:r>
        <w:br/>
      </w:r>
      <w:r>
        <w:rPr>
          <w:rStyle w:val="VerbatimChar"/>
        </w:rPr>
        <w:t xml:space="preserve">propias de su especialidad profesional.</w:t>
      </w:r>
      <w:r>
        <w:br/>
      </w:r>
      <w:r>
        <w:br/>
      </w:r>
      <w:r>
        <w:rPr>
          <w:rStyle w:val="VerbatimChar"/>
        </w:rPr>
        <w:t xml:space="preserve">5.2. Cumplir con los entregables y plazos acordados en el Anexo I.</w:t>
      </w:r>
      <w:r>
        <w:br/>
      </w:r>
      <w:r>
        <w:br/>
      </w:r>
      <w:r>
        <w:rPr>
          <w:rStyle w:val="VerbatimChar"/>
        </w:rPr>
        <w:t xml:space="preserve">5.3. Mantener informada a LA EMPRESA sobre el avance de los trabajos.</w:t>
      </w:r>
      <w:r>
        <w:br/>
      </w:r>
      <w:r>
        <w:br/>
      </w:r>
      <w:r>
        <w:rPr>
          <w:rStyle w:val="VerbatimChar"/>
        </w:rPr>
        <w:t xml:space="preserve">5.4. Guardar estricta confidencialidad segun Clausula Octava.</w:t>
      </w:r>
      <w:r>
        <w:br/>
      </w:r>
      <w:r>
        <w:br/>
      </w:r>
      <w:r>
        <w:rPr>
          <w:rStyle w:val="VerbatimChar"/>
        </w:rPr>
        <w:t xml:space="preserve">5.5. Cumplir con sus obligaciones impositivas y previsionales como</w:t>
      </w:r>
      <w:r>
        <w:br/>
      </w:r>
      <w:r>
        <w:rPr>
          <w:rStyle w:val="VerbatimChar"/>
        </w:rPr>
        <w:t xml:space="preserve">trabajador autonomo.</w:t>
      </w:r>
      <w:r>
        <w:br/>
      </w:r>
      <w:r>
        <w:br/>
      </w:r>
      <w:r>
        <w:rPr>
          <w:rStyle w:val="VerbatimChar"/>
        </w:rPr>
        <w:t xml:space="preserve">5.6. Contar con los medios y herramientas necesarios para la prestacion</w:t>
      </w:r>
      <w:r>
        <w:br/>
      </w:r>
      <w:r>
        <w:rPr>
          <w:rStyle w:val="VerbatimChar"/>
        </w:rPr>
        <w:t xml:space="preserve">de los servicios, salvo pacto en contrario.</w:t>
      </w:r>
      <w:r>
        <w:br/>
      </w:r>
      <w:r>
        <w:br/>
      </w:r>
      <w:r>
        <w:rPr>
          <w:rStyle w:val="VerbatimChar"/>
        </w:rPr>
        <w:t xml:space="preserve">---------------------------------------------------------------------</w:t>
      </w:r>
      <w:r>
        <w:br/>
      </w:r>
      <w:r>
        <w:rPr>
          <w:rStyle w:val="VerbatimChar"/>
        </w:rPr>
        <w:t xml:space="preserve">CLAUSULA SEXTA - OBLIGACIONES DE LA EMPRESA</w:t>
      </w:r>
      <w:r>
        <w:br/>
      </w:r>
      <w:r>
        <w:rPr>
          <w:rStyle w:val="VerbatimChar"/>
        </w:rPr>
        <w:t xml:space="preserve">---------------------------------------------------------------------</w:t>
      </w:r>
      <w:r>
        <w:br/>
      </w:r>
      <w:r>
        <w:br/>
      </w:r>
      <w:r>
        <w:rPr>
          <w:rStyle w:val="VerbatimChar"/>
        </w:rPr>
        <w:t xml:space="preserve">LA EMPRESA se obliga a:</w:t>
      </w:r>
      <w:r>
        <w:br/>
      </w:r>
      <w:r>
        <w:br/>
      </w:r>
      <w:r>
        <w:rPr>
          <w:rStyle w:val="VerbatimChar"/>
        </w:rPr>
        <w:t xml:space="preserve">6.1. Abonar los honorarios en tiempo y forma.</w:t>
      </w:r>
      <w:r>
        <w:br/>
      </w:r>
      <w:r>
        <w:br/>
      </w:r>
      <w:r>
        <w:rPr>
          <w:rStyle w:val="VerbatimChar"/>
        </w:rPr>
        <w:t xml:space="preserve">6.2. Proporcionar la informacion y accesos necesarios para la prestacion</w:t>
      </w:r>
      <w:r>
        <w:br/>
      </w:r>
      <w:r>
        <w:rPr>
          <w:rStyle w:val="VerbatimChar"/>
        </w:rPr>
        <w:t xml:space="preserve">de los servicios.</w:t>
      </w:r>
      <w:r>
        <w:br/>
      </w:r>
      <w:r>
        <w:br/>
      </w:r>
      <w:r>
        <w:rPr>
          <w:rStyle w:val="VerbatimChar"/>
        </w:rPr>
        <w:t xml:space="preserve">6.3. Designar un referente o punto de contacto para coordinar los trabajos.</w:t>
      </w:r>
      <w:r>
        <w:br/>
      </w:r>
      <w:r>
        <w:br/>
      </w:r>
      <w:r>
        <w:rPr>
          <w:rStyle w:val="VerbatimChar"/>
        </w:rPr>
        <w:t xml:space="preserve">6.4. Colaborar de buena fe para el cumplimiento del objeto contractual.</w:t>
      </w:r>
      <w:r>
        <w:br/>
      </w:r>
      <w:r>
        <w:br/>
      </w:r>
      <w:r>
        <w:rPr>
          <w:rStyle w:val="VerbatimChar"/>
        </w:rPr>
        <w:t xml:space="preserve">---------------------------------------------------------------------</w:t>
      </w:r>
      <w:r>
        <w:br/>
      </w:r>
      <w:r>
        <w:rPr>
          <w:rStyle w:val="VerbatimChar"/>
        </w:rPr>
        <w:t xml:space="preserve">CLAUSULA SEPTIMA - PROPIEDAD INTELECTUAL</w:t>
      </w:r>
      <w:r>
        <w:br/>
      </w:r>
      <w:r>
        <w:rPr>
          <w:rStyle w:val="VerbatimChar"/>
        </w:rPr>
        <w:t xml:space="preserve">---------------------------------------------------------------------</w:t>
      </w:r>
      <w:r>
        <w:br/>
      </w:r>
      <w:r>
        <w:br/>
      </w:r>
      <w:r>
        <w:rPr>
          <w:rStyle w:val="VerbatimChar"/>
        </w:rPr>
        <w:t xml:space="preserve">7.1. Todo el software, documentacion, metodologias, y demas entregables</w:t>
      </w:r>
      <w:r>
        <w:br/>
      </w:r>
      <w:r>
        <w:rPr>
          <w:rStyle w:val="VerbatimChar"/>
        </w:rPr>
        <w:t xml:space="preserve">desarrollados por EL CONSULTOR en ejecucion del presente contrato seran</w:t>
      </w:r>
      <w:r>
        <w:br/>
      </w:r>
      <w:r>
        <w:rPr>
          <w:rStyle w:val="VerbatimChar"/>
        </w:rPr>
        <w:t xml:space="preserve">de exclusiva propiedad de LA EMPRESA desde el momento de su creacion.</w:t>
      </w:r>
      <w:r>
        <w:br/>
      </w:r>
      <w:r>
        <w:br/>
      </w:r>
      <w:r>
        <w:rPr>
          <w:rStyle w:val="VerbatimChar"/>
        </w:rPr>
        <w:t xml:space="preserve">7.2. EL CONSULTOR cede en forma exclusiva, irrevocable y sin limitacion</w:t>
      </w:r>
      <w:r>
        <w:br/>
      </w:r>
      <w:r>
        <w:rPr>
          <w:rStyle w:val="VerbatimChar"/>
        </w:rPr>
        <w:t xml:space="preserve">territorial ni temporal, todos los derechos de propiedad intelectual</w:t>
      </w:r>
      <w:r>
        <w:br/>
      </w:r>
      <w:r>
        <w:rPr>
          <w:rStyle w:val="VerbatimChar"/>
        </w:rPr>
        <w:t xml:space="preserve">sobre los entregables a favor de LA EMPRESA.</w:t>
      </w:r>
      <w:r>
        <w:br/>
      </w:r>
      <w:r>
        <w:br/>
      </w:r>
      <w:r>
        <w:rPr>
          <w:rStyle w:val="VerbatimChar"/>
        </w:rPr>
        <w:t xml:space="preserve">7.3. EL CONSULTOR conservara el derecho de utilizar para otros clientes</w:t>
      </w:r>
      <w:r>
        <w:br/>
      </w:r>
      <w:r>
        <w:rPr>
          <w:rStyle w:val="VerbatimChar"/>
        </w:rPr>
        <w:t xml:space="preserve">los conocimientos generales, metodologias genericas y know-how adquirido</w:t>
      </w:r>
      <w:r>
        <w:br/>
      </w:r>
      <w:r>
        <w:rPr>
          <w:rStyle w:val="VerbatimChar"/>
        </w:rPr>
        <w:t xml:space="preserve">durante la prestacion, siempre que no revele informacion confidencial</w:t>
      </w:r>
      <w:r>
        <w:br/>
      </w:r>
      <w:r>
        <w:rPr>
          <w:rStyle w:val="VerbatimChar"/>
        </w:rPr>
        <w:t xml:space="preserve">de LA EMPRESA.</w:t>
      </w:r>
      <w:r>
        <w:br/>
      </w:r>
      <w:r>
        <w:br/>
      </w:r>
      <w:r>
        <w:rPr>
          <w:rStyle w:val="VerbatimChar"/>
        </w:rPr>
        <w:t xml:space="preserve">7.4. LA EMPRESA podra registrar a su nombre exclusivo marcas, patentes,</w:t>
      </w:r>
      <w:r>
        <w:br/>
      </w:r>
      <w:r>
        <w:rPr>
          <w:rStyle w:val="VerbatimChar"/>
        </w:rPr>
        <w:t xml:space="preserve">modelos de utilidad y derechos de autor sobre los entregables.</w:t>
      </w:r>
      <w:r>
        <w:br/>
      </w:r>
      <w:r>
        <w:br/>
      </w:r>
      <w:r>
        <w:rPr>
          <w:rStyle w:val="VerbatimChar"/>
        </w:rPr>
        <w:t xml:space="preserve">---------------------------------------------------------------------</w:t>
      </w:r>
      <w:r>
        <w:br/>
      </w:r>
      <w:r>
        <w:rPr>
          <w:rStyle w:val="VerbatimChar"/>
        </w:rPr>
        <w:t xml:space="preserve">CLAUSULA OCTAVA - CONFIDENCIALIDAD</w:t>
      </w:r>
      <w:r>
        <w:br/>
      </w:r>
      <w:r>
        <w:rPr>
          <w:rStyle w:val="VerbatimChar"/>
        </w:rPr>
        <w:t xml:space="preserve">---------------------------------------------------------------------</w:t>
      </w:r>
      <w:r>
        <w:br/>
      </w:r>
      <w:r>
        <w:br/>
      </w:r>
      <w:r>
        <w:rPr>
          <w:rStyle w:val="VerbatimChar"/>
        </w:rPr>
        <w:t xml:space="preserve">8.1. EL CONSULTOR se obliga a mantener estricta confidencialidad sobre</w:t>
      </w:r>
      <w:r>
        <w:br/>
      </w:r>
      <w:r>
        <w:rPr>
          <w:rStyle w:val="VerbatimChar"/>
        </w:rPr>
        <w:t xml:space="preserve">toda informacion de LA EMPRESA, sus clientes, proveedores y socios, a</w:t>
      </w:r>
      <w:r>
        <w:br/>
      </w:r>
      <w:r>
        <w:rPr>
          <w:rStyle w:val="VerbatimChar"/>
        </w:rPr>
        <w:t xml:space="preserve">la que tenga acceso con motivo de la prestacion de los servicios.</w:t>
      </w:r>
      <w:r>
        <w:br/>
      </w:r>
      <w:r>
        <w:br/>
      </w:r>
      <w:r>
        <w:rPr>
          <w:rStyle w:val="VerbatimChar"/>
        </w:rPr>
        <w:t xml:space="preserve">8.2. Esta obligacion incluye, sin limitacion: datos de clientes,</w:t>
      </w:r>
      <w:r>
        <w:br/>
      </w:r>
      <w:r>
        <w:rPr>
          <w:rStyle w:val="VerbatimChar"/>
        </w:rPr>
        <w:t xml:space="preserve">estrategias comerciales, precios, codigo fuente, documentacion tecnica,</w:t>
      </w:r>
      <w:r>
        <w:br/>
      </w:r>
      <w:r>
        <w:rPr>
          <w:rStyle w:val="VerbatimChar"/>
        </w:rPr>
        <w:t xml:space="preserve">procesos internos, y cualquier otra informacion no publica.</w:t>
      </w:r>
      <w:r>
        <w:br/>
      </w:r>
      <w:r>
        <w:br/>
      </w:r>
      <w:r>
        <w:rPr>
          <w:rStyle w:val="VerbatimChar"/>
        </w:rPr>
        <w:t xml:space="preserve">8.3. La obligacion de confidencialidad perdurara por el plazo de</w:t>
      </w:r>
      <w:r>
        <w:br/>
      </w:r>
      <w:r>
        <w:rPr>
          <w:rStyle w:val="VerbatimChar"/>
        </w:rPr>
        <w:t xml:space="preserve">[2/3/5] anos contados desde la finalizacion del contrato.</w:t>
      </w:r>
      <w:r>
        <w:br/>
      </w:r>
      <w:r>
        <w:br/>
      </w:r>
      <w:r>
        <w:rPr>
          <w:rStyle w:val="VerbatimChar"/>
        </w:rPr>
        <w:t xml:space="preserve">8.4. EL CONSULTOR no podra utilizar la informacion confidencial para</w:t>
      </w:r>
      <w:r>
        <w:br/>
      </w:r>
      <w:r>
        <w:rPr>
          <w:rStyle w:val="VerbatimChar"/>
        </w:rPr>
        <w:t xml:space="preserve">beneficio propio ni de terceros, ni divulgarla bajo ninguna circunstancia,</w:t>
      </w:r>
      <w:r>
        <w:br/>
      </w:r>
      <w:r>
        <w:rPr>
          <w:rStyle w:val="VerbatimChar"/>
        </w:rPr>
        <w:t xml:space="preserve">salvo requerimiento judicial.</w:t>
      </w:r>
      <w:r>
        <w:br/>
      </w:r>
      <w:r>
        <w:br/>
      </w:r>
      <w:r>
        <w:rPr>
          <w:rStyle w:val="VerbatimChar"/>
        </w:rPr>
        <w:t xml:space="preserve">---------------------------------------------------------------------</w:t>
      </w:r>
      <w:r>
        <w:br/>
      </w:r>
      <w:r>
        <w:rPr>
          <w:rStyle w:val="VerbatimChar"/>
        </w:rPr>
        <w:t xml:space="preserve">CLAUSULA NOVENA - NO COMPETENCIA (OPCIONAL)</w:t>
      </w:r>
      <w:r>
        <w:br/>
      </w:r>
      <w:r>
        <w:rPr>
          <w:rStyle w:val="VerbatimChar"/>
        </w:rPr>
        <w:t xml:space="preserve">---------------------------------------------------------------------</w:t>
      </w:r>
      <w:r>
        <w:br/>
      </w:r>
      <w:r>
        <w:br/>
      </w:r>
      <w:r>
        <w:rPr>
          <w:rStyle w:val="VerbatimChar"/>
        </w:rPr>
        <w:t xml:space="preserve">[INCLUIR SOLO SI ES NECESARIO Y RAZONABLE]</w:t>
      </w:r>
      <w:r>
        <w:br/>
      </w:r>
      <w:r>
        <w:br/>
      </w:r>
      <w:r>
        <w:rPr>
          <w:rStyle w:val="VerbatimChar"/>
        </w:rPr>
        <w:t xml:space="preserve">9.1. Durante la vigencia del contrato y por un plazo de [6/12] meses</w:t>
      </w:r>
      <w:r>
        <w:br/>
      </w:r>
      <w:r>
        <w:rPr>
          <w:rStyle w:val="VerbatimChar"/>
        </w:rPr>
        <w:t xml:space="preserve">posteriores a su finalizacion, EL CONSULTOR se compromete a no prestar</w:t>
      </w:r>
      <w:r>
        <w:br/>
      </w:r>
      <w:r>
        <w:rPr>
          <w:rStyle w:val="VerbatimChar"/>
        </w:rPr>
        <w:t xml:space="preserve">servicios a [COMPETIDORES ESPECIFICOS / empresas del mismo rubro] en</w:t>
      </w:r>
      <w:r>
        <w:br/>
      </w:r>
      <w:r>
        <w:rPr>
          <w:rStyle w:val="VerbatimChar"/>
        </w:rPr>
        <w:t xml:space="preserve">[ZONA GEOGRAFICA].</w:t>
      </w:r>
      <w:r>
        <w:br/>
      </w:r>
      <w:r>
        <w:br/>
      </w:r>
      <w:r>
        <w:rPr>
          <w:rStyle w:val="VerbatimChar"/>
        </w:rPr>
        <w:t xml:space="preserve">9.2. Esta restriccion se compensa con [COMPENSACION ESPECIFICA / un</w:t>
      </w:r>
      <w:r>
        <w:br/>
      </w:r>
      <w:r>
        <w:rPr>
          <w:rStyle w:val="VerbatimChar"/>
        </w:rPr>
        <w:t xml:space="preserve">adicional del X% sobre los honorarios].</w:t>
      </w:r>
      <w:r>
        <w:br/>
      </w:r>
      <w:r>
        <w:br/>
      </w:r>
      <w:r>
        <w:rPr>
          <w:rStyle w:val="VerbatimChar"/>
        </w:rPr>
        <w:t xml:space="preserve">---------------------------------------------------------------------</w:t>
      </w:r>
      <w:r>
        <w:br/>
      </w:r>
      <w:r>
        <w:rPr>
          <w:rStyle w:val="VerbatimChar"/>
        </w:rPr>
        <w:t xml:space="preserve">CLAUSULA DECIMA - RESPONSABILIDAD</w:t>
      </w:r>
      <w:r>
        <w:br/>
      </w:r>
      <w:r>
        <w:rPr>
          <w:rStyle w:val="VerbatimChar"/>
        </w:rPr>
        <w:t xml:space="preserve">---------------------------------------------------------------------</w:t>
      </w:r>
      <w:r>
        <w:br/>
      </w:r>
      <w:r>
        <w:br/>
      </w:r>
      <w:r>
        <w:rPr>
          <w:rStyle w:val="VerbatimChar"/>
        </w:rPr>
        <w:t xml:space="preserve">10.1. EL CONSULTOR sera responsable por los danos y perjuicios que</w:t>
      </w:r>
      <w:r>
        <w:br/>
      </w:r>
      <w:r>
        <w:rPr>
          <w:rStyle w:val="VerbatimChar"/>
        </w:rPr>
        <w:t xml:space="preserve">cause a LA EMPRESA por incumplimiento de sus obligaciones contractuales</w:t>
      </w:r>
      <w:r>
        <w:br/>
      </w:r>
      <w:r>
        <w:rPr>
          <w:rStyle w:val="VerbatimChar"/>
        </w:rPr>
        <w:t xml:space="preserve">o por culpa o negligencia en la prestacion de los servicios.</w:t>
      </w:r>
      <w:r>
        <w:br/>
      </w:r>
      <w:r>
        <w:br/>
      </w:r>
      <w:r>
        <w:rPr>
          <w:rStyle w:val="VerbatimChar"/>
        </w:rPr>
        <w:t xml:space="preserve">10.2. La responsabilidad de EL CONSULTOR estara limitada a [X veces</w:t>
      </w:r>
      <w:r>
        <w:br/>
      </w:r>
      <w:r>
        <w:rPr>
          <w:rStyle w:val="VerbatimChar"/>
        </w:rPr>
        <w:t xml:space="preserve">el monto de honorarios percibidos / monto fijo], salvo casos de dolo.</w:t>
      </w:r>
      <w:r>
        <w:br/>
      </w:r>
      <w:r>
        <w:br/>
      </w:r>
      <w:r>
        <w:rPr>
          <w:rStyle w:val="VerbatimChar"/>
        </w:rPr>
        <w:t xml:space="preserve">10.3. EL CONSULTOR no sera responsable por fallas, errores o</w:t>
      </w:r>
      <w:r>
        <w:br/>
      </w:r>
      <w:r>
        <w:rPr>
          <w:rStyle w:val="VerbatimChar"/>
        </w:rPr>
        <w:t xml:space="preserve">interrupciones causados por terceros, caso fortuito o fuerza mayor.</w:t>
      </w:r>
      <w:r>
        <w:br/>
      </w:r>
      <w:r>
        <w:br/>
      </w:r>
      <w:r>
        <w:rPr>
          <w:rStyle w:val="VerbatimChar"/>
        </w:rPr>
        <w:t xml:space="preserve">---------------------------------------------------------------------</w:t>
      </w:r>
      <w:r>
        <w:br/>
      </w:r>
      <w:r>
        <w:rPr>
          <w:rStyle w:val="VerbatimChar"/>
        </w:rPr>
        <w:t xml:space="preserve">CLAUSULA UNDECIMA - RESOLUCION DEL CONTRATO</w:t>
      </w:r>
      <w:r>
        <w:br/>
      </w:r>
      <w:r>
        <w:rPr>
          <w:rStyle w:val="VerbatimChar"/>
        </w:rPr>
        <w:t xml:space="preserve">---------------------------------------------------------------------</w:t>
      </w:r>
      <w:r>
        <w:br/>
      </w:r>
      <w:r>
        <w:br/>
      </w:r>
      <w:r>
        <w:rPr>
          <w:rStyle w:val="VerbatimChar"/>
        </w:rPr>
        <w:t xml:space="preserve">El presente contrato podra resolverse:</w:t>
      </w:r>
      <w:r>
        <w:br/>
      </w:r>
      <w:r>
        <w:br/>
      </w:r>
      <w:r>
        <w:rPr>
          <w:rStyle w:val="VerbatimChar"/>
        </w:rPr>
        <w:t xml:space="preserve">11.1. Por vencimiento del plazo.</w:t>
      </w:r>
      <w:r>
        <w:br/>
      </w:r>
      <w:r>
        <w:br/>
      </w:r>
      <w:r>
        <w:rPr>
          <w:rStyle w:val="VerbatimChar"/>
        </w:rPr>
        <w:t xml:space="preserve">11.2. Por mutuo acuerdo de las partes.</w:t>
      </w:r>
      <w:r>
        <w:br/>
      </w:r>
      <w:r>
        <w:br/>
      </w:r>
      <w:r>
        <w:rPr>
          <w:rStyle w:val="VerbatimChar"/>
        </w:rPr>
        <w:t xml:space="preserve">11.3. Por cualquiera de las partes con preaviso segun Clausula 3.2.</w:t>
      </w:r>
      <w:r>
        <w:br/>
      </w:r>
      <w:r>
        <w:br/>
      </w:r>
      <w:r>
        <w:rPr>
          <w:rStyle w:val="VerbatimChar"/>
        </w:rPr>
        <w:t xml:space="preserve">11.4. Por incumplimiento grave de cualquiera de las partes, previa</w:t>
      </w:r>
      <w:r>
        <w:br/>
      </w:r>
      <w:r>
        <w:rPr>
          <w:rStyle w:val="VerbatimChar"/>
        </w:rPr>
        <w:t xml:space="preserve">intimacion fehaciente por el plazo de [15] dias.</w:t>
      </w:r>
      <w:r>
        <w:br/>
      </w:r>
      <w:r>
        <w:br/>
      </w:r>
      <w:r>
        <w:rPr>
          <w:rStyle w:val="VerbatimChar"/>
        </w:rPr>
        <w:t xml:space="preserve">11.5. Por quiebra, concurso preventivo o cesacion de pagos de</w:t>
      </w:r>
      <w:r>
        <w:br/>
      </w:r>
      <w:r>
        <w:rPr>
          <w:rStyle w:val="VerbatimChar"/>
        </w:rPr>
        <w:t xml:space="preserve">cualquiera de las partes.</w:t>
      </w:r>
      <w:r>
        <w:br/>
      </w:r>
      <w:r>
        <w:br/>
      </w:r>
      <w:r>
        <w:rPr>
          <w:rStyle w:val="VerbatimChar"/>
        </w:rPr>
        <w:t xml:space="preserve">---------------------------------------------------------------------</w:t>
      </w:r>
      <w:r>
        <w:br/>
      </w:r>
      <w:r>
        <w:rPr>
          <w:rStyle w:val="VerbatimChar"/>
        </w:rPr>
        <w:t xml:space="preserve">CLAUSULA DUODECIMA - JURISDICCION Y DOMICILIOS</w:t>
      </w:r>
      <w:r>
        <w:br/>
      </w:r>
      <w:r>
        <w:rPr>
          <w:rStyle w:val="VerbatimChar"/>
        </w:rPr>
        <w:t xml:space="preserve">---------------------------------------------------------------------</w:t>
      </w:r>
      <w:r>
        <w:br/>
      </w:r>
      <w:r>
        <w:br/>
      </w:r>
      <w:r>
        <w:rPr>
          <w:rStyle w:val="VerbatimChar"/>
        </w:rPr>
        <w:t xml:space="preserve">12.1. Para todos los efectos del presente contrato, las partes</w:t>
      </w:r>
      <w:r>
        <w:br/>
      </w:r>
      <w:r>
        <w:rPr>
          <w:rStyle w:val="VerbatimChar"/>
        </w:rPr>
        <w:t xml:space="preserve">constituyen domicilio en los indicados en el encabezamiento, donde</w:t>
      </w:r>
      <w:r>
        <w:br/>
      </w:r>
      <w:r>
        <w:rPr>
          <w:rStyle w:val="VerbatimChar"/>
        </w:rPr>
        <w:t xml:space="preserve">seran validas todas las notificaciones judiciales y extrajudiciales.</w:t>
      </w:r>
      <w:r>
        <w:br/>
      </w:r>
      <w:r>
        <w:br/>
      </w:r>
      <w:r>
        <w:rPr>
          <w:rStyle w:val="VerbatimChar"/>
        </w:rPr>
        <w:t xml:space="preserve">12.2. Para cualquier controversia derivada del presente, las partes</w:t>
      </w:r>
      <w:r>
        <w:br/>
      </w:r>
      <w:r>
        <w:rPr>
          <w:rStyle w:val="VerbatimChar"/>
        </w:rPr>
        <w:t xml:space="preserve">se someten a la jurisdiccion de los Tribunales Ordinarios de la</w:t>
      </w:r>
      <w:r>
        <w:br/>
      </w:r>
      <w:r>
        <w:rPr>
          <w:rStyle w:val="VerbatimChar"/>
        </w:rPr>
        <w:t xml:space="preserve">Ciudad de [CORDOBA/ALTA GRACIA], renunciando a cualquier otro fuero</w:t>
      </w:r>
      <w:r>
        <w:br/>
      </w:r>
      <w:r>
        <w:rPr>
          <w:rStyle w:val="VerbatimChar"/>
        </w:rPr>
        <w:t xml:space="preserve">o jurisdiccion que pudiera corresponderles.</w:t>
      </w:r>
      <w:r>
        <w:br/>
      </w:r>
      <w:r>
        <w:br/>
      </w:r>
      <w:r>
        <w:rPr>
          <w:rStyle w:val="VerbatimChar"/>
        </w:rPr>
        <w:t xml:space="preserve">---------------------------------------------------------------------</w:t>
      </w:r>
      <w:r>
        <w:br/>
      </w:r>
      <w:r>
        <w:rPr>
          <w:rStyle w:val="VerbatimChar"/>
        </w:rPr>
        <w:t xml:space="preserve">CLAUSULA DECIMOTERCERA - DISPOSICIONES GENERALES</w:t>
      </w:r>
      <w:r>
        <w:br/>
      </w:r>
      <w:r>
        <w:rPr>
          <w:rStyle w:val="VerbatimChar"/>
        </w:rPr>
        <w:t xml:space="preserve">---------------------------------------------------------------------</w:t>
      </w:r>
      <w:r>
        <w:br/>
      </w:r>
      <w:r>
        <w:br/>
      </w:r>
      <w:r>
        <w:rPr>
          <w:rStyle w:val="VerbatimChar"/>
        </w:rPr>
        <w:t xml:space="preserve">13.1. El presente contrato constituye el acuerdo completo entre las</w:t>
      </w:r>
      <w:r>
        <w:br/>
      </w:r>
      <w:r>
        <w:rPr>
          <w:rStyle w:val="VerbatimChar"/>
        </w:rPr>
        <w:t xml:space="preserve">partes y deja sin efecto cualquier acuerdo anterior sobre el mismo</w:t>
      </w:r>
      <w:r>
        <w:br/>
      </w:r>
      <w:r>
        <w:rPr>
          <w:rStyle w:val="VerbatimChar"/>
        </w:rPr>
        <w:t xml:space="preserve">objeto.</w:t>
      </w:r>
      <w:r>
        <w:br/>
      </w:r>
      <w:r>
        <w:br/>
      </w:r>
      <w:r>
        <w:rPr>
          <w:rStyle w:val="VerbatimChar"/>
        </w:rPr>
        <w:t xml:space="preserve">13.2. Ninguna modificacion al presente sera valida si no consta por</w:t>
      </w:r>
      <w:r>
        <w:br/>
      </w:r>
      <w:r>
        <w:rPr>
          <w:rStyle w:val="VerbatimChar"/>
        </w:rPr>
        <w:t xml:space="preserve">escrito firmado por ambas partes.</w:t>
      </w:r>
      <w:r>
        <w:br/>
      </w:r>
      <w:r>
        <w:br/>
      </w:r>
      <w:r>
        <w:rPr>
          <w:rStyle w:val="VerbatimChar"/>
        </w:rPr>
        <w:t xml:space="preserve">13.3. La nulidad de alguna clausula no afectara la validez de las</w:t>
      </w:r>
      <w:r>
        <w:br/>
      </w:r>
      <w:r>
        <w:rPr>
          <w:rStyle w:val="VerbatimChar"/>
        </w:rPr>
        <w:t xml:space="preserve">restantes.</w:t>
      </w:r>
      <w:r>
        <w:br/>
      </w:r>
      <w:r>
        <w:br/>
      </w:r>
      <w:r>
        <w:rPr>
          <w:rStyle w:val="VerbatimChar"/>
        </w:rPr>
        <w:t xml:space="preserve">13.4. Los titulos de las clausulas son meramente orientativos y no</w:t>
      </w:r>
      <w:r>
        <w:br/>
      </w:r>
      <w:r>
        <w:rPr>
          <w:rStyle w:val="VerbatimChar"/>
        </w:rPr>
        <w:t xml:space="preserve">afectan su interpretacion.</w:t>
      </w:r>
      <w:r>
        <w:br/>
      </w:r>
      <w:r>
        <w:br/>
      </w:r>
      <w:r>
        <w:rPr>
          <w:rStyle w:val="VerbatimChar"/>
        </w:rPr>
        <w:t xml:space="preserve">En prueba de conformidad, se firman dos (2) ejemplares de un mismo</w:t>
      </w:r>
      <w:r>
        <w:br/>
      </w:r>
      <w:r>
        <w:rPr>
          <w:rStyle w:val="VerbatimChar"/>
        </w:rPr>
        <w:t xml:space="preserve">tenor y a un solo efecto, en el lugar y fecha indicados en el</w:t>
      </w:r>
      <w:r>
        <w:br/>
      </w:r>
      <w:r>
        <w:rPr>
          <w:rStyle w:val="VerbatimChar"/>
        </w:rPr>
        <w:t xml:space="preserve">encabezamiento.</w:t>
      </w:r>
      <w:r>
        <w:br/>
      </w:r>
      <w:r>
        <w:br/>
      </w:r>
      <w:r>
        <w:br/>
      </w:r>
      <w:r>
        <w:rPr>
          <w:rStyle w:val="VerbatimChar"/>
        </w:rPr>
        <w:t xml:space="preserve">_________________________          _________________________</w:t>
      </w:r>
      <w:r>
        <w:br/>
      </w:r>
      <w:r>
        <w:rPr>
          <w:rStyle w:val="VerbatimChar"/>
        </w:rPr>
        <w:t xml:space="preserve">      LA EMPRESA                        EL CONSULTOR</w:t>
      </w:r>
      <w:r>
        <w:br/>
      </w:r>
      <w:r>
        <w:rPr>
          <w:rStyle w:val="VerbatimChar"/>
        </w:rPr>
        <w:t xml:space="preserve">   [Nombre y cargo]                 [Nombre y DNI]</w:t>
      </w:r>
      <w:r>
        <w:br/>
      </w:r>
      <w:r>
        <w:br/>
      </w:r>
      <w:r>
        <w:br/>
      </w:r>
      <w:r>
        <w:rPr>
          <w:rStyle w:val="VerbatimChar"/>
        </w:rPr>
        <w:t xml:space="preserve">---------------------------------------------------------------------</w:t>
      </w:r>
      <w:r>
        <w:br/>
      </w:r>
      <w:r>
        <w:rPr>
          <w:rStyle w:val="VerbatimChar"/>
        </w:rPr>
        <w:t xml:space="preserve">ANEXO I - DESCRIPCION DE SERVICIOS</w:t>
      </w:r>
      <w:r>
        <w:br/>
      </w:r>
      <w:r>
        <w:rPr>
          <w:rStyle w:val="VerbatimChar"/>
        </w:rPr>
        <w:t xml:space="preserve">---------------------------------------------------------------------</w:t>
      </w:r>
      <w:r>
        <w:br/>
      </w:r>
      <w:r>
        <w:br/>
      </w:r>
      <w:r>
        <w:rPr>
          <w:rStyle w:val="VerbatimChar"/>
        </w:rPr>
        <w:t xml:space="preserve">1. SERVICIOS A PRESTAR:</w:t>
      </w:r>
      <w:r>
        <w:br/>
      </w:r>
      <w:r>
        <w:rPr>
          <w:rStyle w:val="VerbatimChar"/>
        </w:rPr>
        <w:t xml:space="preserve">[Detallar los servicios especificos]</w:t>
      </w:r>
      <w:r>
        <w:br/>
      </w:r>
      <w:r>
        <w:br/>
      </w:r>
      <w:r>
        <w:rPr>
          <w:rStyle w:val="VerbatimChar"/>
        </w:rPr>
        <w:t xml:space="preserve">2. ENTREGABLES:</w:t>
      </w:r>
      <w:r>
        <w:br/>
      </w:r>
      <w:r>
        <w:rPr>
          <w:rStyle w:val="VerbatimChar"/>
        </w:rPr>
        <w:t xml:space="preserve">[Detallar los entregables esperados]</w:t>
      </w:r>
      <w:r>
        <w:br/>
      </w:r>
      <w:r>
        <w:br/>
      </w:r>
      <w:r>
        <w:rPr>
          <w:rStyle w:val="VerbatimChar"/>
        </w:rPr>
        <w:t xml:space="preserve">3. PLAZOS:</w:t>
      </w:r>
      <w:r>
        <w:br/>
      </w:r>
      <w:r>
        <w:rPr>
          <w:rStyle w:val="VerbatimChar"/>
        </w:rPr>
        <w:t xml:space="preserve">[Detallar cronograma]</w:t>
      </w:r>
      <w:r>
        <w:br/>
      </w:r>
      <w:r>
        <w:br/>
      </w:r>
      <w:r>
        <w:rPr>
          <w:rStyle w:val="VerbatimChar"/>
        </w:rPr>
        <w:t xml:space="preserve">4. REQUISITOS TECNICOS:</w:t>
      </w:r>
      <w:r>
        <w:br/>
      </w:r>
      <w:r>
        <w:rPr>
          <w:rStyle w:val="VerbatimChar"/>
        </w:rPr>
        <w:t xml:space="preserve">[Especificar si corresponde]</w:t>
      </w:r>
      <w:r>
        <w:br/>
      </w:r>
      <w:r>
        <w:br/>
      </w:r>
      <w:r>
        <w:rPr>
          <w:rStyle w:val="VerbatimChar"/>
        </w:rPr>
        <w:t xml:space="preserve">5. EXCLUSIVIDAD:</w:t>
      </w:r>
      <w:r>
        <w:br/>
      </w:r>
      <w:r>
        <w:rPr>
          <w:rStyle w:val="VerbatimChar"/>
        </w:rPr>
        <w:t xml:space="preserve">[ ] SI - Respecto de: _______________</w:t>
      </w:r>
      <w:r>
        <w:br/>
      </w:r>
      <w:r>
        <w:rPr>
          <w:rStyle w:val="VerbatimChar"/>
        </w:rPr>
        <w:t xml:space="preserve">[ ] NO</w:t>
      </w:r>
      <w:r>
        <w:br/>
      </w:r>
      <w:r>
        <w:br/>
      </w:r>
      <w:r>
        <w:rPr>
          <w:rStyle w:val="VerbatimChar"/>
        </w:rPr>
        <w:t xml:space="preserve">6. LUGAR DE PRESTACION:</w:t>
      </w:r>
      <w:r>
        <w:br/>
      </w:r>
      <w:r>
        <w:rPr>
          <w:rStyle w:val="VerbatimChar"/>
        </w:rPr>
        <w:t xml:space="preserve">[ ] Remoto</w:t>
      </w:r>
      <w:r>
        <w:br/>
      </w:r>
      <w:r>
        <w:rPr>
          <w:rStyle w:val="VerbatimChar"/>
        </w:rPr>
        <w:t xml:space="preserve">[ ] En sede de LA EMPRESA</w:t>
      </w:r>
      <w:r>
        <w:br/>
      </w:r>
      <w:r>
        <w:rPr>
          <w:rStyle w:val="VerbatimChar"/>
        </w:rPr>
        <w:t xml:space="preserve">[ ] Mixto</w:t>
      </w:r>
      <w:r>
        <w:br/>
      </w:r>
      <w:r>
        <w:br/>
      </w:r>
      <w:r>
        <w:rPr>
          <w:rStyle w:val="VerbatimChar"/>
        </w:rPr>
        <w:t xml:space="preserve">7. CONTACTO DE LA EMPRESA:</w:t>
      </w:r>
      <w:r>
        <w:br/>
      </w:r>
      <w:r>
        <w:rPr>
          <w:rStyle w:val="VerbatimChar"/>
        </w:rPr>
        <w:t xml:space="preserve">Nombre: _____________</w:t>
      </w:r>
      <w:r>
        <w:br/>
      </w:r>
      <w:r>
        <w:rPr>
          <w:rStyle w:val="VerbatimChar"/>
        </w:rPr>
        <w:t xml:space="preserve">Email: ______________</w:t>
      </w:r>
      <w:r>
        <w:br/>
      </w:r>
      <w:r>
        <w:rPr>
          <w:rStyle w:val="VerbatimChar"/>
        </w:rPr>
        <w:t xml:space="preserve">Telefono: ___________</w:t>
      </w:r>
      <w:r>
        <w:br/>
      </w:r>
      <w:r>
        <w:br/>
      </w:r>
      <w:r>
        <w:br/>
      </w:r>
      <w:r>
        <w:rPr>
          <w:rStyle w:val="VerbatimChar"/>
        </w:rPr>
        <w:t xml:space="preserve">_________________________          _________________________</w:t>
      </w:r>
      <w:r>
        <w:br/>
      </w:r>
      <w:r>
        <w:rPr>
          <w:rStyle w:val="VerbatimChar"/>
        </w:rPr>
        <w:t xml:space="preserve">      LA EMPRESA                        EL CONSULTOR</w:t>
      </w:r>
      <w:r>
        <w:br/>
      </w:r>
    </w:p>
    <w:p>
      <w:r>
        <w:pict>
          <v:rect style="width:0;height:1.5pt" o:hralign="center" o:hrstd="t" o:hr="t"/>
        </w:pict>
      </w:r>
    </w:p>
    <w:bookmarkEnd w:id="50"/>
    <w:bookmarkEnd w:id="51"/>
    <w:bookmarkStart w:id="55" w:name="notas-de-implementacion"/>
    <w:p>
      <w:pPr>
        <w:pStyle w:val="Heading2"/>
      </w:pPr>
      <w:r>
        <w:t xml:space="preserve">NOTAS DE IMPLEMENTACION</w:t>
      </w:r>
    </w:p>
    <w:bookmarkStart w:id="52" w:name="requisitos-de-firma"/>
    <w:p>
      <w:pPr>
        <w:pStyle w:val="Heading3"/>
      </w:pPr>
      <w:r>
        <w:t xml:space="preserve">Requisitos de Firma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111"/>
        <w:gridCol w:w="4808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Documento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Firma Requerida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Instrumento constitutivo SAS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Certificacion notarial de firmas (minimo) o escritura publica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Contrato de consultoria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Firma olografa de las partes (no requiere certificacion)</w:t>
            </w:r>
          </w:p>
        </w:tc>
      </w:tr>
    </w:tbl>
    <w:bookmarkEnd w:id="52"/>
    <w:bookmarkStart w:id="53" w:name="documentacion-respaldatoria-necesaria"/>
    <w:p>
      <w:pPr>
        <w:pStyle w:val="Heading3"/>
      </w:pPr>
      <w:r>
        <w:t xml:space="preserve">Documentacion Respaldatoria Necesaria</w:t>
      </w:r>
    </w:p>
    <w:p>
      <w:pPr>
        <w:pStyle w:val="FirstParagraph"/>
      </w:pPr>
      <w:r>
        <w:t xml:space="preserve">Para constitucion:</w:t>
      </w:r>
      <w:r>
        <w:t xml:space="preserve"> </w:t>
      </w:r>
      <w:r>
        <w:t xml:space="preserve">- DNI de todos los socios</w:t>
      </w:r>
      <w:r>
        <w:t xml:space="preserve"> </w:t>
      </w:r>
      <w:r>
        <w:t xml:space="preserve">- Comprobante de domicilio de la sede social</w:t>
      </w:r>
      <w:r>
        <w:t xml:space="preserve"> </w:t>
      </w:r>
      <w:r>
        <w:t xml:space="preserve">- Deposito bancario del capital (si aportes en efectivo)</w:t>
      </w:r>
    </w:p>
    <w:p>
      <w:pPr>
        <w:pStyle w:val="BodyText"/>
      </w:pPr>
      <w:r>
        <w:t xml:space="preserve">Para contratos de consultoria:</w:t>
      </w:r>
      <w:r>
        <w:t xml:space="preserve"> </w:t>
      </w:r>
      <w:r>
        <w:t xml:space="preserve">- CUIT/CUIL del consultor</w:t>
      </w:r>
      <w:r>
        <w:t xml:space="preserve"> </w:t>
      </w:r>
      <w:r>
        <w:t xml:space="preserve">- Monotributo o Responsable Inscripto del consultor</w:t>
      </w:r>
      <w:r>
        <w:t xml:space="preserve"> </w:t>
      </w:r>
      <w:r>
        <w:t xml:space="preserve">- Seguro de responsabilidad civil (recomendado)</w:t>
      </w:r>
    </w:p>
    <w:bookmarkEnd w:id="53"/>
    <w:bookmarkStart w:id="54" w:name="tramites-posteriores-requeridos"/>
    <w:p>
      <w:pPr>
        <w:pStyle w:val="Heading3"/>
      </w:pPr>
      <w:r>
        <w:t xml:space="preserve">Tramites Posteriores Requeridos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Orden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Tramite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Dependencia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Inscripcion DGPJ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Previo a todo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CUIT definitivo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Requiere 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Cuenta bancaria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Requiere 1 y 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IVA / Monotributo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Requiere 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Ingresos Brutos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Requiere 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Habilitacion municipal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Requiere 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Facturacion electronica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Requiere 4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4"/>
    <w:bookmarkEnd w:id="55"/>
    <w:bookmarkStart w:id="56" w:name="disclaimer"/>
    <w:p>
      <w:pPr>
        <w:pStyle w:val="Heading2"/>
      </w:pPr>
      <w:r>
        <w:t xml:space="preserve">DISCLAIMER</w:t>
      </w:r>
    </w:p>
    <w:p>
      <w:pPr>
        <w:pStyle w:val="FirstParagraph"/>
      </w:pPr>
      <w:r>
        <w:t xml:space="preserve">Este documento fue preparado con fines informativos y orientativos. NO constituye asesoramiento legal ni reemplaza la consulta con un profesional matriculado.</w:t>
      </w:r>
    </w:p>
    <w:p>
      <w:pPr>
        <w:pStyle w:val="BodyText"/>
      </w:pPr>
      <w:r>
        <w:t xml:space="preserve">Se recomienda:</w:t>
      </w:r>
      <w:r>
        <w:t xml:space="preserve"> </w:t>
      </w:r>
      <w:r>
        <w:t xml:space="preserve">1. Verificar la normativa vigente al momento del tramite</w:t>
      </w:r>
      <w:r>
        <w:t xml:space="preserve"> </w:t>
      </w:r>
      <w:r>
        <w:t xml:space="preserve">2. Consultar con escribano publico para la constitucion</w:t>
      </w:r>
      <w:r>
        <w:t xml:space="preserve"> </w:t>
      </w:r>
      <w:r>
        <w:t xml:space="preserve">3. Consultar con contador publico para aspectos impositivos</w:t>
      </w:r>
      <w:r>
        <w:t xml:space="preserve"> </w:t>
      </w:r>
      <w:r>
        <w:t xml:space="preserve">4. Consultar con abogado laboralista para contratos de consultoria</w:t>
      </w:r>
    </w:p>
    <w:p>
      <w:pPr>
        <w:pStyle w:val="BodyText"/>
      </w:pPr>
      <w:r>
        <w:t xml:space="preserve">Las tasas, aranceles y requisitos pueden variar. La informacion corresponde a febrero 2026 y debe ser actualizada.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Documento generado: 2026-02-12</w:t>
      </w:r>
      <w:r>
        <w:t xml:space="preserve"> </w:t>
      </w:r>
      <w:r>
        <w:rPr>
          <w:iCs/>
          <w:i/>
        </w:rPr>
        <w:t xml:space="preserve">Jurisdiccion: Cordoba, Argentina</w:t>
      </w:r>
    </w:p>
    <w:bookmarkEnd w:id="56"/>
    <w:bookmarkEnd w:id="5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2026-02-12T01:58:50Z</dcterms:created>
  <dcterms:modified xsi:type="dcterms:W3CDTF">2026-02-12T01:58:50Z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