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CORRECCIONES PITCH 2: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COACH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Señores del equipo coach 1 espero se encuentren bien, la presente es para felicitarles por la buena presentación para el Pitch 3 y algunos aspectos que observamos desde el equipo de coach 2.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Desde una vista general se mejoró mucho el contenido de la presentación, la forma en que presentaron la necesidad fue muy buena.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habló un poco de más del cómo el equipo en cómo encontró la necesidad y no sobre el equipo como se esperaba en la presentación..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 nota que miraban mucho las diapositivas , también errores con el uso de las mismas , ya que se hablaba de un tema mientras la diapositiva representaba otro.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Sobre los costos de inversión , solo dar conocimiento a detalle del costo de inversión , por otro lado lo relacionado a inversión está muy especificado, lo suficiente para considerar acortar el texto en la diapositiva correspondiente.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las ganancias están un poco perdidas ya que no se especifica mucho el tiempo para generar ganancias.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vez más no se especifica lo suficiente para saber en manos de quienes se dejara el dinero de la inversión.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 entiende que los costos varían, pero no se especifica en qué temas varía, junto a esto se aprecia que el no especificarlo en las diapositivas está muy bien, pero si se habló de las ganancias cosa muy importante.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 más que decir, muchas gracias por su atención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atte.: El grupo de coach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