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BD5CDD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BD5CDD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BD5CDD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BD5CDD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BD5CDD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BD5CD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BD5CD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BD5CD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BD5CD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1C615D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20269"/>
      <w:r>
        <w:rPr>
          <w:caps w:val="0"/>
        </w:rPr>
        <w:lastRenderedPageBreak/>
        <w:t>РЕФЕРАТ</w:t>
      </w:r>
      <w:bookmarkEnd w:id="0"/>
      <w:bookmarkEnd w:id="1"/>
      <w:bookmarkEnd w:id="2"/>
      <w:bookmarkEnd w:id="3"/>
    </w:p>
    <w:p w:rsidR="009A483B" w:rsidRDefault="00BD5CDD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 w:rsidR="00E20CF0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>,</w:t>
      </w:r>
      <w:r>
        <w:rPr>
          <w:lang w:val="ru-RU"/>
        </w:rPr>
        <w:t xml:space="preserve">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6A23BF">
        <w:rPr>
          <w:noProof/>
          <w:lang w:val="ru-RU"/>
        </w:rPr>
        <w:t>595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BD5CDD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 w:rsidR="009A483B" w:rsidRDefault="00BD5CDD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BD5CDD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101E0B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"1-2" \h \z \u </w:instrText>
          </w:r>
          <w:r>
            <w:rPr>
              <w:caps/>
            </w:rPr>
            <w:fldChar w:fldCharType="separate"/>
          </w:r>
          <w:hyperlink w:anchor="_Toc123120269" w:history="1">
            <w:r w:rsidRPr="002056DC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0" w:history="1">
            <w:r w:rsidRPr="002056DC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1" w:history="1">
            <w:r w:rsidRPr="002056DC">
              <w:rPr>
                <w:rStyle w:val="a5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2" w:history="1">
            <w:r w:rsidRPr="002056DC">
              <w:rPr>
                <w:rStyle w:val="a5"/>
                <w:noProof/>
              </w:rPr>
              <w:t>1.1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3" w:history="1">
            <w:r w:rsidRPr="002056DC">
              <w:rPr>
                <w:rStyle w:val="a5"/>
                <w:noProof/>
              </w:rPr>
              <w:t>1.2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4" w:history="1">
            <w:r w:rsidRPr="002056DC">
              <w:rPr>
                <w:rStyle w:val="a5"/>
                <w:noProof/>
              </w:rPr>
              <w:t>1.3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5" w:history="1">
            <w:r w:rsidRPr="002056DC">
              <w:rPr>
                <w:rStyle w:val="a5"/>
                <w:noProof/>
              </w:rPr>
              <w:t>1.4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6" w:history="1">
            <w:r w:rsidRPr="002056DC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B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0277" w:history="1">
            <w:r w:rsidRPr="002056DC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101E0B">
          <w:r>
            <w:rPr>
              <w:caps/>
            </w:rPr>
            <w:fldChar w:fldCharType="end"/>
          </w:r>
        </w:p>
      </w:sdtContent>
    </w:sdt>
    <w:p w:rsidR="009A483B" w:rsidRPr="00C54D29" w:rsidRDefault="009A483B">
      <w:pPr>
        <w:pStyle w:val="Standard"/>
        <w:rPr>
          <w:lang w:val="en-US"/>
        </w:rPr>
      </w:pPr>
    </w:p>
    <w:p w:rsidR="00E20CF0" w:rsidRDefault="001C615D" w:rsidP="00E20CF0">
      <w:pPr>
        <w:pStyle w:val="1"/>
        <w:pageBreakBefore/>
      </w:pPr>
      <w:bookmarkStart w:id="4" w:name="__RefHeading___Toc508_2232587357"/>
      <w:bookmarkStart w:id="5" w:name="_Toc123116320"/>
      <w:bookmarkStart w:id="6" w:name="__RefHeading___Toc504_2232587357"/>
      <w:bookmarkStart w:id="7" w:name="_Toc122624052"/>
      <w:bookmarkStart w:id="8" w:name="_Toc123116319"/>
      <w:bookmarkStart w:id="9" w:name="_Toc123120270"/>
      <w:r>
        <w:rPr>
          <w:caps w:val="0"/>
        </w:rPr>
        <w:lastRenderedPageBreak/>
        <w:t>ВВЕДЕНИЕ</w:t>
      </w:r>
      <w:bookmarkEnd w:id="6"/>
      <w:bookmarkEnd w:id="7"/>
      <w:bookmarkEnd w:id="8"/>
      <w:bookmarkEnd w:id="9"/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Моисеев.</w:t>
      </w:r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:rsidR="00101E0B" w:rsidRDefault="00101E0B" w:rsidP="001C615D">
      <w:pPr>
        <w:pStyle w:val="af8"/>
      </w:pPr>
      <w:bookmarkStart w:id="10" w:name="_Toc123120271"/>
      <w:bookmarkStart w:id="11" w:name="_GoBack"/>
      <w:bookmarkEnd w:id="5"/>
      <w:bookmarkEnd w:id="11"/>
      <w:r>
        <w:lastRenderedPageBreak/>
        <w:t>1 Основная часть</w:t>
      </w:r>
      <w:bookmarkEnd w:id="10"/>
    </w:p>
    <w:p w:rsidR="009A483B" w:rsidRDefault="00BD5CDD" w:rsidP="00101E0B">
      <w:pPr>
        <w:pStyle w:val="af9"/>
      </w:pPr>
      <w:bookmarkStart w:id="12" w:name="_Toc123120272"/>
      <w:r>
        <w:t>1</w:t>
      </w:r>
      <w:r w:rsidR="00101E0B">
        <w:t>.1</w:t>
      </w:r>
      <w:r>
        <w:t xml:space="preserve"> Функционал</w:t>
      </w:r>
      <w:r w:rsidR="000E680D">
        <w:t xml:space="preserve"> предлагаемого продукта</w:t>
      </w:r>
      <w:bookmarkEnd w:id="12"/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4"/>
    </w:p>
    <w:p w:rsidR="009A483B" w:rsidRPr="00101E0B" w:rsidRDefault="00BD5CDD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 w:rsidRPr="00101E0B">
        <w:rPr>
          <w:lang w:val="ru-RU"/>
        </w:rPr>
        <w:t>воспроизведение видео в фоновом режиме,</w:t>
      </w:r>
    </w:p>
    <w:p w:rsidR="009A483B" w:rsidRPr="00101E0B" w:rsidRDefault="00BD5CDD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Pr="00101E0B">
        <w:rPr>
          <w:lang w:val="ru-RU"/>
        </w:rPr>
        <w:t>еремотка видео,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A74612" w:rsidRPr="00C54D29" w:rsidRDefault="00101E0B" w:rsidP="00101E0B">
      <w:pPr>
        <w:pStyle w:val="af9"/>
      </w:pPr>
      <w:bookmarkStart w:id="13" w:name="_Toc122624055"/>
      <w:bookmarkStart w:id="14" w:name="__RefHeading___Toc510_2232587357"/>
      <w:bookmarkStart w:id="15" w:name="_Toc123120273"/>
      <w:r>
        <w:t>1.</w:t>
      </w:r>
      <w:r w:rsidR="00A74612">
        <w:t xml:space="preserve">2 </w:t>
      </w:r>
      <w:r w:rsidR="00C54D29">
        <w:t>Аналоги продукта</w:t>
      </w:r>
      <w:bookmarkEnd w:id="15"/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3"/>
    <w:bookmarkEnd w:id="14"/>
    <w:p w:rsidR="009A483B" w:rsidRDefault="00BD5CDD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BD5CDD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BD5CDD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BD5CDD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BD5CDD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BD5CDD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700224" w:rsidRDefault="00BD5CDD">
      <w:pPr>
        <w:pStyle w:val="ae"/>
        <w:numPr>
          <w:ilvl w:val="0"/>
          <w:numId w:val="3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700224" w:rsidRDefault="00700224">
      <w:pPr>
        <w:widowControl/>
        <w:suppressAutoHyphens w:val="0"/>
        <w:autoSpaceDN/>
        <w:textAlignment w:val="auto"/>
        <w:rPr>
          <w:rFonts w:eastAsia="Times New Roman" w:cs="Times New Roman"/>
          <w:lang w:val="en-US" w:eastAsia="ru-RU"/>
        </w:rPr>
      </w:pPr>
      <w:r>
        <w:br w:type="page"/>
      </w:r>
    </w:p>
    <w:p w:rsidR="00272A98" w:rsidRPr="00700224" w:rsidRDefault="00101E0B" w:rsidP="00101E0B">
      <w:pPr>
        <w:pStyle w:val="af9"/>
      </w:pPr>
      <w:bookmarkStart w:id="16" w:name="_Toc123120274"/>
      <w:r>
        <w:lastRenderedPageBreak/>
        <w:t>1.</w:t>
      </w:r>
      <w:r w:rsidR="00700224">
        <w:t xml:space="preserve">3 </w:t>
      </w:r>
      <w:bookmarkStart w:id="17" w:name="__RefHeading___Toc514_2232587357"/>
      <w:bookmarkStart w:id="18" w:name="_Toc122624057"/>
      <w:r w:rsidR="006A23BF">
        <w:t>Сравнение с аналогами</w:t>
      </w:r>
      <w:bookmarkEnd w:id="16"/>
    </w:p>
    <w:p w:rsidR="000C650B" w:rsidRDefault="00BD5CDD" w:rsidP="000C650B">
      <w:pPr>
        <w:widowControl/>
        <w:suppressAutoHyphens w:val="0"/>
        <w:autoSpaceDN/>
        <w:textAlignment w:val="auto"/>
      </w:pPr>
      <w:r w:rsidRPr="00B43FBE">
        <w:t>П</w:t>
      </w:r>
      <w:r w:rsidRPr="00B43FBE">
        <w:t>режде</w:t>
      </w:r>
      <w:r w:rsidRPr="00B43FBE">
        <w:t xml:space="preserve"> чем приступить к срав</w:t>
      </w:r>
      <w:r w:rsidRPr="00B43FBE">
        <w:t xml:space="preserve">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>
        <w:t>вида</w:t>
      </w:r>
      <w:r w:rsidRPr="00B43FBE">
        <w:t xml:space="preserve"> является таблица.</w:t>
      </w:r>
    </w:p>
    <w:p w:rsidR="000C650B" w:rsidRDefault="000C650B">
      <w:pPr>
        <w:widowControl/>
        <w:suppressAutoHyphens w:val="0"/>
        <w:autoSpaceDN/>
        <w:textAlignment w:val="auto"/>
      </w:pPr>
    </w:p>
    <w:p w:rsidR="009A483B" w:rsidRPr="00272A98" w:rsidRDefault="00BD5CDD">
      <w:pPr>
        <w:pStyle w:val="NL"/>
        <w:rPr>
          <w:sz w:val="28"/>
          <w:szCs w:val="28"/>
          <w:lang w:val="ru-RU"/>
        </w:rPr>
      </w:pPr>
      <w:bookmarkStart w:id="19" w:name="_Таблица_1._Сравнение"/>
      <w:bookmarkEnd w:id="17"/>
      <w:bookmarkEnd w:id="18"/>
      <w:bookmarkEnd w:id="19"/>
      <w:r w:rsidRPr="00272A98">
        <w:rPr>
          <w:sz w:val="28"/>
          <w:szCs w:val="28"/>
          <w:lang w:val="ru-RU"/>
        </w:rPr>
        <w:t xml:space="preserve">Таблица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BD5CDD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BD5C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BD5CD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BD5CDD">
      <w:r>
        <w:rPr>
          <w:rFonts w:ascii="Calibri" w:hAnsi="Calibri"/>
          <w:sz w:val="22"/>
        </w:rPr>
        <w:br w:type="page"/>
      </w:r>
    </w:p>
    <w:p w:rsidR="006A23BF" w:rsidRDefault="00101E0B" w:rsidP="00101E0B">
      <w:pPr>
        <w:pStyle w:val="af9"/>
      </w:pPr>
      <w:bookmarkStart w:id="20" w:name="__RefHeading___Toc518_2232587357"/>
      <w:bookmarkStart w:id="21" w:name="_Toc122624059"/>
      <w:bookmarkStart w:id="22" w:name="_Toc123116321"/>
      <w:bookmarkStart w:id="23" w:name="_Toc123120275"/>
      <w:r>
        <w:lastRenderedPageBreak/>
        <w:t>1.</w:t>
      </w:r>
      <w:r w:rsidR="006A23BF">
        <w:t>4 Обоснование разработки</w:t>
      </w:r>
      <w:bookmarkEnd w:id="23"/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9A483B" w:rsidRDefault="001C615D">
      <w:pPr>
        <w:pStyle w:val="1"/>
        <w:pageBreakBefore/>
      </w:pPr>
      <w:bookmarkStart w:id="24" w:name="_Toc123120276"/>
      <w:r>
        <w:rPr>
          <w:caps w:val="0"/>
        </w:rPr>
        <w:lastRenderedPageBreak/>
        <w:t>ЗАКЛЮЧЕНИЕ</w:t>
      </w:r>
      <w:bookmarkEnd w:id="20"/>
      <w:bookmarkEnd w:id="21"/>
      <w:bookmarkEnd w:id="22"/>
      <w:bookmarkEnd w:id="24"/>
    </w:p>
    <w:p w:rsidR="006A23BF" w:rsidRDefault="006A23BF" w:rsidP="006A23BF">
      <w:pPr>
        <w:pStyle w:val="ae"/>
        <w:spacing w:after="240"/>
        <w:rPr>
          <w:lang w:val="ru-RU"/>
        </w:rPr>
      </w:pPr>
      <w:bookmarkStart w:id="25" w:name="__RefHeading___Toc516_22325873571"/>
      <w:bookmarkStart w:id="26" w:name="_Toc1226240581"/>
      <w:r>
        <w:rPr>
          <w:lang w:val="ru-RU"/>
        </w:rPr>
        <w:t>Программный продукт необходимо разработать</w:t>
      </w:r>
    </w:p>
    <w:p w:rsidR="009A483B" w:rsidRDefault="001C615D">
      <w:pPr>
        <w:pStyle w:val="1"/>
        <w:pageBreakBefore/>
      </w:pPr>
      <w:bookmarkStart w:id="27" w:name="_Toc122624060"/>
      <w:bookmarkStart w:id="28" w:name="__RefHeading___Toc520_2232587357"/>
      <w:bookmarkStart w:id="29" w:name="_Toc123116322"/>
      <w:bookmarkStart w:id="30" w:name="_Toc123120277"/>
      <w:bookmarkEnd w:id="25"/>
      <w:bookmarkEnd w:id="26"/>
      <w:r>
        <w:rPr>
          <w:caps w:val="0"/>
        </w:rPr>
        <w:lastRenderedPageBreak/>
        <w:t>СПИСОК ИСПОЛЬЗОВАННЫХ ИСТОЧНИКОВ</w:t>
      </w:r>
      <w:bookmarkEnd w:id="27"/>
      <w:bookmarkEnd w:id="28"/>
      <w:bookmarkEnd w:id="29"/>
      <w:bookmarkEnd w:id="30"/>
    </w:p>
    <w:p w:rsidR="009A483B" w:rsidRDefault="00BD5CDD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BD5CDD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BD5CDD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BD5CDD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BD5CDD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DD" w:rsidRDefault="00BD5CDD">
      <w:r>
        <w:separator/>
      </w:r>
    </w:p>
  </w:endnote>
  <w:endnote w:type="continuationSeparator" w:id="0">
    <w:p w:rsidR="00BD5CDD" w:rsidRDefault="00BD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BD5CDD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101E0B">
      <w:rPr>
        <w:noProof/>
      </w:rPr>
      <w:t>6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BD5CDD">
    <w:pPr>
      <w:pStyle w:val="HeaderandFooter"/>
    </w:pPr>
    <w:r>
      <w:t>Санкт-Петербург</w:t>
    </w:r>
  </w:p>
  <w:p w:rsidR="009A483B" w:rsidRDefault="00BD5CDD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DD" w:rsidRDefault="00BD5CDD">
      <w:r>
        <w:separator/>
      </w:r>
    </w:p>
  </w:footnote>
  <w:footnote w:type="continuationSeparator" w:id="0">
    <w:p w:rsidR="00BD5CDD" w:rsidRDefault="00BD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B3F6A"/>
    <w:rsid w:val="000C0A59"/>
    <w:rsid w:val="000C650B"/>
    <w:rsid w:val="000E680D"/>
    <w:rsid w:val="00101E0B"/>
    <w:rsid w:val="0010348B"/>
    <w:rsid w:val="001A7072"/>
    <w:rsid w:val="001C615D"/>
    <w:rsid w:val="001F4154"/>
    <w:rsid w:val="00272A98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75BF2"/>
    <w:rsid w:val="005A1E68"/>
    <w:rsid w:val="005B1BBA"/>
    <w:rsid w:val="005E278E"/>
    <w:rsid w:val="005F0974"/>
    <w:rsid w:val="00604545"/>
    <w:rsid w:val="006128CD"/>
    <w:rsid w:val="00694969"/>
    <w:rsid w:val="006A23BF"/>
    <w:rsid w:val="006A45B5"/>
    <w:rsid w:val="006F446F"/>
    <w:rsid w:val="00700224"/>
    <w:rsid w:val="00734D06"/>
    <w:rsid w:val="00745BF5"/>
    <w:rsid w:val="00746300"/>
    <w:rsid w:val="007D7AB6"/>
    <w:rsid w:val="00886919"/>
    <w:rsid w:val="008D4F0F"/>
    <w:rsid w:val="008E617E"/>
    <w:rsid w:val="00981282"/>
    <w:rsid w:val="009A483B"/>
    <w:rsid w:val="009C1BE0"/>
    <w:rsid w:val="009D19FC"/>
    <w:rsid w:val="00A17C81"/>
    <w:rsid w:val="00A36B9E"/>
    <w:rsid w:val="00A74612"/>
    <w:rsid w:val="00AA34BC"/>
    <w:rsid w:val="00B43FBE"/>
    <w:rsid w:val="00B6002E"/>
    <w:rsid w:val="00BB558B"/>
    <w:rsid w:val="00BD5CDD"/>
    <w:rsid w:val="00C069FE"/>
    <w:rsid w:val="00C213BE"/>
    <w:rsid w:val="00C41702"/>
    <w:rsid w:val="00C54D29"/>
    <w:rsid w:val="00C64AE4"/>
    <w:rsid w:val="00CB184F"/>
    <w:rsid w:val="00CB635F"/>
    <w:rsid w:val="00D061C3"/>
    <w:rsid w:val="00D13D3A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A661E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  <w:style w:type="paragraph" w:customStyle="1" w:styleId="af9">
    <w:name w:val="Подраздел"/>
    <w:basedOn w:val="af8"/>
    <w:qFormat/>
    <w:rsid w:val="00101E0B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BDC8E-0EB7-475A-B9E5-457CA29C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732</Words>
  <Characters>4933</Characters>
  <Application>Microsoft Office Word</Application>
  <DocSecurity>0</DocSecurity>
  <Lines>290</Lines>
  <Paragraphs>236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47</cp:revision>
  <dcterms:created xsi:type="dcterms:W3CDTF">2022-12-27T13:54:00Z</dcterms:created>
  <dcterms:modified xsi:type="dcterms:W3CDTF">2022-12-28T08:44:00Z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