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Bericht [week]</w:t>
      </w:r>
    </w:p>
    <w:p>
      <w:pPr>
        <w:pStyle w:val="Heading2"/>
      </w:pPr>
      <w:r>
        <w:t>Wochenbericht</w:t>
      </w:r>
    </w:p>
    <w:p>
      <w:r>
        <w:t>[wochenbericht]</w:t>
      </w:r>
    </w:p>
    <w:p>
      <w:pPr>
        <w:pStyle w:val="Heading2"/>
      </w:pPr>
      <w:r>
        <w:t>Vergleich zur vorherigen Woche</w:t>
      </w:r>
    </w:p>
    <w:p>
      <w:r>
        <w:t>[vergleichzurvorherigenwoche]</w:t>
      </w:r>
    </w:p>
    <w:p>
      <w:pPr>
        <w:jc w:val="center"/>
      </w:pPr>
      <w:r>
        <w:t>[image]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