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FC30" w14:textId="77777777" w:rsidR="00F21BE4" w:rsidRDefault="00000000">
      <w:pPr>
        <w:jc w:val="center"/>
      </w:pPr>
      <w:r>
        <w:rPr>
          <w:b/>
          <w:color w:val="1F4E79"/>
          <w:sz w:val="52"/>
        </w:rPr>
        <w:t>RFP Automation System POC</w:t>
      </w:r>
    </w:p>
    <w:p w14:paraId="60F7A5D0" w14:textId="11DCB6C4" w:rsidR="00F21BE4" w:rsidRDefault="00000000">
      <w:pPr>
        <w:jc w:val="center"/>
      </w:pPr>
      <w:r>
        <w:rPr>
          <w:b/>
          <w:color w:val="505050"/>
          <w:sz w:val="36"/>
        </w:rPr>
        <w:t xml:space="preserve"> Technical Closure &amp; MVP Walkthrough Document</w:t>
      </w:r>
    </w:p>
    <w:p w14:paraId="17A0F761" w14:textId="77777777" w:rsidR="00F21BE4" w:rsidRDefault="00F21BE4"/>
    <w:p w14:paraId="153EFD69" w14:textId="77777777" w:rsidR="00F21BE4" w:rsidRDefault="00000000">
      <w:pPr>
        <w:jc w:val="center"/>
      </w:pPr>
      <w:r>
        <w:rPr>
          <w:color w:val="505050"/>
          <w:sz w:val="22"/>
        </w:rPr>
        <w:t>End-to-end workflow, business problem, architecture, folder structure, database design, AI routing, quality controls, achievements, limitations, and future roadmap</w:t>
      </w:r>
    </w:p>
    <w:p w14:paraId="2C8C6F53" w14:textId="77777777" w:rsidR="00F21BE4" w:rsidRDefault="00F21BE4"/>
    <w:tbl>
      <w:tblPr>
        <w:tblStyle w:val="TableGrid"/>
        <w:tblW w:w="0" w:type="auto"/>
        <w:jc w:val="center"/>
        <w:tblLook w:val="04A0" w:firstRow="1" w:lastRow="0" w:firstColumn="1" w:lastColumn="0" w:noHBand="0" w:noVBand="1"/>
      </w:tblPr>
      <w:tblGrid>
        <w:gridCol w:w="5217"/>
        <w:gridCol w:w="5217"/>
      </w:tblGrid>
      <w:tr w:rsidR="00F21BE4" w14:paraId="40871C25" w14:textId="77777777" w:rsidTr="00462937">
        <w:trPr>
          <w:trHeight w:val="589"/>
          <w:jc w:val="center"/>
        </w:trPr>
        <w:tc>
          <w:tcPr>
            <w:tcW w:w="5217" w:type="dxa"/>
            <w:shd w:val="clear" w:color="auto" w:fill="1F4E79"/>
          </w:tcPr>
          <w:p w14:paraId="22979640" w14:textId="77777777" w:rsidR="00F21BE4" w:rsidRDefault="00000000">
            <w:pPr>
              <w:spacing w:after="0"/>
            </w:pPr>
            <w:r>
              <w:rPr>
                <w:b/>
                <w:color w:val="FFFFFF"/>
                <w:sz w:val="18"/>
              </w:rPr>
              <w:t>Document Type</w:t>
            </w:r>
          </w:p>
        </w:tc>
        <w:tc>
          <w:tcPr>
            <w:tcW w:w="5217" w:type="dxa"/>
          </w:tcPr>
          <w:p w14:paraId="2C6BD996" w14:textId="77777777" w:rsidR="00F21BE4" w:rsidRDefault="00000000">
            <w:pPr>
              <w:spacing w:after="0"/>
            </w:pPr>
            <w:r>
              <w:rPr>
                <w:sz w:val="18"/>
              </w:rPr>
              <w:t>Project closure, executive summary, and technical walkthrough for MVP/POC</w:t>
            </w:r>
          </w:p>
        </w:tc>
      </w:tr>
      <w:tr w:rsidR="00F21BE4" w14:paraId="79B34E92" w14:textId="77777777" w:rsidTr="00462937">
        <w:trPr>
          <w:trHeight w:val="294"/>
          <w:jc w:val="center"/>
        </w:trPr>
        <w:tc>
          <w:tcPr>
            <w:tcW w:w="5217" w:type="dxa"/>
            <w:shd w:val="clear" w:color="auto" w:fill="1F4E79"/>
          </w:tcPr>
          <w:p w14:paraId="1A4F8A51" w14:textId="77777777" w:rsidR="00F21BE4" w:rsidRDefault="00000000">
            <w:pPr>
              <w:spacing w:after="0"/>
            </w:pPr>
            <w:r>
              <w:rPr>
                <w:b/>
                <w:color w:val="FFFFFF"/>
                <w:sz w:val="18"/>
              </w:rPr>
              <w:t>System</w:t>
            </w:r>
          </w:p>
        </w:tc>
        <w:tc>
          <w:tcPr>
            <w:tcW w:w="5217" w:type="dxa"/>
          </w:tcPr>
          <w:p w14:paraId="7879F4DA" w14:textId="77777777" w:rsidR="00F21BE4" w:rsidRDefault="00000000">
            <w:pPr>
              <w:spacing w:after="0"/>
            </w:pPr>
            <w:r>
              <w:rPr>
                <w:sz w:val="18"/>
              </w:rPr>
              <w:t>RFP Automation System</w:t>
            </w:r>
          </w:p>
        </w:tc>
      </w:tr>
      <w:tr w:rsidR="00F21BE4" w14:paraId="6182E64E" w14:textId="77777777" w:rsidTr="00462937">
        <w:trPr>
          <w:trHeight w:val="294"/>
          <w:jc w:val="center"/>
        </w:trPr>
        <w:tc>
          <w:tcPr>
            <w:tcW w:w="5217" w:type="dxa"/>
            <w:shd w:val="clear" w:color="auto" w:fill="1F4E79"/>
          </w:tcPr>
          <w:p w14:paraId="6EDA2F26" w14:textId="77777777" w:rsidR="00F21BE4" w:rsidRDefault="00000000">
            <w:pPr>
              <w:spacing w:after="0"/>
            </w:pPr>
            <w:r>
              <w:rPr>
                <w:b/>
                <w:color w:val="FFFFFF"/>
                <w:sz w:val="18"/>
              </w:rPr>
              <w:t>Primary Users</w:t>
            </w:r>
          </w:p>
        </w:tc>
        <w:tc>
          <w:tcPr>
            <w:tcW w:w="5217" w:type="dxa"/>
          </w:tcPr>
          <w:p w14:paraId="434FA53D" w14:textId="77777777" w:rsidR="00F21BE4" w:rsidRDefault="00000000">
            <w:pPr>
              <w:spacing w:after="0"/>
            </w:pPr>
            <w:r>
              <w:rPr>
                <w:sz w:val="18"/>
              </w:rPr>
              <w:t>Project Manager / Leadership and Solution Architect</w:t>
            </w:r>
          </w:p>
        </w:tc>
      </w:tr>
      <w:tr w:rsidR="00F21BE4" w14:paraId="06DF8F28" w14:textId="77777777" w:rsidTr="00462937">
        <w:trPr>
          <w:trHeight w:val="589"/>
          <w:jc w:val="center"/>
        </w:trPr>
        <w:tc>
          <w:tcPr>
            <w:tcW w:w="5217" w:type="dxa"/>
            <w:shd w:val="clear" w:color="auto" w:fill="1F4E79"/>
          </w:tcPr>
          <w:p w14:paraId="75CA33AC" w14:textId="77777777" w:rsidR="00F21BE4" w:rsidRDefault="00000000">
            <w:pPr>
              <w:spacing w:after="0"/>
            </w:pPr>
            <w:r>
              <w:rPr>
                <w:b/>
                <w:color w:val="FFFFFF"/>
                <w:sz w:val="18"/>
              </w:rPr>
              <w:t>Primary Goal</w:t>
            </w:r>
          </w:p>
        </w:tc>
        <w:tc>
          <w:tcPr>
            <w:tcW w:w="5217" w:type="dxa"/>
          </w:tcPr>
          <w:p w14:paraId="692D388E" w14:textId="77777777" w:rsidR="00F21BE4" w:rsidRDefault="00000000">
            <w:pPr>
              <w:spacing w:after="0"/>
            </w:pPr>
            <w:r>
              <w:rPr>
                <w:sz w:val="18"/>
              </w:rPr>
              <w:t>Automate RFP ingestion, PM review, SA assignment, proposal generation, quality validation, and DOCX export</w:t>
            </w:r>
          </w:p>
        </w:tc>
      </w:tr>
      <w:tr w:rsidR="00F21BE4" w14:paraId="7CB19D87" w14:textId="77777777" w:rsidTr="00462937">
        <w:trPr>
          <w:trHeight w:val="589"/>
          <w:jc w:val="center"/>
        </w:trPr>
        <w:tc>
          <w:tcPr>
            <w:tcW w:w="5217" w:type="dxa"/>
            <w:shd w:val="clear" w:color="auto" w:fill="1F4E79"/>
          </w:tcPr>
          <w:p w14:paraId="4983B6C4" w14:textId="77777777" w:rsidR="00F21BE4" w:rsidRDefault="00000000">
            <w:pPr>
              <w:spacing w:after="0"/>
            </w:pPr>
            <w:r>
              <w:rPr>
                <w:b/>
                <w:color w:val="FFFFFF"/>
                <w:sz w:val="18"/>
              </w:rPr>
              <w:t>Core Stack</w:t>
            </w:r>
          </w:p>
        </w:tc>
        <w:tc>
          <w:tcPr>
            <w:tcW w:w="5217" w:type="dxa"/>
          </w:tcPr>
          <w:p w14:paraId="5D0750BF" w14:textId="77777777" w:rsidR="00F21BE4" w:rsidRDefault="00000000">
            <w:pPr>
              <w:spacing w:after="0"/>
            </w:pPr>
            <w:r>
              <w:rPr>
                <w:sz w:val="18"/>
              </w:rPr>
              <w:t>Next.js, FastAPI, PostgreSQL, SQLAlchemy, Google Gemini, Azure OpenAI GPT-4o mini, python-docx</w:t>
            </w:r>
          </w:p>
        </w:tc>
      </w:tr>
      <w:tr w:rsidR="00F21BE4" w14:paraId="4974008E" w14:textId="77777777" w:rsidTr="00462937">
        <w:trPr>
          <w:trHeight w:val="884"/>
          <w:jc w:val="center"/>
        </w:trPr>
        <w:tc>
          <w:tcPr>
            <w:tcW w:w="5217" w:type="dxa"/>
            <w:shd w:val="clear" w:color="auto" w:fill="1F4E79"/>
          </w:tcPr>
          <w:p w14:paraId="44F544B2" w14:textId="77777777" w:rsidR="00F21BE4" w:rsidRDefault="00000000">
            <w:pPr>
              <w:spacing w:after="0"/>
            </w:pPr>
            <w:r>
              <w:rPr>
                <w:b/>
                <w:color w:val="FFFFFF"/>
                <w:sz w:val="18"/>
              </w:rPr>
              <w:t>Validated POC Result</w:t>
            </w:r>
          </w:p>
        </w:tc>
        <w:tc>
          <w:tcPr>
            <w:tcW w:w="5217" w:type="dxa"/>
          </w:tcPr>
          <w:p w14:paraId="105935DC" w14:textId="77777777" w:rsidR="00F21BE4" w:rsidRDefault="00000000">
            <w:pPr>
              <w:spacing w:after="0"/>
            </w:pPr>
            <w:r>
              <w:rPr>
                <w:sz w:val="18"/>
              </w:rPr>
              <w:t>Full RFP workflow completed successfully: ingestion/analysis in approximately 2-3 minutes and proposal generation in approximately 4 minutes during validated testing</w:t>
            </w:r>
          </w:p>
        </w:tc>
      </w:tr>
      <w:tr w:rsidR="00F21BE4" w14:paraId="6D62D023" w14:textId="77777777" w:rsidTr="00462937">
        <w:trPr>
          <w:trHeight w:val="884"/>
          <w:jc w:val="center"/>
        </w:trPr>
        <w:tc>
          <w:tcPr>
            <w:tcW w:w="5217" w:type="dxa"/>
            <w:shd w:val="clear" w:color="auto" w:fill="1F4E79"/>
          </w:tcPr>
          <w:p w14:paraId="024613F1" w14:textId="77777777" w:rsidR="00F21BE4" w:rsidRDefault="00000000">
            <w:pPr>
              <w:spacing w:after="0"/>
            </w:pPr>
            <w:r>
              <w:rPr>
                <w:b/>
                <w:color w:val="FFFFFF"/>
                <w:sz w:val="18"/>
              </w:rPr>
              <w:t>Closure Position</w:t>
            </w:r>
          </w:p>
        </w:tc>
        <w:tc>
          <w:tcPr>
            <w:tcW w:w="5217" w:type="dxa"/>
          </w:tcPr>
          <w:p w14:paraId="5577BB8C" w14:textId="77777777" w:rsidR="00F21BE4" w:rsidRDefault="00000000">
            <w:pPr>
              <w:spacing w:after="0"/>
            </w:pPr>
            <w:r>
              <w:rPr>
                <w:sz w:val="18"/>
              </w:rPr>
              <w:t>Working MVP baseline; recommended next phase is production hardening, evidence repository, OCR, historical RAG, and durable orchestration</w:t>
            </w:r>
          </w:p>
        </w:tc>
      </w:tr>
    </w:tbl>
    <w:p w14:paraId="02D7BD3D" w14:textId="77777777" w:rsidR="00F21BE4" w:rsidRDefault="00F21BE4"/>
    <w:tbl>
      <w:tblPr>
        <w:tblStyle w:val="TableGrid"/>
        <w:tblW w:w="0" w:type="auto"/>
        <w:jc w:val="center"/>
        <w:tblLook w:val="04A0" w:firstRow="1" w:lastRow="0" w:firstColumn="1" w:lastColumn="0" w:noHBand="0" w:noVBand="1"/>
      </w:tblPr>
      <w:tblGrid>
        <w:gridCol w:w="10368"/>
      </w:tblGrid>
      <w:tr w:rsidR="00F21BE4" w14:paraId="3477C410" w14:textId="77777777">
        <w:trPr>
          <w:jc w:val="center"/>
        </w:trPr>
        <w:tc>
          <w:tcPr>
            <w:tcW w:w="10368" w:type="dxa"/>
            <w:shd w:val="clear" w:color="auto" w:fill="F2F2F2"/>
          </w:tcPr>
          <w:p w14:paraId="29837DA4" w14:textId="77777777" w:rsidR="00F21BE4" w:rsidRDefault="00000000">
            <w:pPr>
              <w:spacing w:after="0"/>
            </w:pPr>
            <w:r>
              <w:rPr>
                <w:b/>
                <w:sz w:val="18"/>
              </w:rPr>
              <w:t xml:space="preserve">Confidentiality: </w:t>
            </w:r>
            <w:r>
              <w:rPr>
                <w:sz w:val="18"/>
              </w:rPr>
              <w:t>This document consolidates internal architecture and delivery learnings from the RFP Automation System POC. It is intended for leadership, engineering, product, PM, and solution architecture stakeholders.</w:t>
            </w:r>
          </w:p>
        </w:tc>
      </w:tr>
    </w:tbl>
    <w:p w14:paraId="71A96F3A" w14:textId="77777777" w:rsidR="00F21BE4" w:rsidRDefault="00F21BE4"/>
    <w:p w14:paraId="0C1D06F9" w14:textId="77777777" w:rsidR="00F21BE4" w:rsidRDefault="00000000">
      <w:r>
        <w:br w:type="page"/>
      </w:r>
    </w:p>
    <w:p w14:paraId="50A13E85" w14:textId="77777777" w:rsidR="00F21BE4" w:rsidRDefault="00000000">
      <w:pPr>
        <w:pStyle w:val="Heading1"/>
      </w:pPr>
      <w:r>
        <w:lastRenderedPageBreak/>
        <w:t>Table of Contents</w:t>
      </w:r>
    </w:p>
    <w:p w14:paraId="54E859C5" w14:textId="77777777" w:rsidR="00F21BE4" w:rsidRDefault="00000000" w:rsidP="00462937">
      <w:pPr>
        <w:pStyle w:val="ListNumber"/>
        <w:numPr>
          <w:ilvl w:val="0"/>
          <w:numId w:val="0"/>
        </w:numPr>
      </w:pPr>
      <w:r>
        <w:t>1. Executive Summary</w:t>
      </w:r>
    </w:p>
    <w:p w14:paraId="70C8B228" w14:textId="77777777" w:rsidR="00F21BE4" w:rsidRDefault="00000000" w:rsidP="00462937">
      <w:pPr>
        <w:pStyle w:val="ListNumber"/>
        <w:numPr>
          <w:ilvl w:val="0"/>
          <w:numId w:val="0"/>
        </w:numPr>
      </w:pPr>
      <w:r>
        <w:t>2. Problem Statement</w:t>
      </w:r>
    </w:p>
    <w:p w14:paraId="5E678F55" w14:textId="77777777" w:rsidR="00F21BE4" w:rsidRDefault="00000000" w:rsidP="00462937">
      <w:pPr>
        <w:pStyle w:val="ListNumber"/>
        <w:numPr>
          <w:ilvl w:val="0"/>
          <w:numId w:val="0"/>
        </w:numPr>
      </w:pPr>
      <w:r>
        <w:t>3. What We Are Trying to Solve</w:t>
      </w:r>
    </w:p>
    <w:p w14:paraId="45F291CF" w14:textId="77777777" w:rsidR="00F21BE4" w:rsidRDefault="00000000" w:rsidP="00462937">
      <w:pPr>
        <w:pStyle w:val="ListNumber"/>
        <w:numPr>
          <w:ilvl w:val="0"/>
          <w:numId w:val="0"/>
        </w:numPr>
      </w:pPr>
      <w:r>
        <w:t>4. MVP Scope and Success Criteria</w:t>
      </w:r>
    </w:p>
    <w:p w14:paraId="05D09B8D" w14:textId="77777777" w:rsidR="00F21BE4" w:rsidRDefault="00000000" w:rsidP="00462937">
      <w:pPr>
        <w:pStyle w:val="ListNumber"/>
        <w:numPr>
          <w:ilvl w:val="0"/>
          <w:numId w:val="0"/>
        </w:numPr>
      </w:pPr>
      <w:r>
        <w:t>5. What Has Been Achieved</w:t>
      </w:r>
    </w:p>
    <w:p w14:paraId="2EEC3289" w14:textId="77777777" w:rsidR="00F21BE4" w:rsidRDefault="00000000" w:rsidP="00462937">
      <w:pPr>
        <w:pStyle w:val="ListNumber"/>
        <w:numPr>
          <w:ilvl w:val="0"/>
          <w:numId w:val="0"/>
        </w:numPr>
      </w:pPr>
      <w:r>
        <w:t>6. End-to-End Workflow Summary</w:t>
      </w:r>
    </w:p>
    <w:p w14:paraId="365B8218" w14:textId="77777777" w:rsidR="00F21BE4" w:rsidRDefault="00000000" w:rsidP="00462937">
      <w:pPr>
        <w:pStyle w:val="ListNumber"/>
        <w:numPr>
          <w:ilvl w:val="0"/>
          <w:numId w:val="0"/>
        </w:numPr>
      </w:pPr>
      <w:r>
        <w:t>7. Architecture Overview</w:t>
      </w:r>
    </w:p>
    <w:p w14:paraId="6F9AA1C4" w14:textId="77777777" w:rsidR="00F21BE4" w:rsidRDefault="00000000" w:rsidP="00462937">
      <w:pPr>
        <w:pStyle w:val="ListNumber"/>
        <w:numPr>
          <w:ilvl w:val="0"/>
          <w:numId w:val="0"/>
        </w:numPr>
      </w:pPr>
      <w:r>
        <w:t>8. Technology Stack</w:t>
      </w:r>
    </w:p>
    <w:p w14:paraId="1A3CCE3F" w14:textId="77777777" w:rsidR="00F21BE4" w:rsidRDefault="00000000" w:rsidP="00462937">
      <w:pPr>
        <w:pStyle w:val="ListNumber"/>
        <w:numPr>
          <w:ilvl w:val="0"/>
          <w:numId w:val="0"/>
        </w:numPr>
      </w:pPr>
      <w:r>
        <w:t>9. Folder and Directory Structure</w:t>
      </w:r>
    </w:p>
    <w:p w14:paraId="29C10C0C" w14:textId="77777777" w:rsidR="00F21BE4" w:rsidRDefault="00000000" w:rsidP="00462937">
      <w:pPr>
        <w:pStyle w:val="ListNumber"/>
        <w:numPr>
          <w:ilvl w:val="0"/>
          <w:numId w:val="0"/>
        </w:numPr>
      </w:pPr>
      <w:r>
        <w:t>10. Backend Services Explanation</w:t>
      </w:r>
    </w:p>
    <w:p w14:paraId="6DF7F4EF" w14:textId="77777777" w:rsidR="00F21BE4" w:rsidRDefault="00000000" w:rsidP="00462937">
      <w:pPr>
        <w:pStyle w:val="ListNumber"/>
        <w:numPr>
          <w:ilvl w:val="0"/>
          <w:numId w:val="0"/>
        </w:numPr>
      </w:pPr>
      <w:r>
        <w:t>11. Frontend Screens Explanation</w:t>
      </w:r>
    </w:p>
    <w:p w14:paraId="5C7C6717" w14:textId="77777777" w:rsidR="00F21BE4" w:rsidRDefault="00000000" w:rsidP="00462937">
      <w:pPr>
        <w:pStyle w:val="ListNumber"/>
        <w:numPr>
          <w:ilvl w:val="0"/>
          <w:numId w:val="0"/>
        </w:numPr>
      </w:pPr>
      <w:r>
        <w:t>12. Database Design and Table Structure</w:t>
      </w:r>
    </w:p>
    <w:p w14:paraId="2B8BB759" w14:textId="77777777" w:rsidR="00F21BE4" w:rsidRDefault="00000000" w:rsidP="00462937">
      <w:pPr>
        <w:pStyle w:val="ListNumber"/>
        <w:numPr>
          <w:ilvl w:val="0"/>
          <w:numId w:val="0"/>
        </w:numPr>
      </w:pPr>
      <w:r>
        <w:t>13. AI Provider Strategy</w:t>
      </w:r>
    </w:p>
    <w:p w14:paraId="2A058A94" w14:textId="77777777" w:rsidR="00F21BE4" w:rsidRDefault="00000000" w:rsidP="00462937">
      <w:pPr>
        <w:pStyle w:val="ListNumber"/>
        <w:numPr>
          <w:ilvl w:val="0"/>
          <w:numId w:val="0"/>
        </w:numPr>
      </w:pPr>
      <w:r>
        <w:t>14. Upload and Ingestion Flow</w:t>
      </w:r>
    </w:p>
    <w:p w14:paraId="31A220EA" w14:textId="77777777" w:rsidR="00F21BE4" w:rsidRDefault="00000000" w:rsidP="00462937">
      <w:pPr>
        <w:pStyle w:val="ListNumber"/>
        <w:numPr>
          <w:ilvl w:val="0"/>
          <w:numId w:val="0"/>
        </w:numPr>
      </w:pPr>
      <w:r>
        <w:t>15. Document Classification Logic</w:t>
      </w:r>
    </w:p>
    <w:p w14:paraId="33D57FFC" w14:textId="77777777" w:rsidR="00F21BE4" w:rsidRDefault="00000000" w:rsidP="00462937">
      <w:pPr>
        <w:pStyle w:val="ListNumber"/>
        <w:numPr>
          <w:ilvl w:val="0"/>
          <w:numId w:val="0"/>
        </w:numPr>
      </w:pPr>
      <w:r>
        <w:t>16. PM Review Workflow</w:t>
      </w:r>
    </w:p>
    <w:p w14:paraId="209BAB42" w14:textId="77777777" w:rsidR="00F21BE4" w:rsidRDefault="00000000" w:rsidP="00462937">
      <w:pPr>
        <w:pStyle w:val="ListNumber"/>
        <w:numPr>
          <w:ilvl w:val="0"/>
          <w:numId w:val="0"/>
        </w:numPr>
      </w:pPr>
      <w:r>
        <w:t>17. Chatbot Routing Logic</w:t>
      </w:r>
    </w:p>
    <w:p w14:paraId="0F05CC1C" w14:textId="77777777" w:rsidR="00F21BE4" w:rsidRDefault="00000000" w:rsidP="00462937">
      <w:pPr>
        <w:pStyle w:val="ListNumber"/>
        <w:numPr>
          <w:ilvl w:val="0"/>
          <w:numId w:val="0"/>
        </w:numPr>
      </w:pPr>
      <w:r>
        <w:t>18. PM Approval and SA Assignment</w:t>
      </w:r>
    </w:p>
    <w:p w14:paraId="6C740C6F" w14:textId="77777777" w:rsidR="00F21BE4" w:rsidRDefault="00000000" w:rsidP="00462937">
      <w:pPr>
        <w:pStyle w:val="ListNumber"/>
        <w:numPr>
          <w:ilvl w:val="0"/>
          <w:numId w:val="0"/>
        </w:numPr>
      </w:pPr>
      <w:r>
        <w:t>19. Proposal Generation Workflow</w:t>
      </w:r>
    </w:p>
    <w:p w14:paraId="3B0DFC5B" w14:textId="77777777" w:rsidR="00F21BE4" w:rsidRDefault="00000000" w:rsidP="00462937">
      <w:pPr>
        <w:pStyle w:val="ListNumber"/>
        <w:numPr>
          <w:ilvl w:val="0"/>
          <w:numId w:val="0"/>
        </w:numPr>
      </w:pPr>
      <w:r>
        <w:t>20. SA Workspace and Review Flow</w:t>
      </w:r>
    </w:p>
    <w:p w14:paraId="2296F69E" w14:textId="77777777" w:rsidR="00F21BE4" w:rsidRDefault="00000000" w:rsidP="00462937">
      <w:pPr>
        <w:pStyle w:val="ListNumber"/>
        <w:numPr>
          <w:ilvl w:val="0"/>
          <w:numId w:val="0"/>
        </w:numPr>
      </w:pPr>
      <w:r>
        <w:t>21. DOCX Export and Post-Processing</w:t>
      </w:r>
    </w:p>
    <w:p w14:paraId="147FD0C9" w14:textId="77777777" w:rsidR="00F21BE4" w:rsidRDefault="00000000" w:rsidP="00462937">
      <w:pPr>
        <w:pStyle w:val="ListNumber"/>
        <w:numPr>
          <w:ilvl w:val="0"/>
          <w:numId w:val="0"/>
        </w:numPr>
      </w:pPr>
      <w:r>
        <w:t>22. Quality Checks and Human Review</w:t>
      </w:r>
    </w:p>
    <w:p w14:paraId="06796A24" w14:textId="77777777" w:rsidR="00F21BE4" w:rsidRDefault="00000000" w:rsidP="00462937">
      <w:pPr>
        <w:pStyle w:val="ListNumber"/>
        <w:numPr>
          <w:ilvl w:val="0"/>
          <w:numId w:val="0"/>
        </w:numPr>
      </w:pPr>
      <w:r>
        <w:t>23. Notification Flow</w:t>
      </w:r>
    </w:p>
    <w:p w14:paraId="7AE9A69D" w14:textId="77777777" w:rsidR="00F21BE4" w:rsidRDefault="00000000" w:rsidP="00462937">
      <w:pPr>
        <w:pStyle w:val="ListNumber"/>
        <w:numPr>
          <w:ilvl w:val="0"/>
          <w:numId w:val="0"/>
        </w:numPr>
      </w:pPr>
      <w:r>
        <w:t>24. Performance Results</w:t>
      </w:r>
    </w:p>
    <w:p w14:paraId="70A9D66F" w14:textId="77777777" w:rsidR="00F21BE4" w:rsidRDefault="00000000" w:rsidP="00462937">
      <w:pPr>
        <w:pStyle w:val="ListNumber"/>
        <w:numPr>
          <w:ilvl w:val="0"/>
          <w:numId w:val="0"/>
        </w:numPr>
      </w:pPr>
      <w:r>
        <w:t>25. Current Limitations</w:t>
      </w:r>
    </w:p>
    <w:p w14:paraId="3E9454D7" w14:textId="77777777" w:rsidR="00F21BE4" w:rsidRDefault="00000000" w:rsidP="00462937">
      <w:pPr>
        <w:pStyle w:val="ListNumber"/>
        <w:numPr>
          <w:ilvl w:val="0"/>
          <w:numId w:val="0"/>
        </w:numPr>
      </w:pPr>
      <w:r>
        <w:t>26. Future Scope</w:t>
      </w:r>
    </w:p>
    <w:p w14:paraId="5B8780F7" w14:textId="77777777" w:rsidR="00F21BE4" w:rsidRDefault="00000000" w:rsidP="00462937">
      <w:pPr>
        <w:pStyle w:val="ListNumber"/>
        <w:numPr>
          <w:ilvl w:val="0"/>
          <w:numId w:val="0"/>
        </w:numPr>
      </w:pPr>
      <w:r>
        <w:t>27. Production Readiness Roadmap</w:t>
      </w:r>
    </w:p>
    <w:p w14:paraId="786B5ACB" w14:textId="77777777" w:rsidR="00F21BE4" w:rsidRDefault="00000000" w:rsidP="00462937">
      <w:pPr>
        <w:pStyle w:val="ListNumber"/>
        <w:numPr>
          <w:ilvl w:val="0"/>
          <w:numId w:val="0"/>
        </w:numPr>
      </w:pPr>
      <w:r>
        <w:t>28. Final Closure Summary</w:t>
      </w:r>
    </w:p>
    <w:p w14:paraId="4987207F" w14:textId="77777777" w:rsidR="00F21BE4" w:rsidRDefault="00000000">
      <w:pPr>
        <w:pStyle w:val="ListBullet"/>
      </w:pPr>
      <w:r>
        <w:t>Appendix A. Click-by-Click Backend Trace</w:t>
      </w:r>
    </w:p>
    <w:p w14:paraId="5FF680A0" w14:textId="77777777" w:rsidR="00F21BE4" w:rsidRDefault="00000000">
      <w:pPr>
        <w:pStyle w:val="ListBullet"/>
      </w:pPr>
      <w:r>
        <w:t>Appendix B. MVP Test Checklist</w:t>
      </w:r>
    </w:p>
    <w:p w14:paraId="0EB167D3" w14:textId="77777777" w:rsidR="00F21BE4" w:rsidRDefault="00000000">
      <w:pPr>
        <w:pStyle w:val="ListBullet"/>
      </w:pPr>
      <w:r>
        <w:t>Appendix C. Glossary</w:t>
      </w:r>
    </w:p>
    <w:p w14:paraId="46E8BA21" w14:textId="77777777" w:rsidR="00F21BE4" w:rsidRDefault="00000000">
      <w:r>
        <w:br w:type="page"/>
      </w:r>
    </w:p>
    <w:p w14:paraId="693971D5" w14:textId="77777777" w:rsidR="00F21BE4" w:rsidRDefault="00000000">
      <w:pPr>
        <w:pStyle w:val="Heading1"/>
      </w:pPr>
      <w:r>
        <w:lastRenderedPageBreak/>
        <w:t>1. Executive Summary</w:t>
      </w:r>
    </w:p>
    <w:p w14:paraId="5BD0DD28" w14:textId="77777777" w:rsidR="00F21BE4" w:rsidRDefault="00000000">
      <w:r>
        <w:t>The RFP Automation System Proof of Concept was built to reduce the manual effort, review time, and operational risk involved in responding to large enterprise and public-sector Request for Proposals. In a traditional proposal cycle, multiple stakeholders manually read long tender documents, identify submission deadlines, interpret compliance clauses, extract functional and non-functional requirements, prepare technical responses, validate company claims, manage approval cycles, and format the final Word proposal. This manual process can take several days or weeks and depends heavily on senior proposal, project management, and solution architecture resources.</w:t>
      </w:r>
    </w:p>
    <w:p w14:paraId="76C12D22" w14:textId="77777777" w:rsidR="00F21BE4" w:rsidRDefault="00000000">
      <w:r>
        <w:t>The POC demonstrates a complete end-to-end workflow: a Project Manager or Leadership user uploads an RFP, the backend validates and classifies the document, the system executes AI-assisted analysis, structured intelligence is stored in PostgreSQL, the PM performs a Go/No-Go review, a Solution Architect is assigned, the platform generates a multi-section proposal draft, quality checks are executed, and a Word document is exported.</w:t>
      </w:r>
    </w:p>
    <w:p w14:paraId="6BED56E1" w14:textId="77777777" w:rsidR="00F21BE4" w:rsidRDefault="00000000">
      <w:r>
        <w:t>The system is intentionally designed as a controlled workflow rather than an uncontrolled autonomous AI agent. The backend owns lifecycle state, approvals, file storage, quality validation, and export behavior. AI is used where it has high value: long-document understanding, structured extraction, proposal drafting, and explanation of stored intelligence.</w:t>
      </w:r>
    </w:p>
    <w:tbl>
      <w:tblPr>
        <w:tblStyle w:val="TableGrid"/>
        <w:tblW w:w="0" w:type="auto"/>
        <w:jc w:val="center"/>
        <w:tblLook w:val="04A0" w:firstRow="1" w:lastRow="0" w:firstColumn="1" w:lastColumn="0" w:noHBand="0" w:noVBand="1"/>
      </w:tblPr>
      <w:tblGrid>
        <w:gridCol w:w="10368"/>
      </w:tblGrid>
      <w:tr w:rsidR="00F21BE4" w14:paraId="05222A3D" w14:textId="77777777">
        <w:trPr>
          <w:jc w:val="center"/>
        </w:trPr>
        <w:tc>
          <w:tcPr>
            <w:tcW w:w="10368" w:type="dxa"/>
            <w:shd w:val="clear" w:color="auto" w:fill="E2F0D9"/>
          </w:tcPr>
          <w:p w14:paraId="0B2AD460" w14:textId="77777777" w:rsidR="00F21BE4" w:rsidRDefault="00000000">
            <w:pPr>
              <w:spacing w:after="0"/>
            </w:pPr>
            <w:r>
              <w:rPr>
                <w:b/>
                <w:sz w:val="18"/>
              </w:rPr>
              <w:t xml:space="preserve">Validated Outcome: </w:t>
            </w:r>
            <w:r>
              <w:rPr>
                <w:sz w:val="18"/>
              </w:rPr>
              <w:t>A successful workflow test was completed using a real RFP. The system ingested and analyzed the full RFP in approximately 2 to 3 minutes, generated a draft proposal in approximately 4 minutes, and completed the PM-to-SA workflow smoothly.</w:t>
            </w:r>
          </w:p>
        </w:tc>
      </w:tr>
    </w:tbl>
    <w:p w14:paraId="0ABB24F4" w14:textId="77777777" w:rsidR="00F21BE4" w:rsidRDefault="00F21BE4"/>
    <w:p w14:paraId="4885605C" w14:textId="77777777" w:rsidR="00F21BE4" w:rsidRDefault="00000000">
      <w:pPr>
        <w:pStyle w:val="Heading1"/>
      </w:pPr>
      <w:r>
        <w:t>2. Problem Statement</w:t>
      </w:r>
    </w:p>
    <w:p w14:paraId="3FCE7A58" w14:textId="77777777" w:rsidR="00F21BE4" w:rsidRDefault="00000000">
      <w:r>
        <w:t>RFP response preparation is a high-effort and high-risk business function. The process is especially difficult for government and enterprise RFPs because tender documents are long, legally structured, and often contain mandatory compliance, security, operational, commercial, and delivery obligations. Missing a deadline, misreading a clause, or making an unverified company claim can lead to disqualification or reputational risk.</w:t>
      </w:r>
    </w:p>
    <w:tbl>
      <w:tblPr>
        <w:tblStyle w:val="TableGrid"/>
        <w:tblW w:w="0" w:type="auto"/>
        <w:jc w:val="center"/>
        <w:tblLook w:val="04A0" w:firstRow="1" w:lastRow="0" w:firstColumn="1" w:lastColumn="0" w:noHBand="0" w:noVBand="1"/>
      </w:tblPr>
      <w:tblGrid>
        <w:gridCol w:w="3456"/>
        <w:gridCol w:w="3456"/>
        <w:gridCol w:w="3456"/>
      </w:tblGrid>
      <w:tr w:rsidR="00F21BE4" w14:paraId="0BDF103B" w14:textId="77777777">
        <w:trPr>
          <w:jc w:val="center"/>
        </w:trPr>
        <w:tc>
          <w:tcPr>
            <w:tcW w:w="3456" w:type="dxa"/>
            <w:shd w:val="clear" w:color="auto" w:fill="1F4E79"/>
          </w:tcPr>
          <w:p w14:paraId="6F386266" w14:textId="77777777" w:rsidR="00F21BE4" w:rsidRDefault="00000000">
            <w:pPr>
              <w:spacing w:after="0"/>
            </w:pPr>
            <w:r>
              <w:rPr>
                <w:b/>
                <w:color w:val="FFFFFF"/>
                <w:sz w:val="17"/>
              </w:rPr>
              <w:t>Problem Area</w:t>
            </w:r>
          </w:p>
        </w:tc>
        <w:tc>
          <w:tcPr>
            <w:tcW w:w="3456" w:type="dxa"/>
            <w:shd w:val="clear" w:color="auto" w:fill="1F4E79"/>
          </w:tcPr>
          <w:p w14:paraId="6123DA7D" w14:textId="77777777" w:rsidR="00F21BE4" w:rsidRDefault="00000000">
            <w:pPr>
              <w:spacing w:after="0"/>
            </w:pPr>
            <w:r>
              <w:rPr>
                <w:b/>
                <w:color w:val="FFFFFF"/>
                <w:sz w:val="17"/>
              </w:rPr>
              <w:t>Description</w:t>
            </w:r>
          </w:p>
        </w:tc>
        <w:tc>
          <w:tcPr>
            <w:tcW w:w="3456" w:type="dxa"/>
            <w:shd w:val="clear" w:color="auto" w:fill="1F4E79"/>
          </w:tcPr>
          <w:p w14:paraId="3781DBEE" w14:textId="77777777" w:rsidR="00F21BE4" w:rsidRDefault="00000000">
            <w:pPr>
              <w:spacing w:after="0"/>
            </w:pPr>
            <w:r>
              <w:rPr>
                <w:b/>
                <w:color w:val="FFFFFF"/>
                <w:sz w:val="17"/>
              </w:rPr>
              <w:t>Business Impact</w:t>
            </w:r>
          </w:p>
        </w:tc>
      </w:tr>
      <w:tr w:rsidR="00F21BE4" w14:paraId="4A948D6F" w14:textId="77777777">
        <w:trPr>
          <w:jc w:val="center"/>
        </w:trPr>
        <w:tc>
          <w:tcPr>
            <w:tcW w:w="3456" w:type="dxa"/>
          </w:tcPr>
          <w:p w14:paraId="077E67F3" w14:textId="77777777" w:rsidR="00F21BE4" w:rsidRDefault="00000000">
            <w:pPr>
              <w:spacing w:after="0"/>
            </w:pPr>
            <w:r>
              <w:rPr>
                <w:sz w:val="17"/>
              </w:rPr>
              <w:t>Manual document reading</w:t>
            </w:r>
          </w:p>
        </w:tc>
        <w:tc>
          <w:tcPr>
            <w:tcW w:w="3456" w:type="dxa"/>
          </w:tcPr>
          <w:p w14:paraId="176697D1" w14:textId="77777777" w:rsidR="00F21BE4" w:rsidRDefault="00000000">
            <w:pPr>
              <w:spacing w:after="0"/>
            </w:pPr>
            <w:r>
              <w:rPr>
                <w:sz w:val="17"/>
              </w:rPr>
              <w:t>Large RFPs may exceed 50-100 pages and require detailed review by senior staff.</w:t>
            </w:r>
          </w:p>
        </w:tc>
        <w:tc>
          <w:tcPr>
            <w:tcW w:w="3456" w:type="dxa"/>
          </w:tcPr>
          <w:p w14:paraId="55DAEBCA" w14:textId="77777777" w:rsidR="00F21BE4" w:rsidRDefault="00000000">
            <w:pPr>
              <w:spacing w:after="0"/>
            </w:pPr>
            <w:r>
              <w:rPr>
                <w:sz w:val="17"/>
              </w:rPr>
              <w:t>Slow response cycles and dependency on limited expert availability.</w:t>
            </w:r>
          </w:p>
        </w:tc>
      </w:tr>
      <w:tr w:rsidR="00F21BE4" w14:paraId="3F831224" w14:textId="77777777">
        <w:trPr>
          <w:jc w:val="center"/>
        </w:trPr>
        <w:tc>
          <w:tcPr>
            <w:tcW w:w="3456" w:type="dxa"/>
          </w:tcPr>
          <w:p w14:paraId="4002A820" w14:textId="77777777" w:rsidR="00F21BE4" w:rsidRDefault="00000000">
            <w:pPr>
              <w:spacing w:after="0"/>
            </w:pPr>
            <w:r>
              <w:rPr>
                <w:sz w:val="17"/>
              </w:rPr>
              <w:t>Compliance risk</w:t>
            </w:r>
          </w:p>
        </w:tc>
        <w:tc>
          <w:tcPr>
            <w:tcW w:w="3456" w:type="dxa"/>
          </w:tcPr>
          <w:p w14:paraId="40F8B46F" w14:textId="77777777" w:rsidR="00F21BE4" w:rsidRDefault="00000000">
            <w:pPr>
              <w:spacing w:after="0"/>
            </w:pPr>
            <w:r>
              <w:rPr>
                <w:sz w:val="17"/>
              </w:rPr>
              <w:t>Mandatory clauses, SLAs, eligibility criteria, penalties, and submission instructions may be buried deep inside documents.</w:t>
            </w:r>
          </w:p>
        </w:tc>
        <w:tc>
          <w:tcPr>
            <w:tcW w:w="3456" w:type="dxa"/>
          </w:tcPr>
          <w:p w14:paraId="202ED3E1" w14:textId="77777777" w:rsidR="00F21BE4" w:rsidRDefault="00000000">
            <w:pPr>
              <w:spacing w:after="0"/>
            </w:pPr>
            <w:r>
              <w:rPr>
                <w:sz w:val="17"/>
              </w:rPr>
              <w:t>Risk of missing critical requirements or submitting a non-compliant proposal.</w:t>
            </w:r>
          </w:p>
        </w:tc>
      </w:tr>
      <w:tr w:rsidR="00F21BE4" w14:paraId="3A69773B" w14:textId="77777777">
        <w:trPr>
          <w:jc w:val="center"/>
        </w:trPr>
        <w:tc>
          <w:tcPr>
            <w:tcW w:w="3456" w:type="dxa"/>
          </w:tcPr>
          <w:p w14:paraId="225BB9C9" w14:textId="77777777" w:rsidR="00F21BE4" w:rsidRDefault="00000000">
            <w:pPr>
              <w:spacing w:after="0"/>
            </w:pPr>
            <w:r>
              <w:rPr>
                <w:sz w:val="17"/>
              </w:rPr>
              <w:t>Inconsistent drafting</w:t>
            </w:r>
          </w:p>
        </w:tc>
        <w:tc>
          <w:tcPr>
            <w:tcW w:w="3456" w:type="dxa"/>
          </w:tcPr>
          <w:p w14:paraId="33F30B2B" w14:textId="77777777" w:rsidR="00F21BE4" w:rsidRDefault="00000000">
            <w:pPr>
              <w:spacing w:after="0"/>
            </w:pPr>
            <w:r>
              <w:rPr>
                <w:sz w:val="17"/>
              </w:rPr>
              <w:t>Different team members write in different formats and tones.</w:t>
            </w:r>
          </w:p>
        </w:tc>
        <w:tc>
          <w:tcPr>
            <w:tcW w:w="3456" w:type="dxa"/>
          </w:tcPr>
          <w:p w14:paraId="0E003E7A" w14:textId="77777777" w:rsidR="00F21BE4" w:rsidRDefault="00000000">
            <w:pPr>
              <w:spacing w:after="0"/>
            </w:pPr>
            <w:r>
              <w:rPr>
                <w:sz w:val="17"/>
              </w:rPr>
              <w:t>Proposal quality varies and final consolidation takes time.</w:t>
            </w:r>
          </w:p>
        </w:tc>
      </w:tr>
      <w:tr w:rsidR="00F21BE4" w14:paraId="5C99BB37" w14:textId="77777777">
        <w:trPr>
          <w:jc w:val="center"/>
        </w:trPr>
        <w:tc>
          <w:tcPr>
            <w:tcW w:w="3456" w:type="dxa"/>
          </w:tcPr>
          <w:p w14:paraId="7B0FF303" w14:textId="77777777" w:rsidR="00F21BE4" w:rsidRDefault="00000000">
            <w:pPr>
              <w:spacing w:after="0"/>
            </w:pPr>
            <w:r>
              <w:rPr>
                <w:sz w:val="17"/>
              </w:rPr>
              <w:t>Weak workflow control</w:t>
            </w:r>
          </w:p>
        </w:tc>
        <w:tc>
          <w:tcPr>
            <w:tcW w:w="3456" w:type="dxa"/>
          </w:tcPr>
          <w:p w14:paraId="2DEABF77" w14:textId="77777777" w:rsidR="00F21BE4" w:rsidRDefault="00000000">
            <w:pPr>
              <w:spacing w:after="0"/>
            </w:pPr>
            <w:r>
              <w:rPr>
                <w:sz w:val="17"/>
              </w:rPr>
              <w:t>PMs and SAs may coordinate using chat, email, and shared drives instead of a single workflow system.</w:t>
            </w:r>
          </w:p>
        </w:tc>
        <w:tc>
          <w:tcPr>
            <w:tcW w:w="3456" w:type="dxa"/>
          </w:tcPr>
          <w:p w14:paraId="21BFF7FF" w14:textId="77777777" w:rsidR="00F21BE4" w:rsidRDefault="00000000">
            <w:pPr>
              <w:spacing w:after="0"/>
            </w:pPr>
            <w:r>
              <w:rPr>
                <w:sz w:val="17"/>
              </w:rPr>
              <w:t>Status ambiguity, repeated follow-ups, and delayed reviews.</w:t>
            </w:r>
          </w:p>
        </w:tc>
      </w:tr>
      <w:tr w:rsidR="00F21BE4" w14:paraId="18AAF43B" w14:textId="77777777">
        <w:trPr>
          <w:jc w:val="center"/>
        </w:trPr>
        <w:tc>
          <w:tcPr>
            <w:tcW w:w="3456" w:type="dxa"/>
          </w:tcPr>
          <w:p w14:paraId="10B0150F" w14:textId="77777777" w:rsidR="00F21BE4" w:rsidRDefault="00000000">
            <w:pPr>
              <w:spacing w:after="0"/>
            </w:pPr>
            <w:r>
              <w:rPr>
                <w:sz w:val="17"/>
              </w:rPr>
              <w:t>AI output risks</w:t>
            </w:r>
          </w:p>
        </w:tc>
        <w:tc>
          <w:tcPr>
            <w:tcW w:w="3456" w:type="dxa"/>
          </w:tcPr>
          <w:p w14:paraId="4E249F63" w14:textId="77777777" w:rsidR="00F21BE4" w:rsidRDefault="00000000">
            <w:pPr>
              <w:spacing w:after="0"/>
            </w:pPr>
            <w:r>
              <w:rPr>
                <w:sz w:val="17"/>
              </w:rPr>
              <w:t>Naive AI generation can produce repetition, hallucinated certifications, duplicated headings, and raw markdown.</w:t>
            </w:r>
          </w:p>
        </w:tc>
        <w:tc>
          <w:tcPr>
            <w:tcW w:w="3456" w:type="dxa"/>
          </w:tcPr>
          <w:p w14:paraId="6E0388FB" w14:textId="77777777" w:rsidR="00F21BE4" w:rsidRDefault="00000000">
            <w:pPr>
              <w:spacing w:after="0"/>
            </w:pPr>
            <w:r>
              <w:rPr>
                <w:sz w:val="17"/>
              </w:rPr>
              <w:t>Generated content cannot be submitted without heavy cleanup.</w:t>
            </w:r>
          </w:p>
        </w:tc>
      </w:tr>
      <w:tr w:rsidR="00F21BE4" w14:paraId="51BC422B" w14:textId="77777777">
        <w:trPr>
          <w:jc w:val="center"/>
        </w:trPr>
        <w:tc>
          <w:tcPr>
            <w:tcW w:w="3456" w:type="dxa"/>
          </w:tcPr>
          <w:p w14:paraId="71683666" w14:textId="77777777" w:rsidR="00F21BE4" w:rsidRDefault="00000000">
            <w:pPr>
              <w:spacing w:after="0"/>
            </w:pPr>
            <w:r>
              <w:rPr>
                <w:sz w:val="17"/>
              </w:rPr>
              <w:t>Long review cycle</w:t>
            </w:r>
          </w:p>
        </w:tc>
        <w:tc>
          <w:tcPr>
            <w:tcW w:w="3456" w:type="dxa"/>
          </w:tcPr>
          <w:p w14:paraId="45FBE562" w14:textId="77777777" w:rsidR="00F21BE4" w:rsidRDefault="00000000">
            <w:pPr>
              <w:spacing w:after="0"/>
            </w:pPr>
            <w:r>
              <w:rPr>
                <w:sz w:val="17"/>
              </w:rPr>
              <w:t>PM approval and SA refinement can span 1-2 weeks.</w:t>
            </w:r>
          </w:p>
        </w:tc>
        <w:tc>
          <w:tcPr>
            <w:tcW w:w="3456" w:type="dxa"/>
          </w:tcPr>
          <w:p w14:paraId="6B9BC407" w14:textId="77777777" w:rsidR="00F21BE4" w:rsidRDefault="00000000">
            <w:pPr>
              <w:spacing w:after="0"/>
            </w:pPr>
            <w:r>
              <w:rPr>
                <w:sz w:val="17"/>
              </w:rPr>
              <w:t>Temporary LLM context alone cannot serve as reliable memory.</w:t>
            </w:r>
          </w:p>
        </w:tc>
      </w:tr>
    </w:tbl>
    <w:p w14:paraId="3E434EC0" w14:textId="77777777" w:rsidR="00F21BE4" w:rsidRDefault="00F21BE4"/>
    <w:p w14:paraId="3B2343E0" w14:textId="77777777" w:rsidR="00462937" w:rsidRDefault="00462937"/>
    <w:p w14:paraId="5436BB6D" w14:textId="77777777" w:rsidR="00462937" w:rsidRDefault="00462937"/>
    <w:p w14:paraId="56B674FA" w14:textId="77777777" w:rsidR="00462937" w:rsidRDefault="00462937"/>
    <w:p w14:paraId="4C45E5A1" w14:textId="77777777" w:rsidR="00462937" w:rsidRDefault="00462937"/>
    <w:p w14:paraId="37310181" w14:textId="77777777" w:rsidR="00F21BE4" w:rsidRDefault="00000000">
      <w:pPr>
        <w:pStyle w:val="Heading1"/>
      </w:pPr>
      <w:r>
        <w:lastRenderedPageBreak/>
        <w:t>3. What We Are Trying to Solve</w:t>
      </w:r>
    </w:p>
    <w:p w14:paraId="6E137EF6" w14:textId="77777777" w:rsidR="00F21BE4" w:rsidRDefault="00000000">
      <w:r>
        <w:t>The POC solves the problem by combining deterministic workflow engineering with selective AI assistance. The intent is not to let an LLM control the entire process. Instead, the backend owns state, validation, approvals, file storage, quality checks, and export. AI is used where it has high leverage: long-document understanding, structured summary extraction, proposal drafting, and conversational explanation of stored intelligence.</w:t>
      </w:r>
    </w:p>
    <w:p w14:paraId="7CFAA00B" w14:textId="77777777" w:rsidR="00F21BE4" w:rsidRDefault="00000000">
      <w:pPr>
        <w:pStyle w:val="ListBullet"/>
      </w:pPr>
      <w:r>
        <w:t>Reduce RFP-to-draft turnaround time from days to minutes for initial drafts.</w:t>
      </w:r>
    </w:p>
    <w:p w14:paraId="35DACFCA" w14:textId="77777777" w:rsidR="00F21BE4" w:rsidRDefault="00000000">
      <w:pPr>
        <w:pStyle w:val="ListBullet"/>
      </w:pPr>
      <w:r>
        <w:t>Separate PM decision-making responsibilities from SA technical drafting responsibilities.</w:t>
      </w:r>
    </w:p>
    <w:p w14:paraId="266253B9" w14:textId="77777777" w:rsidR="00F21BE4" w:rsidRDefault="00000000">
      <w:pPr>
        <w:pStyle w:val="ListBullet"/>
      </w:pPr>
      <w:r>
        <w:t>Store all critical context persistently so users can return after days or weeks without losing work.</w:t>
      </w:r>
    </w:p>
    <w:p w14:paraId="2532A3CB" w14:textId="77777777" w:rsidR="00F21BE4" w:rsidRDefault="00000000">
      <w:pPr>
        <w:pStyle w:val="ListBullet"/>
      </w:pPr>
      <w:r>
        <w:t>Route simple questions to local logic or PostgreSQL instead of spending AI tokens unnecessarily.</w:t>
      </w:r>
    </w:p>
    <w:p w14:paraId="22C27671" w14:textId="77777777" w:rsidR="00F21BE4" w:rsidRDefault="00000000">
      <w:pPr>
        <w:pStyle w:val="ListBullet"/>
      </w:pPr>
      <w:r>
        <w:t>Use Gemini only for full-document reasoning, deep clause analysis, and draft generation.</w:t>
      </w:r>
    </w:p>
    <w:p w14:paraId="1946A2C5" w14:textId="77777777" w:rsidR="00F21BE4" w:rsidRDefault="00000000">
      <w:pPr>
        <w:pStyle w:val="ListBullet"/>
      </w:pPr>
      <w:r>
        <w:t>Use Azure GPT-4o mini for lightweight explanation, chat over stored intelligence, and low-cost summarization.</w:t>
      </w:r>
    </w:p>
    <w:p w14:paraId="45DF319D" w14:textId="77777777" w:rsidR="00F21BE4" w:rsidRDefault="00000000">
      <w:pPr>
        <w:pStyle w:val="ListBullet"/>
      </w:pPr>
      <w:r>
        <w:t>Add quality gates so AI output becomes a controlled first draft rather than a raw text dump.</w:t>
      </w:r>
    </w:p>
    <w:p w14:paraId="1E7F29E8" w14:textId="77777777" w:rsidR="00F21BE4" w:rsidRDefault="00000000">
      <w:pPr>
        <w:pStyle w:val="ListBullet"/>
      </w:pPr>
      <w:r>
        <w:t>Create a foundation for future MCP, LangGraph, RAG, OCR, evidence repository, and proposal template learning.</w:t>
      </w:r>
    </w:p>
    <w:p w14:paraId="0F7762E8" w14:textId="77777777" w:rsidR="00F21BE4" w:rsidRDefault="00000000">
      <w:pPr>
        <w:pStyle w:val="Heading1"/>
      </w:pPr>
      <w:r>
        <w:t>4. MVP Scope and Success Criteria</w:t>
      </w:r>
    </w:p>
    <w:p w14:paraId="721A058A" w14:textId="77777777" w:rsidR="00F21BE4" w:rsidRDefault="00000000">
      <w:r>
        <w:t>The MVP scope was intentionally limited to a reliable, demonstrable workflow. The objective was not to build every possible RFP feature, but to prove that a role-based RFP automation system can ingest documents, analyze them, support PM decisions, assign work to SAs, generate proposal drafts, and export Word files.</w:t>
      </w:r>
    </w:p>
    <w:tbl>
      <w:tblPr>
        <w:tblStyle w:val="TableGrid"/>
        <w:tblW w:w="0" w:type="auto"/>
        <w:jc w:val="center"/>
        <w:tblLook w:val="04A0" w:firstRow="1" w:lastRow="0" w:firstColumn="1" w:lastColumn="0" w:noHBand="0" w:noVBand="1"/>
      </w:tblPr>
      <w:tblGrid>
        <w:gridCol w:w="3456"/>
        <w:gridCol w:w="3456"/>
        <w:gridCol w:w="3456"/>
      </w:tblGrid>
      <w:tr w:rsidR="00F21BE4" w14:paraId="43E204C5" w14:textId="77777777">
        <w:trPr>
          <w:jc w:val="center"/>
        </w:trPr>
        <w:tc>
          <w:tcPr>
            <w:tcW w:w="3456" w:type="dxa"/>
            <w:shd w:val="clear" w:color="auto" w:fill="1F4E79"/>
          </w:tcPr>
          <w:p w14:paraId="6B53863A" w14:textId="77777777" w:rsidR="00F21BE4" w:rsidRDefault="00000000">
            <w:pPr>
              <w:spacing w:after="0"/>
            </w:pPr>
            <w:r>
              <w:rPr>
                <w:b/>
                <w:color w:val="FFFFFF"/>
                <w:sz w:val="17"/>
              </w:rPr>
              <w:t>Capability</w:t>
            </w:r>
          </w:p>
        </w:tc>
        <w:tc>
          <w:tcPr>
            <w:tcW w:w="3456" w:type="dxa"/>
            <w:shd w:val="clear" w:color="auto" w:fill="1F4E79"/>
          </w:tcPr>
          <w:p w14:paraId="7E514C16" w14:textId="77777777" w:rsidR="00F21BE4" w:rsidRDefault="00000000">
            <w:pPr>
              <w:spacing w:after="0"/>
            </w:pPr>
            <w:r>
              <w:rPr>
                <w:b/>
                <w:color w:val="FFFFFF"/>
                <w:sz w:val="17"/>
              </w:rPr>
              <w:t>MVP Inclusion</w:t>
            </w:r>
          </w:p>
        </w:tc>
        <w:tc>
          <w:tcPr>
            <w:tcW w:w="3456" w:type="dxa"/>
            <w:shd w:val="clear" w:color="auto" w:fill="1F4E79"/>
          </w:tcPr>
          <w:p w14:paraId="0FE0F34A" w14:textId="77777777" w:rsidR="00F21BE4" w:rsidRDefault="00000000">
            <w:pPr>
              <w:spacing w:after="0"/>
            </w:pPr>
            <w:r>
              <w:rPr>
                <w:b/>
                <w:color w:val="FFFFFF"/>
                <w:sz w:val="17"/>
              </w:rPr>
              <w:t>Success Criteria</w:t>
            </w:r>
          </w:p>
        </w:tc>
      </w:tr>
      <w:tr w:rsidR="00F21BE4" w14:paraId="20D328D1" w14:textId="77777777">
        <w:trPr>
          <w:jc w:val="center"/>
        </w:trPr>
        <w:tc>
          <w:tcPr>
            <w:tcW w:w="3456" w:type="dxa"/>
          </w:tcPr>
          <w:p w14:paraId="50DDDDD2" w14:textId="77777777" w:rsidR="00F21BE4" w:rsidRDefault="00000000">
            <w:pPr>
              <w:spacing w:after="0"/>
            </w:pPr>
            <w:r>
              <w:rPr>
                <w:sz w:val="17"/>
              </w:rPr>
              <w:t>Role-based login</w:t>
            </w:r>
          </w:p>
        </w:tc>
        <w:tc>
          <w:tcPr>
            <w:tcW w:w="3456" w:type="dxa"/>
          </w:tcPr>
          <w:p w14:paraId="6A939C79" w14:textId="77777777" w:rsidR="00F21BE4" w:rsidRDefault="00000000">
            <w:pPr>
              <w:spacing w:after="0"/>
            </w:pPr>
            <w:r>
              <w:rPr>
                <w:sz w:val="17"/>
              </w:rPr>
              <w:t>Included</w:t>
            </w:r>
          </w:p>
        </w:tc>
        <w:tc>
          <w:tcPr>
            <w:tcW w:w="3456" w:type="dxa"/>
          </w:tcPr>
          <w:p w14:paraId="3BE6D055" w14:textId="77777777" w:rsidR="00F21BE4" w:rsidRDefault="00000000">
            <w:pPr>
              <w:spacing w:after="0"/>
            </w:pPr>
            <w:r>
              <w:rPr>
                <w:sz w:val="17"/>
              </w:rPr>
              <w:t>PM and SA have separate app states and see only their own relevant tabs.</w:t>
            </w:r>
          </w:p>
        </w:tc>
      </w:tr>
      <w:tr w:rsidR="00F21BE4" w14:paraId="0DE28140" w14:textId="77777777">
        <w:trPr>
          <w:jc w:val="center"/>
        </w:trPr>
        <w:tc>
          <w:tcPr>
            <w:tcW w:w="3456" w:type="dxa"/>
          </w:tcPr>
          <w:p w14:paraId="5FD1AEE5" w14:textId="77777777" w:rsidR="00F21BE4" w:rsidRDefault="00000000">
            <w:pPr>
              <w:spacing w:after="0"/>
            </w:pPr>
            <w:r>
              <w:rPr>
                <w:sz w:val="17"/>
              </w:rPr>
              <w:t>Upload and parsing</w:t>
            </w:r>
          </w:p>
        </w:tc>
        <w:tc>
          <w:tcPr>
            <w:tcW w:w="3456" w:type="dxa"/>
          </w:tcPr>
          <w:p w14:paraId="0A2F6049" w14:textId="77777777" w:rsidR="00F21BE4" w:rsidRDefault="00000000">
            <w:pPr>
              <w:spacing w:after="0"/>
            </w:pPr>
            <w:r>
              <w:rPr>
                <w:sz w:val="17"/>
              </w:rPr>
              <w:t>Included</w:t>
            </w:r>
          </w:p>
        </w:tc>
        <w:tc>
          <w:tcPr>
            <w:tcW w:w="3456" w:type="dxa"/>
          </w:tcPr>
          <w:p w14:paraId="568D82DF" w14:textId="77777777" w:rsidR="00F21BE4" w:rsidRDefault="00000000">
            <w:pPr>
              <w:spacing w:after="0"/>
            </w:pPr>
            <w:r>
              <w:rPr>
                <w:sz w:val="17"/>
              </w:rPr>
              <w:t>Valid RFPs are accepted; tiny/scanned documents are handled safely.</w:t>
            </w:r>
          </w:p>
        </w:tc>
      </w:tr>
      <w:tr w:rsidR="00F21BE4" w14:paraId="23A2807C" w14:textId="77777777">
        <w:trPr>
          <w:jc w:val="center"/>
        </w:trPr>
        <w:tc>
          <w:tcPr>
            <w:tcW w:w="3456" w:type="dxa"/>
          </w:tcPr>
          <w:p w14:paraId="45853EBB" w14:textId="77777777" w:rsidR="00F21BE4" w:rsidRDefault="00000000">
            <w:pPr>
              <w:spacing w:after="0"/>
            </w:pPr>
            <w:r>
              <w:rPr>
                <w:sz w:val="17"/>
              </w:rPr>
              <w:t>AI analysis</w:t>
            </w:r>
          </w:p>
        </w:tc>
        <w:tc>
          <w:tcPr>
            <w:tcW w:w="3456" w:type="dxa"/>
          </w:tcPr>
          <w:p w14:paraId="23C4548B" w14:textId="77777777" w:rsidR="00F21BE4" w:rsidRDefault="00000000">
            <w:pPr>
              <w:spacing w:after="0"/>
            </w:pPr>
            <w:r>
              <w:rPr>
                <w:sz w:val="17"/>
              </w:rPr>
              <w:t>Included</w:t>
            </w:r>
          </w:p>
        </w:tc>
        <w:tc>
          <w:tcPr>
            <w:tcW w:w="3456" w:type="dxa"/>
          </w:tcPr>
          <w:p w14:paraId="3DEC0C59" w14:textId="77777777" w:rsidR="00F21BE4" w:rsidRDefault="00000000">
            <w:pPr>
              <w:spacing w:after="0"/>
            </w:pPr>
            <w:r>
              <w:rPr>
                <w:sz w:val="17"/>
              </w:rPr>
              <w:t>Gemini extracts summary, risks, deadlines, and key requirements for valid RFPs.</w:t>
            </w:r>
          </w:p>
        </w:tc>
      </w:tr>
      <w:tr w:rsidR="00F21BE4" w14:paraId="4FEB350E" w14:textId="77777777">
        <w:trPr>
          <w:jc w:val="center"/>
        </w:trPr>
        <w:tc>
          <w:tcPr>
            <w:tcW w:w="3456" w:type="dxa"/>
          </w:tcPr>
          <w:p w14:paraId="2C27D9D5" w14:textId="77777777" w:rsidR="00F21BE4" w:rsidRDefault="00000000">
            <w:pPr>
              <w:spacing w:after="0"/>
            </w:pPr>
            <w:r>
              <w:rPr>
                <w:sz w:val="17"/>
              </w:rPr>
              <w:t>PM review</w:t>
            </w:r>
          </w:p>
        </w:tc>
        <w:tc>
          <w:tcPr>
            <w:tcW w:w="3456" w:type="dxa"/>
          </w:tcPr>
          <w:p w14:paraId="0FDC907B" w14:textId="77777777" w:rsidR="00F21BE4" w:rsidRDefault="00000000">
            <w:pPr>
              <w:spacing w:after="0"/>
            </w:pPr>
            <w:r>
              <w:rPr>
                <w:sz w:val="17"/>
              </w:rPr>
              <w:t>Included</w:t>
            </w:r>
          </w:p>
        </w:tc>
        <w:tc>
          <w:tcPr>
            <w:tcW w:w="3456" w:type="dxa"/>
          </w:tcPr>
          <w:p w14:paraId="1B9F78D5" w14:textId="77777777" w:rsidR="00F21BE4" w:rsidRDefault="00000000">
            <w:pPr>
              <w:spacing w:after="0"/>
            </w:pPr>
            <w:r>
              <w:rPr>
                <w:sz w:val="17"/>
              </w:rPr>
              <w:t>PM can review extracted intelligence and approve, hold, or reject.</w:t>
            </w:r>
          </w:p>
        </w:tc>
      </w:tr>
      <w:tr w:rsidR="00F21BE4" w14:paraId="343A03A3" w14:textId="77777777">
        <w:trPr>
          <w:jc w:val="center"/>
        </w:trPr>
        <w:tc>
          <w:tcPr>
            <w:tcW w:w="3456" w:type="dxa"/>
          </w:tcPr>
          <w:p w14:paraId="0D5F4456" w14:textId="77777777" w:rsidR="00F21BE4" w:rsidRDefault="00000000">
            <w:pPr>
              <w:spacing w:after="0"/>
            </w:pPr>
            <w:r>
              <w:rPr>
                <w:sz w:val="17"/>
              </w:rPr>
              <w:t>SA assignment</w:t>
            </w:r>
          </w:p>
        </w:tc>
        <w:tc>
          <w:tcPr>
            <w:tcW w:w="3456" w:type="dxa"/>
          </w:tcPr>
          <w:p w14:paraId="1ACD6073" w14:textId="77777777" w:rsidR="00F21BE4" w:rsidRDefault="00000000">
            <w:pPr>
              <w:spacing w:after="0"/>
            </w:pPr>
            <w:r>
              <w:rPr>
                <w:sz w:val="17"/>
              </w:rPr>
              <w:t>Included</w:t>
            </w:r>
          </w:p>
        </w:tc>
        <w:tc>
          <w:tcPr>
            <w:tcW w:w="3456" w:type="dxa"/>
          </w:tcPr>
          <w:p w14:paraId="53F9E103" w14:textId="77777777" w:rsidR="00F21BE4" w:rsidRDefault="00000000">
            <w:pPr>
              <w:spacing w:after="0"/>
            </w:pPr>
            <w:r>
              <w:rPr>
                <w:sz w:val="17"/>
              </w:rPr>
              <w:t>PM assigns an SA and triggers controlled generation.</w:t>
            </w:r>
          </w:p>
        </w:tc>
      </w:tr>
      <w:tr w:rsidR="00F21BE4" w14:paraId="75AE8101" w14:textId="77777777">
        <w:trPr>
          <w:jc w:val="center"/>
        </w:trPr>
        <w:tc>
          <w:tcPr>
            <w:tcW w:w="3456" w:type="dxa"/>
          </w:tcPr>
          <w:p w14:paraId="30AA4BFF" w14:textId="77777777" w:rsidR="00F21BE4" w:rsidRDefault="00000000">
            <w:pPr>
              <w:spacing w:after="0"/>
            </w:pPr>
            <w:r>
              <w:rPr>
                <w:sz w:val="17"/>
              </w:rPr>
              <w:t>Proposal generation</w:t>
            </w:r>
          </w:p>
        </w:tc>
        <w:tc>
          <w:tcPr>
            <w:tcW w:w="3456" w:type="dxa"/>
          </w:tcPr>
          <w:p w14:paraId="10324FEE" w14:textId="77777777" w:rsidR="00F21BE4" w:rsidRDefault="00000000">
            <w:pPr>
              <w:spacing w:after="0"/>
            </w:pPr>
            <w:r>
              <w:rPr>
                <w:sz w:val="17"/>
              </w:rPr>
              <w:t>Included</w:t>
            </w:r>
          </w:p>
        </w:tc>
        <w:tc>
          <w:tcPr>
            <w:tcW w:w="3456" w:type="dxa"/>
          </w:tcPr>
          <w:p w14:paraId="75310C37" w14:textId="77777777" w:rsidR="00F21BE4" w:rsidRDefault="00000000">
            <w:pPr>
              <w:spacing w:after="0"/>
            </w:pPr>
            <w:r>
              <w:rPr>
                <w:sz w:val="17"/>
              </w:rPr>
              <w:t>System generates proposal draft sections and stores them durably.</w:t>
            </w:r>
          </w:p>
        </w:tc>
      </w:tr>
      <w:tr w:rsidR="00F21BE4" w14:paraId="77C1262D" w14:textId="77777777">
        <w:trPr>
          <w:jc w:val="center"/>
        </w:trPr>
        <w:tc>
          <w:tcPr>
            <w:tcW w:w="3456" w:type="dxa"/>
          </w:tcPr>
          <w:p w14:paraId="4297FA46" w14:textId="77777777" w:rsidR="00F21BE4" w:rsidRDefault="00000000">
            <w:pPr>
              <w:spacing w:after="0"/>
            </w:pPr>
            <w:r>
              <w:rPr>
                <w:sz w:val="17"/>
              </w:rPr>
              <w:t>Quality checks</w:t>
            </w:r>
          </w:p>
        </w:tc>
        <w:tc>
          <w:tcPr>
            <w:tcW w:w="3456" w:type="dxa"/>
          </w:tcPr>
          <w:p w14:paraId="5B693375" w14:textId="77777777" w:rsidR="00F21BE4" w:rsidRDefault="00000000">
            <w:pPr>
              <w:spacing w:after="0"/>
            </w:pPr>
            <w:r>
              <w:rPr>
                <w:sz w:val="17"/>
              </w:rPr>
              <w:t>Included</w:t>
            </w:r>
          </w:p>
        </w:tc>
        <w:tc>
          <w:tcPr>
            <w:tcW w:w="3456" w:type="dxa"/>
          </w:tcPr>
          <w:p w14:paraId="6DE7FC26" w14:textId="77777777" w:rsidR="00F21BE4" w:rsidRDefault="00000000">
            <w:pPr>
              <w:spacing w:after="0"/>
            </w:pPr>
            <w:r>
              <w:rPr>
                <w:sz w:val="17"/>
              </w:rPr>
              <w:t>System flags duplicate headings, markdown artifacts, placeholders, claims, and length issues.</w:t>
            </w:r>
          </w:p>
        </w:tc>
      </w:tr>
      <w:tr w:rsidR="00F21BE4" w14:paraId="4C11EF15" w14:textId="77777777">
        <w:trPr>
          <w:jc w:val="center"/>
        </w:trPr>
        <w:tc>
          <w:tcPr>
            <w:tcW w:w="3456" w:type="dxa"/>
          </w:tcPr>
          <w:p w14:paraId="47E28D99" w14:textId="77777777" w:rsidR="00F21BE4" w:rsidRDefault="00000000">
            <w:pPr>
              <w:spacing w:after="0"/>
            </w:pPr>
            <w:r>
              <w:rPr>
                <w:sz w:val="17"/>
              </w:rPr>
              <w:t>DOCX export</w:t>
            </w:r>
          </w:p>
        </w:tc>
        <w:tc>
          <w:tcPr>
            <w:tcW w:w="3456" w:type="dxa"/>
          </w:tcPr>
          <w:p w14:paraId="595F0D28" w14:textId="77777777" w:rsidR="00F21BE4" w:rsidRDefault="00000000">
            <w:pPr>
              <w:spacing w:after="0"/>
            </w:pPr>
            <w:r>
              <w:rPr>
                <w:sz w:val="17"/>
              </w:rPr>
              <w:t>Included</w:t>
            </w:r>
          </w:p>
        </w:tc>
        <w:tc>
          <w:tcPr>
            <w:tcW w:w="3456" w:type="dxa"/>
          </w:tcPr>
          <w:p w14:paraId="2E88AAEC" w14:textId="77777777" w:rsidR="00F21BE4" w:rsidRDefault="00000000">
            <w:pPr>
              <w:spacing w:after="0"/>
            </w:pPr>
            <w:r>
              <w:rPr>
                <w:sz w:val="17"/>
              </w:rPr>
              <w:t>Generated draft can be exported as a Word document.</w:t>
            </w:r>
          </w:p>
        </w:tc>
      </w:tr>
      <w:tr w:rsidR="00F21BE4" w14:paraId="1A556D0E" w14:textId="77777777">
        <w:trPr>
          <w:jc w:val="center"/>
        </w:trPr>
        <w:tc>
          <w:tcPr>
            <w:tcW w:w="3456" w:type="dxa"/>
          </w:tcPr>
          <w:p w14:paraId="670DE02E" w14:textId="77777777" w:rsidR="00F21BE4" w:rsidRDefault="00000000">
            <w:pPr>
              <w:spacing w:after="0"/>
            </w:pPr>
            <w:r>
              <w:rPr>
                <w:sz w:val="17"/>
              </w:rPr>
              <w:t>Production queue</w:t>
            </w:r>
          </w:p>
        </w:tc>
        <w:tc>
          <w:tcPr>
            <w:tcW w:w="3456" w:type="dxa"/>
          </w:tcPr>
          <w:p w14:paraId="1A5E1F9A" w14:textId="77777777" w:rsidR="00F21BE4" w:rsidRDefault="00000000">
            <w:pPr>
              <w:spacing w:after="0"/>
            </w:pPr>
            <w:r>
              <w:rPr>
                <w:sz w:val="17"/>
              </w:rPr>
              <w:t>Future</w:t>
            </w:r>
          </w:p>
        </w:tc>
        <w:tc>
          <w:tcPr>
            <w:tcW w:w="3456" w:type="dxa"/>
          </w:tcPr>
          <w:p w14:paraId="27EF1716" w14:textId="77777777" w:rsidR="00F21BE4" w:rsidRDefault="00000000">
            <w:pPr>
              <w:spacing w:after="0"/>
            </w:pPr>
            <w:r>
              <w:rPr>
                <w:sz w:val="17"/>
              </w:rPr>
              <w:t>Celery/Redis or equivalent to replace simple background tasks.</w:t>
            </w:r>
          </w:p>
        </w:tc>
      </w:tr>
      <w:tr w:rsidR="00F21BE4" w14:paraId="2E3A162E" w14:textId="77777777">
        <w:trPr>
          <w:jc w:val="center"/>
        </w:trPr>
        <w:tc>
          <w:tcPr>
            <w:tcW w:w="3456" w:type="dxa"/>
          </w:tcPr>
          <w:p w14:paraId="5A455F31" w14:textId="77777777" w:rsidR="00F21BE4" w:rsidRDefault="00000000">
            <w:pPr>
              <w:spacing w:after="0"/>
            </w:pPr>
            <w:r>
              <w:rPr>
                <w:sz w:val="17"/>
              </w:rPr>
              <w:t>Historical RAG</w:t>
            </w:r>
          </w:p>
        </w:tc>
        <w:tc>
          <w:tcPr>
            <w:tcW w:w="3456" w:type="dxa"/>
          </w:tcPr>
          <w:p w14:paraId="3261C1FA" w14:textId="77777777" w:rsidR="00F21BE4" w:rsidRDefault="00000000">
            <w:pPr>
              <w:spacing w:after="0"/>
            </w:pPr>
            <w:r>
              <w:rPr>
                <w:sz w:val="17"/>
              </w:rPr>
              <w:t>Future</w:t>
            </w:r>
          </w:p>
        </w:tc>
        <w:tc>
          <w:tcPr>
            <w:tcW w:w="3456" w:type="dxa"/>
          </w:tcPr>
          <w:p w14:paraId="6B5B723A" w14:textId="77777777" w:rsidR="00F21BE4" w:rsidRDefault="00000000">
            <w:pPr>
              <w:spacing w:after="0"/>
            </w:pPr>
            <w:r>
              <w:rPr>
                <w:sz w:val="17"/>
              </w:rPr>
              <w:t>Past proposals and reusable response patterns to be indexed and retrieved.</w:t>
            </w:r>
          </w:p>
        </w:tc>
      </w:tr>
    </w:tbl>
    <w:p w14:paraId="0571A6F9" w14:textId="77777777" w:rsidR="00F21BE4" w:rsidRDefault="00F21BE4"/>
    <w:p w14:paraId="4FC66275" w14:textId="77777777" w:rsidR="00462937" w:rsidRDefault="00462937"/>
    <w:p w14:paraId="318FADD4" w14:textId="77777777" w:rsidR="00462937" w:rsidRDefault="00462937"/>
    <w:p w14:paraId="26DAFB34" w14:textId="77777777" w:rsidR="00462937" w:rsidRDefault="00462937"/>
    <w:p w14:paraId="6ECF3D32" w14:textId="77777777" w:rsidR="00462937" w:rsidRDefault="00462937"/>
    <w:p w14:paraId="741F6423" w14:textId="77777777" w:rsidR="00F21BE4" w:rsidRDefault="00000000">
      <w:pPr>
        <w:pStyle w:val="Heading1"/>
      </w:pPr>
      <w:r>
        <w:lastRenderedPageBreak/>
        <w:t>5. What Has Been Achieved</w:t>
      </w:r>
    </w:p>
    <w:p w14:paraId="73519011" w14:textId="77777777" w:rsidR="00F21BE4" w:rsidRDefault="00000000">
      <w:r>
        <w:t>The POC achieved a complete operational loop from upload to export. The system moved beyond a simple prompt-based prototype and now includes persistent data models, route-level APIs, status handling, document classification, background processing, hybrid model routing, notifications, and quality checks.</w:t>
      </w:r>
    </w:p>
    <w:tbl>
      <w:tblPr>
        <w:tblStyle w:val="TableGrid"/>
        <w:tblW w:w="0" w:type="auto"/>
        <w:jc w:val="center"/>
        <w:tblLook w:val="04A0" w:firstRow="1" w:lastRow="0" w:firstColumn="1" w:lastColumn="0" w:noHBand="0" w:noVBand="1"/>
      </w:tblPr>
      <w:tblGrid>
        <w:gridCol w:w="3456"/>
        <w:gridCol w:w="3456"/>
        <w:gridCol w:w="3456"/>
      </w:tblGrid>
      <w:tr w:rsidR="00F21BE4" w14:paraId="689C8F9F" w14:textId="77777777">
        <w:trPr>
          <w:jc w:val="center"/>
        </w:trPr>
        <w:tc>
          <w:tcPr>
            <w:tcW w:w="3456" w:type="dxa"/>
            <w:shd w:val="clear" w:color="auto" w:fill="1F4E79"/>
          </w:tcPr>
          <w:p w14:paraId="1B10D809" w14:textId="77777777" w:rsidR="00F21BE4" w:rsidRDefault="00000000">
            <w:pPr>
              <w:spacing w:after="0"/>
            </w:pPr>
            <w:r>
              <w:rPr>
                <w:b/>
                <w:color w:val="FFFFFF"/>
                <w:sz w:val="17"/>
              </w:rPr>
              <w:t>Area</w:t>
            </w:r>
          </w:p>
        </w:tc>
        <w:tc>
          <w:tcPr>
            <w:tcW w:w="3456" w:type="dxa"/>
            <w:shd w:val="clear" w:color="auto" w:fill="1F4E79"/>
          </w:tcPr>
          <w:p w14:paraId="703C8E7C" w14:textId="77777777" w:rsidR="00F21BE4" w:rsidRDefault="00000000">
            <w:pPr>
              <w:spacing w:after="0"/>
            </w:pPr>
            <w:r>
              <w:rPr>
                <w:b/>
                <w:color w:val="FFFFFF"/>
                <w:sz w:val="17"/>
              </w:rPr>
              <w:t>Achievement</w:t>
            </w:r>
          </w:p>
        </w:tc>
        <w:tc>
          <w:tcPr>
            <w:tcW w:w="3456" w:type="dxa"/>
            <w:shd w:val="clear" w:color="auto" w:fill="1F4E79"/>
          </w:tcPr>
          <w:p w14:paraId="5E33143F" w14:textId="77777777" w:rsidR="00F21BE4" w:rsidRDefault="00000000">
            <w:pPr>
              <w:spacing w:after="0"/>
            </w:pPr>
            <w:r>
              <w:rPr>
                <w:b/>
                <w:color w:val="FFFFFF"/>
                <w:sz w:val="17"/>
              </w:rPr>
              <w:t>Status</w:t>
            </w:r>
          </w:p>
        </w:tc>
      </w:tr>
      <w:tr w:rsidR="00F21BE4" w14:paraId="795BC2F9" w14:textId="77777777">
        <w:trPr>
          <w:jc w:val="center"/>
        </w:trPr>
        <w:tc>
          <w:tcPr>
            <w:tcW w:w="3456" w:type="dxa"/>
          </w:tcPr>
          <w:p w14:paraId="593EC5B0" w14:textId="77777777" w:rsidR="00F21BE4" w:rsidRDefault="00000000">
            <w:pPr>
              <w:spacing w:after="0"/>
            </w:pPr>
            <w:r>
              <w:rPr>
                <w:sz w:val="17"/>
              </w:rPr>
              <w:t>Workflow completion</w:t>
            </w:r>
          </w:p>
        </w:tc>
        <w:tc>
          <w:tcPr>
            <w:tcW w:w="3456" w:type="dxa"/>
          </w:tcPr>
          <w:p w14:paraId="5832E59A" w14:textId="77777777" w:rsidR="00F21BE4" w:rsidRDefault="00000000">
            <w:pPr>
              <w:spacing w:after="0"/>
            </w:pPr>
            <w:r>
              <w:rPr>
                <w:sz w:val="17"/>
              </w:rPr>
              <w:t>Full PM upload, analysis, approval, SA assignment, generation, and export completed successfully.</w:t>
            </w:r>
          </w:p>
        </w:tc>
        <w:tc>
          <w:tcPr>
            <w:tcW w:w="3456" w:type="dxa"/>
          </w:tcPr>
          <w:p w14:paraId="339F17AB" w14:textId="77777777" w:rsidR="00F21BE4" w:rsidRDefault="00000000">
            <w:pPr>
              <w:spacing w:after="0"/>
            </w:pPr>
            <w:r>
              <w:rPr>
                <w:sz w:val="17"/>
              </w:rPr>
              <w:t>Validated</w:t>
            </w:r>
          </w:p>
        </w:tc>
      </w:tr>
      <w:tr w:rsidR="00F21BE4" w14:paraId="767F10C1" w14:textId="77777777">
        <w:trPr>
          <w:jc w:val="center"/>
        </w:trPr>
        <w:tc>
          <w:tcPr>
            <w:tcW w:w="3456" w:type="dxa"/>
          </w:tcPr>
          <w:p w14:paraId="5053D214" w14:textId="77777777" w:rsidR="00F21BE4" w:rsidRDefault="00000000">
            <w:pPr>
              <w:spacing w:after="0"/>
            </w:pPr>
            <w:r>
              <w:rPr>
                <w:sz w:val="17"/>
              </w:rPr>
              <w:t>Document validation</w:t>
            </w:r>
          </w:p>
        </w:tc>
        <w:tc>
          <w:tcPr>
            <w:tcW w:w="3456" w:type="dxa"/>
          </w:tcPr>
          <w:p w14:paraId="3AAF1A6A" w14:textId="77777777" w:rsidR="00F21BE4" w:rsidRDefault="00000000">
            <w:pPr>
              <w:spacing w:after="0"/>
            </w:pPr>
            <w:r>
              <w:rPr>
                <w:sz w:val="17"/>
              </w:rPr>
              <w:t>Tiny documents and scanned PDFs are handled through explicit classification states.</w:t>
            </w:r>
          </w:p>
        </w:tc>
        <w:tc>
          <w:tcPr>
            <w:tcW w:w="3456" w:type="dxa"/>
          </w:tcPr>
          <w:p w14:paraId="6A95237B" w14:textId="77777777" w:rsidR="00F21BE4" w:rsidRDefault="00000000">
            <w:pPr>
              <w:spacing w:after="0"/>
            </w:pPr>
            <w:r>
              <w:rPr>
                <w:sz w:val="17"/>
              </w:rPr>
              <w:t>Achieved</w:t>
            </w:r>
          </w:p>
        </w:tc>
      </w:tr>
      <w:tr w:rsidR="00F21BE4" w14:paraId="2F13541E" w14:textId="77777777">
        <w:trPr>
          <w:jc w:val="center"/>
        </w:trPr>
        <w:tc>
          <w:tcPr>
            <w:tcW w:w="3456" w:type="dxa"/>
          </w:tcPr>
          <w:p w14:paraId="03B2AB9C" w14:textId="77777777" w:rsidR="00F21BE4" w:rsidRDefault="00000000">
            <w:pPr>
              <w:spacing w:after="0"/>
            </w:pPr>
            <w:r>
              <w:rPr>
                <w:sz w:val="17"/>
              </w:rPr>
              <w:t>Hybrid AI routing</w:t>
            </w:r>
          </w:p>
        </w:tc>
        <w:tc>
          <w:tcPr>
            <w:tcW w:w="3456" w:type="dxa"/>
          </w:tcPr>
          <w:p w14:paraId="786E3DEF" w14:textId="77777777" w:rsidR="00F21BE4" w:rsidRDefault="00000000">
            <w:pPr>
              <w:spacing w:after="0"/>
            </w:pPr>
            <w:r>
              <w:rPr>
                <w:sz w:val="17"/>
              </w:rPr>
              <w:t>Local, PostgreSQL, Azure GPT-4o mini, and Gemini are used selectively by task type.</w:t>
            </w:r>
          </w:p>
        </w:tc>
        <w:tc>
          <w:tcPr>
            <w:tcW w:w="3456" w:type="dxa"/>
          </w:tcPr>
          <w:p w14:paraId="384AF7DB" w14:textId="77777777" w:rsidR="00F21BE4" w:rsidRDefault="00000000">
            <w:pPr>
              <w:spacing w:after="0"/>
            </w:pPr>
            <w:r>
              <w:rPr>
                <w:sz w:val="17"/>
              </w:rPr>
              <w:t>Achieved</w:t>
            </w:r>
          </w:p>
        </w:tc>
      </w:tr>
      <w:tr w:rsidR="00F21BE4" w14:paraId="1BD0ABF0" w14:textId="77777777">
        <w:trPr>
          <w:jc w:val="center"/>
        </w:trPr>
        <w:tc>
          <w:tcPr>
            <w:tcW w:w="3456" w:type="dxa"/>
          </w:tcPr>
          <w:p w14:paraId="138EC849" w14:textId="77777777" w:rsidR="00F21BE4" w:rsidRDefault="00000000">
            <w:pPr>
              <w:spacing w:after="0"/>
            </w:pPr>
            <w:r>
              <w:rPr>
                <w:sz w:val="17"/>
              </w:rPr>
              <w:t>Persistent context</w:t>
            </w:r>
          </w:p>
        </w:tc>
        <w:tc>
          <w:tcPr>
            <w:tcW w:w="3456" w:type="dxa"/>
          </w:tcPr>
          <w:p w14:paraId="67A653A3" w14:textId="77777777" w:rsidR="00F21BE4" w:rsidRDefault="00000000">
            <w:pPr>
              <w:spacing w:after="0"/>
            </w:pPr>
            <w:r>
              <w:rPr>
                <w:sz w:val="17"/>
              </w:rPr>
              <w:t>RFP data, extracted intelligence, generated sections, decisions, notifications, and file paths persist in database/storage.</w:t>
            </w:r>
          </w:p>
        </w:tc>
        <w:tc>
          <w:tcPr>
            <w:tcW w:w="3456" w:type="dxa"/>
          </w:tcPr>
          <w:p w14:paraId="72E37A1D" w14:textId="77777777" w:rsidR="00F21BE4" w:rsidRDefault="00000000">
            <w:pPr>
              <w:spacing w:after="0"/>
            </w:pPr>
            <w:r>
              <w:rPr>
                <w:sz w:val="17"/>
              </w:rPr>
              <w:t>Achieved</w:t>
            </w:r>
          </w:p>
        </w:tc>
      </w:tr>
      <w:tr w:rsidR="00F21BE4" w14:paraId="25DB841B" w14:textId="77777777">
        <w:trPr>
          <w:jc w:val="center"/>
        </w:trPr>
        <w:tc>
          <w:tcPr>
            <w:tcW w:w="3456" w:type="dxa"/>
          </w:tcPr>
          <w:p w14:paraId="2F60E457" w14:textId="77777777" w:rsidR="00F21BE4" w:rsidRDefault="00000000">
            <w:pPr>
              <w:spacing w:after="0"/>
            </w:pPr>
            <w:r>
              <w:rPr>
                <w:sz w:val="17"/>
              </w:rPr>
              <w:t>Role separation</w:t>
            </w:r>
          </w:p>
        </w:tc>
        <w:tc>
          <w:tcPr>
            <w:tcW w:w="3456" w:type="dxa"/>
          </w:tcPr>
          <w:p w14:paraId="3324A264" w14:textId="77777777" w:rsidR="00F21BE4" w:rsidRDefault="00000000">
            <w:pPr>
              <w:spacing w:after="0"/>
            </w:pPr>
            <w:r>
              <w:rPr>
                <w:sz w:val="17"/>
              </w:rPr>
              <w:t>PM and SA dashboards are logically separated, reducing UI complexity and workflow confusion.</w:t>
            </w:r>
          </w:p>
        </w:tc>
        <w:tc>
          <w:tcPr>
            <w:tcW w:w="3456" w:type="dxa"/>
          </w:tcPr>
          <w:p w14:paraId="1F76A66E" w14:textId="77777777" w:rsidR="00F21BE4" w:rsidRDefault="00000000">
            <w:pPr>
              <w:spacing w:after="0"/>
            </w:pPr>
            <w:r>
              <w:rPr>
                <w:sz w:val="17"/>
              </w:rPr>
              <w:t>Achieved</w:t>
            </w:r>
          </w:p>
        </w:tc>
      </w:tr>
      <w:tr w:rsidR="00F21BE4" w14:paraId="0BEE66B9" w14:textId="77777777">
        <w:trPr>
          <w:jc w:val="center"/>
        </w:trPr>
        <w:tc>
          <w:tcPr>
            <w:tcW w:w="3456" w:type="dxa"/>
          </w:tcPr>
          <w:p w14:paraId="7167D7D9" w14:textId="77777777" w:rsidR="00F21BE4" w:rsidRDefault="00000000">
            <w:pPr>
              <w:spacing w:after="0"/>
            </w:pPr>
            <w:r>
              <w:rPr>
                <w:sz w:val="17"/>
              </w:rPr>
              <w:t>Proposal generation</w:t>
            </w:r>
          </w:p>
        </w:tc>
        <w:tc>
          <w:tcPr>
            <w:tcW w:w="3456" w:type="dxa"/>
          </w:tcPr>
          <w:p w14:paraId="37D08A15" w14:textId="77777777" w:rsidR="00F21BE4" w:rsidRDefault="00000000">
            <w:pPr>
              <w:spacing w:after="0"/>
            </w:pPr>
            <w:r>
              <w:rPr>
                <w:sz w:val="17"/>
              </w:rPr>
              <w:t>A real RFP produced a full generated draft through the system.</w:t>
            </w:r>
          </w:p>
        </w:tc>
        <w:tc>
          <w:tcPr>
            <w:tcW w:w="3456" w:type="dxa"/>
          </w:tcPr>
          <w:p w14:paraId="564E10FC" w14:textId="77777777" w:rsidR="00F21BE4" w:rsidRDefault="00000000">
            <w:pPr>
              <w:spacing w:after="0"/>
            </w:pPr>
            <w:r>
              <w:rPr>
                <w:sz w:val="17"/>
              </w:rPr>
              <w:t>Validated</w:t>
            </w:r>
          </w:p>
        </w:tc>
      </w:tr>
      <w:tr w:rsidR="00F21BE4" w14:paraId="23F391C2" w14:textId="77777777">
        <w:trPr>
          <w:jc w:val="center"/>
        </w:trPr>
        <w:tc>
          <w:tcPr>
            <w:tcW w:w="3456" w:type="dxa"/>
          </w:tcPr>
          <w:p w14:paraId="53E76C25" w14:textId="77777777" w:rsidR="00F21BE4" w:rsidRDefault="00000000">
            <w:pPr>
              <w:spacing w:after="0"/>
            </w:pPr>
            <w:r>
              <w:rPr>
                <w:sz w:val="17"/>
              </w:rPr>
              <w:t>Quality engineering</w:t>
            </w:r>
          </w:p>
        </w:tc>
        <w:tc>
          <w:tcPr>
            <w:tcW w:w="3456" w:type="dxa"/>
          </w:tcPr>
          <w:p w14:paraId="702CB655" w14:textId="77777777" w:rsidR="00F21BE4" w:rsidRDefault="00000000">
            <w:pPr>
              <w:spacing w:after="0"/>
            </w:pPr>
            <w:r>
              <w:rPr>
                <w:sz w:val="17"/>
              </w:rPr>
              <w:t>Post-processing and quality checks reduce duplicate headings, markdown artifacts, and unverified claims.</w:t>
            </w:r>
          </w:p>
        </w:tc>
        <w:tc>
          <w:tcPr>
            <w:tcW w:w="3456" w:type="dxa"/>
          </w:tcPr>
          <w:p w14:paraId="7E5BD47C" w14:textId="77777777" w:rsidR="00F21BE4" w:rsidRDefault="00000000">
            <w:pPr>
              <w:spacing w:after="0"/>
            </w:pPr>
            <w:r>
              <w:rPr>
                <w:sz w:val="17"/>
              </w:rPr>
              <w:t>Achieved</w:t>
            </w:r>
          </w:p>
        </w:tc>
      </w:tr>
      <w:tr w:rsidR="00F21BE4" w14:paraId="31555B54" w14:textId="77777777">
        <w:trPr>
          <w:jc w:val="center"/>
        </w:trPr>
        <w:tc>
          <w:tcPr>
            <w:tcW w:w="3456" w:type="dxa"/>
          </w:tcPr>
          <w:p w14:paraId="522B8AEE" w14:textId="77777777" w:rsidR="00F21BE4" w:rsidRDefault="00000000">
            <w:pPr>
              <w:spacing w:after="0"/>
            </w:pPr>
            <w:r>
              <w:rPr>
                <w:sz w:val="17"/>
              </w:rPr>
              <w:t>Performance</w:t>
            </w:r>
          </w:p>
        </w:tc>
        <w:tc>
          <w:tcPr>
            <w:tcW w:w="3456" w:type="dxa"/>
          </w:tcPr>
          <w:p w14:paraId="6B7DA2ED" w14:textId="77777777" w:rsidR="00F21BE4" w:rsidRDefault="00000000">
            <w:pPr>
              <w:spacing w:after="0"/>
            </w:pPr>
            <w:r>
              <w:rPr>
                <w:sz w:val="17"/>
              </w:rPr>
              <w:t>Successful ingestion/analysis ran in approximately 2-3 minutes and draft generation in approximately 4 minutes during local testing.</w:t>
            </w:r>
          </w:p>
        </w:tc>
        <w:tc>
          <w:tcPr>
            <w:tcW w:w="3456" w:type="dxa"/>
          </w:tcPr>
          <w:p w14:paraId="4DE04F77" w14:textId="77777777" w:rsidR="00F21BE4" w:rsidRDefault="00000000">
            <w:pPr>
              <w:spacing w:after="0"/>
            </w:pPr>
            <w:r>
              <w:rPr>
                <w:sz w:val="17"/>
              </w:rPr>
              <w:t>Validated</w:t>
            </w:r>
          </w:p>
        </w:tc>
      </w:tr>
    </w:tbl>
    <w:p w14:paraId="5BF29CD8" w14:textId="77777777" w:rsidR="00F21BE4" w:rsidRDefault="00000000">
      <w:pPr>
        <w:pStyle w:val="Heading1"/>
      </w:pPr>
      <w:r>
        <w:t>6. End-to-End Workflow Summary</w:t>
      </w:r>
    </w:p>
    <w:p w14:paraId="057803B5" w14:textId="77777777" w:rsidR="00F21BE4" w:rsidRDefault="00000000">
      <w:r>
        <w:t>The end-to-end workflow is designed as a controlled lifecycle with explicit ownership at each stage. This prevents AI from initiating high-stakes actions without human decision gates.</w:t>
      </w:r>
    </w:p>
    <w:p w14:paraId="6832E62E" w14:textId="77777777" w:rsidR="00F21BE4" w:rsidRDefault="00000000">
      <w:pPr>
        <w:pStyle w:val="ListNumber"/>
      </w:pPr>
      <w:r>
        <w:t>PM logs in and uploads the RFP document.</w:t>
      </w:r>
    </w:p>
    <w:p w14:paraId="03B57218" w14:textId="77777777" w:rsidR="00F21BE4" w:rsidRDefault="00000000">
      <w:pPr>
        <w:pStyle w:val="ListNumber"/>
      </w:pPr>
      <w:r>
        <w:t>Backend saves the file and performs local extraction and richness classification.</w:t>
      </w:r>
    </w:p>
    <w:p w14:paraId="62E6AE1A" w14:textId="77777777" w:rsidR="00F21BE4" w:rsidRDefault="00000000">
      <w:pPr>
        <w:pStyle w:val="ListNumber"/>
      </w:pPr>
      <w:r>
        <w:t>Valid RFPs are queued for AI analysis; insufficient or scanned documents are stopped with clear status labels.</w:t>
      </w:r>
    </w:p>
    <w:p w14:paraId="46B1FBCE" w14:textId="77777777" w:rsidR="00F21BE4" w:rsidRDefault="00000000">
      <w:pPr>
        <w:pStyle w:val="ListNumber"/>
      </w:pPr>
      <w:r>
        <w:t>Gemini performs deep RFP analysis and stores structured intelligence in PostgreSQL.</w:t>
      </w:r>
    </w:p>
    <w:p w14:paraId="3515D7F1" w14:textId="77777777" w:rsidR="00F21BE4" w:rsidRDefault="00000000">
      <w:pPr>
        <w:pStyle w:val="ListNumber"/>
      </w:pPr>
      <w:r>
        <w:t>PM opens the review page and evaluates summary, risks, effort, and recommendation.</w:t>
      </w:r>
    </w:p>
    <w:p w14:paraId="220A04AE" w14:textId="77777777" w:rsidR="00F21BE4" w:rsidRDefault="00000000">
      <w:pPr>
        <w:pStyle w:val="ListNumber"/>
      </w:pPr>
      <w:r>
        <w:t>PM approves, holds, or rejects the opportunity.</w:t>
      </w:r>
    </w:p>
    <w:p w14:paraId="75624FAA" w14:textId="77777777" w:rsidR="00F21BE4" w:rsidRDefault="00000000">
      <w:pPr>
        <w:pStyle w:val="ListNumber"/>
      </w:pPr>
      <w:r>
        <w:t>If approved, PM assigns a Solution Architect and selects generation mode.</w:t>
      </w:r>
    </w:p>
    <w:p w14:paraId="57971F66" w14:textId="77777777" w:rsidR="00F21BE4" w:rsidRDefault="00000000">
      <w:pPr>
        <w:pStyle w:val="ListNumber"/>
      </w:pPr>
      <w:r>
        <w:t>Backend starts proposal generation and stores generated sections in order.</w:t>
      </w:r>
    </w:p>
    <w:p w14:paraId="5B9C6298" w14:textId="77777777" w:rsidR="00F21BE4" w:rsidRDefault="00000000">
      <w:pPr>
        <w:pStyle w:val="ListNumber"/>
      </w:pPr>
      <w:r>
        <w:t>SA reviews the generated draft, quality flags, and downloaded files.</w:t>
      </w:r>
    </w:p>
    <w:p w14:paraId="197F598E" w14:textId="77777777" w:rsidR="00F21BE4" w:rsidRDefault="00000000">
      <w:pPr>
        <w:pStyle w:val="ListNumber"/>
      </w:pPr>
      <w:r>
        <w:t>SA submits the draft for PM review.</w:t>
      </w:r>
    </w:p>
    <w:p w14:paraId="459B6B7C" w14:textId="77777777" w:rsidR="00F21BE4" w:rsidRDefault="00000000">
      <w:pPr>
        <w:pStyle w:val="ListNumber"/>
      </w:pPr>
      <w:r>
        <w:t>PM performs final approval or requests revision.</w:t>
      </w:r>
    </w:p>
    <w:p w14:paraId="76775826" w14:textId="77777777" w:rsidR="00F21BE4" w:rsidRDefault="00000000">
      <w:pPr>
        <w:pStyle w:val="ListNumber"/>
      </w:pPr>
      <w:r>
        <w:t>The final DOCX is exported through the post-processing and Word rendering pipeline.</w:t>
      </w:r>
    </w:p>
    <w:p w14:paraId="7FE3D42F" w14:textId="77777777" w:rsidR="00462937" w:rsidRDefault="00462937" w:rsidP="00462937">
      <w:pPr>
        <w:pStyle w:val="ListNumber"/>
        <w:numPr>
          <w:ilvl w:val="0"/>
          <w:numId w:val="0"/>
        </w:numPr>
        <w:ind w:left="360" w:hanging="360"/>
      </w:pPr>
    </w:p>
    <w:p w14:paraId="35CE384D" w14:textId="77777777" w:rsidR="00462937" w:rsidRDefault="00462937" w:rsidP="00462937">
      <w:pPr>
        <w:pStyle w:val="ListNumber"/>
        <w:numPr>
          <w:ilvl w:val="0"/>
          <w:numId w:val="0"/>
        </w:numPr>
        <w:ind w:left="360" w:hanging="360"/>
      </w:pPr>
    </w:p>
    <w:p w14:paraId="55752955" w14:textId="77777777" w:rsidR="00462937" w:rsidRDefault="00462937" w:rsidP="00462937">
      <w:pPr>
        <w:pStyle w:val="ListNumber"/>
        <w:numPr>
          <w:ilvl w:val="0"/>
          <w:numId w:val="0"/>
        </w:numPr>
        <w:ind w:left="360" w:hanging="360"/>
      </w:pPr>
    </w:p>
    <w:p w14:paraId="6FE2E90A" w14:textId="77777777" w:rsidR="00462937" w:rsidRDefault="00462937" w:rsidP="00462937">
      <w:pPr>
        <w:pStyle w:val="ListNumber"/>
        <w:numPr>
          <w:ilvl w:val="0"/>
          <w:numId w:val="0"/>
        </w:numPr>
        <w:ind w:left="360" w:hanging="360"/>
      </w:pPr>
    </w:p>
    <w:p w14:paraId="485FC6C5" w14:textId="77777777" w:rsidR="00462937" w:rsidRDefault="00462937" w:rsidP="00462937">
      <w:pPr>
        <w:pStyle w:val="ListNumber"/>
        <w:numPr>
          <w:ilvl w:val="0"/>
          <w:numId w:val="0"/>
        </w:numPr>
        <w:ind w:left="360" w:hanging="360"/>
      </w:pPr>
    </w:p>
    <w:p w14:paraId="03777D6D" w14:textId="77777777" w:rsidR="00462937" w:rsidRDefault="00462937" w:rsidP="00462937">
      <w:pPr>
        <w:pStyle w:val="ListNumber"/>
        <w:numPr>
          <w:ilvl w:val="0"/>
          <w:numId w:val="0"/>
        </w:numPr>
        <w:ind w:left="360" w:hanging="360"/>
      </w:pPr>
    </w:p>
    <w:p w14:paraId="7756D135" w14:textId="77777777" w:rsidR="00462937" w:rsidRDefault="00462937" w:rsidP="00462937">
      <w:pPr>
        <w:pStyle w:val="ListNumber"/>
        <w:numPr>
          <w:ilvl w:val="0"/>
          <w:numId w:val="0"/>
        </w:numPr>
        <w:ind w:left="360" w:hanging="360"/>
      </w:pPr>
    </w:p>
    <w:p w14:paraId="49167351" w14:textId="77777777" w:rsidR="00462937" w:rsidRDefault="00462937" w:rsidP="00462937">
      <w:pPr>
        <w:pStyle w:val="ListNumber"/>
        <w:numPr>
          <w:ilvl w:val="0"/>
          <w:numId w:val="0"/>
        </w:numPr>
        <w:ind w:left="360" w:hanging="360"/>
      </w:pPr>
    </w:p>
    <w:tbl>
      <w:tblPr>
        <w:tblStyle w:val="TableGrid"/>
        <w:tblW w:w="0" w:type="auto"/>
        <w:jc w:val="center"/>
        <w:tblLook w:val="04A0" w:firstRow="1" w:lastRow="0" w:firstColumn="1" w:lastColumn="0" w:noHBand="0" w:noVBand="1"/>
      </w:tblPr>
      <w:tblGrid>
        <w:gridCol w:w="2592"/>
        <w:gridCol w:w="2592"/>
        <w:gridCol w:w="2592"/>
        <w:gridCol w:w="2592"/>
      </w:tblGrid>
      <w:tr w:rsidR="00F21BE4" w14:paraId="7C57A25B" w14:textId="77777777">
        <w:trPr>
          <w:jc w:val="center"/>
        </w:trPr>
        <w:tc>
          <w:tcPr>
            <w:tcW w:w="2592" w:type="dxa"/>
            <w:shd w:val="clear" w:color="auto" w:fill="1F4E79"/>
          </w:tcPr>
          <w:p w14:paraId="5B7D9D6B" w14:textId="77777777" w:rsidR="00F21BE4" w:rsidRDefault="00000000">
            <w:pPr>
              <w:spacing w:after="0"/>
            </w:pPr>
            <w:r>
              <w:rPr>
                <w:b/>
                <w:color w:val="FFFFFF"/>
                <w:sz w:val="17"/>
              </w:rPr>
              <w:lastRenderedPageBreak/>
              <w:t>Workflow Stage</w:t>
            </w:r>
          </w:p>
        </w:tc>
        <w:tc>
          <w:tcPr>
            <w:tcW w:w="2592" w:type="dxa"/>
            <w:shd w:val="clear" w:color="auto" w:fill="1F4E79"/>
          </w:tcPr>
          <w:p w14:paraId="7D0CF632" w14:textId="77777777" w:rsidR="00F21BE4" w:rsidRDefault="00000000">
            <w:pPr>
              <w:spacing w:after="0"/>
            </w:pPr>
            <w:r>
              <w:rPr>
                <w:b/>
                <w:color w:val="FFFFFF"/>
                <w:sz w:val="17"/>
              </w:rPr>
              <w:t>Primary Actor</w:t>
            </w:r>
          </w:p>
        </w:tc>
        <w:tc>
          <w:tcPr>
            <w:tcW w:w="2592" w:type="dxa"/>
            <w:shd w:val="clear" w:color="auto" w:fill="1F4E79"/>
          </w:tcPr>
          <w:p w14:paraId="754DE4AE" w14:textId="77777777" w:rsidR="00F21BE4" w:rsidRDefault="00000000">
            <w:pPr>
              <w:spacing w:after="0"/>
            </w:pPr>
            <w:r>
              <w:rPr>
                <w:b/>
                <w:color w:val="FFFFFF"/>
                <w:sz w:val="17"/>
              </w:rPr>
              <w:t>Backend Responsibility</w:t>
            </w:r>
          </w:p>
        </w:tc>
        <w:tc>
          <w:tcPr>
            <w:tcW w:w="2592" w:type="dxa"/>
            <w:shd w:val="clear" w:color="auto" w:fill="1F4E79"/>
          </w:tcPr>
          <w:p w14:paraId="484AE59D" w14:textId="77777777" w:rsidR="00F21BE4" w:rsidRDefault="00000000">
            <w:pPr>
              <w:spacing w:after="0"/>
            </w:pPr>
            <w:r>
              <w:rPr>
                <w:b/>
                <w:color w:val="FFFFFF"/>
                <w:sz w:val="17"/>
              </w:rPr>
              <w:t>Output</w:t>
            </w:r>
          </w:p>
        </w:tc>
      </w:tr>
      <w:tr w:rsidR="00F21BE4" w14:paraId="0E48A135" w14:textId="77777777">
        <w:trPr>
          <w:jc w:val="center"/>
        </w:trPr>
        <w:tc>
          <w:tcPr>
            <w:tcW w:w="2592" w:type="dxa"/>
          </w:tcPr>
          <w:p w14:paraId="48FC7398" w14:textId="77777777" w:rsidR="00F21BE4" w:rsidRDefault="00000000">
            <w:pPr>
              <w:spacing w:after="0"/>
            </w:pPr>
            <w:r>
              <w:rPr>
                <w:sz w:val="17"/>
              </w:rPr>
              <w:t>Upload</w:t>
            </w:r>
          </w:p>
        </w:tc>
        <w:tc>
          <w:tcPr>
            <w:tcW w:w="2592" w:type="dxa"/>
          </w:tcPr>
          <w:p w14:paraId="17EB75D9" w14:textId="77777777" w:rsidR="00F21BE4" w:rsidRDefault="00000000">
            <w:pPr>
              <w:spacing w:after="0"/>
            </w:pPr>
            <w:r>
              <w:rPr>
                <w:sz w:val="17"/>
              </w:rPr>
              <w:t>PM</w:t>
            </w:r>
          </w:p>
        </w:tc>
        <w:tc>
          <w:tcPr>
            <w:tcW w:w="2592" w:type="dxa"/>
          </w:tcPr>
          <w:p w14:paraId="3F14C153" w14:textId="77777777" w:rsidR="00F21BE4" w:rsidRDefault="00000000">
            <w:pPr>
              <w:spacing w:after="0"/>
            </w:pPr>
            <w:r>
              <w:rPr>
                <w:sz w:val="17"/>
              </w:rPr>
              <w:t>Save file, create RFP record, extract text locally</w:t>
            </w:r>
          </w:p>
        </w:tc>
        <w:tc>
          <w:tcPr>
            <w:tcW w:w="2592" w:type="dxa"/>
          </w:tcPr>
          <w:p w14:paraId="1A496F89" w14:textId="77777777" w:rsidR="00F21BE4" w:rsidRDefault="00000000">
            <w:pPr>
              <w:spacing w:after="0"/>
            </w:pPr>
            <w:r>
              <w:rPr>
                <w:sz w:val="17"/>
              </w:rPr>
              <w:t>RFP record and stored file</w:t>
            </w:r>
          </w:p>
        </w:tc>
      </w:tr>
      <w:tr w:rsidR="00F21BE4" w14:paraId="19E2E888" w14:textId="77777777">
        <w:trPr>
          <w:jc w:val="center"/>
        </w:trPr>
        <w:tc>
          <w:tcPr>
            <w:tcW w:w="2592" w:type="dxa"/>
          </w:tcPr>
          <w:p w14:paraId="135D17D8" w14:textId="77777777" w:rsidR="00F21BE4" w:rsidRDefault="00000000">
            <w:pPr>
              <w:spacing w:after="0"/>
            </w:pPr>
            <w:r>
              <w:rPr>
                <w:sz w:val="17"/>
              </w:rPr>
              <w:t>Classification</w:t>
            </w:r>
          </w:p>
        </w:tc>
        <w:tc>
          <w:tcPr>
            <w:tcW w:w="2592" w:type="dxa"/>
          </w:tcPr>
          <w:p w14:paraId="756865AC" w14:textId="77777777" w:rsidR="00F21BE4" w:rsidRDefault="00000000">
            <w:pPr>
              <w:spacing w:after="0"/>
            </w:pPr>
            <w:r>
              <w:rPr>
                <w:sz w:val="17"/>
              </w:rPr>
              <w:t>Backend</w:t>
            </w:r>
          </w:p>
        </w:tc>
        <w:tc>
          <w:tcPr>
            <w:tcW w:w="2592" w:type="dxa"/>
          </w:tcPr>
          <w:p w14:paraId="41117E21" w14:textId="77777777" w:rsidR="00F21BE4" w:rsidRDefault="00000000">
            <w:pPr>
              <w:spacing w:after="0"/>
            </w:pPr>
            <w:r>
              <w:rPr>
                <w:sz w:val="17"/>
              </w:rPr>
              <w:t>Check word count, page count, text length, RFP structure</w:t>
            </w:r>
          </w:p>
        </w:tc>
        <w:tc>
          <w:tcPr>
            <w:tcW w:w="2592" w:type="dxa"/>
          </w:tcPr>
          <w:p w14:paraId="5720A190" w14:textId="77777777" w:rsidR="00F21BE4" w:rsidRDefault="00000000">
            <w:pPr>
              <w:spacing w:after="0"/>
            </w:pPr>
            <w:r>
              <w:rPr>
                <w:sz w:val="17"/>
              </w:rPr>
              <w:t>Valid / needs more detail / extraction issue</w:t>
            </w:r>
          </w:p>
        </w:tc>
      </w:tr>
      <w:tr w:rsidR="00F21BE4" w14:paraId="4EA72662" w14:textId="77777777">
        <w:trPr>
          <w:jc w:val="center"/>
        </w:trPr>
        <w:tc>
          <w:tcPr>
            <w:tcW w:w="2592" w:type="dxa"/>
          </w:tcPr>
          <w:p w14:paraId="30FF6D5E" w14:textId="77777777" w:rsidR="00F21BE4" w:rsidRDefault="00000000">
            <w:pPr>
              <w:spacing w:after="0"/>
            </w:pPr>
            <w:r>
              <w:rPr>
                <w:sz w:val="17"/>
              </w:rPr>
              <w:t>Analysis</w:t>
            </w:r>
          </w:p>
        </w:tc>
        <w:tc>
          <w:tcPr>
            <w:tcW w:w="2592" w:type="dxa"/>
          </w:tcPr>
          <w:p w14:paraId="52137F52" w14:textId="77777777" w:rsidR="00F21BE4" w:rsidRDefault="00000000">
            <w:pPr>
              <w:spacing w:after="0"/>
            </w:pPr>
            <w:r>
              <w:rPr>
                <w:sz w:val="17"/>
              </w:rPr>
              <w:t>Gemini + Backend</w:t>
            </w:r>
          </w:p>
        </w:tc>
        <w:tc>
          <w:tcPr>
            <w:tcW w:w="2592" w:type="dxa"/>
          </w:tcPr>
          <w:p w14:paraId="51085444" w14:textId="77777777" w:rsidR="00F21BE4" w:rsidRDefault="00000000">
            <w:pPr>
              <w:spacing w:after="0"/>
            </w:pPr>
            <w:r>
              <w:rPr>
                <w:sz w:val="17"/>
              </w:rPr>
              <w:t>Extract summary, risks, deadline, scope, compliance, recommendation</w:t>
            </w:r>
          </w:p>
        </w:tc>
        <w:tc>
          <w:tcPr>
            <w:tcW w:w="2592" w:type="dxa"/>
          </w:tcPr>
          <w:p w14:paraId="4795889F" w14:textId="77777777" w:rsidR="00F21BE4" w:rsidRDefault="00000000">
            <w:pPr>
              <w:spacing w:after="0"/>
            </w:pPr>
            <w:r>
              <w:rPr>
                <w:sz w:val="17"/>
              </w:rPr>
              <w:t>Stored intelligence in PostgreSQL</w:t>
            </w:r>
          </w:p>
        </w:tc>
      </w:tr>
      <w:tr w:rsidR="00F21BE4" w14:paraId="72550181" w14:textId="77777777">
        <w:trPr>
          <w:jc w:val="center"/>
        </w:trPr>
        <w:tc>
          <w:tcPr>
            <w:tcW w:w="2592" w:type="dxa"/>
          </w:tcPr>
          <w:p w14:paraId="7D7869A5" w14:textId="77777777" w:rsidR="00F21BE4" w:rsidRDefault="00000000">
            <w:pPr>
              <w:spacing w:after="0"/>
            </w:pPr>
            <w:r>
              <w:rPr>
                <w:sz w:val="17"/>
              </w:rPr>
              <w:t>Review</w:t>
            </w:r>
          </w:p>
        </w:tc>
        <w:tc>
          <w:tcPr>
            <w:tcW w:w="2592" w:type="dxa"/>
          </w:tcPr>
          <w:p w14:paraId="0F79DC4D" w14:textId="77777777" w:rsidR="00F21BE4" w:rsidRDefault="00000000">
            <w:pPr>
              <w:spacing w:after="0"/>
            </w:pPr>
            <w:r>
              <w:rPr>
                <w:sz w:val="17"/>
              </w:rPr>
              <w:t>PM</w:t>
            </w:r>
          </w:p>
        </w:tc>
        <w:tc>
          <w:tcPr>
            <w:tcW w:w="2592" w:type="dxa"/>
          </w:tcPr>
          <w:p w14:paraId="5105251A" w14:textId="77777777" w:rsidR="00F21BE4" w:rsidRDefault="00000000">
            <w:pPr>
              <w:spacing w:after="0"/>
            </w:pPr>
            <w:r>
              <w:rPr>
                <w:sz w:val="17"/>
              </w:rPr>
              <w:t>Read stored insights, chat, decide go/no-go</w:t>
            </w:r>
          </w:p>
        </w:tc>
        <w:tc>
          <w:tcPr>
            <w:tcW w:w="2592" w:type="dxa"/>
          </w:tcPr>
          <w:p w14:paraId="4D6D39F3" w14:textId="77777777" w:rsidR="00F21BE4" w:rsidRDefault="00000000">
            <w:pPr>
              <w:spacing w:after="0"/>
            </w:pPr>
            <w:r>
              <w:rPr>
                <w:sz w:val="17"/>
              </w:rPr>
              <w:t>Approved / held / rejected status</w:t>
            </w:r>
          </w:p>
        </w:tc>
      </w:tr>
      <w:tr w:rsidR="00F21BE4" w14:paraId="40B283B5" w14:textId="77777777">
        <w:trPr>
          <w:jc w:val="center"/>
        </w:trPr>
        <w:tc>
          <w:tcPr>
            <w:tcW w:w="2592" w:type="dxa"/>
          </w:tcPr>
          <w:p w14:paraId="4227B716" w14:textId="77777777" w:rsidR="00F21BE4" w:rsidRDefault="00000000">
            <w:pPr>
              <w:spacing w:after="0"/>
            </w:pPr>
            <w:r>
              <w:rPr>
                <w:sz w:val="17"/>
              </w:rPr>
              <w:t>Assignment</w:t>
            </w:r>
          </w:p>
        </w:tc>
        <w:tc>
          <w:tcPr>
            <w:tcW w:w="2592" w:type="dxa"/>
          </w:tcPr>
          <w:p w14:paraId="08A79F56" w14:textId="77777777" w:rsidR="00F21BE4" w:rsidRDefault="00000000">
            <w:pPr>
              <w:spacing w:after="0"/>
            </w:pPr>
            <w:r>
              <w:rPr>
                <w:sz w:val="17"/>
              </w:rPr>
              <w:t>PM</w:t>
            </w:r>
          </w:p>
        </w:tc>
        <w:tc>
          <w:tcPr>
            <w:tcW w:w="2592" w:type="dxa"/>
          </w:tcPr>
          <w:p w14:paraId="21985FA4" w14:textId="77777777" w:rsidR="00F21BE4" w:rsidRDefault="00000000">
            <w:pPr>
              <w:spacing w:after="0"/>
            </w:pPr>
            <w:r>
              <w:rPr>
                <w:sz w:val="17"/>
              </w:rPr>
              <w:t>Create assignment, notify SA, start generation</w:t>
            </w:r>
          </w:p>
        </w:tc>
        <w:tc>
          <w:tcPr>
            <w:tcW w:w="2592" w:type="dxa"/>
          </w:tcPr>
          <w:p w14:paraId="6D99CF4C" w14:textId="77777777" w:rsidR="00F21BE4" w:rsidRDefault="00000000">
            <w:pPr>
              <w:spacing w:after="0"/>
            </w:pPr>
            <w:r>
              <w:rPr>
                <w:sz w:val="17"/>
              </w:rPr>
              <w:t>Assigned RFP and generation job</w:t>
            </w:r>
          </w:p>
        </w:tc>
      </w:tr>
      <w:tr w:rsidR="00F21BE4" w14:paraId="1CF5AE6D" w14:textId="77777777">
        <w:trPr>
          <w:jc w:val="center"/>
        </w:trPr>
        <w:tc>
          <w:tcPr>
            <w:tcW w:w="2592" w:type="dxa"/>
          </w:tcPr>
          <w:p w14:paraId="1B737C37" w14:textId="77777777" w:rsidR="00F21BE4" w:rsidRDefault="00000000">
            <w:pPr>
              <w:spacing w:after="0"/>
            </w:pPr>
            <w:r>
              <w:rPr>
                <w:sz w:val="17"/>
              </w:rPr>
              <w:t>Generation</w:t>
            </w:r>
          </w:p>
        </w:tc>
        <w:tc>
          <w:tcPr>
            <w:tcW w:w="2592" w:type="dxa"/>
          </w:tcPr>
          <w:p w14:paraId="38710C11" w14:textId="77777777" w:rsidR="00F21BE4" w:rsidRDefault="00000000">
            <w:pPr>
              <w:spacing w:after="0"/>
            </w:pPr>
            <w:r>
              <w:rPr>
                <w:sz w:val="17"/>
              </w:rPr>
              <w:t>Gemini + Backend</w:t>
            </w:r>
          </w:p>
        </w:tc>
        <w:tc>
          <w:tcPr>
            <w:tcW w:w="2592" w:type="dxa"/>
          </w:tcPr>
          <w:p w14:paraId="63E8C9F5" w14:textId="77777777" w:rsidR="00F21BE4" w:rsidRDefault="00000000">
            <w:pPr>
              <w:spacing w:after="0"/>
            </w:pPr>
            <w:r>
              <w:rPr>
                <w:sz w:val="17"/>
              </w:rPr>
              <w:t>Generate ordered proposal sections and save to DB</w:t>
            </w:r>
          </w:p>
        </w:tc>
        <w:tc>
          <w:tcPr>
            <w:tcW w:w="2592" w:type="dxa"/>
          </w:tcPr>
          <w:p w14:paraId="7498976A" w14:textId="77777777" w:rsidR="00F21BE4" w:rsidRDefault="00000000">
            <w:pPr>
              <w:spacing w:after="0"/>
            </w:pPr>
            <w:r>
              <w:rPr>
                <w:sz w:val="17"/>
              </w:rPr>
              <w:t>Generated draft sections</w:t>
            </w:r>
          </w:p>
        </w:tc>
      </w:tr>
      <w:tr w:rsidR="00F21BE4" w14:paraId="2105C4F4" w14:textId="77777777">
        <w:trPr>
          <w:jc w:val="center"/>
        </w:trPr>
        <w:tc>
          <w:tcPr>
            <w:tcW w:w="2592" w:type="dxa"/>
          </w:tcPr>
          <w:p w14:paraId="18315B40" w14:textId="77777777" w:rsidR="00F21BE4" w:rsidRDefault="00000000">
            <w:pPr>
              <w:spacing w:after="0"/>
            </w:pPr>
            <w:r>
              <w:rPr>
                <w:sz w:val="17"/>
              </w:rPr>
              <w:t>Review and Export</w:t>
            </w:r>
          </w:p>
        </w:tc>
        <w:tc>
          <w:tcPr>
            <w:tcW w:w="2592" w:type="dxa"/>
          </w:tcPr>
          <w:p w14:paraId="38865CF3" w14:textId="77777777" w:rsidR="00F21BE4" w:rsidRDefault="00000000">
            <w:pPr>
              <w:spacing w:after="0"/>
            </w:pPr>
            <w:r>
              <w:rPr>
                <w:sz w:val="17"/>
              </w:rPr>
              <w:t>SA / PM</w:t>
            </w:r>
          </w:p>
        </w:tc>
        <w:tc>
          <w:tcPr>
            <w:tcW w:w="2592" w:type="dxa"/>
          </w:tcPr>
          <w:p w14:paraId="15A8A0AF" w14:textId="77777777" w:rsidR="00F21BE4" w:rsidRDefault="00000000">
            <w:pPr>
              <w:spacing w:after="0"/>
            </w:pPr>
            <w:r>
              <w:rPr>
                <w:sz w:val="17"/>
              </w:rPr>
              <w:t>Run quality checks and export DOCX</w:t>
            </w:r>
          </w:p>
        </w:tc>
        <w:tc>
          <w:tcPr>
            <w:tcW w:w="2592" w:type="dxa"/>
          </w:tcPr>
          <w:p w14:paraId="01291B37" w14:textId="77777777" w:rsidR="00F21BE4" w:rsidRDefault="00000000">
            <w:pPr>
              <w:spacing w:after="0"/>
            </w:pPr>
            <w:r>
              <w:rPr>
                <w:sz w:val="17"/>
              </w:rPr>
              <w:t>Word proposal and compliance matrix</w:t>
            </w:r>
          </w:p>
        </w:tc>
      </w:tr>
    </w:tbl>
    <w:p w14:paraId="7561926A" w14:textId="77777777" w:rsidR="00F21BE4" w:rsidRDefault="00F21BE4"/>
    <w:p w14:paraId="3B3AE6AE" w14:textId="77777777" w:rsidR="00F21BE4" w:rsidRDefault="00000000">
      <w:pPr>
        <w:pStyle w:val="Heading1"/>
      </w:pPr>
      <w:r>
        <w:t>7. Architecture Overview</w:t>
      </w:r>
    </w:p>
    <w:p w14:paraId="5DB06E50" w14:textId="77777777" w:rsidR="00F21BE4" w:rsidRDefault="00000000">
      <w:r>
        <w:t>The architecture follows a decoupled web application model with a Next.js frontend, FastAPI backend, PostgreSQL database, local file storage, Azure OpenAI, and Google Gemini. The backend is the system of control. It owns all lifecycle states and decides which provider, if any, should be used for a task.</w:t>
      </w:r>
    </w:p>
    <w:p w14:paraId="5484C961" w14:textId="77777777" w:rsidR="00F21BE4" w:rsidRDefault="00000000">
      <w:pPr>
        <w:spacing w:before="80" w:after="160"/>
        <w:ind w:left="216" w:right="216"/>
      </w:pPr>
      <w:r>
        <w:rPr>
          <w:rFonts w:ascii="Consolas" w:eastAsia="Consolas" w:hAnsi="Consolas"/>
          <w:sz w:val="16"/>
        </w:rPr>
        <w:t>[Next.js Frontend]</w:t>
      </w:r>
      <w:r>
        <w:rPr>
          <w:rFonts w:ascii="Consolas" w:eastAsia="Consolas" w:hAnsi="Consolas"/>
          <w:sz w:val="16"/>
        </w:rPr>
        <w:br/>
        <w:t xml:space="preserve">    | REST API / SSE / polling</w:t>
      </w:r>
      <w:r>
        <w:rPr>
          <w:rFonts w:ascii="Consolas" w:eastAsia="Consolas" w:hAnsi="Consolas"/>
          <w:sz w:val="16"/>
        </w:rPr>
        <w:br/>
        <w:t xml:space="preserve">    v</w:t>
      </w:r>
      <w:r>
        <w:rPr>
          <w:rFonts w:ascii="Consolas" w:eastAsia="Consolas" w:hAnsi="Consolas"/>
          <w:sz w:val="16"/>
        </w:rPr>
        <w:br/>
        <w:t>[FastAPI Backend]</w:t>
      </w:r>
      <w:r>
        <w:rPr>
          <w:rFonts w:ascii="Consolas" w:eastAsia="Consolas" w:hAnsi="Consolas"/>
          <w:sz w:val="16"/>
        </w:rPr>
        <w:br/>
        <w:t xml:space="preserve">    | SQLAlchemy ORM                     | Provider API calls</w:t>
      </w:r>
      <w:r>
        <w:rPr>
          <w:rFonts w:ascii="Consolas" w:eastAsia="Consolas" w:hAnsi="Consolas"/>
          <w:sz w:val="16"/>
        </w:rPr>
        <w:br/>
        <w:t xml:space="preserve">    v                                    v</w:t>
      </w:r>
      <w:r>
        <w:rPr>
          <w:rFonts w:ascii="Consolas" w:eastAsia="Consolas" w:hAnsi="Consolas"/>
          <w:sz w:val="16"/>
        </w:rPr>
        <w:br/>
        <w:t>[PostgreSQL Database]             [Gemini + Azure OpenAI]</w:t>
      </w:r>
      <w:r>
        <w:rPr>
          <w:rFonts w:ascii="Consolas" w:eastAsia="Consolas" w:hAnsi="Consolas"/>
          <w:sz w:val="16"/>
        </w:rPr>
        <w:br/>
        <w:t xml:space="preserve">    |                                    |</w:t>
      </w:r>
      <w:r>
        <w:rPr>
          <w:rFonts w:ascii="Consolas" w:eastAsia="Consolas" w:hAnsi="Consolas"/>
          <w:sz w:val="16"/>
        </w:rPr>
        <w:br/>
        <w:t xml:space="preserve">    v                                    v</w:t>
      </w:r>
      <w:r>
        <w:rPr>
          <w:rFonts w:ascii="Consolas" w:eastAsia="Consolas" w:hAnsi="Consolas"/>
          <w:sz w:val="16"/>
        </w:rPr>
        <w:br/>
        <w:t>[Durable RFP state]                [Analysis / chat / generation]</w:t>
      </w:r>
      <w:r>
        <w:rPr>
          <w:rFonts w:ascii="Consolas" w:eastAsia="Consolas" w:hAnsi="Consolas"/>
          <w:sz w:val="16"/>
        </w:rPr>
        <w:br/>
        <w:t xml:space="preserve">    |</w:t>
      </w:r>
      <w:r>
        <w:rPr>
          <w:rFonts w:ascii="Consolas" w:eastAsia="Consolas" w:hAnsi="Consolas"/>
          <w:sz w:val="16"/>
        </w:rPr>
        <w:br/>
        <w:t xml:space="preserve">    v</w:t>
      </w:r>
      <w:r>
        <w:rPr>
          <w:rFonts w:ascii="Consolas" w:eastAsia="Consolas" w:hAnsi="Consolas"/>
          <w:sz w:val="16"/>
        </w:rPr>
        <w:br/>
        <w:t>[File storage + DOCX exporter]</w:t>
      </w:r>
      <w:r>
        <w:rPr>
          <w:rFonts w:ascii="Consolas" w:eastAsia="Consolas" w:hAnsi="Consolas"/>
          <w:sz w:val="16"/>
        </w:rPr>
        <w:br/>
      </w:r>
    </w:p>
    <w:tbl>
      <w:tblPr>
        <w:tblStyle w:val="TableGrid"/>
        <w:tblW w:w="0" w:type="auto"/>
        <w:jc w:val="center"/>
        <w:tblLook w:val="04A0" w:firstRow="1" w:lastRow="0" w:firstColumn="1" w:lastColumn="0" w:noHBand="0" w:noVBand="1"/>
      </w:tblPr>
      <w:tblGrid>
        <w:gridCol w:w="3456"/>
        <w:gridCol w:w="3456"/>
        <w:gridCol w:w="3456"/>
      </w:tblGrid>
      <w:tr w:rsidR="00F21BE4" w14:paraId="1008FDF3" w14:textId="77777777">
        <w:trPr>
          <w:jc w:val="center"/>
        </w:trPr>
        <w:tc>
          <w:tcPr>
            <w:tcW w:w="3456" w:type="dxa"/>
            <w:shd w:val="clear" w:color="auto" w:fill="1F4E79"/>
          </w:tcPr>
          <w:p w14:paraId="052E71AC" w14:textId="77777777" w:rsidR="00F21BE4" w:rsidRDefault="00000000">
            <w:pPr>
              <w:spacing w:after="0"/>
            </w:pPr>
            <w:r>
              <w:rPr>
                <w:b/>
                <w:color w:val="FFFFFF"/>
                <w:sz w:val="17"/>
              </w:rPr>
              <w:t>Layer</w:t>
            </w:r>
          </w:p>
        </w:tc>
        <w:tc>
          <w:tcPr>
            <w:tcW w:w="3456" w:type="dxa"/>
            <w:shd w:val="clear" w:color="auto" w:fill="1F4E79"/>
          </w:tcPr>
          <w:p w14:paraId="61CB8862" w14:textId="77777777" w:rsidR="00F21BE4" w:rsidRDefault="00000000">
            <w:pPr>
              <w:spacing w:after="0"/>
            </w:pPr>
            <w:r>
              <w:rPr>
                <w:b/>
                <w:color w:val="FFFFFF"/>
                <w:sz w:val="17"/>
              </w:rPr>
              <w:t>Responsibility</w:t>
            </w:r>
          </w:p>
        </w:tc>
        <w:tc>
          <w:tcPr>
            <w:tcW w:w="3456" w:type="dxa"/>
            <w:shd w:val="clear" w:color="auto" w:fill="1F4E79"/>
          </w:tcPr>
          <w:p w14:paraId="583BFA95" w14:textId="77777777" w:rsidR="00F21BE4" w:rsidRDefault="00000000">
            <w:pPr>
              <w:spacing w:after="0"/>
            </w:pPr>
            <w:r>
              <w:rPr>
                <w:b/>
                <w:color w:val="FFFFFF"/>
                <w:sz w:val="17"/>
              </w:rPr>
              <w:t>Key Components</w:t>
            </w:r>
          </w:p>
        </w:tc>
      </w:tr>
      <w:tr w:rsidR="00F21BE4" w14:paraId="5EB35934" w14:textId="77777777">
        <w:trPr>
          <w:jc w:val="center"/>
        </w:trPr>
        <w:tc>
          <w:tcPr>
            <w:tcW w:w="3456" w:type="dxa"/>
          </w:tcPr>
          <w:p w14:paraId="44030242" w14:textId="77777777" w:rsidR="00F21BE4" w:rsidRDefault="00000000">
            <w:pPr>
              <w:spacing w:after="0"/>
            </w:pPr>
            <w:r>
              <w:rPr>
                <w:sz w:val="17"/>
              </w:rPr>
              <w:t>Frontend</w:t>
            </w:r>
          </w:p>
        </w:tc>
        <w:tc>
          <w:tcPr>
            <w:tcW w:w="3456" w:type="dxa"/>
          </w:tcPr>
          <w:p w14:paraId="427A738B" w14:textId="77777777" w:rsidR="00F21BE4" w:rsidRDefault="00000000">
            <w:pPr>
              <w:spacing w:after="0"/>
            </w:pPr>
            <w:r>
              <w:rPr>
                <w:sz w:val="17"/>
              </w:rPr>
              <w:t>Role-specific screens, upload UI, PM review, SA workspace, notifications, chat panel, download actions.</w:t>
            </w:r>
          </w:p>
        </w:tc>
        <w:tc>
          <w:tcPr>
            <w:tcW w:w="3456" w:type="dxa"/>
          </w:tcPr>
          <w:p w14:paraId="6EAF85F7" w14:textId="77777777" w:rsidR="00F21BE4" w:rsidRDefault="00000000">
            <w:pPr>
              <w:spacing w:after="0"/>
            </w:pPr>
            <w:r>
              <w:rPr>
                <w:sz w:val="17"/>
              </w:rPr>
              <w:t>Next.js, React, Tailwind, status badges, API client</w:t>
            </w:r>
          </w:p>
        </w:tc>
      </w:tr>
      <w:tr w:rsidR="00F21BE4" w14:paraId="0F18C2DB" w14:textId="77777777">
        <w:trPr>
          <w:jc w:val="center"/>
        </w:trPr>
        <w:tc>
          <w:tcPr>
            <w:tcW w:w="3456" w:type="dxa"/>
          </w:tcPr>
          <w:p w14:paraId="2171FF20" w14:textId="77777777" w:rsidR="00F21BE4" w:rsidRDefault="00000000">
            <w:pPr>
              <w:spacing w:after="0"/>
            </w:pPr>
            <w:r>
              <w:rPr>
                <w:sz w:val="17"/>
              </w:rPr>
              <w:t>FastAPI backend</w:t>
            </w:r>
          </w:p>
        </w:tc>
        <w:tc>
          <w:tcPr>
            <w:tcW w:w="3456" w:type="dxa"/>
          </w:tcPr>
          <w:p w14:paraId="2D55434C" w14:textId="77777777" w:rsidR="00F21BE4" w:rsidRDefault="00000000">
            <w:pPr>
              <w:spacing w:after="0"/>
            </w:pPr>
            <w:r>
              <w:rPr>
                <w:sz w:val="17"/>
              </w:rPr>
              <w:t>Authentication, upload, RFP CRUD, decisions, assignment, chat endpoints, export endpoints.</w:t>
            </w:r>
          </w:p>
        </w:tc>
        <w:tc>
          <w:tcPr>
            <w:tcW w:w="3456" w:type="dxa"/>
          </w:tcPr>
          <w:p w14:paraId="3B0377D4" w14:textId="77777777" w:rsidR="00F21BE4" w:rsidRDefault="00000000">
            <w:pPr>
              <w:spacing w:after="0"/>
            </w:pPr>
            <w:r>
              <w:rPr>
                <w:sz w:val="17"/>
              </w:rPr>
              <w:t>auth.py, uploads.py, rfps.py, ai.py</w:t>
            </w:r>
          </w:p>
        </w:tc>
      </w:tr>
      <w:tr w:rsidR="00F21BE4" w14:paraId="31430136" w14:textId="77777777">
        <w:trPr>
          <w:jc w:val="center"/>
        </w:trPr>
        <w:tc>
          <w:tcPr>
            <w:tcW w:w="3456" w:type="dxa"/>
          </w:tcPr>
          <w:p w14:paraId="43F7FFEF" w14:textId="77777777" w:rsidR="00F21BE4" w:rsidRDefault="00000000">
            <w:pPr>
              <w:spacing w:after="0"/>
            </w:pPr>
            <w:r>
              <w:rPr>
                <w:sz w:val="17"/>
              </w:rPr>
              <w:t>Domain services</w:t>
            </w:r>
          </w:p>
        </w:tc>
        <w:tc>
          <w:tcPr>
            <w:tcW w:w="3456" w:type="dxa"/>
          </w:tcPr>
          <w:p w14:paraId="1C224C64" w14:textId="77777777" w:rsidR="00F21BE4" w:rsidRDefault="00000000">
            <w:pPr>
              <w:spacing w:after="0"/>
            </w:pPr>
            <w:r>
              <w:rPr>
                <w:sz w:val="17"/>
              </w:rPr>
              <w:t>Parsing, generation, quality checks, notifications, workflow state transitions.</w:t>
            </w:r>
          </w:p>
        </w:tc>
        <w:tc>
          <w:tcPr>
            <w:tcW w:w="3456" w:type="dxa"/>
          </w:tcPr>
          <w:p w14:paraId="6AD966A0" w14:textId="77777777" w:rsidR="00F21BE4" w:rsidRDefault="00000000">
            <w:pPr>
              <w:spacing w:after="0"/>
            </w:pPr>
            <w:r>
              <w:rPr>
                <w:sz w:val="17"/>
              </w:rPr>
              <w:t>parsing_service, generation_service, rfp_service, quality_service</w:t>
            </w:r>
          </w:p>
        </w:tc>
      </w:tr>
      <w:tr w:rsidR="00F21BE4" w14:paraId="6F3DBB09" w14:textId="77777777">
        <w:trPr>
          <w:jc w:val="center"/>
        </w:trPr>
        <w:tc>
          <w:tcPr>
            <w:tcW w:w="3456" w:type="dxa"/>
          </w:tcPr>
          <w:p w14:paraId="72923C78" w14:textId="77777777" w:rsidR="00F21BE4" w:rsidRDefault="00000000">
            <w:pPr>
              <w:spacing w:after="0"/>
            </w:pPr>
            <w:r>
              <w:rPr>
                <w:sz w:val="17"/>
              </w:rPr>
              <w:t>Database</w:t>
            </w:r>
          </w:p>
        </w:tc>
        <w:tc>
          <w:tcPr>
            <w:tcW w:w="3456" w:type="dxa"/>
          </w:tcPr>
          <w:p w14:paraId="6F26CF36" w14:textId="77777777" w:rsidR="00F21BE4" w:rsidRDefault="00000000">
            <w:pPr>
              <w:spacing w:after="0"/>
            </w:pPr>
            <w:r>
              <w:rPr>
                <w:sz w:val="17"/>
              </w:rPr>
              <w:t>Durable state, metadata, summary intelligence, generated sections, assignments, approvals, notifications.</w:t>
            </w:r>
          </w:p>
        </w:tc>
        <w:tc>
          <w:tcPr>
            <w:tcW w:w="3456" w:type="dxa"/>
          </w:tcPr>
          <w:p w14:paraId="3EE84221" w14:textId="77777777" w:rsidR="00F21BE4" w:rsidRDefault="00000000">
            <w:pPr>
              <w:spacing w:after="0"/>
            </w:pPr>
            <w:r>
              <w:rPr>
                <w:sz w:val="17"/>
              </w:rPr>
              <w:t>PostgreSQL with SQLAlchemy ORM</w:t>
            </w:r>
          </w:p>
        </w:tc>
      </w:tr>
      <w:tr w:rsidR="00F21BE4" w14:paraId="72EECB92" w14:textId="77777777">
        <w:trPr>
          <w:jc w:val="center"/>
        </w:trPr>
        <w:tc>
          <w:tcPr>
            <w:tcW w:w="3456" w:type="dxa"/>
          </w:tcPr>
          <w:p w14:paraId="2E3D3A50" w14:textId="77777777" w:rsidR="00F21BE4" w:rsidRDefault="00000000">
            <w:pPr>
              <w:spacing w:after="0"/>
            </w:pPr>
            <w:r>
              <w:rPr>
                <w:sz w:val="17"/>
              </w:rPr>
              <w:t>AI providers</w:t>
            </w:r>
          </w:p>
        </w:tc>
        <w:tc>
          <w:tcPr>
            <w:tcW w:w="3456" w:type="dxa"/>
          </w:tcPr>
          <w:p w14:paraId="7DF2D438" w14:textId="77777777" w:rsidR="00F21BE4" w:rsidRDefault="00000000">
            <w:pPr>
              <w:spacing w:after="0"/>
            </w:pPr>
            <w:r>
              <w:rPr>
                <w:sz w:val="17"/>
              </w:rPr>
              <w:t>Long-context analysis, proposal generation, lightweight explanation, fallback.</w:t>
            </w:r>
          </w:p>
        </w:tc>
        <w:tc>
          <w:tcPr>
            <w:tcW w:w="3456" w:type="dxa"/>
          </w:tcPr>
          <w:p w14:paraId="67C45B48" w14:textId="77777777" w:rsidR="00F21BE4" w:rsidRDefault="00000000">
            <w:pPr>
              <w:spacing w:after="0"/>
            </w:pPr>
            <w:r>
              <w:rPr>
                <w:sz w:val="17"/>
              </w:rPr>
              <w:t>Gemini and Azure OpenAI GPT-4o mini</w:t>
            </w:r>
          </w:p>
        </w:tc>
      </w:tr>
      <w:tr w:rsidR="00F21BE4" w14:paraId="2139CEB2" w14:textId="77777777">
        <w:trPr>
          <w:jc w:val="center"/>
        </w:trPr>
        <w:tc>
          <w:tcPr>
            <w:tcW w:w="3456" w:type="dxa"/>
          </w:tcPr>
          <w:p w14:paraId="4E0487E4" w14:textId="77777777" w:rsidR="00F21BE4" w:rsidRDefault="00000000">
            <w:pPr>
              <w:spacing w:after="0"/>
            </w:pPr>
            <w:r>
              <w:rPr>
                <w:sz w:val="17"/>
              </w:rPr>
              <w:t>Document engine</w:t>
            </w:r>
          </w:p>
        </w:tc>
        <w:tc>
          <w:tcPr>
            <w:tcW w:w="3456" w:type="dxa"/>
          </w:tcPr>
          <w:p w14:paraId="1EDE0661" w14:textId="77777777" w:rsidR="00F21BE4" w:rsidRDefault="00000000">
            <w:pPr>
              <w:spacing w:after="0"/>
            </w:pPr>
            <w:r>
              <w:rPr>
                <w:sz w:val="17"/>
              </w:rPr>
              <w:t>DOCX rendering, post-processing, table conversion, quality cleanup.</w:t>
            </w:r>
          </w:p>
        </w:tc>
        <w:tc>
          <w:tcPr>
            <w:tcW w:w="3456" w:type="dxa"/>
          </w:tcPr>
          <w:p w14:paraId="46A774D4" w14:textId="77777777" w:rsidR="00F21BE4" w:rsidRDefault="00000000">
            <w:pPr>
              <w:spacing w:after="0"/>
            </w:pPr>
            <w:r>
              <w:rPr>
                <w:sz w:val="17"/>
              </w:rPr>
              <w:t>python-docx, post_processing_service</w:t>
            </w:r>
          </w:p>
        </w:tc>
      </w:tr>
    </w:tbl>
    <w:p w14:paraId="41BB48CC" w14:textId="77777777" w:rsidR="00F21BE4" w:rsidRDefault="00F21BE4"/>
    <w:tbl>
      <w:tblPr>
        <w:tblStyle w:val="TableGrid"/>
        <w:tblW w:w="0" w:type="auto"/>
        <w:jc w:val="center"/>
        <w:tblLook w:val="04A0" w:firstRow="1" w:lastRow="0" w:firstColumn="1" w:lastColumn="0" w:noHBand="0" w:noVBand="1"/>
      </w:tblPr>
      <w:tblGrid>
        <w:gridCol w:w="10368"/>
      </w:tblGrid>
      <w:tr w:rsidR="00F21BE4" w14:paraId="0423A1EB" w14:textId="77777777">
        <w:trPr>
          <w:jc w:val="center"/>
        </w:trPr>
        <w:tc>
          <w:tcPr>
            <w:tcW w:w="10368" w:type="dxa"/>
            <w:shd w:val="clear" w:color="auto" w:fill="EAF3F8"/>
          </w:tcPr>
          <w:p w14:paraId="48E4948C" w14:textId="77777777" w:rsidR="00F21BE4" w:rsidRDefault="00000000">
            <w:pPr>
              <w:spacing w:after="0"/>
            </w:pPr>
            <w:r>
              <w:rPr>
                <w:b/>
                <w:sz w:val="18"/>
              </w:rPr>
              <w:t xml:space="preserve">Key Architectural Principle: </w:t>
            </w:r>
            <w:r>
              <w:rPr>
                <w:sz w:val="18"/>
              </w:rPr>
              <w:t>The LLM is not the system of record. PostgreSQL and file storage are the system of record. Gemini and Azure are task-specific reasoning and generation engines controlled by the backend.</w:t>
            </w:r>
          </w:p>
        </w:tc>
      </w:tr>
    </w:tbl>
    <w:p w14:paraId="66076CCA" w14:textId="77777777" w:rsidR="00F21BE4" w:rsidRDefault="00F21BE4"/>
    <w:p w14:paraId="45E578F8" w14:textId="77777777" w:rsidR="00F21BE4" w:rsidRDefault="00000000">
      <w:pPr>
        <w:pStyle w:val="Heading1"/>
      </w:pPr>
      <w:r>
        <w:lastRenderedPageBreak/>
        <w:t>8. Technology Stack</w:t>
      </w:r>
    </w:p>
    <w:tbl>
      <w:tblPr>
        <w:tblStyle w:val="TableGrid"/>
        <w:tblW w:w="0" w:type="auto"/>
        <w:jc w:val="center"/>
        <w:tblLook w:val="04A0" w:firstRow="1" w:lastRow="0" w:firstColumn="1" w:lastColumn="0" w:noHBand="0" w:noVBand="1"/>
      </w:tblPr>
      <w:tblGrid>
        <w:gridCol w:w="3312"/>
        <w:gridCol w:w="3312"/>
        <w:gridCol w:w="3312"/>
      </w:tblGrid>
      <w:tr w:rsidR="00F21BE4" w14:paraId="1B55B4BA" w14:textId="77777777" w:rsidTr="00462937">
        <w:trPr>
          <w:trHeight w:val="170"/>
          <w:jc w:val="center"/>
        </w:trPr>
        <w:tc>
          <w:tcPr>
            <w:tcW w:w="3312" w:type="dxa"/>
            <w:shd w:val="clear" w:color="auto" w:fill="1F4E79"/>
          </w:tcPr>
          <w:p w14:paraId="0F5E980A" w14:textId="77777777" w:rsidR="00F21BE4" w:rsidRDefault="00000000">
            <w:pPr>
              <w:spacing w:after="0"/>
            </w:pPr>
            <w:r>
              <w:rPr>
                <w:b/>
                <w:color w:val="FFFFFF"/>
                <w:sz w:val="17"/>
              </w:rPr>
              <w:t>Category</w:t>
            </w:r>
          </w:p>
        </w:tc>
        <w:tc>
          <w:tcPr>
            <w:tcW w:w="3312" w:type="dxa"/>
            <w:shd w:val="clear" w:color="auto" w:fill="1F4E79"/>
          </w:tcPr>
          <w:p w14:paraId="3AFB7839" w14:textId="77777777" w:rsidR="00F21BE4" w:rsidRDefault="00000000">
            <w:pPr>
              <w:spacing w:after="0"/>
            </w:pPr>
            <w:r>
              <w:rPr>
                <w:b/>
                <w:color w:val="FFFFFF"/>
                <w:sz w:val="17"/>
              </w:rPr>
              <w:t>Technology</w:t>
            </w:r>
          </w:p>
        </w:tc>
        <w:tc>
          <w:tcPr>
            <w:tcW w:w="3312" w:type="dxa"/>
            <w:shd w:val="clear" w:color="auto" w:fill="1F4E79"/>
          </w:tcPr>
          <w:p w14:paraId="5C3FEC36" w14:textId="77777777" w:rsidR="00F21BE4" w:rsidRDefault="00000000">
            <w:pPr>
              <w:spacing w:after="0"/>
            </w:pPr>
            <w:r>
              <w:rPr>
                <w:b/>
                <w:color w:val="FFFFFF"/>
                <w:sz w:val="17"/>
              </w:rPr>
              <w:t>Purpose</w:t>
            </w:r>
          </w:p>
        </w:tc>
      </w:tr>
      <w:tr w:rsidR="00F21BE4" w14:paraId="4E229902" w14:textId="77777777" w:rsidTr="00462937">
        <w:trPr>
          <w:trHeight w:val="333"/>
          <w:jc w:val="center"/>
        </w:trPr>
        <w:tc>
          <w:tcPr>
            <w:tcW w:w="3312" w:type="dxa"/>
          </w:tcPr>
          <w:p w14:paraId="420306A2" w14:textId="77777777" w:rsidR="00F21BE4" w:rsidRDefault="00000000">
            <w:pPr>
              <w:spacing w:after="0"/>
            </w:pPr>
            <w:r>
              <w:rPr>
                <w:sz w:val="17"/>
              </w:rPr>
              <w:t>Frontend</w:t>
            </w:r>
          </w:p>
        </w:tc>
        <w:tc>
          <w:tcPr>
            <w:tcW w:w="3312" w:type="dxa"/>
          </w:tcPr>
          <w:p w14:paraId="09223E23" w14:textId="77777777" w:rsidR="00F21BE4" w:rsidRDefault="00000000">
            <w:pPr>
              <w:spacing w:after="0"/>
            </w:pPr>
            <w:r>
              <w:rPr>
                <w:sz w:val="17"/>
              </w:rPr>
              <w:t>Next.js 14, React, TypeScript, Tailwind CSS</w:t>
            </w:r>
          </w:p>
        </w:tc>
        <w:tc>
          <w:tcPr>
            <w:tcW w:w="3312" w:type="dxa"/>
          </w:tcPr>
          <w:p w14:paraId="01B66A8F" w14:textId="77777777" w:rsidR="00F21BE4" w:rsidRDefault="00000000">
            <w:pPr>
              <w:spacing w:after="0"/>
            </w:pPr>
            <w:r>
              <w:rPr>
                <w:sz w:val="17"/>
              </w:rPr>
              <w:t>High-fidelity SaaS UI for PM and SA workflows.</w:t>
            </w:r>
          </w:p>
        </w:tc>
      </w:tr>
      <w:tr w:rsidR="00F21BE4" w14:paraId="5B98A1D4" w14:textId="77777777" w:rsidTr="00462937">
        <w:trPr>
          <w:trHeight w:val="341"/>
          <w:jc w:val="center"/>
        </w:trPr>
        <w:tc>
          <w:tcPr>
            <w:tcW w:w="3312" w:type="dxa"/>
          </w:tcPr>
          <w:p w14:paraId="2054D040" w14:textId="77777777" w:rsidR="00F21BE4" w:rsidRDefault="00000000">
            <w:pPr>
              <w:spacing w:after="0"/>
            </w:pPr>
            <w:r>
              <w:rPr>
                <w:sz w:val="17"/>
              </w:rPr>
              <w:t>Backend</w:t>
            </w:r>
          </w:p>
        </w:tc>
        <w:tc>
          <w:tcPr>
            <w:tcW w:w="3312" w:type="dxa"/>
          </w:tcPr>
          <w:p w14:paraId="70C5EEA7" w14:textId="77777777" w:rsidR="00F21BE4" w:rsidRDefault="00000000">
            <w:pPr>
              <w:spacing w:after="0"/>
            </w:pPr>
            <w:r>
              <w:rPr>
                <w:sz w:val="17"/>
              </w:rPr>
              <w:t>FastAPI, Pydantic, Uvicorn</w:t>
            </w:r>
          </w:p>
        </w:tc>
        <w:tc>
          <w:tcPr>
            <w:tcW w:w="3312" w:type="dxa"/>
          </w:tcPr>
          <w:p w14:paraId="746180D7" w14:textId="77777777" w:rsidR="00F21BE4" w:rsidRDefault="00000000">
            <w:pPr>
              <w:spacing w:after="0"/>
            </w:pPr>
            <w:r>
              <w:rPr>
                <w:sz w:val="17"/>
              </w:rPr>
              <w:t>API layer, validation, service orchestration, routing, background tasks.</w:t>
            </w:r>
          </w:p>
        </w:tc>
      </w:tr>
      <w:tr w:rsidR="00F21BE4" w14:paraId="325A7DB3" w14:textId="77777777" w:rsidTr="00462937">
        <w:trPr>
          <w:trHeight w:val="333"/>
          <w:jc w:val="center"/>
        </w:trPr>
        <w:tc>
          <w:tcPr>
            <w:tcW w:w="3312" w:type="dxa"/>
          </w:tcPr>
          <w:p w14:paraId="0985273F" w14:textId="77777777" w:rsidR="00F21BE4" w:rsidRDefault="00000000">
            <w:pPr>
              <w:spacing w:after="0"/>
            </w:pPr>
            <w:r>
              <w:rPr>
                <w:sz w:val="17"/>
              </w:rPr>
              <w:t>Database</w:t>
            </w:r>
          </w:p>
        </w:tc>
        <w:tc>
          <w:tcPr>
            <w:tcW w:w="3312" w:type="dxa"/>
          </w:tcPr>
          <w:p w14:paraId="543F5E92" w14:textId="77777777" w:rsidR="00F21BE4" w:rsidRDefault="00000000">
            <w:pPr>
              <w:spacing w:after="0"/>
            </w:pPr>
            <w:r>
              <w:rPr>
                <w:sz w:val="17"/>
              </w:rPr>
              <w:t>PostgreSQL with SQLAlchemy ORM</w:t>
            </w:r>
          </w:p>
        </w:tc>
        <w:tc>
          <w:tcPr>
            <w:tcW w:w="3312" w:type="dxa"/>
          </w:tcPr>
          <w:p w14:paraId="1E1BFA35" w14:textId="77777777" w:rsidR="00F21BE4" w:rsidRDefault="00000000">
            <w:pPr>
              <w:spacing w:after="0"/>
            </w:pPr>
            <w:r>
              <w:rPr>
                <w:sz w:val="17"/>
              </w:rPr>
              <w:t>Durable relational state and queryable workflow data.</w:t>
            </w:r>
          </w:p>
        </w:tc>
      </w:tr>
      <w:tr w:rsidR="00F21BE4" w14:paraId="4742B7C2" w14:textId="77777777" w:rsidTr="00462937">
        <w:trPr>
          <w:trHeight w:val="341"/>
          <w:jc w:val="center"/>
        </w:trPr>
        <w:tc>
          <w:tcPr>
            <w:tcW w:w="3312" w:type="dxa"/>
          </w:tcPr>
          <w:p w14:paraId="54950994" w14:textId="77777777" w:rsidR="00F21BE4" w:rsidRDefault="00000000">
            <w:pPr>
              <w:spacing w:after="0"/>
            </w:pPr>
            <w:r>
              <w:rPr>
                <w:sz w:val="17"/>
              </w:rPr>
              <w:t>Document parsing</w:t>
            </w:r>
          </w:p>
        </w:tc>
        <w:tc>
          <w:tcPr>
            <w:tcW w:w="3312" w:type="dxa"/>
          </w:tcPr>
          <w:p w14:paraId="749D4C87" w14:textId="77777777" w:rsidR="00F21BE4" w:rsidRDefault="00000000">
            <w:pPr>
              <w:spacing w:after="0"/>
            </w:pPr>
            <w:r>
              <w:rPr>
                <w:sz w:val="17"/>
              </w:rPr>
              <w:t>PyPDF2/PDFPlumber, python-docx, local utilities</w:t>
            </w:r>
          </w:p>
        </w:tc>
        <w:tc>
          <w:tcPr>
            <w:tcW w:w="3312" w:type="dxa"/>
          </w:tcPr>
          <w:p w14:paraId="518DC81C" w14:textId="77777777" w:rsidR="00F21BE4" w:rsidRDefault="00000000">
            <w:pPr>
              <w:spacing w:after="0"/>
            </w:pPr>
            <w:r>
              <w:rPr>
                <w:sz w:val="17"/>
              </w:rPr>
              <w:t>Extract text and metadata from PDFs/DOCX.</w:t>
            </w:r>
          </w:p>
        </w:tc>
      </w:tr>
      <w:tr w:rsidR="00F21BE4" w14:paraId="39808ABF" w14:textId="77777777" w:rsidTr="00462937">
        <w:trPr>
          <w:trHeight w:val="333"/>
          <w:jc w:val="center"/>
        </w:trPr>
        <w:tc>
          <w:tcPr>
            <w:tcW w:w="3312" w:type="dxa"/>
          </w:tcPr>
          <w:p w14:paraId="6590624B" w14:textId="77777777" w:rsidR="00F21BE4" w:rsidRDefault="00000000">
            <w:pPr>
              <w:spacing w:after="0"/>
            </w:pPr>
            <w:r>
              <w:rPr>
                <w:sz w:val="17"/>
              </w:rPr>
              <w:t>Document export</w:t>
            </w:r>
          </w:p>
        </w:tc>
        <w:tc>
          <w:tcPr>
            <w:tcW w:w="3312" w:type="dxa"/>
          </w:tcPr>
          <w:p w14:paraId="6F17C8C3" w14:textId="77777777" w:rsidR="00F21BE4" w:rsidRDefault="00000000">
            <w:pPr>
              <w:spacing w:after="0"/>
            </w:pPr>
            <w:r>
              <w:rPr>
                <w:sz w:val="17"/>
              </w:rPr>
              <w:t>python-docx</w:t>
            </w:r>
          </w:p>
        </w:tc>
        <w:tc>
          <w:tcPr>
            <w:tcW w:w="3312" w:type="dxa"/>
          </w:tcPr>
          <w:p w14:paraId="7E7DC1CB" w14:textId="77777777" w:rsidR="00F21BE4" w:rsidRDefault="00000000">
            <w:pPr>
              <w:spacing w:after="0"/>
            </w:pPr>
            <w:r>
              <w:rPr>
                <w:sz w:val="17"/>
              </w:rPr>
              <w:t>Render generated content into Word documents.</w:t>
            </w:r>
          </w:p>
        </w:tc>
      </w:tr>
      <w:tr w:rsidR="00F21BE4" w14:paraId="4B9E6325" w14:textId="77777777" w:rsidTr="00462937">
        <w:trPr>
          <w:trHeight w:val="341"/>
          <w:jc w:val="center"/>
        </w:trPr>
        <w:tc>
          <w:tcPr>
            <w:tcW w:w="3312" w:type="dxa"/>
          </w:tcPr>
          <w:p w14:paraId="1357A0EC" w14:textId="77777777" w:rsidR="00F21BE4" w:rsidRDefault="00000000">
            <w:pPr>
              <w:spacing w:after="0"/>
            </w:pPr>
            <w:r>
              <w:rPr>
                <w:sz w:val="17"/>
              </w:rPr>
              <w:t>AI analysis/generation</w:t>
            </w:r>
          </w:p>
        </w:tc>
        <w:tc>
          <w:tcPr>
            <w:tcW w:w="3312" w:type="dxa"/>
          </w:tcPr>
          <w:p w14:paraId="23C547EA" w14:textId="77777777" w:rsidR="00F21BE4" w:rsidRDefault="00000000">
            <w:pPr>
              <w:spacing w:after="0"/>
            </w:pPr>
            <w:r>
              <w:rPr>
                <w:sz w:val="17"/>
              </w:rPr>
              <w:t>Google Gemini 2.5 Flash / configured Gemini model</w:t>
            </w:r>
          </w:p>
        </w:tc>
        <w:tc>
          <w:tcPr>
            <w:tcW w:w="3312" w:type="dxa"/>
          </w:tcPr>
          <w:p w14:paraId="6264AF1A" w14:textId="77777777" w:rsidR="00F21BE4" w:rsidRDefault="00000000">
            <w:pPr>
              <w:spacing w:after="0"/>
            </w:pPr>
            <w:r>
              <w:rPr>
                <w:sz w:val="17"/>
              </w:rPr>
              <w:t>Long-context RFP analysis and proposal drafting.</w:t>
            </w:r>
          </w:p>
        </w:tc>
      </w:tr>
      <w:tr w:rsidR="00F21BE4" w14:paraId="28AE2552" w14:textId="77777777" w:rsidTr="00462937">
        <w:trPr>
          <w:trHeight w:val="333"/>
          <w:jc w:val="center"/>
        </w:trPr>
        <w:tc>
          <w:tcPr>
            <w:tcW w:w="3312" w:type="dxa"/>
          </w:tcPr>
          <w:p w14:paraId="164E4F19" w14:textId="77777777" w:rsidR="00F21BE4" w:rsidRDefault="00000000">
            <w:pPr>
              <w:spacing w:after="0"/>
            </w:pPr>
            <w:r>
              <w:rPr>
                <w:sz w:val="17"/>
              </w:rPr>
              <w:t>Lightweight AI</w:t>
            </w:r>
          </w:p>
        </w:tc>
        <w:tc>
          <w:tcPr>
            <w:tcW w:w="3312" w:type="dxa"/>
          </w:tcPr>
          <w:p w14:paraId="553D1E97" w14:textId="77777777" w:rsidR="00F21BE4" w:rsidRDefault="00000000">
            <w:pPr>
              <w:spacing w:after="0"/>
            </w:pPr>
            <w:r>
              <w:rPr>
                <w:sz w:val="17"/>
              </w:rPr>
              <w:t>Azure OpenAI GPT-4o mini</w:t>
            </w:r>
          </w:p>
        </w:tc>
        <w:tc>
          <w:tcPr>
            <w:tcW w:w="3312" w:type="dxa"/>
          </w:tcPr>
          <w:p w14:paraId="24CB5CA6" w14:textId="77777777" w:rsidR="00F21BE4" w:rsidRDefault="00000000">
            <w:pPr>
              <w:spacing w:after="0"/>
            </w:pPr>
            <w:r>
              <w:rPr>
                <w:sz w:val="17"/>
              </w:rPr>
              <w:t>Chat, summaries, stored intelligence explanation, fallback.</w:t>
            </w:r>
          </w:p>
        </w:tc>
      </w:tr>
      <w:tr w:rsidR="00F21BE4" w14:paraId="6E1114D8" w14:textId="77777777" w:rsidTr="00462937">
        <w:trPr>
          <w:trHeight w:val="341"/>
          <w:jc w:val="center"/>
        </w:trPr>
        <w:tc>
          <w:tcPr>
            <w:tcW w:w="3312" w:type="dxa"/>
          </w:tcPr>
          <w:p w14:paraId="3BDA8C89" w14:textId="77777777" w:rsidR="00F21BE4" w:rsidRDefault="00000000">
            <w:pPr>
              <w:spacing w:after="0"/>
            </w:pPr>
            <w:r>
              <w:rPr>
                <w:sz w:val="17"/>
              </w:rPr>
              <w:t>Local deterministic logic</w:t>
            </w:r>
          </w:p>
        </w:tc>
        <w:tc>
          <w:tcPr>
            <w:tcW w:w="3312" w:type="dxa"/>
          </w:tcPr>
          <w:p w14:paraId="4A4E4421" w14:textId="77777777" w:rsidR="00F21BE4" w:rsidRDefault="00000000">
            <w:pPr>
              <w:spacing w:after="0"/>
            </w:pPr>
            <w:r>
              <w:rPr>
                <w:sz w:val="17"/>
              </w:rPr>
              <w:t>Python services</w:t>
            </w:r>
          </w:p>
        </w:tc>
        <w:tc>
          <w:tcPr>
            <w:tcW w:w="3312" w:type="dxa"/>
          </w:tcPr>
          <w:p w14:paraId="37987018" w14:textId="77777777" w:rsidR="00F21BE4" w:rsidRDefault="00000000">
            <w:pPr>
              <w:spacing w:after="0"/>
            </w:pPr>
            <w:r>
              <w:rPr>
                <w:sz w:val="17"/>
              </w:rPr>
              <w:t>Richness checks, section order, status mapping, quality checks.</w:t>
            </w:r>
          </w:p>
        </w:tc>
      </w:tr>
      <w:tr w:rsidR="00F21BE4" w14:paraId="13E583D0" w14:textId="77777777" w:rsidTr="00462937">
        <w:trPr>
          <w:trHeight w:val="333"/>
          <w:jc w:val="center"/>
        </w:trPr>
        <w:tc>
          <w:tcPr>
            <w:tcW w:w="3312" w:type="dxa"/>
          </w:tcPr>
          <w:p w14:paraId="2059914A" w14:textId="77777777" w:rsidR="00F21BE4" w:rsidRDefault="00000000">
            <w:pPr>
              <w:spacing w:after="0"/>
            </w:pPr>
            <w:r>
              <w:rPr>
                <w:sz w:val="17"/>
              </w:rPr>
              <w:t>Authentication</w:t>
            </w:r>
          </w:p>
        </w:tc>
        <w:tc>
          <w:tcPr>
            <w:tcW w:w="3312" w:type="dxa"/>
          </w:tcPr>
          <w:p w14:paraId="2727903D" w14:textId="77777777" w:rsidR="00F21BE4" w:rsidRDefault="00000000">
            <w:pPr>
              <w:spacing w:after="0"/>
            </w:pPr>
            <w:r>
              <w:rPr>
                <w:sz w:val="17"/>
              </w:rPr>
              <w:t>JWT + bcrypt</w:t>
            </w:r>
          </w:p>
        </w:tc>
        <w:tc>
          <w:tcPr>
            <w:tcW w:w="3312" w:type="dxa"/>
          </w:tcPr>
          <w:p w14:paraId="33D52B29" w14:textId="77777777" w:rsidR="00F21BE4" w:rsidRDefault="00000000">
            <w:pPr>
              <w:spacing w:after="0"/>
            </w:pPr>
            <w:r>
              <w:rPr>
                <w:sz w:val="17"/>
              </w:rPr>
              <w:t>Secure role-based login and route authorization.</w:t>
            </w:r>
          </w:p>
        </w:tc>
      </w:tr>
    </w:tbl>
    <w:p w14:paraId="6DB5BA0D" w14:textId="77777777" w:rsidR="00462937" w:rsidRDefault="00462937">
      <w:pPr>
        <w:pStyle w:val="Heading1"/>
      </w:pPr>
    </w:p>
    <w:p w14:paraId="3877AD48" w14:textId="77777777" w:rsidR="00462937" w:rsidRDefault="00462937">
      <w:pPr>
        <w:pStyle w:val="Heading1"/>
      </w:pPr>
    </w:p>
    <w:p w14:paraId="36666E6F" w14:textId="77777777" w:rsidR="00462937" w:rsidRDefault="00462937">
      <w:pPr>
        <w:pStyle w:val="Heading1"/>
      </w:pPr>
    </w:p>
    <w:p w14:paraId="3B079B9F" w14:textId="77777777" w:rsidR="00462937" w:rsidRDefault="00462937">
      <w:pPr>
        <w:pStyle w:val="Heading1"/>
      </w:pPr>
    </w:p>
    <w:p w14:paraId="058F25FB" w14:textId="77777777" w:rsidR="00462937" w:rsidRDefault="00462937">
      <w:pPr>
        <w:pStyle w:val="Heading1"/>
      </w:pPr>
    </w:p>
    <w:p w14:paraId="1CD9ACDC" w14:textId="77777777" w:rsidR="00462937" w:rsidRDefault="00462937">
      <w:pPr>
        <w:pStyle w:val="Heading1"/>
      </w:pPr>
    </w:p>
    <w:p w14:paraId="731B6D27" w14:textId="77777777" w:rsidR="00462937" w:rsidRDefault="00462937">
      <w:pPr>
        <w:pStyle w:val="Heading1"/>
      </w:pPr>
    </w:p>
    <w:p w14:paraId="2D983732" w14:textId="77777777" w:rsidR="00462937" w:rsidRDefault="00462937">
      <w:pPr>
        <w:pStyle w:val="Heading1"/>
      </w:pPr>
    </w:p>
    <w:p w14:paraId="2907486C" w14:textId="77777777" w:rsidR="00462937" w:rsidRDefault="00462937">
      <w:pPr>
        <w:pStyle w:val="Heading1"/>
      </w:pPr>
    </w:p>
    <w:p w14:paraId="0F2861BD" w14:textId="77777777" w:rsidR="00462937" w:rsidRDefault="00462937">
      <w:pPr>
        <w:pStyle w:val="Heading1"/>
      </w:pPr>
    </w:p>
    <w:p w14:paraId="2539E6DF" w14:textId="77777777" w:rsidR="00462937" w:rsidRDefault="00462937">
      <w:pPr>
        <w:pStyle w:val="Heading1"/>
      </w:pPr>
    </w:p>
    <w:p w14:paraId="73B8024D" w14:textId="77777777" w:rsidR="00462937" w:rsidRDefault="00462937" w:rsidP="00462937"/>
    <w:p w14:paraId="46DE0D2A" w14:textId="77777777" w:rsidR="00462937" w:rsidRPr="00462937" w:rsidRDefault="00462937" w:rsidP="00462937"/>
    <w:p w14:paraId="4AAA1350" w14:textId="78066724" w:rsidR="00F21BE4" w:rsidRDefault="00000000">
      <w:pPr>
        <w:pStyle w:val="Heading1"/>
      </w:pPr>
      <w:r>
        <w:lastRenderedPageBreak/>
        <w:t>9. Folder and Directory Structure</w:t>
      </w:r>
    </w:p>
    <w:p w14:paraId="79B3CA1D" w14:textId="77777777" w:rsidR="00F21BE4" w:rsidRDefault="00000000">
      <w:r>
        <w:t>The project is divided into a frontend application and backend service. The separation enables clean UI iteration without mixing UI state with backend workflow logic. This section is intentionally detailed for future developer handover.</w:t>
      </w:r>
    </w:p>
    <w:p w14:paraId="015DA384" w14:textId="77777777" w:rsidR="00F21BE4" w:rsidRDefault="00000000">
      <w:pPr>
        <w:pStyle w:val="Heading2"/>
      </w:pPr>
      <w:r>
        <w:t>9.1 Backend Folder Structure</w:t>
      </w:r>
    </w:p>
    <w:p w14:paraId="00569E81" w14:textId="77777777" w:rsidR="00F21BE4" w:rsidRDefault="00000000">
      <w:pPr>
        <w:spacing w:before="80" w:after="160"/>
        <w:ind w:left="216" w:right="216"/>
      </w:pPr>
      <w:r>
        <w:rPr>
          <w:rFonts w:ascii="Consolas" w:eastAsia="Consolas" w:hAnsi="Consolas"/>
          <w:sz w:val="14"/>
        </w:rPr>
        <w:t>RFP/</w:t>
      </w:r>
      <w:r>
        <w:rPr>
          <w:rFonts w:ascii="Consolas" w:eastAsia="Consolas" w:hAnsi="Consolas"/>
          <w:sz w:val="14"/>
        </w:rPr>
        <w:br/>
        <w:t xml:space="preserve">└── </w:t>
      </w:r>
      <w:proofErr w:type="spellStart"/>
      <w:r>
        <w:rPr>
          <w:rFonts w:ascii="Consolas" w:eastAsia="Consolas" w:hAnsi="Consolas"/>
          <w:sz w:val="14"/>
        </w:rPr>
        <w:t>rfp</w:t>
      </w:r>
      <w:proofErr w:type="spellEnd"/>
      <w:r>
        <w:rPr>
          <w:rFonts w:ascii="Consolas" w:eastAsia="Consolas" w:hAnsi="Consolas"/>
          <w:sz w:val="14"/>
        </w:rPr>
        <w:t>-backend/</w:t>
      </w:r>
      <w:r>
        <w:rPr>
          <w:rFonts w:ascii="Consolas" w:eastAsia="Consolas" w:hAnsi="Consolas"/>
          <w:sz w:val="14"/>
        </w:rPr>
        <w:br/>
        <w:t xml:space="preserve">    ├── app/</w:t>
      </w:r>
      <w:r>
        <w:rPr>
          <w:rFonts w:ascii="Consolas" w:eastAsia="Consolas" w:hAnsi="Consolas"/>
          <w:sz w:val="14"/>
        </w:rPr>
        <w:br/>
        <w:t xml:space="preserve">    │   ├── main.py                              # </w:t>
      </w:r>
      <w:proofErr w:type="spellStart"/>
      <w:r>
        <w:rPr>
          <w:rFonts w:ascii="Consolas" w:eastAsia="Consolas" w:hAnsi="Consolas"/>
          <w:sz w:val="14"/>
        </w:rPr>
        <w:t>FastAPI</w:t>
      </w:r>
      <w:proofErr w:type="spellEnd"/>
      <w:r>
        <w:rPr>
          <w:rFonts w:ascii="Consolas" w:eastAsia="Consolas" w:hAnsi="Consolas"/>
          <w:sz w:val="14"/>
        </w:rPr>
        <w:t xml:space="preserve"> application </w:t>
      </w:r>
      <w:proofErr w:type="spellStart"/>
      <w:r>
        <w:rPr>
          <w:rFonts w:ascii="Consolas" w:eastAsia="Consolas" w:hAnsi="Consolas"/>
          <w:sz w:val="14"/>
        </w:rPr>
        <w:t>entrypoint</w:t>
      </w:r>
      <w:proofErr w:type="spellEnd"/>
      <w:r>
        <w:rPr>
          <w:rFonts w:ascii="Consolas" w:eastAsia="Consolas" w:hAnsi="Consolas"/>
          <w:sz w:val="14"/>
        </w:rPr>
        <w:br/>
        <w:t xml:space="preserve">    │   ├── </w:t>
      </w:r>
      <w:proofErr w:type="spellStart"/>
      <w:r>
        <w:rPr>
          <w:rFonts w:ascii="Consolas" w:eastAsia="Consolas" w:hAnsi="Consolas"/>
          <w:sz w:val="14"/>
        </w:rPr>
        <w:t>api</w:t>
      </w:r>
      <w:proofErr w:type="spellEnd"/>
      <w:r>
        <w:rPr>
          <w:rFonts w:ascii="Consolas" w:eastAsia="Consolas" w:hAnsi="Consolas"/>
          <w:sz w:val="14"/>
        </w:rPr>
        <w:t>/</w:t>
      </w:r>
      <w:r>
        <w:rPr>
          <w:rFonts w:ascii="Consolas" w:eastAsia="Consolas" w:hAnsi="Consolas"/>
          <w:sz w:val="14"/>
        </w:rPr>
        <w:br/>
        <w:t xml:space="preserve">    │   │   └── routes/</w:t>
      </w:r>
      <w:r>
        <w:rPr>
          <w:rFonts w:ascii="Consolas" w:eastAsia="Consolas" w:hAnsi="Consolas"/>
          <w:sz w:val="14"/>
        </w:rPr>
        <w:br/>
        <w:t xml:space="preserve">    │   │       ├── auth.py                      # Login, JWT, users, architects list</w:t>
      </w:r>
      <w:r>
        <w:rPr>
          <w:rFonts w:ascii="Consolas" w:eastAsia="Consolas" w:hAnsi="Consolas"/>
          <w:sz w:val="14"/>
        </w:rPr>
        <w:br/>
        <w:t xml:space="preserve">    │   │       ├── uploads.py                   # RFP upload, parse, ingestion trigger</w:t>
      </w:r>
      <w:r>
        <w:rPr>
          <w:rFonts w:ascii="Consolas" w:eastAsia="Consolas" w:hAnsi="Consolas"/>
          <w:sz w:val="14"/>
        </w:rPr>
        <w:br/>
        <w:t xml:space="preserve">    │   │       ├── rfps.py                      # RFP list, detail, decision, assign, export</w:t>
      </w:r>
      <w:r>
        <w:rPr>
          <w:rFonts w:ascii="Consolas" w:eastAsia="Consolas" w:hAnsi="Consolas"/>
          <w:sz w:val="14"/>
        </w:rPr>
        <w:br/>
        <w:t xml:space="preserve">    │   │       └── ai.py                        # Diagnostic / direct AI endpoints</w:t>
      </w:r>
      <w:r>
        <w:rPr>
          <w:rFonts w:ascii="Consolas" w:eastAsia="Consolas" w:hAnsi="Consolas"/>
          <w:sz w:val="14"/>
        </w:rPr>
        <w:br/>
        <w:t xml:space="preserve">    │   ├── core/</w:t>
      </w:r>
      <w:r>
        <w:rPr>
          <w:rFonts w:ascii="Consolas" w:eastAsia="Consolas" w:hAnsi="Consolas"/>
          <w:sz w:val="14"/>
        </w:rPr>
        <w:br/>
        <w:t xml:space="preserve">    │   │   ├── config.py                        # Environment variables and model config</w:t>
      </w:r>
      <w:r>
        <w:rPr>
          <w:rFonts w:ascii="Consolas" w:eastAsia="Consolas" w:hAnsi="Consolas"/>
          <w:sz w:val="14"/>
        </w:rPr>
        <w:br/>
        <w:t xml:space="preserve">    │   │   ├── database.py                      # </w:t>
      </w:r>
      <w:proofErr w:type="spellStart"/>
      <w:r>
        <w:rPr>
          <w:rFonts w:ascii="Consolas" w:eastAsia="Consolas" w:hAnsi="Consolas"/>
          <w:sz w:val="14"/>
        </w:rPr>
        <w:t>SQLAlchemy</w:t>
      </w:r>
      <w:proofErr w:type="spellEnd"/>
      <w:r>
        <w:rPr>
          <w:rFonts w:ascii="Consolas" w:eastAsia="Consolas" w:hAnsi="Consolas"/>
          <w:sz w:val="14"/>
        </w:rPr>
        <w:t xml:space="preserve"> engine and session factory</w:t>
      </w:r>
      <w:r>
        <w:rPr>
          <w:rFonts w:ascii="Consolas" w:eastAsia="Consolas" w:hAnsi="Consolas"/>
          <w:sz w:val="14"/>
        </w:rPr>
        <w:br/>
        <w:t xml:space="preserve">    │   │   └── security.py                      # JWT, password hashing, auth helpers</w:t>
      </w:r>
      <w:r>
        <w:rPr>
          <w:rFonts w:ascii="Consolas" w:eastAsia="Consolas" w:hAnsi="Consolas"/>
          <w:sz w:val="14"/>
        </w:rPr>
        <w:br/>
        <w:t xml:space="preserve">    │   ├── config/</w:t>
      </w:r>
      <w:r>
        <w:rPr>
          <w:rFonts w:ascii="Consolas" w:eastAsia="Consolas" w:hAnsi="Consolas"/>
          <w:sz w:val="14"/>
        </w:rPr>
        <w:br/>
        <w:t xml:space="preserve">    │   │   └── company_profile.py               # Company facts used in prompts</w:t>
      </w:r>
      <w:r>
        <w:rPr>
          <w:rFonts w:ascii="Consolas" w:eastAsia="Consolas" w:hAnsi="Consolas"/>
          <w:sz w:val="14"/>
        </w:rPr>
        <w:br/>
        <w:t xml:space="preserve">    │   ├── models/</w:t>
      </w:r>
      <w:r>
        <w:rPr>
          <w:rFonts w:ascii="Consolas" w:eastAsia="Consolas" w:hAnsi="Consolas"/>
          <w:sz w:val="14"/>
        </w:rPr>
        <w:br/>
        <w:t xml:space="preserve">    │   │   ├── user.py                          # User model</w:t>
      </w:r>
      <w:r>
        <w:rPr>
          <w:rFonts w:ascii="Consolas" w:eastAsia="Consolas" w:hAnsi="Consolas"/>
          <w:sz w:val="14"/>
        </w:rPr>
        <w:br/>
        <w:t xml:space="preserve">    │   │   ├── rfp.py                           # </w:t>
      </w:r>
      <w:proofErr w:type="spellStart"/>
      <w:r>
        <w:rPr>
          <w:rFonts w:ascii="Consolas" w:eastAsia="Consolas" w:hAnsi="Consolas"/>
          <w:sz w:val="14"/>
        </w:rPr>
        <w:t>RFPDocument</w:t>
      </w:r>
      <w:proofErr w:type="spellEnd"/>
      <w:r>
        <w:rPr>
          <w:rFonts w:ascii="Consolas" w:eastAsia="Consolas" w:hAnsi="Consolas"/>
          <w:sz w:val="14"/>
        </w:rPr>
        <w:t xml:space="preserve">, </w:t>
      </w:r>
      <w:proofErr w:type="spellStart"/>
      <w:r>
        <w:rPr>
          <w:rFonts w:ascii="Consolas" w:eastAsia="Consolas" w:hAnsi="Consolas"/>
          <w:sz w:val="14"/>
        </w:rPr>
        <w:t>RFPDraft</w:t>
      </w:r>
      <w:proofErr w:type="spellEnd"/>
      <w:r>
        <w:rPr>
          <w:rFonts w:ascii="Consolas" w:eastAsia="Consolas" w:hAnsi="Consolas"/>
          <w:sz w:val="14"/>
        </w:rPr>
        <w:t>, jobs, requirements</w:t>
      </w:r>
      <w:r>
        <w:rPr>
          <w:rFonts w:ascii="Consolas" w:eastAsia="Consolas" w:hAnsi="Consolas"/>
          <w:sz w:val="14"/>
        </w:rPr>
        <w:br/>
        <w:t xml:space="preserve">    │   │   ├── notification.py                  # Notification model</w:t>
      </w:r>
      <w:r>
        <w:rPr>
          <w:rFonts w:ascii="Consolas" w:eastAsia="Consolas" w:hAnsi="Consolas"/>
          <w:sz w:val="14"/>
        </w:rPr>
        <w:br/>
        <w:t xml:space="preserve">    │   │   └── sections.py                      # Section configuration if present</w:t>
      </w:r>
      <w:r>
        <w:rPr>
          <w:rFonts w:ascii="Consolas" w:eastAsia="Consolas" w:hAnsi="Consolas"/>
          <w:sz w:val="14"/>
        </w:rPr>
        <w:br/>
        <w:t xml:space="preserve">    │   ├── services/</w:t>
      </w:r>
      <w:r>
        <w:rPr>
          <w:rFonts w:ascii="Consolas" w:eastAsia="Consolas" w:hAnsi="Consolas"/>
          <w:sz w:val="14"/>
        </w:rPr>
        <w:br/>
        <w:t xml:space="preserve">    │   │   ├── ai_service.py                    # Gemini/Azure routing and chat handling</w:t>
      </w:r>
      <w:r>
        <w:rPr>
          <w:rFonts w:ascii="Consolas" w:eastAsia="Consolas" w:hAnsi="Consolas"/>
          <w:sz w:val="14"/>
        </w:rPr>
        <w:br/>
        <w:t xml:space="preserve">    │   │   ├── auth_service.py                  # Authentication helpers</w:t>
      </w:r>
      <w:r>
        <w:rPr>
          <w:rFonts w:ascii="Consolas" w:eastAsia="Consolas" w:hAnsi="Consolas"/>
          <w:sz w:val="14"/>
        </w:rPr>
        <w:br/>
        <w:t xml:space="preserve">    │   │   ├── context_service.py               # Context rehydration strategy</w:t>
      </w:r>
      <w:r>
        <w:rPr>
          <w:rFonts w:ascii="Consolas" w:eastAsia="Consolas" w:hAnsi="Consolas"/>
          <w:sz w:val="14"/>
        </w:rPr>
        <w:br/>
        <w:t xml:space="preserve">    │   │   ├── draft_service.py                 # Draft section storage/versioning</w:t>
      </w:r>
      <w:r>
        <w:rPr>
          <w:rFonts w:ascii="Consolas" w:eastAsia="Consolas" w:hAnsi="Consolas"/>
          <w:sz w:val="14"/>
        </w:rPr>
        <w:br/>
        <w:t xml:space="preserve">    │   │   ├── evaluator_service.py             # Evaluator-optimizer checks</w:t>
      </w:r>
      <w:r>
        <w:rPr>
          <w:rFonts w:ascii="Consolas" w:eastAsia="Consolas" w:hAnsi="Consolas"/>
          <w:sz w:val="14"/>
        </w:rPr>
        <w:br/>
        <w:t xml:space="preserve">    │   │   ├── generation_service.py            # Section/batch proposal generation</w:t>
      </w:r>
      <w:r>
        <w:rPr>
          <w:rFonts w:ascii="Consolas" w:eastAsia="Consolas" w:hAnsi="Consolas"/>
          <w:sz w:val="14"/>
        </w:rPr>
        <w:br/>
        <w:t xml:space="preserve">    │   │   ├── job_service.py                   # Background job progress and recovery</w:t>
      </w:r>
      <w:r>
        <w:rPr>
          <w:rFonts w:ascii="Consolas" w:eastAsia="Consolas" w:hAnsi="Consolas"/>
          <w:sz w:val="14"/>
        </w:rPr>
        <w:br/>
        <w:t xml:space="preserve">    │   │   ├── notification_service.py          # Notification creation and read state</w:t>
      </w:r>
      <w:r>
        <w:rPr>
          <w:rFonts w:ascii="Consolas" w:eastAsia="Consolas" w:hAnsi="Consolas"/>
          <w:sz w:val="14"/>
        </w:rPr>
        <w:br/>
        <w:t xml:space="preserve">    │   │   ├── parsing_service.py               # Richness checks and text extraction</w:t>
      </w:r>
      <w:r>
        <w:rPr>
          <w:rFonts w:ascii="Consolas" w:eastAsia="Consolas" w:hAnsi="Consolas"/>
          <w:sz w:val="14"/>
        </w:rPr>
        <w:br/>
        <w:t xml:space="preserve">    │   │   ├── post_processing_service.py       # Heading/table/claim cleanup pipeline</w:t>
      </w:r>
      <w:r>
        <w:rPr>
          <w:rFonts w:ascii="Consolas" w:eastAsia="Consolas" w:hAnsi="Consolas"/>
          <w:sz w:val="14"/>
        </w:rPr>
        <w:br/>
        <w:t xml:space="preserve">    │   │   ├── quality_service.py               # 13-point quality status</w:t>
      </w:r>
      <w:r>
        <w:rPr>
          <w:rFonts w:ascii="Consolas" w:eastAsia="Consolas" w:hAnsi="Consolas"/>
          <w:sz w:val="14"/>
        </w:rPr>
        <w:br/>
        <w:t xml:space="preserve">    │   │   └── rfp_service.py                   # RFP CRUD, ordering, decisions, assignments</w:t>
      </w:r>
      <w:r>
        <w:rPr>
          <w:rFonts w:ascii="Consolas" w:eastAsia="Consolas" w:hAnsi="Consolas"/>
          <w:sz w:val="14"/>
        </w:rPr>
        <w:br/>
        <w:t xml:space="preserve">    │   └── utils/</w:t>
      </w:r>
      <w:r>
        <w:rPr>
          <w:rFonts w:ascii="Consolas" w:eastAsia="Consolas" w:hAnsi="Consolas"/>
          <w:sz w:val="14"/>
        </w:rPr>
        <w:br/>
        <w:t xml:space="preserve">    │       ├── status_map.py                    # Backend status display mappings</w:t>
      </w:r>
      <w:r>
        <w:rPr>
          <w:rFonts w:ascii="Consolas" w:eastAsia="Consolas" w:hAnsi="Consolas"/>
          <w:sz w:val="14"/>
        </w:rPr>
        <w:br/>
        <w:t xml:space="preserve">    │       └── text_extraction.py               # PDF/DOCX/TXT extraction helpers</w:t>
      </w:r>
      <w:r>
        <w:rPr>
          <w:rFonts w:ascii="Consolas" w:eastAsia="Consolas" w:hAnsi="Consolas"/>
          <w:sz w:val="14"/>
        </w:rPr>
        <w:br/>
        <w:t xml:space="preserve">    ├── uploads/                                 # Original uploaded documents</w:t>
      </w:r>
      <w:r>
        <w:rPr>
          <w:rFonts w:ascii="Consolas" w:eastAsia="Consolas" w:hAnsi="Consolas"/>
          <w:sz w:val="14"/>
        </w:rPr>
        <w:br/>
        <w:t xml:space="preserve">    ├── generated/                               # Generated DOCX outputs if configured</w:t>
      </w:r>
      <w:r>
        <w:rPr>
          <w:rFonts w:ascii="Consolas" w:eastAsia="Consolas" w:hAnsi="Consolas"/>
          <w:sz w:val="14"/>
        </w:rPr>
        <w:br/>
        <w:t xml:space="preserve">    └── scratch/                                 # Test scripts and debugging utilities</w:t>
      </w:r>
      <w:r>
        <w:rPr>
          <w:rFonts w:ascii="Consolas" w:eastAsia="Consolas" w:hAnsi="Consolas"/>
          <w:sz w:val="14"/>
        </w:rPr>
        <w:br/>
      </w:r>
    </w:p>
    <w:p w14:paraId="11CA1BDB" w14:textId="77777777" w:rsidR="00462937" w:rsidRDefault="00462937">
      <w:pPr>
        <w:spacing w:before="80" w:after="160"/>
        <w:ind w:left="216" w:right="216"/>
      </w:pPr>
    </w:p>
    <w:p w14:paraId="12A84444" w14:textId="77777777" w:rsidR="00462937" w:rsidRDefault="00462937">
      <w:pPr>
        <w:spacing w:before="80" w:after="160"/>
        <w:ind w:left="216" w:right="216"/>
      </w:pPr>
    </w:p>
    <w:p w14:paraId="77A74AB0" w14:textId="77777777" w:rsidR="00462937" w:rsidRDefault="00462937">
      <w:pPr>
        <w:spacing w:before="80" w:after="160"/>
        <w:ind w:left="216" w:right="216"/>
      </w:pPr>
    </w:p>
    <w:p w14:paraId="76CF9C89" w14:textId="77777777" w:rsidR="00462937" w:rsidRDefault="00462937">
      <w:pPr>
        <w:spacing w:before="80" w:after="160"/>
        <w:ind w:left="216" w:right="216"/>
      </w:pPr>
    </w:p>
    <w:p w14:paraId="60982BA8" w14:textId="77777777" w:rsidR="00462937" w:rsidRDefault="00462937">
      <w:pPr>
        <w:spacing w:before="80" w:after="160"/>
        <w:ind w:left="216" w:right="216"/>
      </w:pPr>
    </w:p>
    <w:p w14:paraId="64F52153" w14:textId="77777777" w:rsidR="00462937" w:rsidRDefault="00462937">
      <w:pPr>
        <w:spacing w:before="80" w:after="160"/>
        <w:ind w:left="216" w:right="216"/>
      </w:pPr>
    </w:p>
    <w:p w14:paraId="11DE2682" w14:textId="77777777" w:rsidR="00462937" w:rsidRDefault="00462937">
      <w:pPr>
        <w:spacing w:before="80" w:after="160"/>
        <w:ind w:left="216" w:right="216"/>
      </w:pPr>
    </w:p>
    <w:p w14:paraId="20FDED5E" w14:textId="77777777" w:rsidR="00462937" w:rsidRDefault="00462937">
      <w:pPr>
        <w:spacing w:before="80" w:after="160"/>
        <w:ind w:left="216" w:right="216"/>
      </w:pPr>
    </w:p>
    <w:p w14:paraId="1FA94A53" w14:textId="77777777" w:rsidR="00462937" w:rsidRDefault="00462937">
      <w:pPr>
        <w:spacing w:before="80" w:after="160"/>
        <w:ind w:left="216" w:right="216"/>
      </w:pPr>
    </w:p>
    <w:p w14:paraId="160B5A0A" w14:textId="77777777" w:rsidR="00F21BE4" w:rsidRDefault="00000000">
      <w:pPr>
        <w:pStyle w:val="Heading2"/>
      </w:pPr>
      <w:r>
        <w:lastRenderedPageBreak/>
        <w:t>9.2 Frontend Folder Structure</w:t>
      </w:r>
    </w:p>
    <w:p w14:paraId="4C89DFD3" w14:textId="77777777" w:rsidR="00F21BE4" w:rsidRDefault="00000000">
      <w:pPr>
        <w:spacing w:before="80" w:after="160"/>
        <w:ind w:left="216" w:right="216"/>
      </w:pPr>
      <w:r>
        <w:rPr>
          <w:rFonts w:ascii="Consolas" w:eastAsia="Consolas" w:hAnsi="Consolas"/>
          <w:sz w:val="14"/>
        </w:rPr>
        <w:t>RFP/</w:t>
      </w:r>
      <w:r>
        <w:rPr>
          <w:rFonts w:ascii="Consolas" w:eastAsia="Consolas" w:hAnsi="Consolas"/>
          <w:sz w:val="14"/>
        </w:rPr>
        <w:br/>
        <w:t xml:space="preserve">└── </w:t>
      </w:r>
      <w:proofErr w:type="spellStart"/>
      <w:r>
        <w:rPr>
          <w:rFonts w:ascii="Consolas" w:eastAsia="Consolas" w:hAnsi="Consolas"/>
          <w:sz w:val="14"/>
        </w:rPr>
        <w:t>rfp</w:t>
      </w:r>
      <w:proofErr w:type="spellEnd"/>
      <w:r>
        <w:rPr>
          <w:rFonts w:ascii="Consolas" w:eastAsia="Consolas" w:hAnsi="Consolas"/>
          <w:sz w:val="14"/>
        </w:rPr>
        <w:t>-frontend/</w:t>
      </w:r>
      <w:r>
        <w:rPr>
          <w:rFonts w:ascii="Consolas" w:eastAsia="Consolas" w:hAnsi="Consolas"/>
          <w:sz w:val="14"/>
        </w:rPr>
        <w:br/>
        <w:t xml:space="preserve">    ├── public/                                  # Static assets</w:t>
      </w:r>
      <w:r>
        <w:rPr>
          <w:rFonts w:ascii="Consolas" w:eastAsia="Consolas" w:hAnsi="Consolas"/>
          <w:sz w:val="14"/>
        </w:rPr>
        <w:br/>
        <w:t xml:space="preserve">    └── src/</w:t>
      </w:r>
      <w:r>
        <w:rPr>
          <w:rFonts w:ascii="Consolas" w:eastAsia="Consolas" w:hAnsi="Consolas"/>
          <w:sz w:val="14"/>
        </w:rPr>
        <w:br/>
        <w:t xml:space="preserve">        ├── app/</w:t>
      </w:r>
      <w:r>
        <w:rPr>
          <w:rFonts w:ascii="Consolas" w:eastAsia="Consolas" w:hAnsi="Consolas"/>
          <w:sz w:val="14"/>
        </w:rPr>
        <w:br/>
        <w:t xml:space="preserve">        │   ├── (auth)/</w:t>
      </w:r>
      <w:r>
        <w:rPr>
          <w:rFonts w:ascii="Consolas" w:eastAsia="Consolas" w:hAnsi="Consolas"/>
          <w:sz w:val="14"/>
        </w:rPr>
        <w:br/>
        <w:t xml:space="preserve">        │   │   └── login/page.tsx              # PM/SA login page</w:t>
      </w:r>
      <w:r>
        <w:rPr>
          <w:rFonts w:ascii="Consolas" w:eastAsia="Consolas" w:hAnsi="Consolas"/>
          <w:sz w:val="14"/>
        </w:rPr>
        <w:br/>
        <w:t xml:space="preserve">        │   ├── dashboard/</w:t>
      </w:r>
      <w:r>
        <w:rPr>
          <w:rFonts w:ascii="Consolas" w:eastAsia="Consolas" w:hAnsi="Consolas"/>
          <w:sz w:val="14"/>
        </w:rPr>
        <w:br/>
        <w:t xml:space="preserve">        │   │   ├── ceo/</w:t>
      </w:r>
      <w:r>
        <w:rPr>
          <w:rFonts w:ascii="Consolas" w:eastAsia="Consolas" w:hAnsi="Consolas"/>
          <w:sz w:val="14"/>
        </w:rPr>
        <w:br/>
        <w:t xml:space="preserve">        │   │   │   ├── page.tsx                # PM dashboard list, upload, filters</w:t>
      </w:r>
      <w:r>
        <w:rPr>
          <w:rFonts w:ascii="Consolas" w:eastAsia="Consolas" w:hAnsi="Consolas"/>
          <w:sz w:val="14"/>
        </w:rPr>
        <w:br/>
        <w:t xml:space="preserve">        │   │   │   └── rfp/[id]/page.tsx       # PM analysis, chat, approve, assign</w:t>
      </w:r>
      <w:r>
        <w:rPr>
          <w:rFonts w:ascii="Consolas" w:eastAsia="Consolas" w:hAnsi="Consolas"/>
          <w:sz w:val="14"/>
        </w:rPr>
        <w:br/>
        <w:t xml:space="preserve">        │   │   ├── architect/</w:t>
      </w:r>
      <w:r>
        <w:rPr>
          <w:rFonts w:ascii="Consolas" w:eastAsia="Consolas" w:hAnsi="Consolas"/>
          <w:sz w:val="14"/>
        </w:rPr>
        <w:br/>
        <w:t xml:space="preserve">        │   │   │   ├── assigned-rfps/          # Assigned RFP list</w:t>
      </w:r>
      <w:r>
        <w:rPr>
          <w:rFonts w:ascii="Consolas" w:eastAsia="Consolas" w:hAnsi="Consolas"/>
          <w:sz w:val="14"/>
        </w:rPr>
        <w:br/>
        <w:t xml:space="preserve">        │   │   │   └── workspace/page.tsx      # SA workspace, downloads, quality status</w:t>
      </w:r>
      <w:r>
        <w:rPr>
          <w:rFonts w:ascii="Consolas" w:eastAsia="Consolas" w:hAnsi="Consolas"/>
          <w:sz w:val="14"/>
        </w:rPr>
        <w:br/>
        <w:t xml:space="preserve">        │   │   └── layout.tsx                  # Dashboard wrapper</w:t>
      </w:r>
      <w:r>
        <w:rPr>
          <w:rFonts w:ascii="Consolas" w:eastAsia="Consolas" w:hAnsi="Consolas"/>
          <w:sz w:val="14"/>
        </w:rPr>
        <w:br/>
        <w:t xml:space="preserve">        │   ├── globals.css                     # Tailwind and app styles</w:t>
      </w:r>
      <w:r>
        <w:rPr>
          <w:rFonts w:ascii="Consolas" w:eastAsia="Consolas" w:hAnsi="Consolas"/>
          <w:sz w:val="14"/>
        </w:rPr>
        <w:br/>
        <w:t xml:space="preserve">        │   └── layout.tsx                      # App shell</w:t>
      </w:r>
      <w:r>
        <w:rPr>
          <w:rFonts w:ascii="Consolas" w:eastAsia="Consolas" w:hAnsi="Consolas"/>
          <w:sz w:val="14"/>
        </w:rPr>
        <w:br/>
        <w:t xml:space="preserve">        ├── components/</w:t>
      </w:r>
      <w:r>
        <w:rPr>
          <w:rFonts w:ascii="Consolas" w:eastAsia="Consolas" w:hAnsi="Consolas"/>
          <w:sz w:val="14"/>
        </w:rPr>
        <w:br/>
        <w:t xml:space="preserve">        │   ├── Header.tsx                      # Search, notifications, profile</w:t>
      </w:r>
      <w:r>
        <w:rPr>
          <w:rFonts w:ascii="Consolas" w:eastAsia="Consolas" w:hAnsi="Consolas"/>
          <w:sz w:val="14"/>
        </w:rPr>
        <w:br/>
        <w:t xml:space="preserve">        │   ├── Sidebar.tsx                     # Role-specific navigation</w:t>
      </w:r>
      <w:r>
        <w:rPr>
          <w:rFonts w:ascii="Consolas" w:eastAsia="Consolas" w:hAnsi="Consolas"/>
          <w:sz w:val="14"/>
        </w:rPr>
        <w:br/>
        <w:t xml:space="preserve">        │   ├── UploadRfpModal.tsx              # Upload and classification UI</w:t>
      </w:r>
      <w:r>
        <w:rPr>
          <w:rFonts w:ascii="Consolas" w:eastAsia="Consolas" w:hAnsi="Consolas"/>
          <w:sz w:val="14"/>
        </w:rPr>
        <w:br/>
        <w:t xml:space="preserve">        │   └── ui/                             # Reusable design components</w:t>
      </w:r>
      <w:r>
        <w:rPr>
          <w:rFonts w:ascii="Consolas" w:eastAsia="Consolas" w:hAnsi="Consolas"/>
          <w:sz w:val="14"/>
        </w:rPr>
        <w:br/>
        <w:t xml:space="preserve">        ├── lib/</w:t>
      </w:r>
      <w:r>
        <w:rPr>
          <w:rFonts w:ascii="Consolas" w:eastAsia="Consolas" w:hAnsi="Consolas"/>
          <w:sz w:val="14"/>
        </w:rPr>
        <w:br/>
        <w:t xml:space="preserve">        │   ├── api.ts                          # API client helpers</w:t>
      </w:r>
      <w:r>
        <w:rPr>
          <w:rFonts w:ascii="Consolas" w:eastAsia="Consolas" w:hAnsi="Consolas"/>
          <w:sz w:val="14"/>
        </w:rPr>
        <w:br/>
        <w:t xml:space="preserve">        │   ├── statusUtils.ts                  # Frontend status mapping</w:t>
      </w:r>
      <w:r>
        <w:rPr>
          <w:rFonts w:ascii="Consolas" w:eastAsia="Consolas" w:hAnsi="Consolas"/>
          <w:sz w:val="14"/>
        </w:rPr>
        <w:br/>
        <w:t xml:space="preserve">        │   └── dateUtils.ts                    # Notification and local time formatting</w:t>
      </w:r>
      <w:r>
        <w:rPr>
          <w:rFonts w:ascii="Consolas" w:eastAsia="Consolas" w:hAnsi="Consolas"/>
          <w:sz w:val="14"/>
        </w:rPr>
        <w:br/>
        <w:t xml:space="preserve">        </w:t>
      </w:r>
      <w:proofErr w:type="gramStart"/>
      <w:r>
        <w:rPr>
          <w:rFonts w:ascii="Consolas" w:eastAsia="Consolas" w:hAnsi="Consolas"/>
          <w:sz w:val="14"/>
        </w:rPr>
        <w:t>├── hooks/                              #</w:t>
      </w:r>
      <w:proofErr w:type="gramEnd"/>
      <w:r>
        <w:rPr>
          <w:rFonts w:ascii="Consolas" w:eastAsia="Consolas" w:hAnsi="Consolas"/>
          <w:sz w:val="14"/>
        </w:rPr>
        <w:t xml:space="preserve"> Custom React hooks</w:t>
      </w:r>
      <w:r>
        <w:rPr>
          <w:rFonts w:ascii="Consolas" w:eastAsia="Consolas" w:hAnsi="Consolas"/>
          <w:sz w:val="14"/>
        </w:rPr>
        <w:br/>
        <w:t xml:space="preserve">        └── store/                              # Shared state / cache if configured</w:t>
      </w:r>
      <w:r>
        <w:rPr>
          <w:rFonts w:ascii="Consolas" w:eastAsia="Consolas" w:hAnsi="Consolas"/>
          <w:sz w:val="14"/>
        </w:rPr>
        <w:br/>
      </w:r>
    </w:p>
    <w:tbl>
      <w:tblPr>
        <w:tblStyle w:val="TableGrid"/>
        <w:tblW w:w="0" w:type="auto"/>
        <w:jc w:val="center"/>
        <w:tblLook w:val="04A0" w:firstRow="1" w:lastRow="0" w:firstColumn="1" w:lastColumn="0" w:noHBand="0" w:noVBand="1"/>
      </w:tblPr>
      <w:tblGrid>
        <w:gridCol w:w="10368"/>
      </w:tblGrid>
      <w:tr w:rsidR="00F21BE4" w14:paraId="56BB254A" w14:textId="77777777">
        <w:trPr>
          <w:jc w:val="center"/>
        </w:trPr>
        <w:tc>
          <w:tcPr>
            <w:tcW w:w="10368" w:type="dxa"/>
            <w:shd w:val="clear" w:color="auto" w:fill="F2F2F2"/>
          </w:tcPr>
          <w:p w14:paraId="605C79D7" w14:textId="77777777" w:rsidR="00F21BE4" w:rsidRDefault="00000000">
            <w:pPr>
              <w:spacing w:after="0"/>
            </w:pPr>
            <w:r>
              <w:rPr>
                <w:b/>
                <w:sz w:val="18"/>
              </w:rPr>
              <w:t xml:space="preserve">Why this matters: </w:t>
            </w:r>
            <w:r>
              <w:rPr>
                <w:sz w:val="18"/>
              </w:rPr>
              <w:t>The folder structure is included because the closure document must be usable as a handover document. A future developer should be able to locate upload, parsing, generation, export, dashboard, chat, notification, and quality-check logic quickly.</w:t>
            </w:r>
          </w:p>
        </w:tc>
      </w:tr>
    </w:tbl>
    <w:p w14:paraId="64926F35" w14:textId="77777777" w:rsidR="00F21BE4" w:rsidRDefault="00F21BE4"/>
    <w:p w14:paraId="60C13099" w14:textId="77777777" w:rsidR="00F21BE4" w:rsidRDefault="00000000">
      <w:pPr>
        <w:pStyle w:val="Heading1"/>
      </w:pPr>
      <w:r>
        <w:t>10. Backend Services Explanation</w:t>
      </w:r>
    </w:p>
    <w:tbl>
      <w:tblPr>
        <w:tblStyle w:val="TableGrid"/>
        <w:tblW w:w="0" w:type="auto"/>
        <w:jc w:val="center"/>
        <w:tblLook w:val="04A0" w:firstRow="1" w:lastRow="0" w:firstColumn="1" w:lastColumn="0" w:noHBand="0" w:noVBand="1"/>
      </w:tblPr>
      <w:tblGrid>
        <w:gridCol w:w="5184"/>
        <w:gridCol w:w="5184"/>
      </w:tblGrid>
      <w:tr w:rsidR="00F21BE4" w14:paraId="35DEF427" w14:textId="77777777">
        <w:trPr>
          <w:jc w:val="center"/>
        </w:trPr>
        <w:tc>
          <w:tcPr>
            <w:tcW w:w="5184" w:type="dxa"/>
            <w:shd w:val="clear" w:color="auto" w:fill="1F4E79"/>
          </w:tcPr>
          <w:p w14:paraId="6E725072" w14:textId="77777777" w:rsidR="00F21BE4" w:rsidRDefault="00000000">
            <w:pPr>
              <w:spacing w:after="0"/>
            </w:pPr>
            <w:r>
              <w:rPr>
                <w:b/>
                <w:color w:val="FFFFFF"/>
                <w:sz w:val="17"/>
              </w:rPr>
              <w:t>Service</w:t>
            </w:r>
          </w:p>
        </w:tc>
        <w:tc>
          <w:tcPr>
            <w:tcW w:w="5184" w:type="dxa"/>
            <w:shd w:val="clear" w:color="auto" w:fill="1F4E79"/>
          </w:tcPr>
          <w:p w14:paraId="328510B6" w14:textId="77777777" w:rsidR="00F21BE4" w:rsidRDefault="00000000">
            <w:pPr>
              <w:spacing w:after="0"/>
            </w:pPr>
            <w:r>
              <w:rPr>
                <w:b/>
                <w:color w:val="FFFFFF"/>
                <w:sz w:val="17"/>
              </w:rPr>
              <w:t>Detailed Responsibility</w:t>
            </w:r>
          </w:p>
        </w:tc>
      </w:tr>
      <w:tr w:rsidR="00F21BE4" w14:paraId="0A9FDEBE" w14:textId="77777777">
        <w:trPr>
          <w:jc w:val="center"/>
        </w:trPr>
        <w:tc>
          <w:tcPr>
            <w:tcW w:w="5184" w:type="dxa"/>
          </w:tcPr>
          <w:p w14:paraId="4549546F" w14:textId="77777777" w:rsidR="00F21BE4" w:rsidRDefault="00000000">
            <w:pPr>
              <w:spacing w:after="0"/>
            </w:pPr>
            <w:r>
              <w:rPr>
                <w:sz w:val="17"/>
              </w:rPr>
              <w:t>ai_service.py</w:t>
            </w:r>
          </w:p>
        </w:tc>
        <w:tc>
          <w:tcPr>
            <w:tcW w:w="5184" w:type="dxa"/>
          </w:tcPr>
          <w:p w14:paraId="2938FF1E" w14:textId="77777777" w:rsidR="00F21BE4" w:rsidRDefault="00000000">
            <w:pPr>
              <w:spacing w:after="0"/>
            </w:pPr>
            <w:r>
              <w:rPr>
                <w:sz w:val="17"/>
              </w:rPr>
              <w:t>Central AI orchestration layer. Routes local answers, DB answers, Azure explanations, and Gemini deep-document tasks. Also protects against unnecessary token use.</w:t>
            </w:r>
          </w:p>
        </w:tc>
      </w:tr>
      <w:tr w:rsidR="00F21BE4" w14:paraId="64628FD2" w14:textId="77777777">
        <w:trPr>
          <w:jc w:val="center"/>
        </w:trPr>
        <w:tc>
          <w:tcPr>
            <w:tcW w:w="5184" w:type="dxa"/>
          </w:tcPr>
          <w:p w14:paraId="3230E562" w14:textId="77777777" w:rsidR="00F21BE4" w:rsidRDefault="00000000">
            <w:pPr>
              <w:spacing w:after="0"/>
            </w:pPr>
            <w:r>
              <w:rPr>
                <w:sz w:val="17"/>
              </w:rPr>
              <w:t>parsing_service.py</w:t>
            </w:r>
          </w:p>
        </w:tc>
        <w:tc>
          <w:tcPr>
            <w:tcW w:w="5184" w:type="dxa"/>
          </w:tcPr>
          <w:p w14:paraId="18DCA996" w14:textId="77777777" w:rsidR="00F21BE4" w:rsidRDefault="00000000">
            <w:pPr>
              <w:spacing w:after="0"/>
            </w:pPr>
            <w:r>
              <w:rPr>
                <w:sz w:val="17"/>
              </w:rPr>
              <w:t>Performs local text extraction, word count, page count, line count, and document richness classification before any expensive AI call.</w:t>
            </w:r>
          </w:p>
        </w:tc>
      </w:tr>
      <w:tr w:rsidR="00F21BE4" w14:paraId="06CEB1EE" w14:textId="77777777">
        <w:trPr>
          <w:jc w:val="center"/>
        </w:trPr>
        <w:tc>
          <w:tcPr>
            <w:tcW w:w="5184" w:type="dxa"/>
          </w:tcPr>
          <w:p w14:paraId="34344B33" w14:textId="77777777" w:rsidR="00F21BE4" w:rsidRDefault="00000000">
            <w:pPr>
              <w:spacing w:after="0"/>
            </w:pPr>
            <w:r>
              <w:rPr>
                <w:sz w:val="17"/>
              </w:rPr>
              <w:t>generation_service.py</w:t>
            </w:r>
          </w:p>
        </w:tc>
        <w:tc>
          <w:tcPr>
            <w:tcW w:w="5184" w:type="dxa"/>
          </w:tcPr>
          <w:p w14:paraId="5535AA2F" w14:textId="77777777" w:rsidR="00F21BE4" w:rsidRDefault="00000000">
            <w:pPr>
              <w:spacing w:after="0"/>
            </w:pPr>
            <w:r>
              <w:rPr>
                <w:sz w:val="17"/>
              </w:rPr>
              <w:t>Runs proposal generation jobs, controls section order, handles proposal modes, writes generated sections to RFPDraft, and triggers quality checks.</w:t>
            </w:r>
          </w:p>
        </w:tc>
      </w:tr>
      <w:tr w:rsidR="00F21BE4" w14:paraId="5A4D5BFA" w14:textId="77777777">
        <w:trPr>
          <w:jc w:val="center"/>
        </w:trPr>
        <w:tc>
          <w:tcPr>
            <w:tcW w:w="5184" w:type="dxa"/>
          </w:tcPr>
          <w:p w14:paraId="428CBDAB" w14:textId="77777777" w:rsidR="00F21BE4" w:rsidRDefault="00000000">
            <w:pPr>
              <w:spacing w:after="0"/>
            </w:pPr>
            <w:r>
              <w:rPr>
                <w:sz w:val="17"/>
              </w:rPr>
              <w:t>post_processing_service.py</w:t>
            </w:r>
          </w:p>
        </w:tc>
        <w:tc>
          <w:tcPr>
            <w:tcW w:w="5184" w:type="dxa"/>
          </w:tcPr>
          <w:p w14:paraId="2C552A88" w14:textId="77777777" w:rsidR="00F21BE4" w:rsidRDefault="00000000">
            <w:pPr>
              <w:spacing w:after="0"/>
            </w:pPr>
            <w:r>
              <w:rPr>
                <w:sz w:val="17"/>
              </w:rPr>
              <w:t>Cleans generated text before DOCX export: removes duplicate headings, normalizes numbering, removes markdown artifacts, converts tables, and flags unverified claims.</w:t>
            </w:r>
          </w:p>
        </w:tc>
      </w:tr>
      <w:tr w:rsidR="00F21BE4" w14:paraId="1A1BCBCE" w14:textId="77777777">
        <w:trPr>
          <w:jc w:val="center"/>
        </w:trPr>
        <w:tc>
          <w:tcPr>
            <w:tcW w:w="5184" w:type="dxa"/>
          </w:tcPr>
          <w:p w14:paraId="64CE64FA" w14:textId="77777777" w:rsidR="00F21BE4" w:rsidRDefault="00000000">
            <w:pPr>
              <w:spacing w:after="0"/>
            </w:pPr>
            <w:r>
              <w:rPr>
                <w:sz w:val="17"/>
              </w:rPr>
              <w:t>quality_service.py</w:t>
            </w:r>
          </w:p>
        </w:tc>
        <w:tc>
          <w:tcPr>
            <w:tcW w:w="5184" w:type="dxa"/>
          </w:tcPr>
          <w:p w14:paraId="5D04BEE2" w14:textId="77777777" w:rsidR="00F21BE4" w:rsidRDefault="00000000">
            <w:pPr>
              <w:spacing w:after="0"/>
            </w:pPr>
            <w:r>
              <w:rPr>
                <w:sz w:val="17"/>
              </w:rPr>
              <w:t>Runs quality checks such as missing sections, duplicate headings, placeholder text, markdown artifacts, over-expansion, and company-claim validation.</w:t>
            </w:r>
          </w:p>
        </w:tc>
      </w:tr>
      <w:tr w:rsidR="00F21BE4" w14:paraId="40E52ED2" w14:textId="77777777">
        <w:trPr>
          <w:jc w:val="center"/>
        </w:trPr>
        <w:tc>
          <w:tcPr>
            <w:tcW w:w="5184" w:type="dxa"/>
          </w:tcPr>
          <w:p w14:paraId="3766604C" w14:textId="77777777" w:rsidR="00F21BE4" w:rsidRDefault="00000000">
            <w:pPr>
              <w:spacing w:after="0"/>
            </w:pPr>
            <w:r>
              <w:rPr>
                <w:sz w:val="17"/>
              </w:rPr>
              <w:t>rfp_service.py</w:t>
            </w:r>
          </w:p>
        </w:tc>
        <w:tc>
          <w:tcPr>
            <w:tcW w:w="5184" w:type="dxa"/>
          </w:tcPr>
          <w:p w14:paraId="6D8921DE" w14:textId="77777777" w:rsidR="00F21BE4" w:rsidRDefault="00000000">
            <w:pPr>
              <w:spacing w:after="0"/>
            </w:pPr>
            <w:r>
              <w:rPr>
                <w:sz w:val="17"/>
              </w:rPr>
              <w:t>RFP CRUD and workflow service. Handles dashboard ordering, approvals, decisions, assignments, and query composition.</w:t>
            </w:r>
          </w:p>
        </w:tc>
      </w:tr>
      <w:tr w:rsidR="00F21BE4" w14:paraId="5D56AB3F" w14:textId="77777777">
        <w:trPr>
          <w:jc w:val="center"/>
        </w:trPr>
        <w:tc>
          <w:tcPr>
            <w:tcW w:w="5184" w:type="dxa"/>
          </w:tcPr>
          <w:p w14:paraId="3341FACB" w14:textId="77777777" w:rsidR="00F21BE4" w:rsidRDefault="00000000">
            <w:pPr>
              <w:spacing w:after="0"/>
            </w:pPr>
            <w:r>
              <w:rPr>
                <w:sz w:val="17"/>
              </w:rPr>
              <w:t>notification_service.py</w:t>
            </w:r>
          </w:p>
        </w:tc>
        <w:tc>
          <w:tcPr>
            <w:tcW w:w="5184" w:type="dxa"/>
          </w:tcPr>
          <w:p w14:paraId="053F02AF" w14:textId="77777777" w:rsidR="00F21BE4" w:rsidRDefault="00000000">
            <w:pPr>
              <w:spacing w:after="0"/>
            </w:pPr>
            <w:r>
              <w:rPr>
                <w:sz w:val="17"/>
              </w:rPr>
              <w:t>Creates PM and SA notifications for upload, approval, assignment, draft ready, submit for review, and final decision events.</w:t>
            </w:r>
          </w:p>
        </w:tc>
      </w:tr>
      <w:tr w:rsidR="00F21BE4" w14:paraId="5FC93235" w14:textId="77777777">
        <w:trPr>
          <w:jc w:val="center"/>
        </w:trPr>
        <w:tc>
          <w:tcPr>
            <w:tcW w:w="5184" w:type="dxa"/>
          </w:tcPr>
          <w:p w14:paraId="60F46827" w14:textId="77777777" w:rsidR="00F21BE4" w:rsidRDefault="00000000">
            <w:pPr>
              <w:spacing w:after="0"/>
            </w:pPr>
            <w:r>
              <w:rPr>
                <w:sz w:val="17"/>
              </w:rPr>
              <w:t>job_service.py</w:t>
            </w:r>
          </w:p>
        </w:tc>
        <w:tc>
          <w:tcPr>
            <w:tcW w:w="5184" w:type="dxa"/>
          </w:tcPr>
          <w:p w14:paraId="1B4C78F6" w14:textId="77777777" w:rsidR="00F21BE4" w:rsidRDefault="00000000">
            <w:pPr>
              <w:spacing w:after="0"/>
            </w:pPr>
            <w:r>
              <w:rPr>
                <w:sz w:val="17"/>
              </w:rPr>
              <w:t>Tracks background analysis and generation jobs, progress, heartbeat, retryable failure, and repair/status recovery.</w:t>
            </w:r>
          </w:p>
        </w:tc>
      </w:tr>
      <w:tr w:rsidR="00F21BE4" w14:paraId="434EF12A" w14:textId="77777777">
        <w:trPr>
          <w:jc w:val="center"/>
        </w:trPr>
        <w:tc>
          <w:tcPr>
            <w:tcW w:w="5184" w:type="dxa"/>
          </w:tcPr>
          <w:p w14:paraId="449807FA" w14:textId="77777777" w:rsidR="00F21BE4" w:rsidRDefault="00000000">
            <w:pPr>
              <w:spacing w:after="0"/>
            </w:pPr>
            <w:r>
              <w:rPr>
                <w:sz w:val="17"/>
              </w:rPr>
              <w:t>draft_service.py</w:t>
            </w:r>
          </w:p>
        </w:tc>
        <w:tc>
          <w:tcPr>
            <w:tcW w:w="5184" w:type="dxa"/>
          </w:tcPr>
          <w:p w14:paraId="1776CACE" w14:textId="77777777" w:rsidR="00F21BE4" w:rsidRDefault="00000000">
            <w:pPr>
              <w:spacing w:after="0"/>
            </w:pPr>
            <w:r>
              <w:rPr>
                <w:sz w:val="17"/>
              </w:rPr>
              <w:t>Reads and writes generated proposal sections and preserves deterministic section ordering.</w:t>
            </w:r>
          </w:p>
        </w:tc>
      </w:tr>
      <w:tr w:rsidR="00F21BE4" w14:paraId="690158A5" w14:textId="77777777">
        <w:trPr>
          <w:jc w:val="center"/>
        </w:trPr>
        <w:tc>
          <w:tcPr>
            <w:tcW w:w="5184" w:type="dxa"/>
          </w:tcPr>
          <w:p w14:paraId="4686B82A" w14:textId="77777777" w:rsidR="00F21BE4" w:rsidRDefault="00000000">
            <w:pPr>
              <w:spacing w:after="0"/>
            </w:pPr>
            <w:r>
              <w:rPr>
                <w:sz w:val="17"/>
              </w:rPr>
              <w:t>context_service.py</w:t>
            </w:r>
          </w:p>
        </w:tc>
        <w:tc>
          <w:tcPr>
            <w:tcW w:w="5184" w:type="dxa"/>
          </w:tcPr>
          <w:p w14:paraId="39541047" w14:textId="77777777" w:rsidR="00F21BE4" w:rsidRDefault="00000000">
            <w:pPr>
              <w:spacing w:after="0"/>
            </w:pPr>
            <w:r>
              <w:rPr>
                <w:sz w:val="17"/>
              </w:rPr>
              <w:t>Manages durable context strategy and rehydration from local file storage and PostgreSQL when provider-side context expires.</w:t>
            </w:r>
          </w:p>
        </w:tc>
      </w:tr>
    </w:tbl>
    <w:p w14:paraId="73B29E82" w14:textId="77777777" w:rsidR="00F21BE4" w:rsidRDefault="00F21BE4"/>
    <w:p w14:paraId="2677E900" w14:textId="77777777" w:rsidR="00F21BE4" w:rsidRDefault="00000000">
      <w:pPr>
        <w:pStyle w:val="Heading1"/>
      </w:pPr>
      <w:r>
        <w:lastRenderedPageBreak/>
        <w:t>11. Frontend Screens Explanation</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3B00D565" w14:textId="77777777">
        <w:trPr>
          <w:jc w:val="center"/>
        </w:trPr>
        <w:tc>
          <w:tcPr>
            <w:tcW w:w="2592" w:type="dxa"/>
            <w:shd w:val="clear" w:color="auto" w:fill="1F4E79"/>
          </w:tcPr>
          <w:p w14:paraId="61325D92" w14:textId="77777777" w:rsidR="00F21BE4" w:rsidRDefault="00000000">
            <w:pPr>
              <w:spacing w:after="0"/>
            </w:pPr>
            <w:r>
              <w:rPr>
                <w:b/>
                <w:color w:val="FFFFFF"/>
                <w:sz w:val="17"/>
              </w:rPr>
              <w:t>Screen</w:t>
            </w:r>
          </w:p>
        </w:tc>
        <w:tc>
          <w:tcPr>
            <w:tcW w:w="2592" w:type="dxa"/>
            <w:shd w:val="clear" w:color="auto" w:fill="1F4E79"/>
          </w:tcPr>
          <w:p w14:paraId="643C8932" w14:textId="77777777" w:rsidR="00F21BE4" w:rsidRDefault="00000000">
            <w:pPr>
              <w:spacing w:after="0"/>
            </w:pPr>
            <w:r>
              <w:rPr>
                <w:b/>
                <w:color w:val="FFFFFF"/>
                <w:sz w:val="17"/>
              </w:rPr>
              <w:t>Primary User</w:t>
            </w:r>
          </w:p>
        </w:tc>
        <w:tc>
          <w:tcPr>
            <w:tcW w:w="2592" w:type="dxa"/>
            <w:shd w:val="clear" w:color="auto" w:fill="1F4E79"/>
          </w:tcPr>
          <w:p w14:paraId="0168373B" w14:textId="77777777" w:rsidR="00F21BE4" w:rsidRDefault="00000000">
            <w:pPr>
              <w:spacing w:after="0"/>
            </w:pPr>
            <w:r>
              <w:rPr>
                <w:b/>
                <w:color w:val="FFFFFF"/>
                <w:sz w:val="17"/>
              </w:rPr>
              <w:t>Purpose</w:t>
            </w:r>
          </w:p>
        </w:tc>
        <w:tc>
          <w:tcPr>
            <w:tcW w:w="2592" w:type="dxa"/>
            <w:shd w:val="clear" w:color="auto" w:fill="1F4E79"/>
          </w:tcPr>
          <w:p w14:paraId="161B93C6" w14:textId="77777777" w:rsidR="00F21BE4" w:rsidRDefault="00000000">
            <w:pPr>
              <w:spacing w:after="0"/>
            </w:pPr>
            <w:r>
              <w:rPr>
                <w:b/>
                <w:color w:val="FFFFFF"/>
                <w:sz w:val="17"/>
              </w:rPr>
              <w:t>Important Behavior</w:t>
            </w:r>
          </w:p>
        </w:tc>
      </w:tr>
      <w:tr w:rsidR="00F21BE4" w14:paraId="192A237D" w14:textId="77777777">
        <w:trPr>
          <w:jc w:val="center"/>
        </w:trPr>
        <w:tc>
          <w:tcPr>
            <w:tcW w:w="2592" w:type="dxa"/>
          </w:tcPr>
          <w:p w14:paraId="2A074717" w14:textId="77777777" w:rsidR="00F21BE4" w:rsidRDefault="00000000">
            <w:pPr>
              <w:spacing w:after="0"/>
            </w:pPr>
            <w:r>
              <w:rPr>
                <w:sz w:val="17"/>
              </w:rPr>
              <w:t>Login</w:t>
            </w:r>
          </w:p>
        </w:tc>
        <w:tc>
          <w:tcPr>
            <w:tcW w:w="2592" w:type="dxa"/>
          </w:tcPr>
          <w:p w14:paraId="743F12C5" w14:textId="77777777" w:rsidR="00F21BE4" w:rsidRDefault="00000000">
            <w:pPr>
              <w:spacing w:after="0"/>
            </w:pPr>
            <w:r>
              <w:rPr>
                <w:sz w:val="17"/>
              </w:rPr>
              <w:t>PM / SA</w:t>
            </w:r>
          </w:p>
        </w:tc>
        <w:tc>
          <w:tcPr>
            <w:tcW w:w="2592" w:type="dxa"/>
          </w:tcPr>
          <w:p w14:paraId="32C01278" w14:textId="77777777" w:rsidR="00F21BE4" w:rsidRDefault="00000000">
            <w:pPr>
              <w:spacing w:after="0"/>
            </w:pPr>
            <w:r>
              <w:rPr>
                <w:sz w:val="17"/>
              </w:rPr>
              <w:t>Authenticate and select role-specific app state.</w:t>
            </w:r>
          </w:p>
        </w:tc>
        <w:tc>
          <w:tcPr>
            <w:tcW w:w="2592" w:type="dxa"/>
          </w:tcPr>
          <w:p w14:paraId="0D9145A9" w14:textId="77777777" w:rsidR="00F21BE4" w:rsidRDefault="00000000">
            <w:pPr>
              <w:spacing w:after="0"/>
            </w:pPr>
            <w:r>
              <w:rPr>
                <w:sz w:val="17"/>
              </w:rPr>
              <w:t>PM and SA see different navigation after login. Sign out enables switching roles.</w:t>
            </w:r>
          </w:p>
        </w:tc>
      </w:tr>
      <w:tr w:rsidR="00F21BE4" w14:paraId="43119110" w14:textId="77777777">
        <w:trPr>
          <w:jc w:val="center"/>
        </w:trPr>
        <w:tc>
          <w:tcPr>
            <w:tcW w:w="2592" w:type="dxa"/>
          </w:tcPr>
          <w:p w14:paraId="00A023A4" w14:textId="77777777" w:rsidR="00F21BE4" w:rsidRDefault="00000000">
            <w:pPr>
              <w:spacing w:after="0"/>
            </w:pPr>
            <w:r>
              <w:rPr>
                <w:sz w:val="17"/>
              </w:rPr>
              <w:t>PM Dashboard</w:t>
            </w:r>
          </w:p>
        </w:tc>
        <w:tc>
          <w:tcPr>
            <w:tcW w:w="2592" w:type="dxa"/>
          </w:tcPr>
          <w:p w14:paraId="1A840B05" w14:textId="77777777" w:rsidR="00F21BE4" w:rsidRDefault="00000000">
            <w:pPr>
              <w:spacing w:after="0"/>
            </w:pPr>
            <w:r>
              <w:rPr>
                <w:sz w:val="17"/>
              </w:rPr>
              <w:t>PM / Leadership</w:t>
            </w:r>
          </w:p>
        </w:tc>
        <w:tc>
          <w:tcPr>
            <w:tcW w:w="2592" w:type="dxa"/>
          </w:tcPr>
          <w:p w14:paraId="56A77A62" w14:textId="77777777" w:rsidR="00F21BE4" w:rsidRDefault="00000000">
            <w:pPr>
              <w:spacing w:after="0"/>
            </w:pPr>
            <w:r>
              <w:rPr>
                <w:sz w:val="17"/>
              </w:rPr>
              <w:t>View uploaded RFPs, latest-first list, active counts, pending review, upload button.</w:t>
            </w:r>
          </w:p>
        </w:tc>
        <w:tc>
          <w:tcPr>
            <w:tcW w:w="2592" w:type="dxa"/>
          </w:tcPr>
          <w:p w14:paraId="720EF673" w14:textId="77777777" w:rsidR="00F21BE4" w:rsidRDefault="00000000">
            <w:pPr>
              <w:spacing w:after="0"/>
            </w:pPr>
            <w:r>
              <w:rPr>
                <w:sz w:val="17"/>
              </w:rPr>
              <w:t>Dashboard default order is newest upload first using created_at DESC and id DESC.</w:t>
            </w:r>
          </w:p>
        </w:tc>
      </w:tr>
      <w:tr w:rsidR="00F21BE4" w14:paraId="1DCCBC83" w14:textId="77777777">
        <w:trPr>
          <w:jc w:val="center"/>
        </w:trPr>
        <w:tc>
          <w:tcPr>
            <w:tcW w:w="2592" w:type="dxa"/>
          </w:tcPr>
          <w:p w14:paraId="13F6F340" w14:textId="77777777" w:rsidR="00F21BE4" w:rsidRDefault="00000000">
            <w:pPr>
              <w:spacing w:after="0"/>
            </w:pPr>
            <w:r>
              <w:rPr>
                <w:sz w:val="17"/>
              </w:rPr>
              <w:t>PM RFP Analysis</w:t>
            </w:r>
          </w:p>
        </w:tc>
        <w:tc>
          <w:tcPr>
            <w:tcW w:w="2592" w:type="dxa"/>
          </w:tcPr>
          <w:p w14:paraId="03DE88F7" w14:textId="77777777" w:rsidR="00F21BE4" w:rsidRDefault="00000000">
            <w:pPr>
              <w:spacing w:after="0"/>
            </w:pPr>
            <w:r>
              <w:rPr>
                <w:sz w:val="17"/>
              </w:rPr>
              <w:t>PM / Leadership</w:t>
            </w:r>
          </w:p>
        </w:tc>
        <w:tc>
          <w:tcPr>
            <w:tcW w:w="2592" w:type="dxa"/>
          </w:tcPr>
          <w:p w14:paraId="0B390D60" w14:textId="77777777" w:rsidR="00F21BE4" w:rsidRDefault="00000000">
            <w:pPr>
              <w:spacing w:after="0"/>
            </w:pPr>
            <w:r>
              <w:rPr>
                <w:sz w:val="17"/>
              </w:rPr>
              <w:t>Review executive summary, risks, commercial signals, AI recommendation, chatbot, approve/reject/hold.</w:t>
            </w:r>
          </w:p>
        </w:tc>
        <w:tc>
          <w:tcPr>
            <w:tcW w:w="2592" w:type="dxa"/>
          </w:tcPr>
          <w:p w14:paraId="26C2E4B5" w14:textId="77777777" w:rsidR="00F21BE4" w:rsidRDefault="00000000">
            <w:pPr>
              <w:spacing w:after="0"/>
            </w:pPr>
            <w:r>
              <w:rPr>
                <w:sz w:val="17"/>
              </w:rPr>
              <w:t>Mostly powered by stored DB intelligence after analysis.</w:t>
            </w:r>
          </w:p>
        </w:tc>
      </w:tr>
      <w:tr w:rsidR="00F21BE4" w14:paraId="352E540E" w14:textId="77777777">
        <w:trPr>
          <w:jc w:val="center"/>
        </w:trPr>
        <w:tc>
          <w:tcPr>
            <w:tcW w:w="2592" w:type="dxa"/>
          </w:tcPr>
          <w:p w14:paraId="5268AF60" w14:textId="77777777" w:rsidR="00F21BE4" w:rsidRDefault="00000000">
            <w:pPr>
              <w:spacing w:after="0"/>
            </w:pPr>
            <w:r>
              <w:rPr>
                <w:sz w:val="17"/>
              </w:rPr>
              <w:t>Assign Architect Modal</w:t>
            </w:r>
          </w:p>
        </w:tc>
        <w:tc>
          <w:tcPr>
            <w:tcW w:w="2592" w:type="dxa"/>
          </w:tcPr>
          <w:p w14:paraId="151CE226" w14:textId="77777777" w:rsidR="00F21BE4" w:rsidRDefault="00000000">
            <w:pPr>
              <w:spacing w:after="0"/>
            </w:pPr>
            <w:r>
              <w:rPr>
                <w:sz w:val="17"/>
              </w:rPr>
              <w:t>PM / Leadership</w:t>
            </w:r>
          </w:p>
        </w:tc>
        <w:tc>
          <w:tcPr>
            <w:tcW w:w="2592" w:type="dxa"/>
          </w:tcPr>
          <w:p w14:paraId="101C9157" w14:textId="77777777" w:rsidR="00F21BE4" w:rsidRDefault="00000000">
            <w:pPr>
              <w:spacing w:after="0"/>
            </w:pPr>
            <w:r>
              <w:rPr>
                <w:sz w:val="17"/>
              </w:rPr>
              <w:t>Select architect and proposal mode after PM approval.</w:t>
            </w:r>
          </w:p>
        </w:tc>
        <w:tc>
          <w:tcPr>
            <w:tcW w:w="2592" w:type="dxa"/>
          </w:tcPr>
          <w:p w14:paraId="33007FA9" w14:textId="77777777" w:rsidR="00F21BE4" w:rsidRDefault="00000000">
            <w:pPr>
              <w:spacing w:after="0"/>
            </w:pPr>
            <w:r>
              <w:rPr>
                <w:sz w:val="17"/>
              </w:rPr>
              <w:t>Generation starts only after human confirmation.</w:t>
            </w:r>
          </w:p>
        </w:tc>
      </w:tr>
      <w:tr w:rsidR="00F21BE4" w14:paraId="4D4FA0C8" w14:textId="77777777">
        <w:trPr>
          <w:jc w:val="center"/>
        </w:trPr>
        <w:tc>
          <w:tcPr>
            <w:tcW w:w="2592" w:type="dxa"/>
          </w:tcPr>
          <w:p w14:paraId="4D5B78DF" w14:textId="77777777" w:rsidR="00F21BE4" w:rsidRDefault="00000000">
            <w:pPr>
              <w:spacing w:after="0"/>
            </w:pPr>
            <w:r>
              <w:rPr>
                <w:sz w:val="17"/>
              </w:rPr>
              <w:t>Approvals</w:t>
            </w:r>
          </w:p>
        </w:tc>
        <w:tc>
          <w:tcPr>
            <w:tcW w:w="2592" w:type="dxa"/>
          </w:tcPr>
          <w:p w14:paraId="4938F068" w14:textId="77777777" w:rsidR="00F21BE4" w:rsidRDefault="00000000">
            <w:pPr>
              <w:spacing w:after="0"/>
            </w:pPr>
            <w:r>
              <w:rPr>
                <w:sz w:val="17"/>
              </w:rPr>
              <w:t>PM / Leadership</w:t>
            </w:r>
          </w:p>
        </w:tc>
        <w:tc>
          <w:tcPr>
            <w:tcW w:w="2592" w:type="dxa"/>
          </w:tcPr>
          <w:p w14:paraId="286BA71D" w14:textId="77777777" w:rsidR="00F21BE4" w:rsidRDefault="00000000">
            <w:pPr>
              <w:spacing w:after="0"/>
            </w:pPr>
            <w:r>
              <w:rPr>
                <w:sz w:val="17"/>
              </w:rPr>
              <w:t>Review submitted drafts and final approval/revision decisions.</w:t>
            </w:r>
          </w:p>
        </w:tc>
        <w:tc>
          <w:tcPr>
            <w:tcW w:w="2592" w:type="dxa"/>
          </w:tcPr>
          <w:p w14:paraId="44F6DB80" w14:textId="77777777" w:rsidR="00F21BE4" w:rsidRDefault="00000000">
            <w:pPr>
              <w:spacing w:after="0"/>
            </w:pPr>
            <w:r>
              <w:rPr>
                <w:sz w:val="17"/>
              </w:rPr>
              <w:t>Tracks SA submissions and final PM decision.</w:t>
            </w:r>
          </w:p>
        </w:tc>
      </w:tr>
      <w:tr w:rsidR="00F21BE4" w14:paraId="7D185B0D" w14:textId="77777777">
        <w:trPr>
          <w:jc w:val="center"/>
        </w:trPr>
        <w:tc>
          <w:tcPr>
            <w:tcW w:w="2592" w:type="dxa"/>
          </w:tcPr>
          <w:p w14:paraId="02D7E5FC" w14:textId="77777777" w:rsidR="00F21BE4" w:rsidRDefault="00000000">
            <w:pPr>
              <w:spacing w:after="0"/>
            </w:pPr>
            <w:r>
              <w:rPr>
                <w:sz w:val="17"/>
              </w:rPr>
              <w:t>SA Assigned RFPs</w:t>
            </w:r>
          </w:p>
        </w:tc>
        <w:tc>
          <w:tcPr>
            <w:tcW w:w="2592" w:type="dxa"/>
          </w:tcPr>
          <w:p w14:paraId="2F9EB968" w14:textId="77777777" w:rsidR="00F21BE4" w:rsidRDefault="00000000">
            <w:pPr>
              <w:spacing w:after="0"/>
            </w:pPr>
            <w:r>
              <w:rPr>
                <w:sz w:val="17"/>
              </w:rPr>
              <w:t>Solution Architect</w:t>
            </w:r>
          </w:p>
        </w:tc>
        <w:tc>
          <w:tcPr>
            <w:tcW w:w="2592" w:type="dxa"/>
          </w:tcPr>
          <w:p w14:paraId="773BA1D9" w14:textId="77777777" w:rsidR="00F21BE4" w:rsidRDefault="00000000">
            <w:pPr>
              <w:spacing w:after="0"/>
            </w:pPr>
            <w:r>
              <w:rPr>
                <w:sz w:val="17"/>
              </w:rPr>
              <w:t>View assigned RFPs, deadline, complexity, assigned by, and workspace action.</w:t>
            </w:r>
          </w:p>
        </w:tc>
        <w:tc>
          <w:tcPr>
            <w:tcW w:w="2592" w:type="dxa"/>
          </w:tcPr>
          <w:p w14:paraId="45BCF539" w14:textId="77777777" w:rsidR="00F21BE4" w:rsidRDefault="00000000">
            <w:pPr>
              <w:spacing w:after="0"/>
            </w:pPr>
            <w:r>
              <w:rPr>
                <w:sz w:val="17"/>
              </w:rPr>
              <w:t>Latest assigned first.</w:t>
            </w:r>
          </w:p>
        </w:tc>
      </w:tr>
      <w:tr w:rsidR="00F21BE4" w14:paraId="1758D11F" w14:textId="77777777">
        <w:trPr>
          <w:jc w:val="center"/>
        </w:trPr>
        <w:tc>
          <w:tcPr>
            <w:tcW w:w="2592" w:type="dxa"/>
          </w:tcPr>
          <w:p w14:paraId="2A6A0FA3" w14:textId="77777777" w:rsidR="00F21BE4" w:rsidRDefault="00000000">
            <w:pPr>
              <w:spacing w:after="0"/>
            </w:pPr>
            <w:r>
              <w:rPr>
                <w:sz w:val="17"/>
              </w:rPr>
              <w:t>SA Workspace</w:t>
            </w:r>
          </w:p>
        </w:tc>
        <w:tc>
          <w:tcPr>
            <w:tcW w:w="2592" w:type="dxa"/>
          </w:tcPr>
          <w:p w14:paraId="41E6BB41" w14:textId="77777777" w:rsidR="00F21BE4" w:rsidRDefault="00000000">
            <w:pPr>
              <w:spacing w:after="0"/>
            </w:pPr>
            <w:r>
              <w:rPr>
                <w:sz w:val="17"/>
              </w:rPr>
              <w:t>Solution Architect</w:t>
            </w:r>
          </w:p>
        </w:tc>
        <w:tc>
          <w:tcPr>
            <w:tcW w:w="2592" w:type="dxa"/>
          </w:tcPr>
          <w:p w14:paraId="4BAA7AB0" w14:textId="77777777" w:rsidR="00F21BE4" w:rsidRDefault="00000000">
            <w:pPr>
              <w:spacing w:after="0"/>
            </w:pPr>
            <w:r>
              <w:rPr>
                <w:sz w:val="17"/>
              </w:rPr>
              <w:t>Download original RFP, generated draft, compliance matrix; inspect proposal structure and quality status.</w:t>
            </w:r>
          </w:p>
        </w:tc>
        <w:tc>
          <w:tcPr>
            <w:tcW w:w="2592" w:type="dxa"/>
          </w:tcPr>
          <w:p w14:paraId="6631961D" w14:textId="77777777" w:rsidR="00F21BE4" w:rsidRDefault="00000000">
            <w:pPr>
              <w:spacing w:after="0"/>
            </w:pPr>
            <w:r>
              <w:rPr>
                <w:sz w:val="17"/>
              </w:rPr>
              <w:t>Shows generated sections, progress, quality report, and submit for review.</w:t>
            </w:r>
          </w:p>
        </w:tc>
      </w:tr>
      <w:tr w:rsidR="00F21BE4" w14:paraId="73CDF3FE" w14:textId="77777777">
        <w:trPr>
          <w:jc w:val="center"/>
        </w:trPr>
        <w:tc>
          <w:tcPr>
            <w:tcW w:w="2592" w:type="dxa"/>
          </w:tcPr>
          <w:p w14:paraId="455B4C08" w14:textId="77777777" w:rsidR="00F21BE4" w:rsidRDefault="00000000">
            <w:pPr>
              <w:spacing w:after="0"/>
            </w:pPr>
            <w:r>
              <w:rPr>
                <w:sz w:val="17"/>
              </w:rPr>
              <w:t>Settings</w:t>
            </w:r>
          </w:p>
        </w:tc>
        <w:tc>
          <w:tcPr>
            <w:tcW w:w="2592" w:type="dxa"/>
          </w:tcPr>
          <w:p w14:paraId="5A80AA78" w14:textId="77777777" w:rsidR="00F21BE4" w:rsidRDefault="00000000">
            <w:pPr>
              <w:spacing w:after="0"/>
            </w:pPr>
            <w:r>
              <w:rPr>
                <w:sz w:val="17"/>
              </w:rPr>
              <w:t>PM / SA</w:t>
            </w:r>
          </w:p>
        </w:tc>
        <w:tc>
          <w:tcPr>
            <w:tcW w:w="2592" w:type="dxa"/>
          </w:tcPr>
          <w:p w14:paraId="15189616" w14:textId="77777777" w:rsidR="00F21BE4" w:rsidRDefault="00000000">
            <w:pPr>
              <w:spacing w:after="0"/>
            </w:pPr>
            <w:r>
              <w:rPr>
                <w:sz w:val="17"/>
              </w:rPr>
              <w:t>Theme and minimal account preferences.</w:t>
            </w:r>
          </w:p>
        </w:tc>
        <w:tc>
          <w:tcPr>
            <w:tcW w:w="2592" w:type="dxa"/>
          </w:tcPr>
          <w:p w14:paraId="6B429152" w14:textId="77777777" w:rsidR="00F21BE4" w:rsidRDefault="00000000">
            <w:pPr>
              <w:spacing w:after="0"/>
            </w:pPr>
            <w:r>
              <w:rPr>
                <w:sz w:val="17"/>
              </w:rPr>
              <w:t>Kept simple for MVP.</w:t>
            </w:r>
          </w:p>
        </w:tc>
      </w:tr>
    </w:tbl>
    <w:p w14:paraId="3F164532" w14:textId="77777777" w:rsidR="00F21BE4" w:rsidRDefault="00F21BE4"/>
    <w:p w14:paraId="5469549F" w14:textId="77777777" w:rsidR="00F21BE4" w:rsidRDefault="00000000">
      <w:pPr>
        <w:pStyle w:val="Heading1"/>
      </w:pPr>
      <w:r>
        <w:t>12. Database Design and Table Structure</w:t>
      </w:r>
    </w:p>
    <w:p w14:paraId="67E04036" w14:textId="77777777" w:rsidR="00F21BE4" w:rsidRDefault="00000000">
      <w:r>
        <w:t>PostgreSQL is the durable memory of the system. Gemini and Azure are used for reasoning and generation, but the system does not depend on provider memory for long-term workflow state. The database stores RFP metadata, extracted intelligence, assignments, approvals, generated sections, background jobs, chat history, quality results, and notifications.</w:t>
      </w:r>
    </w:p>
    <w:p w14:paraId="210C3967" w14:textId="3C952253" w:rsidR="00F21BE4" w:rsidRDefault="00000000">
      <w:pPr>
        <w:spacing w:before="80" w:after="160"/>
        <w:ind w:left="216" w:right="216"/>
      </w:pPr>
      <w:r>
        <w:rPr>
          <w:rFonts w:ascii="Consolas" w:eastAsia="Consolas" w:hAnsi="Consolas"/>
          <w:sz w:val="16"/>
        </w:rPr>
        <w:t>users</w:t>
      </w:r>
      <w:r>
        <w:rPr>
          <w:rFonts w:ascii="Consolas" w:eastAsia="Consolas" w:hAnsi="Consolas"/>
          <w:sz w:val="16"/>
        </w:rPr>
        <w:br/>
        <w:t xml:space="preserve">  1 --- n rfp_documents</w:t>
      </w:r>
      <w:r>
        <w:rPr>
          <w:rFonts w:ascii="Consolas" w:eastAsia="Consolas" w:hAnsi="Consolas"/>
          <w:sz w:val="16"/>
        </w:rPr>
        <w:br/>
        <w:t xml:space="preserve">  1 --- n rfp_assignments (assigned_by)</w:t>
      </w:r>
      <w:r>
        <w:rPr>
          <w:rFonts w:ascii="Consolas" w:eastAsia="Consolas" w:hAnsi="Consolas"/>
          <w:sz w:val="16"/>
        </w:rPr>
        <w:br/>
        <w:t xml:space="preserve">  1 --- n rfp_assignments (assigned_to)</w:t>
      </w:r>
      <w:r>
        <w:rPr>
          <w:rFonts w:ascii="Consolas" w:eastAsia="Consolas" w:hAnsi="Consolas"/>
          <w:sz w:val="16"/>
        </w:rPr>
        <w:br/>
        <w:t xml:space="preserve">  1 --- n rfp_approvals</w:t>
      </w:r>
      <w:r>
        <w:rPr>
          <w:rFonts w:ascii="Consolas" w:eastAsia="Consolas" w:hAnsi="Consolas"/>
          <w:sz w:val="16"/>
        </w:rPr>
        <w:br/>
        <w:t xml:space="preserve">  1 --- n chat_history</w:t>
      </w:r>
      <w:r>
        <w:rPr>
          <w:rFonts w:ascii="Consolas" w:eastAsia="Consolas" w:hAnsi="Consolas"/>
          <w:sz w:val="16"/>
        </w:rPr>
        <w:br/>
      </w:r>
      <w:r>
        <w:rPr>
          <w:rFonts w:ascii="Consolas" w:eastAsia="Consolas" w:hAnsi="Consolas"/>
          <w:sz w:val="16"/>
        </w:rPr>
        <w:br/>
        <w:t>rfp_documents</w:t>
      </w:r>
      <w:r>
        <w:rPr>
          <w:rFonts w:ascii="Consolas" w:eastAsia="Consolas" w:hAnsi="Consolas"/>
          <w:sz w:val="16"/>
        </w:rPr>
        <w:br/>
        <w:t xml:space="preserve">  1 --- n rfp_drafts</w:t>
      </w:r>
      <w:r>
        <w:rPr>
          <w:rFonts w:ascii="Consolas" w:eastAsia="Consolas" w:hAnsi="Consolas"/>
          <w:sz w:val="16"/>
        </w:rPr>
        <w:br/>
        <w:t xml:space="preserve">  1 --- n rfp_requirements</w:t>
      </w:r>
      <w:r>
        <w:rPr>
          <w:rFonts w:ascii="Consolas" w:eastAsia="Consolas" w:hAnsi="Consolas"/>
          <w:sz w:val="16"/>
        </w:rPr>
        <w:br/>
        <w:t xml:space="preserve">  1 --- n background_jobs</w:t>
      </w:r>
      <w:r>
        <w:rPr>
          <w:rFonts w:ascii="Consolas" w:eastAsia="Consolas" w:hAnsi="Consolas"/>
          <w:sz w:val="16"/>
        </w:rPr>
        <w:br/>
        <w:t xml:space="preserve">  1 --- n notifications</w:t>
      </w:r>
      <w:r>
        <w:rPr>
          <w:rFonts w:ascii="Consolas" w:eastAsia="Consolas" w:hAnsi="Consolas"/>
          <w:sz w:val="16"/>
        </w:rPr>
        <w:br/>
        <w:t xml:space="preserve">  1 --- n chat_history</w:t>
      </w:r>
      <w:r>
        <w:rPr>
          <w:rFonts w:ascii="Consolas" w:eastAsia="Consolas" w:hAnsi="Consolas"/>
          <w:sz w:val="16"/>
        </w:rPr>
        <w:br/>
        <w:t xml:space="preserve">  1 --- n </w:t>
      </w:r>
      <w:proofErr w:type="spellStart"/>
      <w:r>
        <w:rPr>
          <w:rFonts w:ascii="Consolas" w:eastAsia="Consolas" w:hAnsi="Consolas"/>
          <w:sz w:val="16"/>
        </w:rPr>
        <w:t>audit_logs</w:t>
      </w:r>
      <w:proofErr w:type="spellEnd"/>
    </w:p>
    <w:p w14:paraId="6D02D977" w14:textId="77777777" w:rsidR="00F21BE4" w:rsidRDefault="00000000">
      <w:pPr>
        <w:pStyle w:val="Heading2"/>
      </w:pPr>
      <w:r>
        <w:t>12.1 users</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35DFCD3F" w14:textId="77777777">
        <w:trPr>
          <w:jc w:val="center"/>
        </w:trPr>
        <w:tc>
          <w:tcPr>
            <w:tcW w:w="2592" w:type="dxa"/>
            <w:shd w:val="clear" w:color="auto" w:fill="1F4E79"/>
          </w:tcPr>
          <w:p w14:paraId="215D9B26" w14:textId="77777777" w:rsidR="00F21BE4" w:rsidRDefault="00000000">
            <w:pPr>
              <w:spacing w:after="0"/>
            </w:pPr>
            <w:r>
              <w:rPr>
                <w:b/>
                <w:color w:val="FFFFFF"/>
                <w:sz w:val="15"/>
              </w:rPr>
              <w:t>Column</w:t>
            </w:r>
          </w:p>
        </w:tc>
        <w:tc>
          <w:tcPr>
            <w:tcW w:w="2592" w:type="dxa"/>
            <w:shd w:val="clear" w:color="auto" w:fill="1F4E79"/>
          </w:tcPr>
          <w:p w14:paraId="1F15D075" w14:textId="77777777" w:rsidR="00F21BE4" w:rsidRDefault="00000000">
            <w:pPr>
              <w:spacing w:after="0"/>
            </w:pPr>
            <w:r>
              <w:rPr>
                <w:b/>
                <w:color w:val="FFFFFF"/>
                <w:sz w:val="15"/>
              </w:rPr>
              <w:t>Type</w:t>
            </w:r>
          </w:p>
        </w:tc>
        <w:tc>
          <w:tcPr>
            <w:tcW w:w="2592" w:type="dxa"/>
            <w:shd w:val="clear" w:color="auto" w:fill="1F4E79"/>
          </w:tcPr>
          <w:p w14:paraId="22EACF34" w14:textId="77777777" w:rsidR="00F21BE4" w:rsidRDefault="00000000">
            <w:pPr>
              <w:spacing w:after="0"/>
            </w:pPr>
            <w:r>
              <w:rPr>
                <w:b/>
                <w:color w:val="FFFFFF"/>
                <w:sz w:val="15"/>
              </w:rPr>
              <w:t>Purpose</w:t>
            </w:r>
          </w:p>
        </w:tc>
        <w:tc>
          <w:tcPr>
            <w:tcW w:w="2592" w:type="dxa"/>
            <w:shd w:val="clear" w:color="auto" w:fill="1F4E79"/>
          </w:tcPr>
          <w:p w14:paraId="251BC84C" w14:textId="77777777" w:rsidR="00F21BE4" w:rsidRDefault="00000000">
            <w:pPr>
              <w:spacing w:after="0"/>
            </w:pPr>
            <w:r>
              <w:rPr>
                <w:b/>
                <w:color w:val="FFFFFF"/>
                <w:sz w:val="15"/>
              </w:rPr>
              <w:t>Notes</w:t>
            </w:r>
          </w:p>
        </w:tc>
      </w:tr>
      <w:tr w:rsidR="00F21BE4" w14:paraId="784769B0" w14:textId="77777777">
        <w:trPr>
          <w:jc w:val="center"/>
        </w:trPr>
        <w:tc>
          <w:tcPr>
            <w:tcW w:w="2592" w:type="dxa"/>
          </w:tcPr>
          <w:p w14:paraId="65D1C838" w14:textId="77777777" w:rsidR="00F21BE4" w:rsidRDefault="00000000">
            <w:pPr>
              <w:spacing w:after="0"/>
            </w:pPr>
            <w:r>
              <w:rPr>
                <w:sz w:val="15"/>
              </w:rPr>
              <w:t>id</w:t>
            </w:r>
          </w:p>
        </w:tc>
        <w:tc>
          <w:tcPr>
            <w:tcW w:w="2592" w:type="dxa"/>
          </w:tcPr>
          <w:p w14:paraId="3BFB007C" w14:textId="77777777" w:rsidR="00F21BE4" w:rsidRDefault="00000000">
            <w:pPr>
              <w:spacing w:after="0"/>
            </w:pPr>
            <w:r>
              <w:rPr>
                <w:sz w:val="15"/>
              </w:rPr>
              <w:t>INTEGER / SERIAL PK</w:t>
            </w:r>
          </w:p>
        </w:tc>
        <w:tc>
          <w:tcPr>
            <w:tcW w:w="2592" w:type="dxa"/>
          </w:tcPr>
          <w:p w14:paraId="274E5D5B" w14:textId="77777777" w:rsidR="00F21BE4" w:rsidRDefault="00000000">
            <w:pPr>
              <w:spacing w:after="0"/>
            </w:pPr>
            <w:r>
              <w:rPr>
                <w:sz w:val="15"/>
              </w:rPr>
              <w:t>Unique user identifier</w:t>
            </w:r>
          </w:p>
        </w:tc>
        <w:tc>
          <w:tcPr>
            <w:tcW w:w="2592" w:type="dxa"/>
          </w:tcPr>
          <w:p w14:paraId="04602A67" w14:textId="77777777" w:rsidR="00F21BE4" w:rsidRDefault="00000000">
            <w:pPr>
              <w:spacing w:after="0"/>
            </w:pPr>
            <w:r>
              <w:rPr>
                <w:sz w:val="15"/>
              </w:rPr>
              <w:t>Primary key</w:t>
            </w:r>
          </w:p>
        </w:tc>
      </w:tr>
      <w:tr w:rsidR="00F21BE4" w14:paraId="7E5BE36C" w14:textId="77777777">
        <w:trPr>
          <w:jc w:val="center"/>
        </w:trPr>
        <w:tc>
          <w:tcPr>
            <w:tcW w:w="2592" w:type="dxa"/>
          </w:tcPr>
          <w:p w14:paraId="66AE6E96" w14:textId="77777777" w:rsidR="00F21BE4" w:rsidRDefault="00000000">
            <w:pPr>
              <w:spacing w:after="0"/>
            </w:pPr>
            <w:r>
              <w:rPr>
                <w:sz w:val="15"/>
              </w:rPr>
              <w:t>name</w:t>
            </w:r>
          </w:p>
        </w:tc>
        <w:tc>
          <w:tcPr>
            <w:tcW w:w="2592" w:type="dxa"/>
          </w:tcPr>
          <w:p w14:paraId="4CD54ED4" w14:textId="77777777" w:rsidR="00F21BE4" w:rsidRDefault="00000000">
            <w:pPr>
              <w:spacing w:after="0"/>
            </w:pPr>
            <w:r>
              <w:rPr>
                <w:sz w:val="15"/>
              </w:rPr>
              <w:t>VARCHAR</w:t>
            </w:r>
          </w:p>
        </w:tc>
        <w:tc>
          <w:tcPr>
            <w:tcW w:w="2592" w:type="dxa"/>
          </w:tcPr>
          <w:p w14:paraId="2E3DE8CB" w14:textId="77777777" w:rsidR="00F21BE4" w:rsidRDefault="00000000">
            <w:pPr>
              <w:spacing w:after="0"/>
            </w:pPr>
            <w:r>
              <w:rPr>
                <w:sz w:val="15"/>
              </w:rPr>
              <w:t>Display name used in UI</w:t>
            </w:r>
          </w:p>
        </w:tc>
        <w:tc>
          <w:tcPr>
            <w:tcW w:w="2592" w:type="dxa"/>
          </w:tcPr>
          <w:p w14:paraId="18187C0E" w14:textId="77777777" w:rsidR="00F21BE4" w:rsidRDefault="00000000">
            <w:pPr>
              <w:spacing w:after="0"/>
            </w:pPr>
            <w:r>
              <w:rPr>
                <w:sz w:val="15"/>
              </w:rPr>
              <w:t>Example: PM User, Alok Jha</w:t>
            </w:r>
          </w:p>
        </w:tc>
      </w:tr>
      <w:tr w:rsidR="00F21BE4" w14:paraId="128567F5" w14:textId="77777777">
        <w:trPr>
          <w:jc w:val="center"/>
        </w:trPr>
        <w:tc>
          <w:tcPr>
            <w:tcW w:w="2592" w:type="dxa"/>
          </w:tcPr>
          <w:p w14:paraId="2630AB3C" w14:textId="77777777" w:rsidR="00F21BE4" w:rsidRDefault="00000000">
            <w:pPr>
              <w:spacing w:after="0"/>
            </w:pPr>
            <w:r>
              <w:rPr>
                <w:sz w:val="15"/>
              </w:rPr>
              <w:t>email</w:t>
            </w:r>
          </w:p>
        </w:tc>
        <w:tc>
          <w:tcPr>
            <w:tcW w:w="2592" w:type="dxa"/>
          </w:tcPr>
          <w:p w14:paraId="3425E029" w14:textId="77777777" w:rsidR="00F21BE4" w:rsidRDefault="00000000">
            <w:pPr>
              <w:spacing w:after="0"/>
            </w:pPr>
            <w:r>
              <w:rPr>
                <w:sz w:val="15"/>
              </w:rPr>
              <w:t>VARCHAR UNIQUE</w:t>
            </w:r>
          </w:p>
        </w:tc>
        <w:tc>
          <w:tcPr>
            <w:tcW w:w="2592" w:type="dxa"/>
          </w:tcPr>
          <w:p w14:paraId="2C1543B0" w14:textId="77777777" w:rsidR="00F21BE4" w:rsidRDefault="00000000">
            <w:pPr>
              <w:spacing w:after="0"/>
            </w:pPr>
            <w:r>
              <w:rPr>
                <w:sz w:val="15"/>
              </w:rPr>
              <w:t>Login identity</w:t>
            </w:r>
          </w:p>
        </w:tc>
        <w:tc>
          <w:tcPr>
            <w:tcW w:w="2592" w:type="dxa"/>
          </w:tcPr>
          <w:p w14:paraId="46D272A8" w14:textId="77777777" w:rsidR="00F21BE4" w:rsidRDefault="00000000">
            <w:pPr>
              <w:spacing w:after="0"/>
            </w:pPr>
            <w:r>
              <w:rPr>
                <w:sz w:val="15"/>
              </w:rPr>
              <w:t>Indexed and unique</w:t>
            </w:r>
          </w:p>
        </w:tc>
      </w:tr>
      <w:tr w:rsidR="00F21BE4" w14:paraId="30D21D97" w14:textId="77777777">
        <w:trPr>
          <w:jc w:val="center"/>
        </w:trPr>
        <w:tc>
          <w:tcPr>
            <w:tcW w:w="2592" w:type="dxa"/>
          </w:tcPr>
          <w:p w14:paraId="22F1DC13" w14:textId="77777777" w:rsidR="00F21BE4" w:rsidRDefault="00000000">
            <w:pPr>
              <w:spacing w:after="0"/>
            </w:pPr>
            <w:r>
              <w:rPr>
                <w:sz w:val="15"/>
              </w:rPr>
              <w:t>password_hash</w:t>
            </w:r>
          </w:p>
        </w:tc>
        <w:tc>
          <w:tcPr>
            <w:tcW w:w="2592" w:type="dxa"/>
          </w:tcPr>
          <w:p w14:paraId="339495FA" w14:textId="77777777" w:rsidR="00F21BE4" w:rsidRDefault="00000000">
            <w:pPr>
              <w:spacing w:after="0"/>
            </w:pPr>
            <w:r>
              <w:rPr>
                <w:sz w:val="15"/>
              </w:rPr>
              <w:t>VARCHAR</w:t>
            </w:r>
          </w:p>
        </w:tc>
        <w:tc>
          <w:tcPr>
            <w:tcW w:w="2592" w:type="dxa"/>
          </w:tcPr>
          <w:p w14:paraId="664A5FD3" w14:textId="77777777" w:rsidR="00F21BE4" w:rsidRDefault="00000000">
            <w:pPr>
              <w:spacing w:after="0"/>
            </w:pPr>
            <w:r>
              <w:rPr>
                <w:sz w:val="15"/>
              </w:rPr>
              <w:t>Secure password hash</w:t>
            </w:r>
          </w:p>
        </w:tc>
        <w:tc>
          <w:tcPr>
            <w:tcW w:w="2592" w:type="dxa"/>
          </w:tcPr>
          <w:p w14:paraId="4E4B10D8" w14:textId="77777777" w:rsidR="00F21BE4" w:rsidRDefault="00000000">
            <w:pPr>
              <w:spacing w:after="0"/>
            </w:pPr>
            <w:r>
              <w:rPr>
                <w:sz w:val="15"/>
              </w:rPr>
              <w:t>Generated using bcrypt or configured hasher</w:t>
            </w:r>
          </w:p>
        </w:tc>
      </w:tr>
      <w:tr w:rsidR="00F21BE4" w14:paraId="540BE392" w14:textId="77777777">
        <w:trPr>
          <w:jc w:val="center"/>
        </w:trPr>
        <w:tc>
          <w:tcPr>
            <w:tcW w:w="2592" w:type="dxa"/>
          </w:tcPr>
          <w:p w14:paraId="07C5EBA5" w14:textId="77777777" w:rsidR="00F21BE4" w:rsidRDefault="00000000">
            <w:pPr>
              <w:spacing w:after="0"/>
            </w:pPr>
            <w:r>
              <w:rPr>
                <w:sz w:val="15"/>
              </w:rPr>
              <w:t>role</w:t>
            </w:r>
          </w:p>
        </w:tc>
        <w:tc>
          <w:tcPr>
            <w:tcW w:w="2592" w:type="dxa"/>
          </w:tcPr>
          <w:p w14:paraId="4EEDDED9" w14:textId="77777777" w:rsidR="00F21BE4" w:rsidRDefault="00000000">
            <w:pPr>
              <w:spacing w:after="0"/>
            </w:pPr>
            <w:r>
              <w:rPr>
                <w:sz w:val="15"/>
              </w:rPr>
              <w:t>VARCHAR</w:t>
            </w:r>
          </w:p>
        </w:tc>
        <w:tc>
          <w:tcPr>
            <w:tcW w:w="2592" w:type="dxa"/>
          </w:tcPr>
          <w:p w14:paraId="168B16BB" w14:textId="77777777" w:rsidR="00F21BE4" w:rsidRDefault="00000000">
            <w:pPr>
              <w:spacing w:after="0"/>
            </w:pPr>
            <w:r>
              <w:rPr>
                <w:sz w:val="15"/>
              </w:rPr>
              <w:t>Role-based authorization</w:t>
            </w:r>
          </w:p>
        </w:tc>
        <w:tc>
          <w:tcPr>
            <w:tcW w:w="2592" w:type="dxa"/>
          </w:tcPr>
          <w:p w14:paraId="70F3CCFC" w14:textId="77777777" w:rsidR="00F21BE4" w:rsidRDefault="00000000">
            <w:pPr>
              <w:spacing w:after="0"/>
            </w:pPr>
            <w:r>
              <w:rPr>
                <w:sz w:val="15"/>
              </w:rPr>
              <w:t>PM, Leadership, Solution_Architect, Admin</w:t>
            </w:r>
          </w:p>
        </w:tc>
      </w:tr>
      <w:tr w:rsidR="00F21BE4" w14:paraId="32CC1CB9" w14:textId="77777777">
        <w:trPr>
          <w:jc w:val="center"/>
        </w:trPr>
        <w:tc>
          <w:tcPr>
            <w:tcW w:w="2592" w:type="dxa"/>
          </w:tcPr>
          <w:p w14:paraId="672633F9" w14:textId="77777777" w:rsidR="00F21BE4" w:rsidRDefault="00000000">
            <w:pPr>
              <w:spacing w:after="0"/>
            </w:pPr>
            <w:r>
              <w:rPr>
                <w:sz w:val="15"/>
              </w:rPr>
              <w:t>is_active</w:t>
            </w:r>
          </w:p>
        </w:tc>
        <w:tc>
          <w:tcPr>
            <w:tcW w:w="2592" w:type="dxa"/>
          </w:tcPr>
          <w:p w14:paraId="3FA4D2CA" w14:textId="77777777" w:rsidR="00F21BE4" w:rsidRDefault="00000000">
            <w:pPr>
              <w:spacing w:after="0"/>
            </w:pPr>
            <w:r>
              <w:rPr>
                <w:sz w:val="15"/>
              </w:rPr>
              <w:t>BOOLEAN</w:t>
            </w:r>
          </w:p>
        </w:tc>
        <w:tc>
          <w:tcPr>
            <w:tcW w:w="2592" w:type="dxa"/>
          </w:tcPr>
          <w:p w14:paraId="31376879" w14:textId="77777777" w:rsidR="00F21BE4" w:rsidRDefault="00000000">
            <w:pPr>
              <w:spacing w:after="0"/>
            </w:pPr>
            <w:r>
              <w:rPr>
                <w:sz w:val="15"/>
              </w:rPr>
              <w:t>Account active flag</w:t>
            </w:r>
          </w:p>
        </w:tc>
        <w:tc>
          <w:tcPr>
            <w:tcW w:w="2592" w:type="dxa"/>
          </w:tcPr>
          <w:p w14:paraId="35AFC2AC" w14:textId="77777777" w:rsidR="00F21BE4" w:rsidRDefault="00000000">
            <w:pPr>
              <w:spacing w:after="0"/>
            </w:pPr>
            <w:r>
              <w:rPr>
                <w:sz w:val="15"/>
              </w:rPr>
              <w:t>Prevents inactive user login</w:t>
            </w:r>
          </w:p>
        </w:tc>
      </w:tr>
      <w:tr w:rsidR="00F21BE4" w14:paraId="4BD7A4DA" w14:textId="77777777">
        <w:trPr>
          <w:jc w:val="center"/>
        </w:trPr>
        <w:tc>
          <w:tcPr>
            <w:tcW w:w="2592" w:type="dxa"/>
          </w:tcPr>
          <w:p w14:paraId="5B76AFAF" w14:textId="77777777" w:rsidR="00F21BE4" w:rsidRDefault="00000000">
            <w:pPr>
              <w:spacing w:after="0"/>
            </w:pPr>
            <w:r>
              <w:rPr>
                <w:sz w:val="15"/>
              </w:rPr>
              <w:t>created_at</w:t>
            </w:r>
          </w:p>
        </w:tc>
        <w:tc>
          <w:tcPr>
            <w:tcW w:w="2592" w:type="dxa"/>
          </w:tcPr>
          <w:p w14:paraId="733EBB8A" w14:textId="77777777" w:rsidR="00F21BE4" w:rsidRDefault="00000000">
            <w:pPr>
              <w:spacing w:after="0"/>
            </w:pPr>
            <w:r>
              <w:rPr>
                <w:sz w:val="15"/>
              </w:rPr>
              <w:t>TIMESTAMP</w:t>
            </w:r>
          </w:p>
        </w:tc>
        <w:tc>
          <w:tcPr>
            <w:tcW w:w="2592" w:type="dxa"/>
          </w:tcPr>
          <w:p w14:paraId="48AD9DB6" w14:textId="77777777" w:rsidR="00F21BE4" w:rsidRDefault="00000000">
            <w:pPr>
              <w:spacing w:after="0"/>
            </w:pPr>
            <w:r>
              <w:rPr>
                <w:sz w:val="15"/>
              </w:rPr>
              <w:t>User creation timestamp</w:t>
            </w:r>
          </w:p>
        </w:tc>
        <w:tc>
          <w:tcPr>
            <w:tcW w:w="2592" w:type="dxa"/>
          </w:tcPr>
          <w:p w14:paraId="47881D44" w14:textId="77777777" w:rsidR="00F21BE4" w:rsidRDefault="00000000">
            <w:pPr>
              <w:spacing w:after="0"/>
            </w:pPr>
            <w:r>
              <w:rPr>
                <w:sz w:val="15"/>
              </w:rPr>
              <w:t>UTC recommended</w:t>
            </w:r>
          </w:p>
        </w:tc>
      </w:tr>
    </w:tbl>
    <w:p w14:paraId="2ADC0F4C" w14:textId="77777777" w:rsidR="00F21BE4" w:rsidRDefault="00F21BE4"/>
    <w:p w14:paraId="574390C1" w14:textId="77777777" w:rsidR="00F21BE4" w:rsidRDefault="00000000">
      <w:pPr>
        <w:pStyle w:val="Heading2"/>
      </w:pPr>
      <w:r>
        <w:t>12.2 rfp_documents</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5CCC4D0C" w14:textId="77777777">
        <w:trPr>
          <w:jc w:val="center"/>
        </w:trPr>
        <w:tc>
          <w:tcPr>
            <w:tcW w:w="2592" w:type="dxa"/>
            <w:shd w:val="clear" w:color="auto" w:fill="1F4E79"/>
          </w:tcPr>
          <w:p w14:paraId="56151427" w14:textId="77777777" w:rsidR="00F21BE4" w:rsidRDefault="00000000">
            <w:pPr>
              <w:spacing w:after="0"/>
            </w:pPr>
            <w:r>
              <w:rPr>
                <w:b/>
                <w:color w:val="FFFFFF"/>
                <w:sz w:val="15"/>
              </w:rPr>
              <w:t>Column</w:t>
            </w:r>
          </w:p>
        </w:tc>
        <w:tc>
          <w:tcPr>
            <w:tcW w:w="2592" w:type="dxa"/>
            <w:shd w:val="clear" w:color="auto" w:fill="1F4E79"/>
          </w:tcPr>
          <w:p w14:paraId="01B3066C" w14:textId="77777777" w:rsidR="00F21BE4" w:rsidRDefault="00000000">
            <w:pPr>
              <w:spacing w:after="0"/>
            </w:pPr>
            <w:r>
              <w:rPr>
                <w:b/>
                <w:color w:val="FFFFFF"/>
                <w:sz w:val="15"/>
              </w:rPr>
              <w:t>Type</w:t>
            </w:r>
          </w:p>
        </w:tc>
        <w:tc>
          <w:tcPr>
            <w:tcW w:w="2592" w:type="dxa"/>
            <w:shd w:val="clear" w:color="auto" w:fill="1F4E79"/>
          </w:tcPr>
          <w:p w14:paraId="4C0A0013" w14:textId="77777777" w:rsidR="00F21BE4" w:rsidRDefault="00000000">
            <w:pPr>
              <w:spacing w:after="0"/>
            </w:pPr>
            <w:r>
              <w:rPr>
                <w:b/>
                <w:color w:val="FFFFFF"/>
                <w:sz w:val="15"/>
              </w:rPr>
              <w:t>Purpose</w:t>
            </w:r>
          </w:p>
        </w:tc>
        <w:tc>
          <w:tcPr>
            <w:tcW w:w="2592" w:type="dxa"/>
            <w:shd w:val="clear" w:color="auto" w:fill="1F4E79"/>
          </w:tcPr>
          <w:p w14:paraId="36B1C481" w14:textId="77777777" w:rsidR="00F21BE4" w:rsidRDefault="00000000">
            <w:pPr>
              <w:spacing w:after="0"/>
            </w:pPr>
            <w:r>
              <w:rPr>
                <w:b/>
                <w:color w:val="FFFFFF"/>
                <w:sz w:val="15"/>
              </w:rPr>
              <w:t>Notes</w:t>
            </w:r>
          </w:p>
        </w:tc>
      </w:tr>
      <w:tr w:rsidR="00F21BE4" w14:paraId="6DF5FDAE" w14:textId="77777777">
        <w:trPr>
          <w:jc w:val="center"/>
        </w:trPr>
        <w:tc>
          <w:tcPr>
            <w:tcW w:w="2592" w:type="dxa"/>
          </w:tcPr>
          <w:p w14:paraId="24B4AA71" w14:textId="77777777" w:rsidR="00F21BE4" w:rsidRDefault="00000000">
            <w:pPr>
              <w:spacing w:after="0"/>
            </w:pPr>
            <w:r>
              <w:rPr>
                <w:sz w:val="15"/>
              </w:rPr>
              <w:t>id</w:t>
            </w:r>
          </w:p>
        </w:tc>
        <w:tc>
          <w:tcPr>
            <w:tcW w:w="2592" w:type="dxa"/>
          </w:tcPr>
          <w:p w14:paraId="41FB65CD" w14:textId="77777777" w:rsidR="00F21BE4" w:rsidRDefault="00000000">
            <w:pPr>
              <w:spacing w:after="0"/>
            </w:pPr>
            <w:r>
              <w:rPr>
                <w:sz w:val="15"/>
              </w:rPr>
              <w:t>INTEGER / SERIAL PK</w:t>
            </w:r>
          </w:p>
        </w:tc>
        <w:tc>
          <w:tcPr>
            <w:tcW w:w="2592" w:type="dxa"/>
          </w:tcPr>
          <w:p w14:paraId="647D3E84" w14:textId="77777777" w:rsidR="00F21BE4" w:rsidRDefault="00000000">
            <w:pPr>
              <w:spacing w:after="0"/>
            </w:pPr>
            <w:r>
              <w:rPr>
                <w:sz w:val="15"/>
              </w:rPr>
              <w:t>Primary RFP identifier</w:t>
            </w:r>
          </w:p>
        </w:tc>
        <w:tc>
          <w:tcPr>
            <w:tcW w:w="2592" w:type="dxa"/>
          </w:tcPr>
          <w:p w14:paraId="33D42E03" w14:textId="77777777" w:rsidR="00F21BE4" w:rsidRDefault="00000000">
            <w:pPr>
              <w:spacing w:after="0"/>
            </w:pPr>
            <w:r>
              <w:rPr>
                <w:sz w:val="15"/>
              </w:rPr>
              <w:t>Used across workflow and URLs</w:t>
            </w:r>
          </w:p>
        </w:tc>
      </w:tr>
      <w:tr w:rsidR="00F21BE4" w14:paraId="7416E7A1" w14:textId="77777777">
        <w:trPr>
          <w:jc w:val="center"/>
        </w:trPr>
        <w:tc>
          <w:tcPr>
            <w:tcW w:w="2592" w:type="dxa"/>
          </w:tcPr>
          <w:p w14:paraId="1111FF30" w14:textId="77777777" w:rsidR="00F21BE4" w:rsidRDefault="00000000">
            <w:pPr>
              <w:spacing w:after="0"/>
            </w:pPr>
            <w:r>
              <w:rPr>
                <w:sz w:val="15"/>
              </w:rPr>
              <w:t>title</w:t>
            </w:r>
          </w:p>
        </w:tc>
        <w:tc>
          <w:tcPr>
            <w:tcW w:w="2592" w:type="dxa"/>
          </w:tcPr>
          <w:p w14:paraId="7A779B64" w14:textId="77777777" w:rsidR="00F21BE4" w:rsidRDefault="00000000">
            <w:pPr>
              <w:spacing w:after="0"/>
            </w:pPr>
            <w:r>
              <w:rPr>
                <w:sz w:val="15"/>
              </w:rPr>
              <w:t>VARCHAR / TEXT</w:t>
            </w:r>
          </w:p>
        </w:tc>
        <w:tc>
          <w:tcPr>
            <w:tcW w:w="2592" w:type="dxa"/>
          </w:tcPr>
          <w:p w14:paraId="59914C0E" w14:textId="77777777" w:rsidR="00F21BE4" w:rsidRDefault="00000000">
            <w:pPr>
              <w:spacing w:after="0"/>
            </w:pPr>
            <w:r>
              <w:rPr>
                <w:sz w:val="15"/>
              </w:rPr>
              <w:t>RFP title extracted or provided</w:t>
            </w:r>
          </w:p>
        </w:tc>
        <w:tc>
          <w:tcPr>
            <w:tcW w:w="2592" w:type="dxa"/>
          </w:tcPr>
          <w:p w14:paraId="361F9153" w14:textId="77777777" w:rsidR="00F21BE4" w:rsidRDefault="00000000">
            <w:pPr>
              <w:spacing w:after="0"/>
            </w:pPr>
            <w:r>
              <w:rPr>
                <w:sz w:val="15"/>
              </w:rPr>
              <w:t>Shown in dashboards</w:t>
            </w:r>
          </w:p>
        </w:tc>
      </w:tr>
      <w:tr w:rsidR="00F21BE4" w14:paraId="1C0DE28A" w14:textId="77777777">
        <w:trPr>
          <w:jc w:val="center"/>
        </w:trPr>
        <w:tc>
          <w:tcPr>
            <w:tcW w:w="2592" w:type="dxa"/>
          </w:tcPr>
          <w:p w14:paraId="2DC0FA75" w14:textId="77777777" w:rsidR="00F21BE4" w:rsidRDefault="00000000">
            <w:pPr>
              <w:spacing w:after="0"/>
            </w:pPr>
            <w:r>
              <w:rPr>
                <w:sz w:val="15"/>
              </w:rPr>
              <w:t>client_name</w:t>
            </w:r>
          </w:p>
        </w:tc>
        <w:tc>
          <w:tcPr>
            <w:tcW w:w="2592" w:type="dxa"/>
          </w:tcPr>
          <w:p w14:paraId="5F5534CA" w14:textId="77777777" w:rsidR="00F21BE4" w:rsidRDefault="00000000">
            <w:pPr>
              <w:spacing w:after="0"/>
            </w:pPr>
            <w:r>
              <w:rPr>
                <w:sz w:val="15"/>
              </w:rPr>
              <w:t>VARCHAR / TEXT</w:t>
            </w:r>
          </w:p>
        </w:tc>
        <w:tc>
          <w:tcPr>
            <w:tcW w:w="2592" w:type="dxa"/>
          </w:tcPr>
          <w:p w14:paraId="62D724DD" w14:textId="77777777" w:rsidR="00F21BE4" w:rsidRDefault="00000000">
            <w:pPr>
              <w:spacing w:after="0"/>
            </w:pPr>
            <w:r>
              <w:rPr>
                <w:sz w:val="15"/>
              </w:rPr>
              <w:t>Client / department name</w:t>
            </w:r>
          </w:p>
        </w:tc>
        <w:tc>
          <w:tcPr>
            <w:tcW w:w="2592" w:type="dxa"/>
          </w:tcPr>
          <w:p w14:paraId="72AE194F" w14:textId="77777777" w:rsidR="00F21BE4" w:rsidRDefault="00000000">
            <w:pPr>
              <w:spacing w:after="0"/>
            </w:pPr>
            <w:r>
              <w:rPr>
                <w:sz w:val="15"/>
              </w:rPr>
              <w:t>Extracted during analysis</w:t>
            </w:r>
          </w:p>
        </w:tc>
      </w:tr>
      <w:tr w:rsidR="00F21BE4" w14:paraId="40D2014B" w14:textId="77777777">
        <w:trPr>
          <w:jc w:val="center"/>
        </w:trPr>
        <w:tc>
          <w:tcPr>
            <w:tcW w:w="2592" w:type="dxa"/>
          </w:tcPr>
          <w:p w14:paraId="5BB87EE7" w14:textId="77777777" w:rsidR="00F21BE4" w:rsidRDefault="00000000">
            <w:pPr>
              <w:spacing w:after="0"/>
            </w:pPr>
            <w:r>
              <w:rPr>
                <w:sz w:val="15"/>
              </w:rPr>
              <w:t>uploaded_by</w:t>
            </w:r>
          </w:p>
        </w:tc>
        <w:tc>
          <w:tcPr>
            <w:tcW w:w="2592" w:type="dxa"/>
          </w:tcPr>
          <w:p w14:paraId="4FE95BA7" w14:textId="77777777" w:rsidR="00F21BE4" w:rsidRDefault="00000000">
            <w:pPr>
              <w:spacing w:after="0"/>
            </w:pPr>
            <w:r>
              <w:rPr>
                <w:sz w:val="15"/>
              </w:rPr>
              <w:t>INTEGER FK users.id</w:t>
            </w:r>
          </w:p>
        </w:tc>
        <w:tc>
          <w:tcPr>
            <w:tcW w:w="2592" w:type="dxa"/>
          </w:tcPr>
          <w:p w14:paraId="466DF98C" w14:textId="77777777" w:rsidR="00F21BE4" w:rsidRDefault="00000000">
            <w:pPr>
              <w:spacing w:after="0"/>
            </w:pPr>
            <w:r>
              <w:rPr>
                <w:sz w:val="15"/>
              </w:rPr>
              <w:t>Uploader user id</w:t>
            </w:r>
          </w:p>
        </w:tc>
        <w:tc>
          <w:tcPr>
            <w:tcW w:w="2592" w:type="dxa"/>
          </w:tcPr>
          <w:p w14:paraId="040B4E93" w14:textId="77777777" w:rsidR="00F21BE4" w:rsidRDefault="00000000">
            <w:pPr>
              <w:spacing w:after="0"/>
            </w:pPr>
            <w:r>
              <w:rPr>
                <w:sz w:val="15"/>
              </w:rPr>
              <w:t>Usually PM user</w:t>
            </w:r>
          </w:p>
        </w:tc>
      </w:tr>
      <w:tr w:rsidR="00F21BE4" w14:paraId="6B1274D7" w14:textId="77777777">
        <w:trPr>
          <w:jc w:val="center"/>
        </w:trPr>
        <w:tc>
          <w:tcPr>
            <w:tcW w:w="2592" w:type="dxa"/>
          </w:tcPr>
          <w:p w14:paraId="5388744F" w14:textId="77777777" w:rsidR="00F21BE4" w:rsidRDefault="00000000">
            <w:pPr>
              <w:spacing w:after="0"/>
            </w:pPr>
            <w:r>
              <w:rPr>
                <w:sz w:val="15"/>
              </w:rPr>
              <w:t>file_path</w:t>
            </w:r>
          </w:p>
        </w:tc>
        <w:tc>
          <w:tcPr>
            <w:tcW w:w="2592" w:type="dxa"/>
          </w:tcPr>
          <w:p w14:paraId="34E2E147" w14:textId="77777777" w:rsidR="00F21BE4" w:rsidRDefault="00000000">
            <w:pPr>
              <w:spacing w:after="0"/>
            </w:pPr>
            <w:r>
              <w:rPr>
                <w:sz w:val="15"/>
              </w:rPr>
              <w:t>TEXT</w:t>
            </w:r>
          </w:p>
        </w:tc>
        <w:tc>
          <w:tcPr>
            <w:tcW w:w="2592" w:type="dxa"/>
          </w:tcPr>
          <w:p w14:paraId="7EE92DD1" w14:textId="77777777" w:rsidR="00F21BE4" w:rsidRDefault="00000000">
            <w:pPr>
              <w:spacing w:after="0"/>
            </w:pPr>
            <w:r>
              <w:rPr>
                <w:sz w:val="15"/>
              </w:rPr>
              <w:t>Path to original uploaded file</w:t>
            </w:r>
          </w:p>
        </w:tc>
        <w:tc>
          <w:tcPr>
            <w:tcW w:w="2592" w:type="dxa"/>
          </w:tcPr>
          <w:p w14:paraId="528FA0A3" w14:textId="77777777" w:rsidR="00F21BE4" w:rsidRDefault="00000000">
            <w:pPr>
              <w:spacing w:after="0"/>
            </w:pPr>
            <w:r>
              <w:rPr>
                <w:sz w:val="15"/>
              </w:rPr>
              <w:t>Durable file storage reference</w:t>
            </w:r>
          </w:p>
        </w:tc>
      </w:tr>
      <w:tr w:rsidR="00F21BE4" w14:paraId="2AB05C28" w14:textId="77777777">
        <w:trPr>
          <w:jc w:val="center"/>
        </w:trPr>
        <w:tc>
          <w:tcPr>
            <w:tcW w:w="2592" w:type="dxa"/>
          </w:tcPr>
          <w:p w14:paraId="3E193DF6" w14:textId="77777777" w:rsidR="00F21BE4" w:rsidRDefault="00000000">
            <w:pPr>
              <w:spacing w:after="0"/>
            </w:pPr>
            <w:r>
              <w:rPr>
                <w:sz w:val="15"/>
              </w:rPr>
              <w:t>file_name</w:t>
            </w:r>
          </w:p>
        </w:tc>
        <w:tc>
          <w:tcPr>
            <w:tcW w:w="2592" w:type="dxa"/>
          </w:tcPr>
          <w:p w14:paraId="696AE8E5" w14:textId="77777777" w:rsidR="00F21BE4" w:rsidRDefault="00000000">
            <w:pPr>
              <w:spacing w:after="0"/>
            </w:pPr>
            <w:r>
              <w:rPr>
                <w:sz w:val="15"/>
              </w:rPr>
              <w:t>VARCHAR</w:t>
            </w:r>
          </w:p>
        </w:tc>
        <w:tc>
          <w:tcPr>
            <w:tcW w:w="2592" w:type="dxa"/>
          </w:tcPr>
          <w:p w14:paraId="457593ED" w14:textId="77777777" w:rsidR="00F21BE4" w:rsidRDefault="00000000">
            <w:pPr>
              <w:spacing w:after="0"/>
            </w:pPr>
            <w:r>
              <w:rPr>
                <w:sz w:val="15"/>
              </w:rPr>
              <w:t>Original or sanitized file name</w:t>
            </w:r>
          </w:p>
        </w:tc>
        <w:tc>
          <w:tcPr>
            <w:tcW w:w="2592" w:type="dxa"/>
          </w:tcPr>
          <w:p w14:paraId="4AB8B2CE" w14:textId="77777777" w:rsidR="00F21BE4" w:rsidRDefault="00000000">
            <w:pPr>
              <w:spacing w:after="0"/>
            </w:pPr>
            <w:r>
              <w:rPr>
                <w:sz w:val="15"/>
              </w:rPr>
              <w:t>Used for download display</w:t>
            </w:r>
          </w:p>
        </w:tc>
      </w:tr>
      <w:tr w:rsidR="00F21BE4" w14:paraId="4EF39E4E" w14:textId="77777777">
        <w:trPr>
          <w:jc w:val="center"/>
        </w:trPr>
        <w:tc>
          <w:tcPr>
            <w:tcW w:w="2592" w:type="dxa"/>
          </w:tcPr>
          <w:p w14:paraId="4ACC43C5" w14:textId="77777777" w:rsidR="00F21BE4" w:rsidRDefault="00000000">
            <w:pPr>
              <w:spacing w:after="0"/>
            </w:pPr>
            <w:r>
              <w:rPr>
                <w:sz w:val="15"/>
              </w:rPr>
              <w:t>file_type</w:t>
            </w:r>
          </w:p>
        </w:tc>
        <w:tc>
          <w:tcPr>
            <w:tcW w:w="2592" w:type="dxa"/>
          </w:tcPr>
          <w:p w14:paraId="1950C339" w14:textId="77777777" w:rsidR="00F21BE4" w:rsidRDefault="00000000">
            <w:pPr>
              <w:spacing w:after="0"/>
            </w:pPr>
            <w:r>
              <w:rPr>
                <w:sz w:val="15"/>
              </w:rPr>
              <w:t>VARCHAR</w:t>
            </w:r>
          </w:p>
        </w:tc>
        <w:tc>
          <w:tcPr>
            <w:tcW w:w="2592" w:type="dxa"/>
          </w:tcPr>
          <w:p w14:paraId="4A5E0F57" w14:textId="77777777" w:rsidR="00F21BE4" w:rsidRDefault="00000000">
            <w:pPr>
              <w:spacing w:after="0"/>
            </w:pPr>
            <w:r>
              <w:rPr>
                <w:sz w:val="15"/>
              </w:rPr>
              <w:t>PDF/DOCX/TXT</w:t>
            </w:r>
          </w:p>
        </w:tc>
        <w:tc>
          <w:tcPr>
            <w:tcW w:w="2592" w:type="dxa"/>
          </w:tcPr>
          <w:p w14:paraId="157F47D6" w14:textId="77777777" w:rsidR="00F21BE4" w:rsidRDefault="00000000">
            <w:pPr>
              <w:spacing w:after="0"/>
            </w:pPr>
            <w:r>
              <w:rPr>
                <w:sz w:val="15"/>
              </w:rPr>
              <w:t>Used by parser</w:t>
            </w:r>
          </w:p>
        </w:tc>
      </w:tr>
      <w:tr w:rsidR="00F21BE4" w14:paraId="2A312527" w14:textId="77777777">
        <w:trPr>
          <w:jc w:val="center"/>
        </w:trPr>
        <w:tc>
          <w:tcPr>
            <w:tcW w:w="2592" w:type="dxa"/>
          </w:tcPr>
          <w:p w14:paraId="730CEDB3" w14:textId="77777777" w:rsidR="00F21BE4" w:rsidRDefault="00000000">
            <w:pPr>
              <w:spacing w:after="0"/>
            </w:pPr>
            <w:r>
              <w:rPr>
                <w:sz w:val="15"/>
              </w:rPr>
              <w:t>current_status</w:t>
            </w:r>
          </w:p>
        </w:tc>
        <w:tc>
          <w:tcPr>
            <w:tcW w:w="2592" w:type="dxa"/>
          </w:tcPr>
          <w:p w14:paraId="5207E449" w14:textId="77777777" w:rsidR="00F21BE4" w:rsidRDefault="00000000">
            <w:pPr>
              <w:spacing w:after="0"/>
            </w:pPr>
            <w:r>
              <w:rPr>
                <w:sz w:val="15"/>
              </w:rPr>
              <w:t>VARCHAR</w:t>
            </w:r>
          </w:p>
        </w:tc>
        <w:tc>
          <w:tcPr>
            <w:tcW w:w="2592" w:type="dxa"/>
          </w:tcPr>
          <w:p w14:paraId="13CDB2E4" w14:textId="77777777" w:rsidR="00F21BE4" w:rsidRDefault="00000000">
            <w:pPr>
              <w:spacing w:after="0"/>
            </w:pPr>
            <w:r>
              <w:rPr>
                <w:sz w:val="15"/>
              </w:rPr>
              <w:t>Workflow status</w:t>
            </w:r>
          </w:p>
        </w:tc>
        <w:tc>
          <w:tcPr>
            <w:tcW w:w="2592" w:type="dxa"/>
          </w:tcPr>
          <w:p w14:paraId="55549DA8" w14:textId="77777777" w:rsidR="00F21BE4" w:rsidRDefault="00000000">
            <w:pPr>
              <w:spacing w:after="0"/>
            </w:pPr>
            <w:r>
              <w:rPr>
                <w:sz w:val="15"/>
              </w:rPr>
              <w:t>uploaded, needs_more_detail, ready_for_pm_review, ai_draft_ready etc.</w:t>
            </w:r>
          </w:p>
        </w:tc>
      </w:tr>
      <w:tr w:rsidR="00F21BE4" w14:paraId="2E73A3E2" w14:textId="77777777">
        <w:trPr>
          <w:jc w:val="center"/>
        </w:trPr>
        <w:tc>
          <w:tcPr>
            <w:tcW w:w="2592" w:type="dxa"/>
          </w:tcPr>
          <w:p w14:paraId="3A6B0AF5" w14:textId="77777777" w:rsidR="00F21BE4" w:rsidRDefault="00000000">
            <w:pPr>
              <w:spacing w:after="0"/>
            </w:pPr>
            <w:r>
              <w:rPr>
                <w:sz w:val="15"/>
              </w:rPr>
              <w:t>document_quality</w:t>
            </w:r>
          </w:p>
        </w:tc>
        <w:tc>
          <w:tcPr>
            <w:tcW w:w="2592" w:type="dxa"/>
          </w:tcPr>
          <w:p w14:paraId="37901EEA" w14:textId="77777777" w:rsidR="00F21BE4" w:rsidRDefault="00000000">
            <w:pPr>
              <w:spacing w:after="0"/>
            </w:pPr>
            <w:r>
              <w:rPr>
                <w:sz w:val="15"/>
              </w:rPr>
              <w:t>VARCHAR</w:t>
            </w:r>
          </w:p>
        </w:tc>
        <w:tc>
          <w:tcPr>
            <w:tcW w:w="2592" w:type="dxa"/>
          </w:tcPr>
          <w:p w14:paraId="2EFEBC8B" w14:textId="77777777" w:rsidR="00F21BE4" w:rsidRDefault="00000000">
            <w:pPr>
              <w:spacing w:after="0"/>
            </w:pPr>
            <w:r>
              <w:rPr>
                <w:sz w:val="15"/>
              </w:rPr>
              <w:t>Quality classification</w:t>
            </w:r>
          </w:p>
        </w:tc>
        <w:tc>
          <w:tcPr>
            <w:tcW w:w="2592" w:type="dxa"/>
          </w:tcPr>
          <w:p w14:paraId="7D93E98C" w14:textId="77777777" w:rsidR="00F21BE4" w:rsidRDefault="00000000">
            <w:pPr>
              <w:spacing w:after="0"/>
            </w:pPr>
            <w:r>
              <w:rPr>
                <w:sz w:val="15"/>
              </w:rPr>
              <w:t>valid_rfp, insufficient_rfp_detail, extraction_failed_or_scanned_pdf</w:t>
            </w:r>
          </w:p>
        </w:tc>
      </w:tr>
      <w:tr w:rsidR="00F21BE4" w14:paraId="1C73E6C9" w14:textId="77777777">
        <w:trPr>
          <w:jc w:val="center"/>
        </w:trPr>
        <w:tc>
          <w:tcPr>
            <w:tcW w:w="2592" w:type="dxa"/>
          </w:tcPr>
          <w:p w14:paraId="2562F10A" w14:textId="77777777" w:rsidR="00F21BE4" w:rsidRDefault="00000000">
            <w:pPr>
              <w:spacing w:after="0"/>
            </w:pPr>
            <w:r>
              <w:rPr>
                <w:sz w:val="15"/>
              </w:rPr>
              <w:t>full_text</w:t>
            </w:r>
          </w:p>
        </w:tc>
        <w:tc>
          <w:tcPr>
            <w:tcW w:w="2592" w:type="dxa"/>
          </w:tcPr>
          <w:p w14:paraId="5FC5E19A" w14:textId="77777777" w:rsidR="00F21BE4" w:rsidRDefault="00000000">
            <w:pPr>
              <w:spacing w:after="0"/>
            </w:pPr>
            <w:r>
              <w:rPr>
                <w:sz w:val="15"/>
              </w:rPr>
              <w:t>TEXT</w:t>
            </w:r>
          </w:p>
        </w:tc>
        <w:tc>
          <w:tcPr>
            <w:tcW w:w="2592" w:type="dxa"/>
          </w:tcPr>
          <w:p w14:paraId="456CAA09" w14:textId="77777777" w:rsidR="00F21BE4" w:rsidRDefault="00000000">
            <w:pPr>
              <w:spacing w:after="0"/>
            </w:pPr>
            <w:r>
              <w:rPr>
                <w:sz w:val="15"/>
              </w:rPr>
              <w:t>Extracted text from uploaded RFP</w:t>
            </w:r>
          </w:p>
        </w:tc>
        <w:tc>
          <w:tcPr>
            <w:tcW w:w="2592" w:type="dxa"/>
          </w:tcPr>
          <w:p w14:paraId="74C3F3FB" w14:textId="77777777" w:rsidR="00F21BE4" w:rsidRDefault="00000000">
            <w:pPr>
              <w:spacing w:after="0"/>
            </w:pPr>
            <w:r>
              <w:rPr>
                <w:sz w:val="15"/>
              </w:rPr>
              <w:t>Used for rehydration and analysis where stored</w:t>
            </w:r>
          </w:p>
        </w:tc>
      </w:tr>
      <w:tr w:rsidR="00F21BE4" w14:paraId="42124D08" w14:textId="77777777">
        <w:trPr>
          <w:jc w:val="center"/>
        </w:trPr>
        <w:tc>
          <w:tcPr>
            <w:tcW w:w="2592" w:type="dxa"/>
          </w:tcPr>
          <w:p w14:paraId="25697793" w14:textId="77777777" w:rsidR="00F21BE4" w:rsidRDefault="00000000">
            <w:pPr>
              <w:spacing w:after="0"/>
            </w:pPr>
            <w:r>
              <w:rPr>
                <w:sz w:val="15"/>
              </w:rPr>
              <w:t>summary_json</w:t>
            </w:r>
          </w:p>
        </w:tc>
        <w:tc>
          <w:tcPr>
            <w:tcW w:w="2592" w:type="dxa"/>
          </w:tcPr>
          <w:p w14:paraId="5A1D11FA" w14:textId="77777777" w:rsidR="00F21BE4" w:rsidRDefault="00000000">
            <w:pPr>
              <w:spacing w:after="0"/>
            </w:pPr>
            <w:r>
              <w:rPr>
                <w:sz w:val="15"/>
              </w:rPr>
              <w:t>JSON/TEXT</w:t>
            </w:r>
          </w:p>
        </w:tc>
        <w:tc>
          <w:tcPr>
            <w:tcW w:w="2592" w:type="dxa"/>
          </w:tcPr>
          <w:p w14:paraId="284779EA" w14:textId="77777777" w:rsidR="00F21BE4" w:rsidRDefault="00000000">
            <w:pPr>
              <w:spacing w:after="0"/>
            </w:pPr>
            <w:r>
              <w:rPr>
                <w:sz w:val="15"/>
              </w:rPr>
              <w:t>Structured AI-extracted intelligence</w:t>
            </w:r>
          </w:p>
        </w:tc>
        <w:tc>
          <w:tcPr>
            <w:tcW w:w="2592" w:type="dxa"/>
          </w:tcPr>
          <w:p w14:paraId="591CD488" w14:textId="77777777" w:rsidR="00F21BE4" w:rsidRDefault="00000000">
            <w:pPr>
              <w:spacing w:after="0"/>
            </w:pPr>
            <w:r>
              <w:rPr>
                <w:sz w:val="15"/>
              </w:rPr>
              <w:t>Risks, scope, recommendation, compliance summary</w:t>
            </w:r>
          </w:p>
        </w:tc>
      </w:tr>
      <w:tr w:rsidR="00F21BE4" w14:paraId="7404DD1C" w14:textId="77777777">
        <w:trPr>
          <w:jc w:val="center"/>
        </w:trPr>
        <w:tc>
          <w:tcPr>
            <w:tcW w:w="2592" w:type="dxa"/>
          </w:tcPr>
          <w:p w14:paraId="53220DC3" w14:textId="77777777" w:rsidR="00F21BE4" w:rsidRDefault="00000000">
            <w:pPr>
              <w:spacing w:after="0"/>
            </w:pPr>
            <w:r>
              <w:rPr>
                <w:sz w:val="15"/>
              </w:rPr>
              <w:t>quality_status</w:t>
            </w:r>
          </w:p>
        </w:tc>
        <w:tc>
          <w:tcPr>
            <w:tcW w:w="2592" w:type="dxa"/>
          </w:tcPr>
          <w:p w14:paraId="5C76D438" w14:textId="77777777" w:rsidR="00F21BE4" w:rsidRDefault="00000000">
            <w:pPr>
              <w:spacing w:after="0"/>
            </w:pPr>
            <w:r>
              <w:rPr>
                <w:sz w:val="15"/>
              </w:rPr>
              <w:t>JSON/TEXT</w:t>
            </w:r>
          </w:p>
        </w:tc>
        <w:tc>
          <w:tcPr>
            <w:tcW w:w="2592" w:type="dxa"/>
          </w:tcPr>
          <w:p w14:paraId="55B85523" w14:textId="77777777" w:rsidR="00F21BE4" w:rsidRDefault="00000000">
            <w:pPr>
              <w:spacing w:after="0"/>
            </w:pPr>
            <w:r>
              <w:rPr>
                <w:sz w:val="15"/>
              </w:rPr>
              <w:t>Quality check result</w:t>
            </w:r>
          </w:p>
        </w:tc>
        <w:tc>
          <w:tcPr>
            <w:tcW w:w="2592" w:type="dxa"/>
          </w:tcPr>
          <w:p w14:paraId="1BA71607" w14:textId="77777777" w:rsidR="00F21BE4" w:rsidRDefault="00000000">
            <w:pPr>
              <w:spacing w:after="0"/>
            </w:pPr>
            <w:r>
              <w:rPr>
                <w:sz w:val="15"/>
              </w:rPr>
              <w:t>13-point report</w:t>
            </w:r>
          </w:p>
        </w:tc>
      </w:tr>
      <w:tr w:rsidR="00F21BE4" w14:paraId="7D0ABBE6" w14:textId="77777777">
        <w:trPr>
          <w:jc w:val="center"/>
        </w:trPr>
        <w:tc>
          <w:tcPr>
            <w:tcW w:w="2592" w:type="dxa"/>
          </w:tcPr>
          <w:p w14:paraId="79A381D1" w14:textId="77777777" w:rsidR="00F21BE4" w:rsidRDefault="00000000">
            <w:pPr>
              <w:spacing w:after="0"/>
            </w:pPr>
            <w:r>
              <w:rPr>
                <w:sz w:val="15"/>
              </w:rPr>
              <w:t>generation_mode</w:t>
            </w:r>
          </w:p>
        </w:tc>
        <w:tc>
          <w:tcPr>
            <w:tcW w:w="2592" w:type="dxa"/>
          </w:tcPr>
          <w:p w14:paraId="10B81881" w14:textId="77777777" w:rsidR="00F21BE4" w:rsidRDefault="00000000">
            <w:pPr>
              <w:spacing w:after="0"/>
            </w:pPr>
            <w:r>
              <w:rPr>
                <w:sz w:val="15"/>
              </w:rPr>
              <w:t>VARCHAR</w:t>
            </w:r>
          </w:p>
        </w:tc>
        <w:tc>
          <w:tcPr>
            <w:tcW w:w="2592" w:type="dxa"/>
          </w:tcPr>
          <w:p w14:paraId="0190BDCC" w14:textId="77777777" w:rsidR="00F21BE4" w:rsidRDefault="00000000">
            <w:pPr>
              <w:spacing w:after="0"/>
            </w:pPr>
            <w:r>
              <w:rPr>
                <w:sz w:val="15"/>
              </w:rPr>
              <w:t>Proposal length mode</w:t>
            </w:r>
          </w:p>
        </w:tc>
        <w:tc>
          <w:tcPr>
            <w:tcW w:w="2592" w:type="dxa"/>
          </w:tcPr>
          <w:p w14:paraId="28CDDFAD" w14:textId="77777777" w:rsidR="00F21BE4" w:rsidRDefault="00000000">
            <w:pPr>
              <w:spacing w:after="0"/>
            </w:pPr>
            <w:r>
              <w:rPr>
                <w:sz w:val="15"/>
              </w:rPr>
              <w:t>tiny, short, standard, full, comprehensive</w:t>
            </w:r>
          </w:p>
        </w:tc>
      </w:tr>
      <w:tr w:rsidR="00F21BE4" w14:paraId="03AD217A" w14:textId="77777777">
        <w:trPr>
          <w:jc w:val="center"/>
        </w:trPr>
        <w:tc>
          <w:tcPr>
            <w:tcW w:w="2592" w:type="dxa"/>
          </w:tcPr>
          <w:p w14:paraId="1FD759E9" w14:textId="77777777" w:rsidR="00F21BE4" w:rsidRDefault="00000000">
            <w:pPr>
              <w:spacing w:after="0"/>
            </w:pPr>
            <w:r>
              <w:rPr>
                <w:sz w:val="15"/>
              </w:rPr>
              <w:t>generated_document_path</w:t>
            </w:r>
          </w:p>
        </w:tc>
        <w:tc>
          <w:tcPr>
            <w:tcW w:w="2592" w:type="dxa"/>
          </w:tcPr>
          <w:p w14:paraId="23A0F85E" w14:textId="77777777" w:rsidR="00F21BE4" w:rsidRDefault="00000000">
            <w:pPr>
              <w:spacing w:after="0"/>
            </w:pPr>
            <w:r>
              <w:rPr>
                <w:sz w:val="15"/>
              </w:rPr>
              <w:t>TEXT</w:t>
            </w:r>
          </w:p>
        </w:tc>
        <w:tc>
          <w:tcPr>
            <w:tcW w:w="2592" w:type="dxa"/>
          </w:tcPr>
          <w:p w14:paraId="7164F4E1" w14:textId="77777777" w:rsidR="00F21BE4" w:rsidRDefault="00000000">
            <w:pPr>
              <w:spacing w:after="0"/>
            </w:pPr>
            <w:r>
              <w:rPr>
                <w:sz w:val="15"/>
              </w:rPr>
              <w:t>Final DOCX location</w:t>
            </w:r>
          </w:p>
        </w:tc>
        <w:tc>
          <w:tcPr>
            <w:tcW w:w="2592" w:type="dxa"/>
          </w:tcPr>
          <w:p w14:paraId="4913478F" w14:textId="77777777" w:rsidR="00F21BE4" w:rsidRDefault="00000000">
            <w:pPr>
              <w:spacing w:after="0"/>
            </w:pPr>
            <w:r>
              <w:rPr>
                <w:sz w:val="15"/>
              </w:rPr>
              <w:t>Used by download route</w:t>
            </w:r>
          </w:p>
        </w:tc>
      </w:tr>
      <w:tr w:rsidR="00F21BE4" w14:paraId="5BF9EBAC" w14:textId="77777777">
        <w:trPr>
          <w:jc w:val="center"/>
        </w:trPr>
        <w:tc>
          <w:tcPr>
            <w:tcW w:w="2592" w:type="dxa"/>
          </w:tcPr>
          <w:p w14:paraId="23EA07B5" w14:textId="77777777" w:rsidR="00F21BE4" w:rsidRDefault="00000000">
            <w:pPr>
              <w:spacing w:after="0"/>
            </w:pPr>
            <w:r>
              <w:rPr>
                <w:sz w:val="15"/>
              </w:rPr>
              <w:t>gemini_file_uri</w:t>
            </w:r>
          </w:p>
        </w:tc>
        <w:tc>
          <w:tcPr>
            <w:tcW w:w="2592" w:type="dxa"/>
          </w:tcPr>
          <w:p w14:paraId="6436820B" w14:textId="77777777" w:rsidR="00F21BE4" w:rsidRDefault="00000000">
            <w:pPr>
              <w:spacing w:after="0"/>
            </w:pPr>
            <w:r>
              <w:rPr>
                <w:sz w:val="15"/>
              </w:rPr>
              <w:t>VARCHAR</w:t>
            </w:r>
          </w:p>
        </w:tc>
        <w:tc>
          <w:tcPr>
            <w:tcW w:w="2592" w:type="dxa"/>
          </w:tcPr>
          <w:p w14:paraId="1A27D14A" w14:textId="77777777" w:rsidR="00F21BE4" w:rsidRDefault="00000000">
            <w:pPr>
              <w:spacing w:after="0"/>
            </w:pPr>
            <w:r>
              <w:rPr>
                <w:sz w:val="15"/>
              </w:rPr>
              <w:t>Temporary provider-side file URI</w:t>
            </w:r>
          </w:p>
        </w:tc>
        <w:tc>
          <w:tcPr>
            <w:tcW w:w="2592" w:type="dxa"/>
          </w:tcPr>
          <w:p w14:paraId="0494CFF0" w14:textId="77777777" w:rsidR="00F21BE4" w:rsidRDefault="00000000">
            <w:pPr>
              <w:spacing w:after="0"/>
            </w:pPr>
            <w:r>
              <w:rPr>
                <w:sz w:val="15"/>
              </w:rPr>
              <w:t>Optimization only, not permanent memory</w:t>
            </w:r>
          </w:p>
        </w:tc>
      </w:tr>
      <w:tr w:rsidR="00F21BE4" w14:paraId="38B5E30B" w14:textId="77777777">
        <w:trPr>
          <w:jc w:val="center"/>
        </w:trPr>
        <w:tc>
          <w:tcPr>
            <w:tcW w:w="2592" w:type="dxa"/>
          </w:tcPr>
          <w:p w14:paraId="1DD31C40" w14:textId="77777777" w:rsidR="00F21BE4" w:rsidRDefault="00000000">
            <w:pPr>
              <w:spacing w:after="0"/>
            </w:pPr>
            <w:r>
              <w:rPr>
                <w:sz w:val="15"/>
              </w:rPr>
              <w:t>created_at</w:t>
            </w:r>
          </w:p>
        </w:tc>
        <w:tc>
          <w:tcPr>
            <w:tcW w:w="2592" w:type="dxa"/>
          </w:tcPr>
          <w:p w14:paraId="46EF72E8" w14:textId="77777777" w:rsidR="00F21BE4" w:rsidRDefault="00000000">
            <w:pPr>
              <w:spacing w:after="0"/>
            </w:pPr>
            <w:r>
              <w:rPr>
                <w:sz w:val="15"/>
              </w:rPr>
              <w:t>TIMESTAMP</w:t>
            </w:r>
          </w:p>
        </w:tc>
        <w:tc>
          <w:tcPr>
            <w:tcW w:w="2592" w:type="dxa"/>
          </w:tcPr>
          <w:p w14:paraId="6B17F5D6" w14:textId="77777777" w:rsidR="00F21BE4" w:rsidRDefault="00000000">
            <w:pPr>
              <w:spacing w:after="0"/>
            </w:pPr>
            <w:r>
              <w:rPr>
                <w:sz w:val="15"/>
              </w:rPr>
              <w:t>Upload timestamp</w:t>
            </w:r>
          </w:p>
        </w:tc>
        <w:tc>
          <w:tcPr>
            <w:tcW w:w="2592" w:type="dxa"/>
          </w:tcPr>
          <w:p w14:paraId="113EFE7E" w14:textId="77777777" w:rsidR="00F21BE4" w:rsidRDefault="00000000">
            <w:pPr>
              <w:spacing w:after="0"/>
            </w:pPr>
            <w:r>
              <w:rPr>
                <w:sz w:val="15"/>
              </w:rPr>
              <w:t>Dashboard default ordering</w:t>
            </w:r>
          </w:p>
        </w:tc>
      </w:tr>
      <w:tr w:rsidR="00F21BE4" w14:paraId="19C61D87" w14:textId="77777777">
        <w:trPr>
          <w:jc w:val="center"/>
        </w:trPr>
        <w:tc>
          <w:tcPr>
            <w:tcW w:w="2592" w:type="dxa"/>
          </w:tcPr>
          <w:p w14:paraId="34D3EA79" w14:textId="77777777" w:rsidR="00F21BE4" w:rsidRDefault="00000000">
            <w:pPr>
              <w:spacing w:after="0"/>
            </w:pPr>
            <w:r>
              <w:rPr>
                <w:sz w:val="15"/>
              </w:rPr>
              <w:t>updated_at</w:t>
            </w:r>
          </w:p>
        </w:tc>
        <w:tc>
          <w:tcPr>
            <w:tcW w:w="2592" w:type="dxa"/>
          </w:tcPr>
          <w:p w14:paraId="40D6F6C1" w14:textId="77777777" w:rsidR="00F21BE4" w:rsidRDefault="00000000">
            <w:pPr>
              <w:spacing w:after="0"/>
            </w:pPr>
            <w:r>
              <w:rPr>
                <w:sz w:val="15"/>
              </w:rPr>
              <w:t>TIMESTAMP</w:t>
            </w:r>
          </w:p>
        </w:tc>
        <w:tc>
          <w:tcPr>
            <w:tcW w:w="2592" w:type="dxa"/>
          </w:tcPr>
          <w:p w14:paraId="11C518F1" w14:textId="77777777" w:rsidR="00F21BE4" w:rsidRDefault="00000000">
            <w:pPr>
              <w:spacing w:after="0"/>
            </w:pPr>
            <w:r>
              <w:rPr>
                <w:sz w:val="15"/>
              </w:rPr>
              <w:t>Activity timestamp</w:t>
            </w:r>
          </w:p>
        </w:tc>
        <w:tc>
          <w:tcPr>
            <w:tcW w:w="2592" w:type="dxa"/>
          </w:tcPr>
          <w:p w14:paraId="515A8C53" w14:textId="77777777" w:rsidR="00F21BE4" w:rsidRDefault="00000000">
            <w:pPr>
              <w:spacing w:after="0"/>
            </w:pPr>
            <w:r>
              <w:rPr>
                <w:sz w:val="15"/>
              </w:rPr>
              <w:t>Optional latest activity sorting</w:t>
            </w:r>
          </w:p>
        </w:tc>
      </w:tr>
    </w:tbl>
    <w:p w14:paraId="6067818F" w14:textId="77777777" w:rsidR="00F21BE4" w:rsidRDefault="00F21BE4"/>
    <w:p w14:paraId="7DE229A8" w14:textId="77777777" w:rsidR="00F21BE4" w:rsidRDefault="00000000">
      <w:pPr>
        <w:pStyle w:val="Heading2"/>
      </w:pPr>
      <w:r>
        <w:t>12.3 rfp_metadata</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2B4BA923" w14:textId="77777777">
        <w:trPr>
          <w:jc w:val="center"/>
        </w:trPr>
        <w:tc>
          <w:tcPr>
            <w:tcW w:w="2592" w:type="dxa"/>
            <w:shd w:val="clear" w:color="auto" w:fill="1F4E79"/>
          </w:tcPr>
          <w:p w14:paraId="686502A5" w14:textId="77777777" w:rsidR="00F21BE4" w:rsidRDefault="00000000">
            <w:pPr>
              <w:spacing w:after="0"/>
            </w:pPr>
            <w:r>
              <w:rPr>
                <w:b/>
                <w:color w:val="FFFFFF"/>
                <w:sz w:val="15"/>
              </w:rPr>
              <w:t>Column</w:t>
            </w:r>
          </w:p>
        </w:tc>
        <w:tc>
          <w:tcPr>
            <w:tcW w:w="2592" w:type="dxa"/>
            <w:shd w:val="clear" w:color="auto" w:fill="1F4E79"/>
          </w:tcPr>
          <w:p w14:paraId="06237473" w14:textId="77777777" w:rsidR="00F21BE4" w:rsidRDefault="00000000">
            <w:pPr>
              <w:spacing w:after="0"/>
            </w:pPr>
            <w:r>
              <w:rPr>
                <w:b/>
                <w:color w:val="FFFFFF"/>
                <w:sz w:val="15"/>
              </w:rPr>
              <w:t>Type</w:t>
            </w:r>
          </w:p>
        </w:tc>
        <w:tc>
          <w:tcPr>
            <w:tcW w:w="2592" w:type="dxa"/>
            <w:shd w:val="clear" w:color="auto" w:fill="1F4E79"/>
          </w:tcPr>
          <w:p w14:paraId="19370099" w14:textId="77777777" w:rsidR="00F21BE4" w:rsidRDefault="00000000">
            <w:pPr>
              <w:spacing w:after="0"/>
            </w:pPr>
            <w:r>
              <w:rPr>
                <w:b/>
                <w:color w:val="FFFFFF"/>
                <w:sz w:val="15"/>
              </w:rPr>
              <w:t>Purpose</w:t>
            </w:r>
          </w:p>
        </w:tc>
        <w:tc>
          <w:tcPr>
            <w:tcW w:w="2592" w:type="dxa"/>
            <w:shd w:val="clear" w:color="auto" w:fill="1F4E79"/>
          </w:tcPr>
          <w:p w14:paraId="6E1EB67C" w14:textId="77777777" w:rsidR="00F21BE4" w:rsidRDefault="00000000">
            <w:pPr>
              <w:spacing w:after="0"/>
            </w:pPr>
            <w:r>
              <w:rPr>
                <w:b/>
                <w:color w:val="FFFFFF"/>
                <w:sz w:val="15"/>
              </w:rPr>
              <w:t>Notes</w:t>
            </w:r>
          </w:p>
        </w:tc>
      </w:tr>
      <w:tr w:rsidR="00F21BE4" w14:paraId="71A69EE2" w14:textId="77777777">
        <w:trPr>
          <w:jc w:val="center"/>
        </w:trPr>
        <w:tc>
          <w:tcPr>
            <w:tcW w:w="2592" w:type="dxa"/>
          </w:tcPr>
          <w:p w14:paraId="10A46162" w14:textId="77777777" w:rsidR="00F21BE4" w:rsidRDefault="00000000">
            <w:pPr>
              <w:spacing w:after="0"/>
            </w:pPr>
            <w:r>
              <w:rPr>
                <w:sz w:val="15"/>
              </w:rPr>
              <w:t>id</w:t>
            </w:r>
          </w:p>
        </w:tc>
        <w:tc>
          <w:tcPr>
            <w:tcW w:w="2592" w:type="dxa"/>
          </w:tcPr>
          <w:p w14:paraId="0D38B2E3" w14:textId="77777777" w:rsidR="00F21BE4" w:rsidRDefault="00000000">
            <w:pPr>
              <w:spacing w:after="0"/>
            </w:pPr>
            <w:r>
              <w:rPr>
                <w:sz w:val="15"/>
              </w:rPr>
              <w:t>INTEGER / SERIAL PK</w:t>
            </w:r>
          </w:p>
        </w:tc>
        <w:tc>
          <w:tcPr>
            <w:tcW w:w="2592" w:type="dxa"/>
          </w:tcPr>
          <w:p w14:paraId="5333707A" w14:textId="77777777" w:rsidR="00F21BE4" w:rsidRDefault="00000000">
            <w:pPr>
              <w:spacing w:after="0"/>
            </w:pPr>
            <w:r>
              <w:rPr>
                <w:sz w:val="15"/>
              </w:rPr>
              <w:t>Metadata row id</w:t>
            </w:r>
          </w:p>
        </w:tc>
        <w:tc>
          <w:tcPr>
            <w:tcW w:w="2592" w:type="dxa"/>
          </w:tcPr>
          <w:p w14:paraId="776ED321" w14:textId="77777777" w:rsidR="00F21BE4" w:rsidRDefault="00000000">
            <w:pPr>
              <w:spacing w:after="0"/>
            </w:pPr>
            <w:r>
              <w:rPr>
                <w:sz w:val="15"/>
              </w:rPr>
              <w:t>Primary key</w:t>
            </w:r>
          </w:p>
        </w:tc>
      </w:tr>
      <w:tr w:rsidR="00F21BE4" w14:paraId="05AEC7D5" w14:textId="77777777">
        <w:trPr>
          <w:jc w:val="center"/>
        </w:trPr>
        <w:tc>
          <w:tcPr>
            <w:tcW w:w="2592" w:type="dxa"/>
          </w:tcPr>
          <w:p w14:paraId="202A34B9" w14:textId="77777777" w:rsidR="00F21BE4" w:rsidRDefault="00000000">
            <w:pPr>
              <w:spacing w:after="0"/>
            </w:pPr>
            <w:r>
              <w:rPr>
                <w:sz w:val="15"/>
              </w:rPr>
              <w:t>rfp_id</w:t>
            </w:r>
          </w:p>
        </w:tc>
        <w:tc>
          <w:tcPr>
            <w:tcW w:w="2592" w:type="dxa"/>
          </w:tcPr>
          <w:p w14:paraId="0E3550FC" w14:textId="77777777" w:rsidR="00F21BE4" w:rsidRDefault="00000000">
            <w:pPr>
              <w:spacing w:after="0"/>
            </w:pPr>
            <w:r>
              <w:rPr>
                <w:sz w:val="15"/>
              </w:rPr>
              <w:t>INTEGER FK rfp_documents.id</w:t>
            </w:r>
          </w:p>
        </w:tc>
        <w:tc>
          <w:tcPr>
            <w:tcW w:w="2592" w:type="dxa"/>
          </w:tcPr>
          <w:p w14:paraId="2E709ABB" w14:textId="77777777" w:rsidR="00F21BE4" w:rsidRDefault="00000000">
            <w:pPr>
              <w:spacing w:after="0"/>
            </w:pPr>
            <w:r>
              <w:rPr>
                <w:sz w:val="15"/>
              </w:rPr>
              <w:t>Linked RFP</w:t>
            </w:r>
          </w:p>
        </w:tc>
        <w:tc>
          <w:tcPr>
            <w:tcW w:w="2592" w:type="dxa"/>
          </w:tcPr>
          <w:p w14:paraId="30ECC0D7" w14:textId="77777777" w:rsidR="00F21BE4" w:rsidRDefault="00000000">
            <w:pPr>
              <w:spacing w:after="0"/>
            </w:pPr>
            <w:r>
              <w:rPr>
                <w:sz w:val="15"/>
              </w:rPr>
              <w:t>One-to-one or one-to-many depending design</w:t>
            </w:r>
          </w:p>
        </w:tc>
      </w:tr>
      <w:tr w:rsidR="00F21BE4" w14:paraId="78F0C1AC" w14:textId="77777777">
        <w:trPr>
          <w:jc w:val="center"/>
        </w:trPr>
        <w:tc>
          <w:tcPr>
            <w:tcW w:w="2592" w:type="dxa"/>
          </w:tcPr>
          <w:p w14:paraId="1D34F40C" w14:textId="77777777" w:rsidR="00F21BE4" w:rsidRDefault="00000000">
            <w:pPr>
              <w:spacing w:after="0"/>
            </w:pPr>
            <w:r>
              <w:rPr>
                <w:sz w:val="15"/>
              </w:rPr>
              <w:t>deadline</w:t>
            </w:r>
          </w:p>
        </w:tc>
        <w:tc>
          <w:tcPr>
            <w:tcW w:w="2592" w:type="dxa"/>
          </w:tcPr>
          <w:p w14:paraId="138336A5" w14:textId="77777777" w:rsidR="00F21BE4" w:rsidRDefault="00000000">
            <w:pPr>
              <w:spacing w:after="0"/>
            </w:pPr>
            <w:r>
              <w:rPr>
                <w:sz w:val="15"/>
              </w:rPr>
              <w:t>DATE / VARCHAR</w:t>
            </w:r>
          </w:p>
        </w:tc>
        <w:tc>
          <w:tcPr>
            <w:tcW w:w="2592" w:type="dxa"/>
          </w:tcPr>
          <w:p w14:paraId="2BD419F4" w14:textId="77777777" w:rsidR="00F21BE4" w:rsidRDefault="00000000">
            <w:pPr>
              <w:spacing w:after="0"/>
            </w:pPr>
            <w:r>
              <w:rPr>
                <w:sz w:val="15"/>
              </w:rPr>
              <w:t>Submission deadline</w:t>
            </w:r>
          </w:p>
        </w:tc>
        <w:tc>
          <w:tcPr>
            <w:tcW w:w="2592" w:type="dxa"/>
          </w:tcPr>
          <w:p w14:paraId="02F48075" w14:textId="77777777" w:rsidR="00F21BE4" w:rsidRDefault="00000000">
            <w:pPr>
              <w:spacing w:after="0"/>
            </w:pPr>
            <w:r>
              <w:rPr>
                <w:sz w:val="15"/>
              </w:rPr>
              <w:t>Displayed on PM dashboard</w:t>
            </w:r>
          </w:p>
        </w:tc>
      </w:tr>
      <w:tr w:rsidR="00F21BE4" w14:paraId="140CABCC" w14:textId="77777777">
        <w:trPr>
          <w:jc w:val="center"/>
        </w:trPr>
        <w:tc>
          <w:tcPr>
            <w:tcW w:w="2592" w:type="dxa"/>
          </w:tcPr>
          <w:p w14:paraId="4742D407" w14:textId="77777777" w:rsidR="00F21BE4" w:rsidRDefault="00000000">
            <w:pPr>
              <w:spacing w:after="0"/>
            </w:pPr>
            <w:r>
              <w:rPr>
                <w:sz w:val="15"/>
              </w:rPr>
              <w:t>estimated_value</w:t>
            </w:r>
          </w:p>
        </w:tc>
        <w:tc>
          <w:tcPr>
            <w:tcW w:w="2592" w:type="dxa"/>
          </w:tcPr>
          <w:p w14:paraId="69CCFAB7" w14:textId="77777777" w:rsidR="00F21BE4" w:rsidRDefault="00000000">
            <w:pPr>
              <w:spacing w:after="0"/>
            </w:pPr>
            <w:r>
              <w:rPr>
                <w:sz w:val="15"/>
              </w:rPr>
              <w:t>NUMERIC / VARCHAR</w:t>
            </w:r>
          </w:p>
        </w:tc>
        <w:tc>
          <w:tcPr>
            <w:tcW w:w="2592" w:type="dxa"/>
          </w:tcPr>
          <w:p w14:paraId="77BB2714" w14:textId="77777777" w:rsidR="00F21BE4" w:rsidRDefault="00000000">
            <w:pPr>
              <w:spacing w:after="0"/>
            </w:pPr>
            <w:r>
              <w:rPr>
                <w:sz w:val="15"/>
              </w:rPr>
              <w:t>Contract value or budget</w:t>
            </w:r>
          </w:p>
        </w:tc>
        <w:tc>
          <w:tcPr>
            <w:tcW w:w="2592" w:type="dxa"/>
          </w:tcPr>
          <w:p w14:paraId="61D719FB" w14:textId="77777777" w:rsidR="00F21BE4" w:rsidRDefault="00000000">
            <w:pPr>
              <w:spacing w:after="0"/>
            </w:pPr>
            <w:r>
              <w:rPr>
                <w:sz w:val="15"/>
              </w:rPr>
              <w:t>May be unknown/TBD</w:t>
            </w:r>
          </w:p>
        </w:tc>
      </w:tr>
      <w:tr w:rsidR="00F21BE4" w14:paraId="3F40CEE4" w14:textId="77777777">
        <w:trPr>
          <w:jc w:val="center"/>
        </w:trPr>
        <w:tc>
          <w:tcPr>
            <w:tcW w:w="2592" w:type="dxa"/>
          </w:tcPr>
          <w:p w14:paraId="45275D04" w14:textId="77777777" w:rsidR="00F21BE4" w:rsidRDefault="00000000">
            <w:pPr>
              <w:spacing w:after="0"/>
            </w:pPr>
            <w:r>
              <w:rPr>
                <w:sz w:val="15"/>
              </w:rPr>
              <w:t>duration</w:t>
            </w:r>
          </w:p>
        </w:tc>
        <w:tc>
          <w:tcPr>
            <w:tcW w:w="2592" w:type="dxa"/>
          </w:tcPr>
          <w:p w14:paraId="12284D3B" w14:textId="77777777" w:rsidR="00F21BE4" w:rsidRDefault="00000000">
            <w:pPr>
              <w:spacing w:after="0"/>
            </w:pPr>
            <w:r>
              <w:rPr>
                <w:sz w:val="15"/>
              </w:rPr>
              <w:t>VARCHAR</w:t>
            </w:r>
          </w:p>
        </w:tc>
        <w:tc>
          <w:tcPr>
            <w:tcW w:w="2592" w:type="dxa"/>
          </w:tcPr>
          <w:p w14:paraId="2F277DB1" w14:textId="77777777" w:rsidR="00F21BE4" w:rsidRDefault="00000000">
            <w:pPr>
              <w:spacing w:after="0"/>
            </w:pPr>
            <w:r>
              <w:rPr>
                <w:sz w:val="15"/>
              </w:rPr>
              <w:t>Contract or implementation duration</w:t>
            </w:r>
          </w:p>
        </w:tc>
        <w:tc>
          <w:tcPr>
            <w:tcW w:w="2592" w:type="dxa"/>
          </w:tcPr>
          <w:p w14:paraId="190DBE0E" w14:textId="77777777" w:rsidR="00F21BE4" w:rsidRDefault="00000000">
            <w:pPr>
              <w:spacing w:after="0"/>
            </w:pPr>
            <w:r>
              <w:rPr>
                <w:sz w:val="15"/>
              </w:rPr>
              <w:t>Extracted from RFP</w:t>
            </w:r>
          </w:p>
        </w:tc>
      </w:tr>
      <w:tr w:rsidR="00F21BE4" w14:paraId="594DD5E6" w14:textId="77777777">
        <w:trPr>
          <w:jc w:val="center"/>
        </w:trPr>
        <w:tc>
          <w:tcPr>
            <w:tcW w:w="2592" w:type="dxa"/>
          </w:tcPr>
          <w:p w14:paraId="344DD653" w14:textId="77777777" w:rsidR="00F21BE4" w:rsidRDefault="00000000">
            <w:pPr>
              <w:spacing w:after="0"/>
            </w:pPr>
            <w:r>
              <w:rPr>
                <w:sz w:val="15"/>
              </w:rPr>
              <w:t>complexity_score</w:t>
            </w:r>
          </w:p>
        </w:tc>
        <w:tc>
          <w:tcPr>
            <w:tcW w:w="2592" w:type="dxa"/>
          </w:tcPr>
          <w:p w14:paraId="2923EB4C" w14:textId="77777777" w:rsidR="00F21BE4" w:rsidRDefault="00000000">
            <w:pPr>
              <w:spacing w:after="0"/>
            </w:pPr>
            <w:r>
              <w:rPr>
                <w:sz w:val="15"/>
              </w:rPr>
              <w:t>INTEGER / VARCHAR</w:t>
            </w:r>
          </w:p>
        </w:tc>
        <w:tc>
          <w:tcPr>
            <w:tcW w:w="2592" w:type="dxa"/>
          </w:tcPr>
          <w:p w14:paraId="62067E7A" w14:textId="77777777" w:rsidR="00F21BE4" w:rsidRDefault="00000000">
            <w:pPr>
              <w:spacing w:after="0"/>
            </w:pPr>
            <w:r>
              <w:rPr>
                <w:sz w:val="15"/>
              </w:rPr>
              <w:t>Complexity rating</w:t>
            </w:r>
          </w:p>
        </w:tc>
        <w:tc>
          <w:tcPr>
            <w:tcW w:w="2592" w:type="dxa"/>
          </w:tcPr>
          <w:p w14:paraId="2E2EED2E" w14:textId="77777777" w:rsidR="00F21BE4" w:rsidRDefault="00000000">
            <w:pPr>
              <w:spacing w:after="0"/>
            </w:pPr>
            <w:r>
              <w:rPr>
                <w:sz w:val="15"/>
              </w:rPr>
              <w:t>Low/Medium/High or numeric</w:t>
            </w:r>
          </w:p>
        </w:tc>
      </w:tr>
      <w:tr w:rsidR="00F21BE4" w14:paraId="4AC44E99" w14:textId="77777777">
        <w:trPr>
          <w:jc w:val="center"/>
        </w:trPr>
        <w:tc>
          <w:tcPr>
            <w:tcW w:w="2592" w:type="dxa"/>
          </w:tcPr>
          <w:p w14:paraId="1A13D0BE" w14:textId="77777777" w:rsidR="00F21BE4" w:rsidRDefault="00000000">
            <w:pPr>
              <w:spacing w:after="0"/>
            </w:pPr>
            <w:r>
              <w:rPr>
                <w:sz w:val="15"/>
              </w:rPr>
              <w:t>risk_level</w:t>
            </w:r>
          </w:p>
        </w:tc>
        <w:tc>
          <w:tcPr>
            <w:tcW w:w="2592" w:type="dxa"/>
          </w:tcPr>
          <w:p w14:paraId="053BC9FD" w14:textId="77777777" w:rsidR="00F21BE4" w:rsidRDefault="00000000">
            <w:pPr>
              <w:spacing w:after="0"/>
            </w:pPr>
            <w:r>
              <w:rPr>
                <w:sz w:val="15"/>
              </w:rPr>
              <w:t>VARCHAR</w:t>
            </w:r>
          </w:p>
        </w:tc>
        <w:tc>
          <w:tcPr>
            <w:tcW w:w="2592" w:type="dxa"/>
          </w:tcPr>
          <w:p w14:paraId="61C0B4E4" w14:textId="77777777" w:rsidR="00F21BE4" w:rsidRDefault="00000000">
            <w:pPr>
              <w:spacing w:after="0"/>
            </w:pPr>
            <w:r>
              <w:rPr>
                <w:sz w:val="15"/>
              </w:rPr>
              <w:t>Overall risk level</w:t>
            </w:r>
          </w:p>
        </w:tc>
        <w:tc>
          <w:tcPr>
            <w:tcW w:w="2592" w:type="dxa"/>
          </w:tcPr>
          <w:p w14:paraId="38E881B2" w14:textId="77777777" w:rsidR="00F21BE4" w:rsidRDefault="00000000">
            <w:pPr>
              <w:spacing w:after="0"/>
            </w:pPr>
            <w:r>
              <w:rPr>
                <w:sz w:val="15"/>
              </w:rPr>
              <w:t>Low/Medium/High/Critical</w:t>
            </w:r>
          </w:p>
        </w:tc>
      </w:tr>
      <w:tr w:rsidR="00F21BE4" w14:paraId="4979E488" w14:textId="77777777">
        <w:trPr>
          <w:jc w:val="center"/>
        </w:trPr>
        <w:tc>
          <w:tcPr>
            <w:tcW w:w="2592" w:type="dxa"/>
          </w:tcPr>
          <w:p w14:paraId="6808219D" w14:textId="77777777" w:rsidR="00F21BE4" w:rsidRDefault="00000000">
            <w:pPr>
              <w:spacing w:after="0"/>
            </w:pPr>
            <w:r>
              <w:rPr>
                <w:sz w:val="15"/>
              </w:rPr>
              <w:t>win_probability</w:t>
            </w:r>
          </w:p>
        </w:tc>
        <w:tc>
          <w:tcPr>
            <w:tcW w:w="2592" w:type="dxa"/>
          </w:tcPr>
          <w:p w14:paraId="1AFE82AB" w14:textId="77777777" w:rsidR="00F21BE4" w:rsidRDefault="00000000">
            <w:pPr>
              <w:spacing w:after="0"/>
            </w:pPr>
            <w:r>
              <w:rPr>
                <w:sz w:val="15"/>
              </w:rPr>
              <w:t>NUMERIC</w:t>
            </w:r>
          </w:p>
        </w:tc>
        <w:tc>
          <w:tcPr>
            <w:tcW w:w="2592" w:type="dxa"/>
          </w:tcPr>
          <w:p w14:paraId="30E78C8D" w14:textId="77777777" w:rsidR="00F21BE4" w:rsidRDefault="00000000">
            <w:pPr>
              <w:spacing w:after="0"/>
            </w:pPr>
            <w:r>
              <w:rPr>
                <w:sz w:val="15"/>
              </w:rPr>
              <w:t>AI-estimated win probability</w:t>
            </w:r>
          </w:p>
        </w:tc>
        <w:tc>
          <w:tcPr>
            <w:tcW w:w="2592" w:type="dxa"/>
          </w:tcPr>
          <w:p w14:paraId="3E07BA11" w14:textId="77777777" w:rsidR="00F21BE4" w:rsidRDefault="00000000">
            <w:pPr>
              <w:spacing w:after="0"/>
            </w:pPr>
            <w:r>
              <w:rPr>
                <w:sz w:val="15"/>
              </w:rPr>
              <w:t>Optional POC metric</w:t>
            </w:r>
          </w:p>
        </w:tc>
      </w:tr>
    </w:tbl>
    <w:p w14:paraId="644124BF" w14:textId="77777777" w:rsidR="00F21BE4" w:rsidRDefault="00F21BE4"/>
    <w:p w14:paraId="322BB071" w14:textId="77777777" w:rsidR="00F21BE4" w:rsidRDefault="00000000">
      <w:pPr>
        <w:pStyle w:val="Heading2"/>
      </w:pPr>
      <w:r>
        <w:t>12.4 rfp_assignments</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6E8F21B9" w14:textId="77777777">
        <w:trPr>
          <w:jc w:val="center"/>
        </w:trPr>
        <w:tc>
          <w:tcPr>
            <w:tcW w:w="2592" w:type="dxa"/>
            <w:shd w:val="clear" w:color="auto" w:fill="1F4E79"/>
          </w:tcPr>
          <w:p w14:paraId="511CBEF5" w14:textId="77777777" w:rsidR="00F21BE4" w:rsidRDefault="00000000">
            <w:pPr>
              <w:spacing w:after="0"/>
            </w:pPr>
            <w:r>
              <w:rPr>
                <w:b/>
                <w:color w:val="FFFFFF"/>
                <w:sz w:val="15"/>
              </w:rPr>
              <w:t>Column</w:t>
            </w:r>
          </w:p>
        </w:tc>
        <w:tc>
          <w:tcPr>
            <w:tcW w:w="2592" w:type="dxa"/>
            <w:shd w:val="clear" w:color="auto" w:fill="1F4E79"/>
          </w:tcPr>
          <w:p w14:paraId="56D6AA06" w14:textId="77777777" w:rsidR="00F21BE4" w:rsidRDefault="00000000">
            <w:pPr>
              <w:spacing w:after="0"/>
            </w:pPr>
            <w:r>
              <w:rPr>
                <w:b/>
                <w:color w:val="FFFFFF"/>
                <w:sz w:val="15"/>
              </w:rPr>
              <w:t>Type</w:t>
            </w:r>
          </w:p>
        </w:tc>
        <w:tc>
          <w:tcPr>
            <w:tcW w:w="2592" w:type="dxa"/>
            <w:shd w:val="clear" w:color="auto" w:fill="1F4E79"/>
          </w:tcPr>
          <w:p w14:paraId="04458D0A" w14:textId="77777777" w:rsidR="00F21BE4" w:rsidRDefault="00000000">
            <w:pPr>
              <w:spacing w:after="0"/>
            </w:pPr>
            <w:r>
              <w:rPr>
                <w:b/>
                <w:color w:val="FFFFFF"/>
                <w:sz w:val="15"/>
              </w:rPr>
              <w:t>Purpose</w:t>
            </w:r>
          </w:p>
        </w:tc>
        <w:tc>
          <w:tcPr>
            <w:tcW w:w="2592" w:type="dxa"/>
            <w:shd w:val="clear" w:color="auto" w:fill="1F4E79"/>
          </w:tcPr>
          <w:p w14:paraId="7B405879" w14:textId="77777777" w:rsidR="00F21BE4" w:rsidRDefault="00000000">
            <w:pPr>
              <w:spacing w:after="0"/>
            </w:pPr>
            <w:r>
              <w:rPr>
                <w:b/>
                <w:color w:val="FFFFFF"/>
                <w:sz w:val="15"/>
              </w:rPr>
              <w:t>Notes</w:t>
            </w:r>
          </w:p>
        </w:tc>
      </w:tr>
      <w:tr w:rsidR="00F21BE4" w14:paraId="138FFEB8" w14:textId="77777777">
        <w:trPr>
          <w:jc w:val="center"/>
        </w:trPr>
        <w:tc>
          <w:tcPr>
            <w:tcW w:w="2592" w:type="dxa"/>
          </w:tcPr>
          <w:p w14:paraId="040DBB82" w14:textId="77777777" w:rsidR="00F21BE4" w:rsidRDefault="00000000">
            <w:pPr>
              <w:spacing w:after="0"/>
            </w:pPr>
            <w:r>
              <w:rPr>
                <w:sz w:val="15"/>
              </w:rPr>
              <w:t>id</w:t>
            </w:r>
          </w:p>
        </w:tc>
        <w:tc>
          <w:tcPr>
            <w:tcW w:w="2592" w:type="dxa"/>
          </w:tcPr>
          <w:p w14:paraId="1DDF2319" w14:textId="77777777" w:rsidR="00F21BE4" w:rsidRDefault="00000000">
            <w:pPr>
              <w:spacing w:after="0"/>
            </w:pPr>
            <w:r>
              <w:rPr>
                <w:sz w:val="15"/>
              </w:rPr>
              <w:t>INTEGER / SERIAL PK</w:t>
            </w:r>
          </w:p>
        </w:tc>
        <w:tc>
          <w:tcPr>
            <w:tcW w:w="2592" w:type="dxa"/>
          </w:tcPr>
          <w:p w14:paraId="14524AC1" w14:textId="77777777" w:rsidR="00F21BE4" w:rsidRDefault="00000000">
            <w:pPr>
              <w:spacing w:after="0"/>
            </w:pPr>
            <w:r>
              <w:rPr>
                <w:sz w:val="15"/>
              </w:rPr>
              <w:t>Assignment id</w:t>
            </w:r>
          </w:p>
        </w:tc>
        <w:tc>
          <w:tcPr>
            <w:tcW w:w="2592" w:type="dxa"/>
          </w:tcPr>
          <w:p w14:paraId="340A8B55" w14:textId="77777777" w:rsidR="00F21BE4" w:rsidRDefault="00000000">
            <w:pPr>
              <w:spacing w:after="0"/>
            </w:pPr>
            <w:r>
              <w:rPr>
                <w:sz w:val="15"/>
              </w:rPr>
              <w:t>Primary key</w:t>
            </w:r>
          </w:p>
        </w:tc>
      </w:tr>
      <w:tr w:rsidR="00F21BE4" w14:paraId="7220F411" w14:textId="77777777">
        <w:trPr>
          <w:jc w:val="center"/>
        </w:trPr>
        <w:tc>
          <w:tcPr>
            <w:tcW w:w="2592" w:type="dxa"/>
          </w:tcPr>
          <w:p w14:paraId="162B8D39" w14:textId="77777777" w:rsidR="00F21BE4" w:rsidRDefault="00000000">
            <w:pPr>
              <w:spacing w:after="0"/>
            </w:pPr>
            <w:r>
              <w:rPr>
                <w:sz w:val="15"/>
              </w:rPr>
              <w:t>rfp_id</w:t>
            </w:r>
          </w:p>
        </w:tc>
        <w:tc>
          <w:tcPr>
            <w:tcW w:w="2592" w:type="dxa"/>
          </w:tcPr>
          <w:p w14:paraId="1FD575E9" w14:textId="77777777" w:rsidR="00F21BE4" w:rsidRDefault="00000000">
            <w:pPr>
              <w:spacing w:after="0"/>
            </w:pPr>
            <w:r>
              <w:rPr>
                <w:sz w:val="15"/>
              </w:rPr>
              <w:t>INTEGER FK rfp_documents.id</w:t>
            </w:r>
          </w:p>
        </w:tc>
        <w:tc>
          <w:tcPr>
            <w:tcW w:w="2592" w:type="dxa"/>
          </w:tcPr>
          <w:p w14:paraId="5B1939F1" w14:textId="77777777" w:rsidR="00F21BE4" w:rsidRDefault="00000000">
            <w:pPr>
              <w:spacing w:after="0"/>
            </w:pPr>
            <w:r>
              <w:rPr>
                <w:sz w:val="15"/>
              </w:rPr>
              <w:t>Assigned RFP</w:t>
            </w:r>
          </w:p>
        </w:tc>
        <w:tc>
          <w:tcPr>
            <w:tcW w:w="2592" w:type="dxa"/>
          </w:tcPr>
          <w:p w14:paraId="71D0CBA2" w14:textId="77777777" w:rsidR="00F21BE4" w:rsidRDefault="00000000">
            <w:pPr>
              <w:spacing w:after="0"/>
            </w:pPr>
            <w:r>
              <w:rPr>
                <w:sz w:val="15"/>
              </w:rPr>
              <w:t>Linked to RFP</w:t>
            </w:r>
          </w:p>
        </w:tc>
      </w:tr>
      <w:tr w:rsidR="00F21BE4" w14:paraId="0A39AFE3" w14:textId="77777777">
        <w:trPr>
          <w:jc w:val="center"/>
        </w:trPr>
        <w:tc>
          <w:tcPr>
            <w:tcW w:w="2592" w:type="dxa"/>
          </w:tcPr>
          <w:p w14:paraId="754037DE" w14:textId="77777777" w:rsidR="00F21BE4" w:rsidRDefault="00000000">
            <w:pPr>
              <w:spacing w:after="0"/>
            </w:pPr>
            <w:r>
              <w:rPr>
                <w:sz w:val="15"/>
              </w:rPr>
              <w:t>assigned_to</w:t>
            </w:r>
          </w:p>
        </w:tc>
        <w:tc>
          <w:tcPr>
            <w:tcW w:w="2592" w:type="dxa"/>
          </w:tcPr>
          <w:p w14:paraId="3BAC3E0E" w14:textId="77777777" w:rsidR="00F21BE4" w:rsidRDefault="00000000">
            <w:pPr>
              <w:spacing w:after="0"/>
            </w:pPr>
            <w:r>
              <w:rPr>
                <w:sz w:val="15"/>
              </w:rPr>
              <w:t>INTEGER FK users.id</w:t>
            </w:r>
          </w:p>
        </w:tc>
        <w:tc>
          <w:tcPr>
            <w:tcW w:w="2592" w:type="dxa"/>
          </w:tcPr>
          <w:p w14:paraId="59D5630B" w14:textId="77777777" w:rsidR="00F21BE4" w:rsidRDefault="00000000">
            <w:pPr>
              <w:spacing w:after="0"/>
            </w:pPr>
            <w:r>
              <w:rPr>
                <w:sz w:val="15"/>
              </w:rPr>
              <w:t>Solution Architect</w:t>
            </w:r>
          </w:p>
        </w:tc>
        <w:tc>
          <w:tcPr>
            <w:tcW w:w="2592" w:type="dxa"/>
          </w:tcPr>
          <w:p w14:paraId="6A459388" w14:textId="77777777" w:rsidR="00F21BE4" w:rsidRDefault="00000000">
            <w:pPr>
              <w:spacing w:after="0"/>
            </w:pPr>
            <w:r>
              <w:rPr>
                <w:sz w:val="15"/>
              </w:rPr>
              <w:t>SA receives notification</w:t>
            </w:r>
          </w:p>
        </w:tc>
      </w:tr>
      <w:tr w:rsidR="00F21BE4" w14:paraId="6662FE4D" w14:textId="77777777">
        <w:trPr>
          <w:jc w:val="center"/>
        </w:trPr>
        <w:tc>
          <w:tcPr>
            <w:tcW w:w="2592" w:type="dxa"/>
          </w:tcPr>
          <w:p w14:paraId="621D4505" w14:textId="77777777" w:rsidR="00F21BE4" w:rsidRDefault="00000000">
            <w:pPr>
              <w:spacing w:after="0"/>
            </w:pPr>
            <w:r>
              <w:rPr>
                <w:sz w:val="15"/>
              </w:rPr>
              <w:t>assigned_by</w:t>
            </w:r>
          </w:p>
        </w:tc>
        <w:tc>
          <w:tcPr>
            <w:tcW w:w="2592" w:type="dxa"/>
          </w:tcPr>
          <w:p w14:paraId="17EDBB71" w14:textId="77777777" w:rsidR="00F21BE4" w:rsidRDefault="00000000">
            <w:pPr>
              <w:spacing w:after="0"/>
            </w:pPr>
            <w:r>
              <w:rPr>
                <w:sz w:val="15"/>
              </w:rPr>
              <w:t>INTEGER FK users.id</w:t>
            </w:r>
          </w:p>
        </w:tc>
        <w:tc>
          <w:tcPr>
            <w:tcW w:w="2592" w:type="dxa"/>
          </w:tcPr>
          <w:p w14:paraId="163CA3BD" w14:textId="77777777" w:rsidR="00F21BE4" w:rsidRDefault="00000000">
            <w:pPr>
              <w:spacing w:after="0"/>
            </w:pPr>
            <w:r>
              <w:rPr>
                <w:sz w:val="15"/>
              </w:rPr>
              <w:t>PM who assigned</w:t>
            </w:r>
          </w:p>
        </w:tc>
        <w:tc>
          <w:tcPr>
            <w:tcW w:w="2592" w:type="dxa"/>
          </w:tcPr>
          <w:p w14:paraId="2F623A4A" w14:textId="77777777" w:rsidR="00F21BE4" w:rsidRDefault="00000000">
            <w:pPr>
              <w:spacing w:after="0"/>
            </w:pPr>
            <w:r>
              <w:rPr>
                <w:sz w:val="15"/>
              </w:rPr>
              <w:t>Audit and accountability</w:t>
            </w:r>
          </w:p>
        </w:tc>
      </w:tr>
      <w:tr w:rsidR="00F21BE4" w14:paraId="5CBEBE93" w14:textId="77777777">
        <w:trPr>
          <w:jc w:val="center"/>
        </w:trPr>
        <w:tc>
          <w:tcPr>
            <w:tcW w:w="2592" w:type="dxa"/>
          </w:tcPr>
          <w:p w14:paraId="7EC2AC81" w14:textId="77777777" w:rsidR="00F21BE4" w:rsidRDefault="00000000">
            <w:pPr>
              <w:spacing w:after="0"/>
            </w:pPr>
            <w:r>
              <w:rPr>
                <w:sz w:val="15"/>
              </w:rPr>
              <w:t>assignment_status</w:t>
            </w:r>
          </w:p>
        </w:tc>
        <w:tc>
          <w:tcPr>
            <w:tcW w:w="2592" w:type="dxa"/>
          </w:tcPr>
          <w:p w14:paraId="0D60DD95" w14:textId="77777777" w:rsidR="00F21BE4" w:rsidRDefault="00000000">
            <w:pPr>
              <w:spacing w:after="0"/>
            </w:pPr>
            <w:r>
              <w:rPr>
                <w:sz w:val="15"/>
              </w:rPr>
              <w:t>VARCHAR</w:t>
            </w:r>
          </w:p>
        </w:tc>
        <w:tc>
          <w:tcPr>
            <w:tcW w:w="2592" w:type="dxa"/>
          </w:tcPr>
          <w:p w14:paraId="58215566" w14:textId="77777777" w:rsidR="00F21BE4" w:rsidRDefault="00000000">
            <w:pPr>
              <w:spacing w:after="0"/>
            </w:pPr>
            <w:r>
              <w:rPr>
                <w:sz w:val="15"/>
              </w:rPr>
              <w:t>active/completed/cancelled</w:t>
            </w:r>
          </w:p>
        </w:tc>
        <w:tc>
          <w:tcPr>
            <w:tcW w:w="2592" w:type="dxa"/>
          </w:tcPr>
          <w:p w14:paraId="11D613B5" w14:textId="77777777" w:rsidR="00F21BE4" w:rsidRDefault="00000000">
            <w:pPr>
              <w:spacing w:after="0"/>
            </w:pPr>
            <w:r>
              <w:rPr>
                <w:sz w:val="15"/>
              </w:rPr>
              <w:t>Workflow visibility</w:t>
            </w:r>
          </w:p>
        </w:tc>
      </w:tr>
      <w:tr w:rsidR="00F21BE4" w14:paraId="40F6DA33" w14:textId="77777777">
        <w:trPr>
          <w:jc w:val="center"/>
        </w:trPr>
        <w:tc>
          <w:tcPr>
            <w:tcW w:w="2592" w:type="dxa"/>
          </w:tcPr>
          <w:p w14:paraId="1CA1F39B" w14:textId="77777777" w:rsidR="00F21BE4" w:rsidRDefault="00000000">
            <w:pPr>
              <w:spacing w:after="0"/>
            </w:pPr>
            <w:r>
              <w:rPr>
                <w:sz w:val="15"/>
              </w:rPr>
              <w:t>notes</w:t>
            </w:r>
          </w:p>
        </w:tc>
        <w:tc>
          <w:tcPr>
            <w:tcW w:w="2592" w:type="dxa"/>
          </w:tcPr>
          <w:p w14:paraId="0C0B51DC" w14:textId="77777777" w:rsidR="00F21BE4" w:rsidRDefault="00000000">
            <w:pPr>
              <w:spacing w:after="0"/>
            </w:pPr>
            <w:r>
              <w:rPr>
                <w:sz w:val="15"/>
              </w:rPr>
              <w:t>TEXT</w:t>
            </w:r>
          </w:p>
        </w:tc>
        <w:tc>
          <w:tcPr>
            <w:tcW w:w="2592" w:type="dxa"/>
          </w:tcPr>
          <w:p w14:paraId="29502284" w14:textId="77777777" w:rsidR="00F21BE4" w:rsidRDefault="00000000">
            <w:pPr>
              <w:spacing w:after="0"/>
            </w:pPr>
            <w:r>
              <w:rPr>
                <w:sz w:val="15"/>
              </w:rPr>
              <w:t>PM assignment instructions</w:t>
            </w:r>
          </w:p>
        </w:tc>
        <w:tc>
          <w:tcPr>
            <w:tcW w:w="2592" w:type="dxa"/>
          </w:tcPr>
          <w:p w14:paraId="0248E146" w14:textId="77777777" w:rsidR="00F21BE4" w:rsidRDefault="00000000">
            <w:pPr>
              <w:spacing w:after="0"/>
            </w:pPr>
            <w:r>
              <w:rPr>
                <w:sz w:val="15"/>
              </w:rPr>
              <w:t>Optional</w:t>
            </w:r>
          </w:p>
        </w:tc>
      </w:tr>
      <w:tr w:rsidR="00F21BE4" w14:paraId="07D206A5" w14:textId="77777777">
        <w:trPr>
          <w:jc w:val="center"/>
        </w:trPr>
        <w:tc>
          <w:tcPr>
            <w:tcW w:w="2592" w:type="dxa"/>
          </w:tcPr>
          <w:p w14:paraId="591DB0F8" w14:textId="77777777" w:rsidR="00F21BE4" w:rsidRDefault="00000000">
            <w:pPr>
              <w:spacing w:after="0"/>
            </w:pPr>
            <w:r>
              <w:rPr>
                <w:sz w:val="15"/>
              </w:rPr>
              <w:t>assigned_at</w:t>
            </w:r>
          </w:p>
        </w:tc>
        <w:tc>
          <w:tcPr>
            <w:tcW w:w="2592" w:type="dxa"/>
          </w:tcPr>
          <w:p w14:paraId="631AEDC9" w14:textId="77777777" w:rsidR="00F21BE4" w:rsidRDefault="00000000">
            <w:pPr>
              <w:spacing w:after="0"/>
            </w:pPr>
            <w:r>
              <w:rPr>
                <w:sz w:val="15"/>
              </w:rPr>
              <w:t>TIMESTAMP</w:t>
            </w:r>
          </w:p>
        </w:tc>
        <w:tc>
          <w:tcPr>
            <w:tcW w:w="2592" w:type="dxa"/>
          </w:tcPr>
          <w:p w14:paraId="1B21341A" w14:textId="77777777" w:rsidR="00F21BE4" w:rsidRDefault="00000000">
            <w:pPr>
              <w:spacing w:after="0"/>
            </w:pPr>
            <w:r>
              <w:rPr>
                <w:sz w:val="15"/>
              </w:rPr>
              <w:t>Assignment time</w:t>
            </w:r>
          </w:p>
        </w:tc>
        <w:tc>
          <w:tcPr>
            <w:tcW w:w="2592" w:type="dxa"/>
          </w:tcPr>
          <w:p w14:paraId="63D89B7D" w14:textId="77777777" w:rsidR="00F21BE4" w:rsidRDefault="00000000">
            <w:pPr>
              <w:spacing w:after="0"/>
            </w:pPr>
            <w:r>
              <w:rPr>
                <w:sz w:val="15"/>
              </w:rPr>
              <w:t>SA list latest-first ordering</w:t>
            </w:r>
          </w:p>
        </w:tc>
      </w:tr>
    </w:tbl>
    <w:p w14:paraId="1F55A190" w14:textId="77777777" w:rsidR="00F21BE4" w:rsidRDefault="00F21BE4"/>
    <w:p w14:paraId="3323DEF0" w14:textId="77777777" w:rsidR="00F21BE4" w:rsidRDefault="00000000">
      <w:pPr>
        <w:pStyle w:val="Heading2"/>
      </w:pPr>
      <w:r>
        <w:t>12.5 rfp_approvals</w:t>
      </w:r>
    </w:p>
    <w:tbl>
      <w:tblPr>
        <w:tblStyle w:val="TableGrid"/>
        <w:tblW w:w="0" w:type="auto"/>
        <w:jc w:val="center"/>
        <w:tblLook w:val="04A0" w:firstRow="1" w:lastRow="0" w:firstColumn="1" w:lastColumn="0" w:noHBand="0" w:noVBand="1"/>
      </w:tblPr>
      <w:tblGrid>
        <w:gridCol w:w="2155"/>
        <w:gridCol w:w="2246"/>
        <w:gridCol w:w="4051"/>
        <w:gridCol w:w="2132"/>
      </w:tblGrid>
      <w:tr w:rsidR="00F21BE4" w14:paraId="3C252ABC" w14:textId="77777777">
        <w:trPr>
          <w:jc w:val="center"/>
        </w:trPr>
        <w:tc>
          <w:tcPr>
            <w:tcW w:w="2592" w:type="dxa"/>
            <w:shd w:val="clear" w:color="auto" w:fill="1F4E79"/>
          </w:tcPr>
          <w:p w14:paraId="022C7DED" w14:textId="77777777" w:rsidR="00F21BE4" w:rsidRDefault="00000000">
            <w:pPr>
              <w:spacing w:after="0"/>
            </w:pPr>
            <w:r>
              <w:rPr>
                <w:b/>
                <w:color w:val="FFFFFF"/>
                <w:sz w:val="15"/>
              </w:rPr>
              <w:t>Column</w:t>
            </w:r>
          </w:p>
        </w:tc>
        <w:tc>
          <w:tcPr>
            <w:tcW w:w="2592" w:type="dxa"/>
            <w:shd w:val="clear" w:color="auto" w:fill="1F4E79"/>
          </w:tcPr>
          <w:p w14:paraId="7FE78D50" w14:textId="77777777" w:rsidR="00F21BE4" w:rsidRDefault="00000000">
            <w:pPr>
              <w:spacing w:after="0"/>
            </w:pPr>
            <w:r>
              <w:rPr>
                <w:b/>
                <w:color w:val="FFFFFF"/>
                <w:sz w:val="15"/>
              </w:rPr>
              <w:t>Type</w:t>
            </w:r>
          </w:p>
        </w:tc>
        <w:tc>
          <w:tcPr>
            <w:tcW w:w="2592" w:type="dxa"/>
            <w:shd w:val="clear" w:color="auto" w:fill="1F4E79"/>
          </w:tcPr>
          <w:p w14:paraId="71253A50" w14:textId="77777777" w:rsidR="00F21BE4" w:rsidRDefault="00000000">
            <w:pPr>
              <w:spacing w:after="0"/>
            </w:pPr>
            <w:r>
              <w:rPr>
                <w:b/>
                <w:color w:val="FFFFFF"/>
                <w:sz w:val="15"/>
              </w:rPr>
              <w:t>Purpose</w:t>
            </w:r>
          </w:p>
        </w:tc>
        <w:tc>
          <w:tcPr>
            <w:tcW w:w="2592" w:type="dxa"/>
            <w:shd w:val="clear" w:color="auto" w:fill="1F4E79"/>
          </w:tcPr>
          <w:p w14:paraId="3C3AF065" w14:textId="77777777" w:rsidR="00F21BE4" w:rsidRDefault="00000000">
            <w:pPr>
              <w:spacing w:after="0"/>
            </w:pPr>
            <w:r>
              <w:rPr>
                <w:b/>
                <w:color w:val="FFFFFF"/>
                <w:sz w:val="15"/>
              </w:rPr>
              <w:t>Notes</w:t>
            </w:r>
          </w:p>
        </w:tc>
      </w:tr>
      <w:tr w:rsidR="00F21BE4" w14:paraId="499A330C" w14:textId="77777777">
        <w:trPr>
          <w:jc w:val="center"/>
        </w:trPr>
        <w:tc>
          <w:tcPr>
            <w:tcW w:w="2592" w:type="dxa"/>
          </w:tcPr>
          <w:p w14:paraId="78E5322E" w14:textId="77777777" w:rsidR="00F21BE4" w:rsidRDefault="00000000">
            <w:pPr>
              <w:spacing w:after="0"/>
            </w:pPr>
            <w:r>
              <w:rPr>
                <w:sz w:val="15"/>
              </w:rPr>
              <w:t>id</w:t>
            </w:r>
          </w:p>
        </w:tc>
        <w:tc>
          <w:tcPr>
            <w:tcW w:w="2592" w:type="dxa"/>
          </w:tcPr>
          <w:p w14:paraId="0BC2FE48" w14:textId="77777777" w:rsidR="00F21BE4" w:rsidRDefault="00000000">
            <w:pPr>
              <w:spacing w:after="0"/>
            </w:pPr>
            <w:r>
              <w:rPr>
                <w:sz w:val="15"/>
              </w:rPr>
              <w:t>INTEGER / SERIAL PK</w:t>
            </w:r>
          </w:p>
        </w:tc>
        <w:tc>
          <w:tcPr>
            <w:tcW w:w="2592" w:type="dxa"/>
          </w:tcPr>
          <w:p w14:paraId="52A1D577" w14:textId="77777777" w:rsidR="00F21BE4" w:rsidRDefault="00000000">
            <w:pPr>
              <w:spacing w:after="0"/>
            </w:pPr>
            <w:r>
              <w:rPr>
                <w:sz w:val="15"/>
              </w:rPr>
              <w:t>Approval record id</w:t>
            </w:r>
          </w:p>
        </w:tc>
        <w:tc>
          <w:tcPr>
            <w:tcW w:w="2592" w:type="dxa"/>
          </w:tcPr>
          <w:p w14:paraId="258710BF" w14:textId="77777777" w:rsidR="00F21BE4" w:rsidRDefault="00000000">
            <w:pPr>
              <w:spacing w:after="0"/>
            </w:pPr>
            <w:r>
              <w:rPr>
                <w:sz w:val="15"/>
              </w:rPr>
              <w:t>Primary key</w:t>
            </w:r>
          </w:p>
        </w:tc>
      </w:tr>
      <w:tr w:rsidR="00F21BE4" w14:paraId="1826FB65" w14:textId="77777777">
        <w:trPr>
          <w:jc w:val="center"/>
        </w:trPr>
        <w:tc>
          <w:tcPr>
            <w:tcW w:w="2592" w:type="dxa"/>
          </w:tcPr>
          <w:p w14:paraId="3BA52E06" w14:textId="77777777" w:rsidR="00F21BE4" w:rsidRDefault="00000000">
            <w:pPr>
              <w:spacing w:after="0"/>
            </w:pPr>
            <w:r>
              <w:rPr>
                <w:sz w:val="15"/>
              </w:rPr>
              <w:t>rfp_id</w:t>
            </w:r>
          </w:p>
        </w:tc>
        <w:tc>
          <w:tcPr>
            <w:tcW w:w="2592" w:type="dxa"/>
          </w:tcPr>
          <w:p w14:paraId="4AE36DC7" w14:textId="77777777" w:rsidR="00F21BE4" w:rsidRDefault="00000000">
            <w:pPr>
              <w:spacing w:after="0"/>
            </w:pPr>
            <w:r>
              <w:rPr>
                <w:sz w:val="15"/>
              </w:rPr>
              <w:t>INTEGER FK rfp_documents.id</w:t>
            </w:r>
          </w:p>
        </w:tc>
        <w:tc>
          <w:tcPr>
            <w:tcW w:w="2592" w:type="dxa"/>
          </w:tcPr>
          <w:p w14:paraId="11F73DB8" w14:textId="77777777" w:rsidR="00F21BE4" w:rsidRDefault="00000000">
            <w:pPr>
              <w:spacing w:after="0"/>
            </w:pPr>
            <w:r>
              <w:rPr>
                <w:sz w:val="15"/>
              </w:rPr>
              <w:t>Related RFP</w:t>
            </w:r>
          </w:p>
        </w:tc>
        <w:tc>
          <w:tcPr>
            <w:tcW w:w="2592" w:type="dxa"/>
          </w:tcPr>
          <w:p w14:paraId="550767D3" w14:textId="77777777" w:rsidR="00F21BE4" w:rsidRDefault="00000000">
            <w:pPr>
              <w:spacing w:after="0"/>
            </w:pPr>
            <w:r>
              <w:rPr>
                <w:sz w:val="15"/>
              </w:rPr>
              <w:t>Traceability</w:t>
            </w:r>
          </w:p>
        </w:tc>
      </w:tr>
      <w:tr w:rsidR="00F21BE4" w14:paraId="1D7E77CF" w14:textId="77777777">
        <w:trPr>
          <w:jc w:val="center"/>
        </w:trPr>
        <w:tc>
          <w:tcPr>
            <w:tcW w:w="2592" w:type="dxa"/>
          </w:tcPr>
          <w:p w14:paraId="2A872131" w14:textId="77777777" w:rsidR="00F21BE4" w:rsidRDefault="00000000">
            <w:pPr>
              <w:spacing w:after="0"/>
            </w:pPr>
            <w:r>
              <w:rPr>
                <w:sz w:val="15"/>
              </w:rPr>
              <w:t>approved_by</w:t>
            </w:r>
          </w:p>
        </w:tc>
        <w:tc>
          <w:tcPr>
            <w:tcW w:w="2592" w:type="dxa"/>
          </w:tcPr>
          <w:p w14:paraId="1D1123ED" w14:textId="77777777" w:rsidR="00F21BE4" w:rsidRDefault="00000000">
            <w:pPr>
              <w:spacing w:after="0"/>
            </w:pPr>
            <w:r>
              <w:rPr>
                <w:sz w:val="15"/>
              </w:rPr>
              <w:t>INTEGER FK users.id</w:t>
            </w:r>
          </w:p>
        </w:tc>
        <w:tc>
          <w:tcPr>
            <w:tcW w:w="2592" w:type="dxa"/>
          </w:tcPr>
          <w:p w14:paraId="359C0DBF" w14:textId="77777777" w:rsidR="00F21BE4" w:rsidRDefault="00000000">
            <w:pPr>
              <w:spacing w:after="0"/>
            </w:pPr>
            <w:r>
              <w:rPr>
                <w:sz w:val="15"/>
              </w:rPr>
              <w:t>PM/Leadership decision maker</w:t>
            </w:r>
          </w:p>
        </w:tc>
        <w:tc>
          <w:tcPr>
            <w:tcW w:w="2592" w:type="dxa"/>
          </w:tcPr>
          <w:p w14:paraId="3EC81946" w14:textId="77777777" w:rsidR="00F21BE4" w:rsidRDefault="00000000">
            <w:pPr>
              <w:spacing w:after="0"/>
            </w:pPr>
            <w:r>
              <w:rPr>
                <w:sz w:val="15"/>
              </w:rPr>
              <w:t>Audit</w:t>
            </w:r>
          </w:p>
        </w:tc>
      </w:tr>
      <w:tr w:rsidR="00F21BE4" w14:paraId="2C531C7A" w14:textId="77777777">
        <w:trPr>
          <w:jc w:val="center"/>
        </w:trPr>
        <w:tc>
          <w:tcPr>
            <w:tcW w:w="2592" w:type="dxa"/>
          </w:tcPr>
          <w:p w14:paraId="17C710D3" w14:textId="77777777" w:rsidR="00F21BE4" w:rsidRDefault="00000000">
            <w:pPr>
              <w:spacing w:after="0"/>
            </w:pPr>
            <w:r>
              <w:rPr>
                <w:sz w:val="15"/>
              </w:rPr>
              <w:t>decision</w:t>
            </w:r>
          </w:p>
        </w:tc>
        <w:tc>
          <w:tcPr>
            <w:tcW w:w="2592" w:type="dxa"/>
          </w:tcPr>
          <w:p w14:paraId="4ADD3336" w14:textId="77777777" w:rsidR="00F21BE4" w:rsidRDefault="00000000">
            <w:pPr>
              <w:spacing w:after="0"/>
            </w:pPr>
            <w:r>
              <w:rPr>
                <w:sz w:val="15"/>
              </w:rPr>
              <w:t>VARCHAR</w:t>
            </w:r>
          </w:p>
        </w:tc>
        <w:tc>
          <w:tcPr>
            <w:tcW w:w="2592" w:type="dxa"/>
          </w:tcPr>
          <w:p w14:paraId="2302802D" w14:textId="77777777" w:rsidR="00F21BE4" w:rsidRDefault="00000000">
            <w:pPr>
              <w:spacing w:after="0"/>
            </w:pPr>
            <w:r>
              <w:rPr>
                <w:sz w:val="15"/>
              </w:rPr>
              <w:t>approved/held/rejected/final_approved/revision_requested</w:t>
            </w:r>
          </w:p>
        </w:tc>
        <w:tc>
          <w:tcPr>
            <w:tcW w:w="2592" w:type="dxa"/>
          </w:tcPr>
          <w:p w14:paraId="31FC04DB" w14:textId="77777777" w:rsidR="00F21BE4" w:rsidRDefault="00000000">
            <w:pPr>
              <w:spacing w:after="0"/>
            </w:pPr>
            <w:r>
              <w:rPr>
                <w:sz w:val="15"/>
              </w:rPr>
              <w:t>Workflow decision</w:t>
            </w:r>
          </w:p>
        </w:tc>
      </w:tr>
      <w:tr w:rsidR="00F21BE4" w14:paraId="271EBD16" w14:textId="77777777">
        <w:trPr>
          <w:jc w:val="center"/>
        </w:trPr>
        <w:tc>
          <w:tcPr>
            <w:tcW w:w="2592" w:type="dxa"/>
          </w:tcPr>
          <w:p w14:paraId="0B7842C6" w14:textId="77777777" w:rsidR="00F21BE4" w:rsidRDefault="00000000">
            <w:pPr>
              <w:spacing w:after="0"/>
            </w:pPr>
            <w:r>
              <w:rPr>
                <w:sz w:val="15"/>
              </w:rPr>
              <w:t>reason</w:t>
            </w:r>
          </w:p>
        </w:tc>
        <w:tc>
          <w:tcPr>
            <w:tcW w:w="2592" w:type="dxa"/>
          </w:tcPr>
          <w:p w14:paraId="1FA6603A" w14:textId="77777777" w:rsidR="00F21BE4" w:rsidRDefault="00000000">
            <w:pPr>
              <w:spacing w:after="0"/>
            </w:pPr>
            <w:r>
              <w:rPr>
                <w:sz w:val="15"/>
              </w:rPr>
              <w:t>TEXT</w:t>
            </w:r>
          </w:p>
        </w:tc>
        <w:tc>
          <w:tcPr>
            <w:tcW w:w="2592" w:type="dxa"/>
          </w:tcPr>
          <w:p w14:paraId="4CC650AF" w14:textId="77777777" w:rsidR="00F21BE4" w:rsidRDefault="00000000">
            <w:pPr>
              <w:spacing w:after="0"/>
            </w:pPr>
            <w:r>
              <w:rPr>
                <w:sz w:val="15"/>
              </w:rPr>
              <w:t>Decision rationale</w:t>
            </w:r>
          </w:p>
        </w:tc>
        <w:tc>
          <w:tcPr>
            <w:tcW w:w="2592" w:type="dxa"/>
          </w:tcPr>
          <w:p w14:paraId="6F122B94" w14:textId="77777777" w:rsidR="00F21BE4" w:rsidRDefault="00000000">
            <w:pPr>
              <w:spacing w:after="0"/>
            </w:pPr>
            <w:r>
              <w:rPr>
                <w:sz w:val="15"/>
              </w:rPr>
              <w:t>Shown in history</w:t>
            </w:r>
          </w:p>
        </w:tc>
      </w:tr>
      <w:tr w:rsidR="00F21BE4" w14:paraId="0DE745CE" w14:textId="77777777">
        <w:trPr>
          <w:jc w:val="center"/>
        </w:trPr>
        <w:tc>
          <w:tcPr>
            <w:tcW w:w="2592" w:type="dxa"/>
          </w:tcPr>
          <w:p w14:paraId="6148B342" w14:textId="77777777" w:rsidR="00F21BE4" w:rsidRDefault="00000000">
            <w:pPr>
              <w:spacing w:after="0"/>
            </w:pPr>
            <w:r>
              <w:rPr>
                <w:sz w:val="15"/>
              </w:rPr>
              <w:t>created_at</w:t>
            </w:r>
          </w:p>
        </w:tc>
        <w:tc>
          <w:tcPr>
            <w:tcW w:w="2592" w:type="dxa"/>
          </w:tcPr>
          <w:p w14:paraId="3D11C2A5" w14:textId="77777777" w:rsidR="00F21BE4" w:rsidRDefault="00000000">
            <w:pPr>
              <w:spacing w:after="0"/>
            </w:pPr>
            <w:r>
              <w:rPr>
                <w:sz w:val="15"/>
              </w:rPr>
              <w:t>TIMESTAMP</w:t>
            </w:r>
          </w:p>
        </w:tc>
        <w:tc>
          <w:tcPr>
            <w:tcW w:w="2592" w:type="dxa"/>
          </w:tcPr>
          <w:p w14:paraId="6D64FB58" w14:textId="77777777" w:rsidR="00F21BE4" w:rsidRDefault="00000000">
            <w:pPr>
              <w:spacing w:after="0"/>
            </w:pPr>
            <w:r>
              <w:rPr>
                <w:sz w:val="15"/>
              </w:rPr>
              <w:t>Decision timestamp</w:t>
            </w:r>
          </w:p>
        </w:tc>
        <w:tc>
          <w:tcPr>
            <w:tcW w:w="2592" w:type="dxa"/>
          </w:tcPr>
          <w:p w14:paraId="560B6324" w14:textId="77777777" w:rsidR="00F21BE4" w:rsidRDefault="00000000">
            <w:pPr>
              <w:spacing w:after="0"/>
            </w:pPr>
            <w:r>
              <w:rPr>
                <w:sz w:val="15"/>
              </w:rPr>
              <w:t>Audit trail</w:t>
            </w:r>
          </w:p>
        </w:tc>
      </w:tr>
    </w:tbl>
    <w:p w14:paraId="7C6DAE9F" w14:textId="77777777" w:rsidR="00F21BE4" w:rsidRDefault="00F21BE4"/>
    <w:p w14:paraId="16D11235" w14:textId="77777777" w:rsidR="00F21BE4" w:rsidRDefault="00000000">
      <w:pPr>
        <w:pStyle w:val="Heading2"/>
      </w:pPr>
      <w:r>
        <w:t>12.6 rfp_drafts</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1FA729C1" w14:textId="77777777">
        <w:trPr>
          <w:jc w:val="center"/>
        </w:trPr>
        <w:tc>
          <w:tcPr>
            <w:tcW w:w="2592" w:type="dxa"/>
            <w:shd w:val="clear" w:color="auto" w:fill="1F4E79"/>
          </w:tcPr>
          <w:p w14:paraId="6DB44C40" w14:textId="77777777" w:rsidR="00F21BE4" w:rsidRDefault="00000000">
            <w:pPr>
              <w:spacing w:after="0"/>
            </w:pPr>
            <w:r>
              <w:rPr>
                <w:b/>
                <w:color w:val="FFFFFF"/>
                <w:sz w:val="15"/>
              </w:rPr>
              <w:t>Column</w:t>
            </w:r>
          </w:p>
        </w:tc>
        <w:tc>
          <w:tcPr>
            <w:tcW w:w="2592" w:type="dxa"/>
            <w:shd w:val="clear" w:color="auto" w:fill="1F4E79"/>
          </w:tcPr>
          <w:p w14:paraId="38DE1AA7" w14:textId="77777777" w:rsidR="00F21BE4" w:rsidRDefault="00000000">
            <w:pPr>
              <w:spacing w:after="0"/>
            </w:pPr>
            <w:r>
              <w:rPr>
                <w:b/>
                <w:color w:val="FFFFFF"/>
                <w:sz w:val="15"/>
              </w:rPr>
              <w:t>Type</w:t>
            </w:r>
          </w:p>
        </w:tc>
        <w:tc>
          <w:tcPr>
            <w:tcW w:w="2592" w:type="dxa"/>
            <w:shd w:val="clear" w:color="auto" w:fill="1F4E79"/>
          </w:tcPr>
          <w:p w14:paraId="3BB1459F" w14:textId="77777777" w:rsidR="00F21BE4" w:rsidRDefault="00000000">
            <w:pPr>
              <w:spacing w:after="0"/>
            </w:pPr>
            <w:r>
              <w:rPr>
                <w:b/>
                <w:color w:val="FFFFFF"/>
                <w:sz w:val="15"/>
              </w:rPr>
              <w:t>Purpose</w:t>
            </w:r>
          </w:p>
        </w:tc>
        <w:tc>
          <w:tcPr>
            <w:tcW w:w="2592" w:type="dxa"/>
            <w:shd w:val="clear" w:color="auto" w:fill="1F4E79"/>
          </w:tcPr>
          <w:p w14:paraId="1AC8AD25" w14:textId="77777777" w:rsidR="00F21BE4" w:rsidRDefault="00000000">
            <w:pPr>
              <w:spacing w:after="0"/>
            </w:pPr>
            <w:r>
              <w:rPr>
                <w:b/>
                <w:color w:val="FFFFFF"/>
                <w:sz w:val="15"/>
              </w:rPr>
              <w:t>Notes</w:t>
            </w:r>
          </w:p>
        </w:tc>
      </w:tr>
      <w:tr w:rsidR="00F21BE4" w14:paraId="0AB056A8" w14:textId="77777777">
        <w:trPr>
          <w:jc w:val="center"/>
        </w:trPr>
        <w:tc>
          <w:tcPr>
            <w:tcW w:w="2592" w:type="dxa"/>
          </w:tcPr>
          <w:p w14:paraId="6AF98543" w14:textId="77777777" w:rsidR="00F21BE4" w:rsidRDefault="00000000">
            <w:pPr>
              <w:spacing w:after="0"/>
            </w:pPr>
            <w:r>
              <w:rPr>
                <w:sz w:val="15"/>
              </w:rPr>
              <w:t>id</w:t>
            </w:r>
          </w:p>
        </w:tc>
        <w:tc>
          <w:tcPr>
            <w:tcW w:w="2592" w:type="dxa"/>
          </w:tcPr>
          <w:p w14:paraId="017A455E" w14:textId="77777777" w:rsidR="00F21BE4" w:rsidRDefault="00000000">
            <w:pPr>
              <w:spacing w:after="0"/>
            </w:pPr>
            <w:r>
              <w:rPr>
                <w:sz w:val="15"/>
              </w:rPr>
              <w:t>INTEGER / SERIAL PK</w:t>
            </w:r>
          </w:p>
        </w:tc>
        <w:tc>
          <w:tcPr>
            <w:tcW w:w="2592" w:type="dxa"/>
          </w:tcPr>
          <w:p w14:paraId="4AC3DB86" w14:textId="77777777" w:rsidR="00F21BE4" w:rsidRDefault="00000000">
            <w:pPr>
              <w:spacing w:after="0"/>
            </w:pPr>
            <w:r>
              <w:rPr>
                <w:sz w:val="15"/>
              </w:rPr>
              <w:t>Draft section id</w:t>
            </w:r>
          </w:p>
        </w:tc>
        <w:tc>
          <w:tcPr>
            <w:tcW w:w="2592" w:type="dxa"/>
          </w:tcPr>
          <w:p w14:paraId="56C97C3F" w14:textId="77777777" w:rsidR="00F21BE4" w:rsidRDefault="00000000">
            <w:pPr>
              <w:spacing w:after="0"/>
            </w:pPr>
            <w:r>
              <w:rPr>
                <w:sz w:val="15"/>
              </w:rPr>
              <w:t>Primary key</w:t>
            </w:r>
          </w:p>
        </w:tc>
      </w:tr>
      <w:tr w:rsidR="00F21BE4" w14:paraId="26529472" w14:textId="77777777">
        <w:trPr>
          <w:jc w:val="center"/>
        </w:trPr>
        <w:tc>
          <w:tcPr>
            <w:tcW w:w="2592" w:type="dxa"/>
          </w:tcPr>
          <w:p w14:paraId="29F90F60" w14:textId="77777777" w:rsidR="00F21BE4" w:rsidRDefault="00000000">
            <w:pPr>
              <w:spacing w:after="0"/>
            </w:pPr>
            <w:r>
              <w:rPr>
                <w:sz w:val="15"/>
              </w:rPr>
              <w:t>rfp_id</w:t>
            </w:r>
          </w:p>
        </w:tc>
        <w:tc>
          <w:tcPr>
            <w:tcW w:w="2592" w:type="dxa"/>
          </w:tcPr>
          <w:p w14:paraId="52CF8D05" w14:textId="77777777" w:rsidR="00F21BE4" w:rsidRDefault="00000000">
            <w:pPr>
              <w:spacing w:after="0"/>
            </w:pPr>
            <w:r>
              <w:rPr>
                <w:sz w:val="15"/>
              </w:rPr>
              <w:t>INTEGER FK rfp_documents.id</w:t>
            </w:r>
          </w:p>
        </w:tc>
        <w:tc>
          <w:tcPr>
            <w:tcW w:w="2592" w:type="dxa"/>
          </w:tcPr>
          <w:p w14:paraId="7F61ED07" w14:textId="77777777" w:rsidR="00F21BE4" w:rsidRDefault="00000000">
            <w:pPr>
              <w:spacing w:after="0"/>
            </w:pPr>
            <w:r>
              <w:rPr>
                <w:sz w:val="15"/>
              </w:rPr>
              <w:t>RFP link</w:t>
            </w:r>
          </w:p>
        </w:tc>
        <w:tc>
          <w:tcPr>
            <w:tcW w:w="2592" w:type="dxa"/>
          </w:tcPr>
          <w:p w14:paraId="6ACF1B2E" w14:textId="77777777" w:rsidR="00F21BE4" w:rsidRDefault="00000000">
            <w:pPr>
              <w:spacing w:after="0"/>
            </w:pPr>
            <w:r>
              <w:rPr>
                <w:sz w:val="15"/>
              </w:rPr>
              <w:t>One RFP has many draft sections</w:t>
            </w:r>
          </w:p>
        </w:tc>
      </w:tr>
      <w:tr w:rsidR="00F21BE4" w14:paraId="05F36F4E" w14:textId="77777777">
        <w:trPr>
          <w:jc w:val="center"/>
        </w:trPr>
        <w:tc>
          <w:tcPr>
            <w:tcW w:w="2592" w:type="dxa"/>
          </w:tcPr>
          <w:p w14:paraId="4915A012" w14:textId="77777777" w:rsidR="00F21BE4" w:rsidRDefault="00000000">
            <w:pPr>
              <w:spacing w:after="0"/>
            </w:pPr>
            <w:r>
              <w:rPr>
                <w:sz w:val="15"/>
              </w:rPr>
              <w:t>section_order</w:t>
            </w:r>
          </w:p>
        </w:tc>
        <w:tc>
          <w:tcPr>
            <w:tcW w:w="2592" w:type="dxa"/>
          </w:tcPr>
          <w:p w14:paraId="5DAAB764" w14:textId="77777777" w:rsidR="00F21BE4" w:rsidRDefault="00000000">
            <w:pPr>
              <w:spacing w:after="0"/>
            </w:pPr>
            <w:r>
              <w:rPr>
                <w:sz w:val="15"/>
              </w:rPr>
              <w:t>INTEGER</w:t>
            </w:r>
          </w:p>
        </w:tc>
        <w:tc>
          <w:tcPr>
            <w:tcW w:w="2592" w:type="dxa"/>
          </w:tcPr>
          <w:p w14:paraId="794A63E5" w14:textId="77777777" w:rsidR="00F21BE4" w:rsidRDefault="00000000">
            <w:pPr>
              <w:spacing w:after="0"/>
            </w:pPr>
            <w:r>
              <w:rPr>
                <w:sz w:val="15"/>
              </w:rPr>
              <w:t>Deterministic order</w:t>
            </w:r>
          </w:p>
        </w:tc>
        <w:tc>
          <w:tcPr>
            <w:tcW w:w="2592" w:type="dxa"/>
          </w:tcPr>
          <w:p w14:paraId="35E74FF6" w14:textId="77777777" w:rsidR="00F21BE4" w:rsidRDefault="00000000">
            <w:pPr>
              <w:spacing w:after="0"/>
            </w:pPr>
            <w:r>
              <w:rPr>
                <w:sz w:val="15"/>
              </w:rPr>
              <w:t>Critical for no-shuffle output</w:t>
            </w:r>
          </w:p>
        </w:tc>
      </w:tr>
      <w:tr w:rsidR="00F21BE4" w14:paraId="01E3F9B7" w14:textId="77777777">
        <w:trPr>
          <w:jc w:val="center"/>
        </w:trPr>
        <w:tc>
          <w:tcPr>
            <w:tcW w:w="2592" w:type="dxa"/>
          </w:tcPr>
          <w:p w14:paraId="6701BC21" w14:textId="77777777" w:rsidR="00F21BE4" w:rsidRDefault="00000000">
            <w:pPr>
              <w:spacing w:after="0"/>
            </w:pPr>
            <w:r>
              <w:rPr>
                <w:sz w:val="15"/>
              </w:rPr>
              <w:t>section_name</w:t>
            </w:r>
          </w:p>
        </w:tc>
        <w:tc>
          <w:tcPr>
            <w:tcW w:w="2592" w:type="dxa"/>
          </w:tcPr>
          <w:p w14:paraId="489B320D" w14:textId="77777777" w:rsidR="00F21BE4" w:rsidRDefault="00000000">
            <w:pPr>
              <w:spacing w:after="0"/>
            </w:pPr>
            <w:r>
              <w:rPr>
                <w:sz w:val="15"/>
              </w:rPr>
              <w:t>VARCHAR</w:t>
            </w:r>
          </w:p>
        </w:tc>
        <w:tc>
          <w:tcPr>
            <w:tcW w:w="2592" w:type="dxa"/>
          </w:tcPr>
          <w:p w14:paraId="04DC046D" w14:textId="77777777" w:rsidR="00F21BE4" w:rsidRDefault="00000000">
            <w:pPr>
              <w:spacing w:after="0"/>
            </w:pPr>
            <w:r>
              <w:rPr>
                <w:sz w:val="15"/>
              </w:rPr>
              <w:t>Section title</w:t>
            </w:r>
          </w:p>
        </w:tc>
        <w:tc>
          <w:tcPr>
            <w:tcW w:w="2592" w:type="dxa"/>
          </w:tcPr>
          <w:p w14:paraId="07A28C10" w14:textId="77777777" w:rsidR="00F21BE4" w:rsidRDefault="00000000">
            <w:pPr>
              <w:spacing w:after="0"/>
            </w:pPr>
            <w:r>
              <w:rPr>
                <w:sz w:val="15"/>
              </w:rPr>
              <w:t>Executive Summary, Technical Architecture etc.</w:t>
            </w:r>
          </w:p>
        </w:tc>
      </w:tr>
      <w:tr w:rsidR="00F21BE4" w14:paraId="75DC8A2A" w14:textId="77777777">
        <w:trPr>
          <w:jc w:val="center"/>
        </w:trPr>
        <w:tc>
          <w:tcPr>
            <w:tcW w:w="2592" w:type="dxa"/>
          </w:tcPr>
          <w:p w14:paraId="21EF81ED" w14:textId="77777777" w:rsidR="00F21BE4" w:rsidRDefault="00000000">
            <w:pPr>
              <w:spacing w:after="0"/>
            </w:pPr>
            <w:r>
              <w:rPr>
                <w:sz w:val="15"/>
              </w:rPr>
              <w:t>section_content / draft_content</w:t>
            </w:r>
          </w:p>
        </w:tc>
        <w:tc>
          <w:tcPr>
            <w:tcW w:w="2592" w:type="dxa"/>
          </w:tcPr>
          <w:p w14:paraId="7C582D86" w14:textId="77777777" w:rsidR="00F21BE4" w:rsidRDefault="00000000">
            <w:pPr>
              <w:spacing w:after="0"/>
            </w:pPr>
            <w:r>
              <w:rPr>
                <w:sz w:val="15"/>
              </w:rPr>
              <w:t>TEXT</w:t>
            </w:r>
          </w:p>
        </w:tc>
        <w:tc>
          <w:tcPr>
            <w:tcW w:w="2592" w:type="dxa"/>
          </w:tcPr>
          <w:p w14:paraId="5DD76903" w14:textId="77777777" w:rsidR="00F21BE4" w:rsidRDefault="00000000">
            <w:pPr>
              <w:spacing w:after="0"/>
            </w:pPr>
            <w:r>
              <w:rPr>
                <w:sz w:val="15"/>
              </w:rPr>
              <w:t>Generated section text</w:t>
            </w:r>
          </w:p>
        </w:tc>
        <w:tc>
          <w:tcPr>
            <w:tcW w:w="2592" w:type="dxa"/>
          </w:tcPr>
          <w:p w14:paraId="2BE47155" w14:textId="77777777" w:rsidR="00F21BE4" w:rsidRDefault="00000000">
            <w:pPr>
              <w:spacing w:after="0"/>
            </w:pPr>
            <w:r>
              <w:rPr>
                <w:sz w:val="15"/>
              </w:rPr>
              <w:t>Saved after each generation step</w:t>
            </w:r>
          </w:p>
        </w:tc>
      </w:tr>
      <w:tr w:rsidR="00F21BE4" w14:paraId="14FFD775" w14:textId="77777777">
        <w:trPr>
          <w:jc w:val="center"/>
        </w:trPr>
        <w:tc>
          <w:tcPr>
            <w:tcW w:w="2592" w:type="dxa"/>
          </w:tcPr>
          <w:p w14:paraId="28AD679E" w14:textId="77777777" w:rsidR="00F21BE4" w:rsidRDefault="00000000">
            <w:pPr>
              <w:spacing w:after="0"/>
            </w:pPr>
            <w:r>
              <w:rPr>
                <w:sz w:val="15"/>
              </w:rPr>
              <w:t>version</w:t>
            </w:r>
          </w:p>
        </w:tc>
        <w:tc>
          <w:tcPr>
            <w:tcW w:w="2592" w:type="dxa"/>
          </w:tcPr>
          <w:p w14:paraId="1F6CE3B4" w14:textId="77777777" w:rsidR="00F21BE4" w:rsidRDefault="00000000">
            <w:pPr>
              <w:spacing w:after="0"/>
            </w:pPr>
            <w:r>
              <w:rPr>
                <w:sz w:val="15"/>
              </w:rPr>
              <w:t>INTEGER</w:t>
            </w:r>
          </w:p>
        </w:tc>
        <w:tc>
          <w:tcPr>
            <w:tcW w:w="2592" w:type="dxa"/>
          </w:tcPr>
          <w:p w14:paraId="2F6838EC" w14:textId="77777777" w:rsidR="00F21BE4" w:rsidRDefault="00000000">
            <w:pPr>
              <w:spacing w:after="0"/>
            </w:pPr>
            <w:r>
              <w:rPr>
                <w:sz w:val="15"/>
              </w:rPr>
              <w:t>Draft version</w:t>
            </w:r>
          </w:p>
        </w:tc>
        <w:tc>
          <w:tcPr>
            <w:tcW w:w="2592" w:type="dxa"/>
          </w:tcPr>
          <w:p w14:paraId="4C5C88FB" w14:textId="77777777" w:rsidR="00F21BE4" w:rsidRDefault="00000000">
            <w:pPr>
              <w:spacing w:after="0"/>
            </w:pPr>
            <w:r>
              <w:rPr>
                <w:sz w:val="15"/>
              </w:rPr>
              <w:t>v1, v2 etc.</w:t>
            </w:r>
          </w:p>
        </w:tc>
      </w:tr>
      <w:tr w:rsidR="00F21BE4" w14:paraId="41C17029" w14:textId="77777777">
        <w:trPr>
          <w:jc w:val="center"/>
        </w:trPr>
        <w:tc>
          <w:tcPr>
            <w:tcW w:w="2592" w:type="dxa"/>
          </w:tcPr>
          <w:p w14:paraId="35F967EA" w14:textId="77777777" w:rsidR="00F21BE4" w:rsidRDefault="00000000">
            <w:pPr>
              <w:spacing w:after="0"/>
            </w:pPr>
            <w:r>
              <w:rPr>
                <w:sz w:val="15"/>
              </w:rPr>
              <w:t>word_count</w:t>
            </w:r>
          </w:p>
        </w:tc>
        <w:tc>
          <w:tcPr>
            <w:tcW w:w="2592" w:type="dxa"/>
          </w:tcPr>
          <w:p w14:paraId="3C144FA1" w14:textId="77777777" w:rsidR="00F21BE4" w:rsidRDefault="00000000">
            <w:pPr>
              <w:spacing w:after="0"/>
            </w:pPr>
            <w:r>
              <w:rPr>
                <w:sz w:val="15"/>
              </w:rPr>
              <w:t>INTEGER</w:t>
            </w:r>
          </w:p>
        </w:tc>
        <w:tc>
          <w:tcPr>
            <w:tcW w:w="2592" w:type="dxa"/>
          </w:tcPr>
          <w:p w14:paraId="723FA23C" w14:textId="77777777" w:rsidR="00F21BE4" w:rsidRDefault="00000000">
            <w:pPr>
              <w:spacing w:after="0"/>
            </w:pPr>
            <w:r>
              <w:rPr>
                <w:sz w:val="15"/>
              </w:rPr>
              <w:t>Section word count</w:t>
            </w:r>
          </w:p>
        </w:tc>
        <w:tc>
          <w:tcPr>
            <w:tcW w:w="2592" w:type="dxa"/>
          </w:tcPr>
          <w:p w14:paraId="0E3FD455" w14:textId="77777777" w:rsidR="00F21BE4" w:rsidRDefault="00000000">
            <w:pPr>
              <w:spacing w:after="0"/>
            </w:pPr>
            <w:r>
              <w:rPr>
                <w:sz w:val="15"/>
              </w:rPr>
              <w:t>Used for mode compliance</w:t>
            </w:r>
          </w:p>
        </w:tc>
      </w:tr>
      <w:tr w:rsidR="00F21BE4" w14:paraId="2962DE7E" w14:textId="77777777">
        <w:trPr>
          <w:jc w:val="center"/>
        </w:trPr>
        <w:tc>
          <w:tcPr>
            <w:tcW w:w="2592" w:type="dxa"/>
          </w:tcPr>
          <w:p w14:paraId="34F89FF9" w14:textId="77777777" w:rsidR="00F21BE4" w:rsidRDefault="00000000">
            <w:pPr>
              <w:spacing w:after="0"/>
            </w:pPr>
            <w:r>
              <w:rPr>
                <w:sz w:val="15"/>
              </w:rPr>
              <w:t>evaluation_status</w:t>
            </w:r>
          </w:p>
        </w:tc>
        <w:tc>
          <w:tcPr>
            <w:tcW w:w="2592" w:type="dxa"/>
          </w:tcPr>
          <w:p w14:paraId="411DED72" w14:textId="77777777" w:rsidR="00F21BE4" w:rsidRDefault="00000000">
            <w:pPr>
              <w:spacing w:after="0"/>
            </w:pPr>
            <w:r>
              <w:rPr>
                <w:sz w:val="15"/>
              </w:rPr>
              <w:t>VARCHAR</w:t>
            </w:r>
          </w:p>
        </w:tc>
        <w:tc>
          <w:tcPr>
            <w:tcW w:w="2592" w:type="dxa"/>
          </w:tcPr>
          <w:p w14:paraId="342B0E06" w14:textId="77777777" w:rsidR="00F21BE4" w:rsidRDefault="00000000">
            <w:pPr>
              <w:spacing w:after="0"/>
            </w:pPr>
            <w:r>
              <w:rPr>
                <w:sz w:val="15"/>
              </w:rPr>
              <w:t>passed/needs_human_review/failed</w:t>
            </w:r>
          </w:p>
        </w:tc>
        <w:tc>
          <w:tcPr>
            <w:tcW w:w="2592" w:type="dxa"/>
          </w:tcPr>
          <w:p w14:paraId="72C5CD53" w14:textId="77777777" w:rsidR="00F21BE4" w:rsidRDefault="00000000">
            <w:pPr>
              <w:spacing w:after="0"/>
            </w:pPr>
            <w:r>
              <w:rPr>
                <w:sz w:val="15"/>
              </w:rPr>
              <w:t>Quality pipeline output</w:t>
            </w:r>
          </w:p>
        </w:tc>
      </w:tr>
      <w:tr w:rsidR="00F21BE4" w14:paraId="137C9B8F" w14:textId="77777777">
        <w:trPr>
          <w:jc w:val="center"/>
        </w:trPr>
        <w:tc>
          <w:tcPr>
            <w:tcW w:w="2592" w:type="dxa"/>
          </w:tcPr>
          <w:p w14:paraId="50FE4CA2" w14:textId="77777777" w:rsidR="00F21BE4" w:rsidRDefault="00000000">
            <w:pPr>
              <w:spacing w:after="0"/>
            </w:pPr>
            <w:r>
              <w:rPr>
                <w:sz w:val="15"/>
              </w:rPr>
              <w:t>created_at</w:t>
            </w:r>
          </w:p>
        </w:tc>
        <w:tc>
          <w:tcPr>
            <w:tcW w:w="2592" w:type="dxa"/>
          </w:tcPr>
          <w:p w14:paraId="46CEB9EB" w14:textId="77777777" w:rsidR="00F21BE4" w:rsidRDefault="00000000">
            <w:pPr>
              <w:spacing w:after="0"/>
            </w:pPr>
            <w:r>
              <w:rPr>
                <w:sz w:val="15"/>
              </w:rPr>
              <w:t>TIMESTAMP</w:t>
            </w:r>
          </w:p>
        </w:tc>
        <w:tc>
          <w:tcPr>
            <w:tcW w:w="2592" w:type="dxa"/>
          </w:tcPr>
          <w:p w14:paraId="03BF48C3" w14:textId="77777777" w:rsidR="00F21BE4" w:rsidRDefault="00000000">
            <w:pPr>
              <w:spacing w:after="0"/>
            </w:pPr>
            <w:r>
              <w:rPr>
                <w:sz w:val="15"/>
              </w:rPr>
              <w:t>Created timestamp</w:t>
            </w:r>
          </w:p>
        </w:tc>
        <w:tc>
          <w:tcPr>
            <w:tcW w:w="2592" w:type="dxa"/>
          </w:tcPr>
          <w:p w14:paraId="5C5712E4" w14:textId="77777777" w:rsidR="00F21BE4" w:rsidRDefault="00000000">
            <w:pPr>
              <w:spacing w:after="0"/>
            </w:pPr>
            <w:r>
              <w:rPr>
                <w:sz w:val="15"/>
              </w:rPr>
              <w:t>Audit</w:t>
            </w:r>
          </w:p>
        </w:tc>
      </w:tr>
      <w:tr w:rsidR="00F21BE4" w14:paraId="68609138" w14:textId="77777777">
        <w:trPr>
          <w:jc w:val="center"/>
        </w:trPr>
        <w:tc>
          <w:tcPr>
            <w:tcW w:w="2592" w:type="dxa"/>
          </w:tcPr>
          <w:p w14:paraId="2E68718D" w14:textId="77777777" w:rsidR="00F21BE4" w:rsidRDefault="00000000">
            <w:pPr>
              <w:spacing w:after="0"/>
            </w:pPr>
            <w:r>
              <w:rPr>
                <w:sz w:val="15"/>
              </w:rPr>
              <w:t>updated_at</w:t>
            </w:r>
          </w:p>
        </w:tc>
        <w:tc>
          <w:tcPr>
            <w:tcW w:w="2592" w:type="dxa"/>
          </w:tcPr>
          <w:p w14:paraId="77D8F554" w14:textId="77777777" w:rsidR="00F21BE4" w:rsidRDefault="00000000">
            <w:pPr>
              <w:spacing w:after="0"/>
            </w:pPr>
            <w:r>
              <w:rPr>
                <w:sz w:val="15"/>
              </w:rPr>
              <w:t>TIMESTAMP</w:t>
            </w:r>
          </w:p>
        </w:tc>
        <w:tc>
          <w:tcPr>
            <w:tcW w:w="2592" w:type="dxa"/>
          </w:tcPr>
          <w:p w14:paraId="59487FD1" w14:textId="77777777" w:rsidR="00F21BE4" w:rsidRDefault="00000000">
            <w:pPr>
              <w:spacing w:after="0"/>
            </w:pPr>
            <w:r>
              <w:rPr>
                <w:sz w:val="15"/>
              </w:rPr>
              <w:t>Last edited/generated timestamp</w:t>
            </w:r>
          </w:p>
        </w:tc>
        <w:tc>
          <w:tcPr>
            <w:tcW w:w="2592" w:type="dxa"/>
          </w:tcPr>
          <w:p w14:paraId="4D5C48C5" w14:textId="77777777" w:rsidR="00F21BE4" w:rsidRDefault="00000000">
            <w:pPr>
              <w:spacing w:after="0"/>
            </w:pPr>
            <w:r>
              <w:rPr>
                <w:sz w:val="15"/>
              </w:rPr>
              <w:t>SA edits and regeneration</w:t>
            </w:r>
          </w:p>
        </w:tc>
      </w:tr>
    </w:tbl>
    <w:p w14:paraId="5BB00183" w14:textId="77777777" w:rsidR="00F21BE4" w:rsidRDefault="00F21BE4"/>
    <w:p w14:paraId="0A36D536" w14:textId="77777777" w:rsidR="00F21BE4" w:rsidRDefault="00000000">
      <w:pPr>
        <w:pStyle w:val="Heading2"/>
      </w:pPr>
      <w:r>
        <w:t>12.7 rfp_requirements</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55399184" w14:textId="77777777">
        <w:trPr>
          <w:jc w:val="center"/>
        </w:trPr>
        <w:tc>
          <w:tcPr>
            <w:tcW w:w="2592" w:type="dxa"/>
            <w:shd w:val="clear" w:color="auto" w:fill="1F4E79"/>
          </w:tcPr>
          <w:p w14:paraId="749E2B31" w14:textId="77777777" w:rsidR="00F21BE4" w:rsidRDefault="00000000">
            <w:pPr>
              <w:spacing w:after="0"/>
            </w:pPr>
            <w:r>
              <w:rPr>
                <w:b/>
                <w:color w:val="FFFFFF"/>
                <w:sz w:val="15"/>
              </w:rPr>
              <w:t>Column</w:t>
            </w:r>
          </w:p>
        </w:tc>
        <w:tc>
          <w:tcPr>
            <w:tcW w:w="2592" w:type="dxa"/>
            <w:shd w:val="clear" w:color="auto" w:fill="1F4E79"/>
          </w:tcPr>
          <w:p w14:paraId="72EBE7F1" w14:textId="77777777" w:rsidR="00F21BE4" w:rsidRDefault="00000000">
            <w:pPr>
              <w:spacing w:after="0"/>
            </w:pPr>
            <w:r>
              <w:rPr>
                <w:b/>
                <w:color w:val="FFFFFF"/>
                <w:sz w:val="15"/>
              </w:rPr>
              <w:t>Type</w:t>
            </w:r>
          </w:p>
        </w:tc>
        <w:tc>
          <w:tcPr>
            <w:tcW w:w="2592" w:type="dxa"/>
            <w:shd w:val="clear" w:color="auto" w:fill="1F4E79"/>
          </w:tcPr>
          <w:p w14:paraId="5F2DED2E" w14:textId="77777777" w:rsidR="00F21BE4" w:rsidRDefault="00000000">
            <w:pPr>
              <w:spacing w:after="0"/>
            </w:pPr>
            <w:r>
              <w:rPr>
                <w:b/>
                <w:color w:val="FFFFFF"/>
                <w:sz w:val="15"/>
              </w:rPr>
              <w:t>Purpose</w:t>
            </w:r>
          </w:p>
        </w:tc>
        <w:tc>
          <w:tcPr>
            <w:tcW w:w="2592" w:type="dxa"/>
            <w:shd w:val="clear" w:color="auto" w:fill="1F4E79"/>
          </w:tcPr>
          <w:p w14:paraId="7FF0D573" w14:textId="77777777" w:rsidR="00F21BE4" w:rsidRDefault="00000000">
            <w:pPr>
              <w:spacing w:after="0"/>
            </w:pPr>
            <w:r>
              <w:rPr>
                <w:b/>
                <w:color w:val="FFFFFF"/>
                <w:sz w:val="15"/>
              </w:rPr>
              <w:t>Notes</w:t>
            </w:r>
          </w:p>
        </w:tc>
      </w:tr>
      <w:tr w:rsidR="00F21BE4" w14:paraId="48B84F6E" w14:textId="77777777">
        <w:trPr>
          <w:jc w:val="center"/>
        </w:trPr>
        <w:tc>
          <w:tcPr>
            <w:tcW w:w="2592" w:type="dxa"/>
          </w:tcPr>
          <w:p w14:paraId="1C904ECB" w14:textId="77777777" w:rsidR="00F21BE4" w:rsidRDefault="00000000">
            <w:pPr>
              <w:spacing w:after="0"/>
            </w:pPr>
            <w:r>
              <w:rPr>
                <w:sz w:val="15"/>
              </w:rPr>
              <w:t>id</w:t>
            </w:r>
          </w:p>
        </w:tc>
        <w:tc>
          <w:tcPr>
            <w:tcW w:w="2592" w:type="dxa"/>
          </w:tcPr>
          <w:p w14:paraId="672B936A" w14:textId="77777777" w:rsidR="00F21BE4" w:rsidRDefault="00000000">
            <w:pPr>
              <w:spacing w:after="0"/>
            </w:pPr>
            <w:r>
              <w:rPr>
                <w:sz w:val="15"/>
              </w:rPr>
              <w:t>INTEGER / SERIAL PK</w:t>
            </w:r>
          </w:p>
        </w:tc>
        <w:tc>
          <w:tcPr>
            <w:tcW w:w="2592" w:type="dxa"/>
          </w:tcPr>
          <w:p w14:paraId="0DC34944" w14:textId="77777777" w:rsidR="00F21BE4" w:rsidRDefault="00000000">
            <w:pPr>
              <w:spacing w:after="0"/>
            </w:pPr>
            <w:r>
              <w:rPr>
                <w:sz w:val="15"/>
              </w:rPr>
              <w:t>Requirement row id</w:t>
            </w:r>
          </w:p>
        </w:tc>
        <w:tc>
          <w:tcPr>
            <w:tcW w:w="2592" w:type="dxa"/>
          </w:tcPr>
          <w:p w14:paraId="17DE5D91" w14:textId="77777777" w:rsidR="00F21BE4" w:rsidRDefault="00000000">
            <w:pPr>
              <w:spacing w:after="0"/>
            </w:pPr>
            <w:r>
              <w:rPr>
                <w:sz w:val="15"/>
              </w:rPr>
              <w:t>Primary key</w:t>
            </w:r>
          </w:p>
        </w:tc>
      </w:tr>
      <w:tr w:rsidR="00F21BE4" w14:paraId="7D5655CB" w14:textId="77777777">
        <w:trPr>
          <w:jc w:val="center"/>
        </w:trPr>
        <w:tc>
          <w:tcPr>
            <w:tcW w:w="2592" w:type="dxa"/>
          </w:tcPr>
          <w:p w14:paraId="61CBFAF0" w14:textId="77777777" w:rsidR="00F21BE4" w:rsidRDefault="00000000">
            <w:pPr>
              <w:spacing w:after="0"/>
            </w:pPr>
            <w:r>
              <w:rPr>
                <w:sz w:val="15"/>
              </w:rPr>
              <w:t>rfp_id</w:t>
            </w:r>
          </w:p>
        </w:tc>
        <w:tc>
          <w:tcPr>
            <w:tcW w:w="2592" w:type="dxa"/>
          </w:tcPr>
          <w:p w14:paraId="6966AA11" w14:textId="77777777" w:rsidR="00F21BE4" w:rsidRDefault="00000000">
            <w:pPr>
              <w:spacing w:after="0"/>
            </w:pPr>
            <w:r>
              <w:rPr>
                <w:sz w:val="15"/>
              </w:rPr>
              <w:t>INTEGER FK rfp_documents.id</w:t>
            </w:r>
          </w:p>
        </w:tc>
        <w:tc>
          <w:tcPr>
            <w:tcW w:w="2592" w:type="dxa"/>
          </w:tcPr>
          <w:p w14:paraId="2297490F" w14:textId="77777777" w:rsidR="00F21BE4" w:rsidRDefault="00000000">
            <w:pPr>
              <w:spacing w:after="0"/>
            </w:pPr>
            <w:r>
              <w:rPr>
                <w:sz w:val="15"/>
              </w:rPr>
              <w:t>Linked RFP</w:t>
            </w:r>
          </w:p>
        </w:tc>
        <w:tc>
          <w:tcPr>
            <w:tcW w:w="2592" w:type="dxa"/>
          </w:tcPr>
          <w:p w14:paraId="20DA9A18" w14:textId="77777777" w:rsidR="00F21BE4" w:rsidRDefault="00000000">
            <w:pPr>
              <w:spacing w:after="0"/>
            </w:pPr>
            <w:r>
              <w:rPr>
                <w:sz w:val="15"/>
              </w:rPr>
              <w:t>Compliance matrix source</w:t>
            </w:r>
          </w:p>
        </w:tc>
      </w:tr>
      <w:tr w:rsidR="00F21BE4" w14:paraId="3B462ECA" w14:textId="77777777">
        <w:trPr>
          <w:jc w:val="center"/>
        </w:trPr>
        <w:tc>
          <w:tcPr>
            <w:tcW w:w="2592" w:type="dxa"/>
          </w:tcPr>
          <w:p w14:paraId="74264D18" w14:textId="77777777" w:rsidR="00F21BE4" w:rsidRDefault="00000000">
            <w:pPr>
              <w:spacing w:after="0"/>
            </w:pPr>
            <w:r>
              <w:rPr>
                <w:sz w:val="15"/>
              </w:rPr>
              <w:t>clause_reference</w:t>
            </w:r>
          </w:p>
        </w:tc>
        <w:tc>
          <w:tcPr>
            <w:tcW w:w="2592" w:type="dxa"/>
          </w:tcPr>
          <w:p w14:paraId="7C6897C3" w14:textId="77777777" w:rsidR="00F21BE4" w:rsidRDefault="00000000">
            <w:pPr>
              <w:spacing w:after="0"/>
            </w:pPr>
            <w:r>
              <w:rPr>
                <w:sz w:val="15"/>
              </w:rPr>
              <w:t>VARCHAR</w:t>
            </w:r>
          </w:p>
        </w:tc>
        <w:tc>
          <w:tcPr>
            <w:tcW w:w="2592" w:type="dxa"/>
          </w:tcPr>
          <w:p w14:paraId="53931265" w14:textId="77777777" w:rsidR="00F21BE4" w:rsidRDefault="00000000">
            <w:pPr>
              <w:spacing w:after="0"/>
            </w:pPr>
            <w:r>
              <w:rPr>
                <w:sz w:val="15"/>
              </w:rPr>
              <w:t>Clause/section number if available</w:t>
            </w:r>
          </w:p>
        </w:tc>
        <w:tc>
          <w:tcPr>
            <w:tcW w:w="2592" w:type="dxa"/>
          </w:tcPr>
          <w:p w14:paraId="4C357E96" w14:textId="77777777" w:rsidR="00F21BE4" w:rsidRDefault="00000000">
            <w:pPr>
              <w:spacing w:after="0"/>
            </w:pPr>
            <w:r>
              <w:rPr>
                <w:sz w:val="15"/>
              </w:rPr>
              <w:t>For traceability</w:t>
            </w:r>
          </w:p>
        </w:tc>
      </w:tr>
      <w:tr w:rsidR="00F21BE4" w14:paraId="686C1B27" w14:textId="77777777">
        <w:trPr>
          <w:jc w:val="center"/>
        </w:trPr>
        <w:tc>
          <w:tcPr>
            <w:tcW w:w="2592" w:type="dxa"/>
          </w:tcPr>
          <w:p w14:paraId="0E7DBD40" w14:textId="77777777" w:rsidR="00F21BE4" w:rsidRDefault="00000000">
            <w:pPr>
              <w:spacing w:after="0"/>
            </w:pPr>
            <w:r>
              <w:rPr>
                <w:sz w:val="15"/>
              </w:rPr>
              <w:t>category</w:t>
            </w:r>
          </w:p>
        </w:tc>
        <w:tc>
          <w:tcPr>
            <w:tcW w:w="2592" w:type="dxa"/>
          </w:tcPr>
          <w:p w14:paraId="08D1E6C4" w14:textId="77777777" w:rsidR="00F21BE4" w:rsidRDefault="00000000">
            <w:pPr>
              <w:spacing w:after="0"/>
            </w:pPr>
            <w:r>
              <w:rPr>
                <w:sz w:val="15"/>
              </w:rPr>
              <w:t>VARCHAR</w:t>
            </w:r>
          </w:p>
        </w:tc>
        <w:tc>
          <w:tcPr>
            <w:tcW w:w="2592" w:type="dxa"/>
          </w:tcPr>
          <w:p w14:paraId="778EAE9D" w14:textId="77777777" w:rsidR="00F21BE4" w:rsidRDefault="00000000">
            <w:pPr>
              <w:spacing w:after="0"/>
            </w:pPr>
            <w:r>
              <w:rPr>
                <w:sz w:val="15"/>
              </w:rPr>
              <w:t>Functional, technical, commercial, SLA, security</w:t>
            </w:r>
          </w:p>
        </w:tc>
        <w:tc>
          <w:tcPr>
            <w:tcW w:w="2592" w:type="dxa"/>
          </w:tcPr>
          <w:p w14:paraId="37CDACD4" w14:textId="77777777" w:rsidR="00F21BE4" w:rsidRDefault="00000000">
            <w:pPr>
              <w:spacing w:after="0"/>
            </w:pPr>
            <w:r>
              <w:rPr>
                <w:sz w:val="15"/>
              </w:rPr>
              <w:t>Used in grouping</w:t>
            </w:r>
          </w:p>
        </w:tc>
      </w:tr>
      <w:tr w:rsidR="00F21BE4" w14:paraId="6A9CB160" w14:textId="77777777">
        <w:trPr>
          <w:jc w:val="center"/>
        </w:trPr>
        <w:tc>
          <w:tcPr>
            <w:tcW w:w="2592" w:type="dxa"/>
          </w:tcPr>
          <w:p w14:paraId="165A94B7" w14:textId="77777777" w:rsidR="00F21BE4" w:rsidRDefault="00000000">
            <w:pPr>
              <w:spacing w:after="0"/>
            </w:pPr>
            <w:r>
              <w:rPr>
                <w:sz w:val="15"/>
              </w:rPr>
              <w:t>requirement_text</w:t>
            </w:r>
          </w:p>
        </w:tc>
        <w:tc>
          <w:tcPr>
            <w:tcW w:w="2592" w:type="dxa"/>
          </w:tcPr>
          <w:p w14:paraId="2C07F963" w14:textId="77777777" w:rsidR="00F21BE4" w:rsidRDefault="00000000">
            <w:pPr>
              <w:spacing w:after="0"/>
            </w:pPr>
            <w:r>
              <w:rPr>
                <w:sz w:val="15"/>
              </w:rPr>
              <w:t>TEXT</w:t>
            </w:r>
          </w:p>
        </w:tc>
        <w:tc>
          <w:tcPr>
            <w:tcW w:w="2592" w:type="dxa"/>
          </w:tcPr>
          <w:p w14:paraId="48F71AB0" w14:textId="77777777" w:rsidR="00F21BE4" w:rsidRDefault="00000000">
            <w:pPr>
              <w:spacing w:after="0"/>
            </w:pPr>
            <w:r>
              <w:rPr>
                <w:sz w:val="15"/>
              </w:rPr>
              <w:t>Extracted RFP requirement</w:t>
            </w:r>
          </w:p>
        </w:tc>
        <w:tc>
          <w:tcPr>
            <w:tcW w:w="2592" w:type="dxa"/>
          </w:tcPr>
          <w:p w14:paraId="4AC7B5F7" w14:textId="77777777" w:rsidR="00F21BE4" w:rsidRDefault="00000000">
            <w:pPr>
              <w:spacing w:after="0"/>
            </w:pPr>
            <w:r>
              <w:rPr>
                <w:sz w:val="15"/>
              </w:rPr>
              <w:t>Mapped to response strategy</w:t>
            </w:r>
          </w:p>
        </w:tc>
      </w:tr>
      <w:tr w:rsidR="00F21BE4" w14:paraId="6A50738E" w14:textId="77777777">
        <w:trPr>
          <w:jc w:val="center"/>
        </w:trPr>
        <w:tc>
          <w:tcPr>
            <w:tcW w:w="2592" w:type="dxa"/>
          </w:tcPr>
          <w:p w14:paraId="184D9841" w14:textId="77777777" w:rsidR="00F21BE4" w:rsidRDefault="00000000">
            <w:pPr>
              <w:spacing w:after="0"/>
            </w:pPr>
            <w:r>
              <w:rPr>
                <w:sz w:val="15"/>
              </w:rPr>
              <w:t>response_strategy</w:t>
            </w:r>
          </w:p>
        </w:tc>
        <w:tc>
          <w:tcPr>
            <w:tcW w:w="2592" w:type="dxa"/>
          </w:tcPr>
          <w:p w14:paraId="73D6AA0F" w14:textId="77777777" w:rsidR="00F21BE4" w:rsidRDefault="00000000">
            <w:pPr>
              <w:spacing w:after="0"/>
            </w:pPr>
            <w:r>
              <w:rPr>
                <w:sz w:val="15"/>
              </w:rPr>
              <w:t>TEXT</w:t>
            </w:r>
          </w:p>
        </w:tc>
        <w:tc>
          <w:tcPr>
            <w:tcW w:w="2592" w:type="dxa"/>
          </w:tcPr>
          <w:p w14:paraId="0D470759" w14:textId="77777777" w:rsidR="00F21BE4" w:rsidRDefault="00000000">
            <w:pPr>
              <w:spacing w:after="0"/>
            </w:pPr>
            <w:r>
              <w:rPr>
                <w:sz w:val="15"/>
              </w:rPr>
              <w:t>How proposal addresses it</w:t>
            </w:r>
          </w:p>
        </w:tc>
        <w:tc>
          <w:tcPr>
            <w:tcW w:w="2592" w:type="dxa"/>
          </w:tcPr>
          <w:p w14:paraId="78F1AB95" w14:textId="77777777" w:rsidR="00F21BE4" w:rsidRDefault="00000000">
            <w:pPr>
              <w:spacing w:after="0"/>
            </w:pPr>
            <w:r>
              <w:rPr>
                <w:sz w:val="15"/>
              </w:rPr>
              <w:t>Compliance matrix column</w:t>
            </w:r>
          </w:p>
        </w:tc>
      </w:tr>
      <w:tr w:rsidR="00F21BE4" w14:paraId="3DC39E27" w14:textId="77777777">
        <w:trPr>
          <w:jc w:val="center"/>
        </w:trPr>
        <w:tc>
          <w:tcPr>
            <w:tcW w:w="2592" w:type="dxa"/>
          </w:tcPr>
          <w:p w14:paraId="2B6DF550" w14:textId="77777777" w:rsidR="00F21BE4" w:rsidRDefault="00000000">
            <w:pPr>
              <w:spacing w:after="0"/>
            </w:pPr>
            <w:r>
              <w:rPr>
                <w:sz w:val="15"/>
              </w:rPr>
              <w:t>status</w:t>
            </w:r>
          </w:p>
        </w:tc>
        <w:tc>
          <w:tcPr>
            <w:tcW w:w="2592" w:type="dxa"/>
          </w:tcPr>
          <w:p w14:paraId="3468D907" w14:textId="77777777" w:rsidR="00F21BE4" w:rsidRDefault="00000000">
            <w:pPr>
              <w:spacing w:after="0"/>
            </w:pPr>
            <w:r>
              <w:rPr>
                <w:sz w:val="15"/>
              </w:rPr>
              <w:t>VARCHAR</w:t>
            </w:r>
          </w:p>
        </w:tc>
        <w:tc>
          <w:tcPr>
            <w:tcW w:w="2592" w:type="dxa"/>
          </w:tcPr>
          <w:p w14:paraId="355AA8A7" w14:textId="77777777" w:rsidR="00F21BE4" w:rsidRDefault="00000000">
            <w:pPr>
              <w:spacing w:after="0"/>
            </w:pPr>
            <w:r>
              <w:rPr>
                <w:sz w:val="15"/>
              </w:rPr>
              <w:t>Compliant/partial/clarification/NA</w:t>
            </w:r>
          </w:p>
        </w:tc>
        <w:tc>
          <w:tcPr>
            <w:tcW w:w="2592" w:type="dxa"/>
          </w:tcPr>
          <w:p w14:paraId="7204D09A" w14:textId="77777777" w:rsidR="00F21BE4" w:rsidRDefault="00000000">
            <w:pPr>
              <w:spacing w:after="0"/>
            </w:pPr>
            <w:r>
              <w:rPr>
                <w:sz w:val="15"/>
              </w:rPr>
              <w:t>Bid response status</w:t>
            </w:r>
          </w:p>
        </w:tc>
      </w:tr>
      <w:tr w:rsidR="00F21BE4" w14:paraId="5686C309" w14:textId="77777777">
        <w:trPr>
          <w:jc w:val="center"/>
        </w:trPr>
        <w:tc>
          <w:tcPr>
            <w:tcW w:w="2592" w:type="dxa"/>
          </w:tcPr>
          <w:p w14:paraId="149721E7" w14:textId="77777777" w:rsidR="00F21BE4" w:rsidRDefault="00000000">
            <w:pPr>
              <w:spacing w:after="0"/>
            </w:pPr>
            <w:r>
              <w:rPr>
                <w:sz w:val="15"/>
              </w:rPr>
              <w:t>notes</w:t>
            </w:r>
          </w:p>
        </w:tc>
        <w:tc>
          <w:tcPr>
            <w:tcW w:w="2592" w:type="dxa"/>
          </w:tcPr>
          <w:p w14:paraId="04FC4555" w14:textId="77777777" w:rsidR="00F21BE4" w:rsidRDefault="00000000">
            <w:pPr>
              <w:spacing w:after="0"/>
            </w:pPr>
            <w:r>
              <w:rPr>
                <w:sz w:val="15"/>
              </w:rPr>
              <w:t>TEXT</w:t>
            </w:r>
          </w:p>
        </w:tc>
        <w:tc>
          <w:tcPr>
            <w:tcW w:w="2592" w:type="dxa"/>
          </w:tcPr>
          <w:p w14:paraId="5CFC7A03" w14:textId="77777777" w:rsidR="00F21BE4" w:rsidRDefault="00000000">
            <w:pPr>
              <w:spacing w:after="0"/>
            </w:pPr>
            <w:r>
              <w:rPr>
                <w:sz w:val="15"/>
              </w:rPr>
              <w:t>Evidence or remarks</w:t>
            </w:r>
          </w:p>
        </w:tc>
        <w:tc>
          <w:tcPr>
            <w:tcW w:w="2592" w:type="dxa"/>
          </w:tcPr>
          <w:p w14:paraId="5CE19E67" w14:textId="77777777" w:rsidR="00F21BE4" w:rsidRDefault="00000000">
            <w:pPr>
              <w:spacing w:after="0"/>
            </w:pPr>
            <w:r>
              <w:rPr>
                <w:sz w:val="15"/>
              </w:rPr>
              <w:t>Human-editable</w:t>
            </w:r>
          </w:p>
        </w:tc>
      </w:tr>
    </w:tbl>
    <w:p w14:paraId="0AF52683" w14:textId="77777777" w:rsidR="00F21BE4" w:rsidRDefault="00F21BE4"/>
    <w:p w14:paraId="79D314D3" w14:textId="77777777" w:rsidR="00F21BE4" w:rsidRDefault="00000000">
      <w:pPr>
        <w:pStyle w:val="Heading2"/>
      </w:pPr>
      <w:r>
        <w:t>12.8 background_jobs</w:t>
      </w:r>
    </w:p>
    <w:tbl>
      <w:tblPr>
        <w:tblStyle w:val="TableGrid"/>
        <w:tblW w:w="0" w:type="auto"/>
        <w:jc w:val="center"/>
        <w:tblLook w:val="04A0" w:firstRow="1" w:lastRow="0" w:firstColumn="1" w:lastColumn="0" w:noHBand="0" w:noVBand="1"/>
      </w:tblPr>
      <w:tblGrid>
        <w:gridCol w:w="2364"/>
        <w:gridCol w:w="2262"/>
        <w:gridCol w:w="3601"/>
        <w:gridCol w:w="2357"/>
      </w:tblGrid>
      <w:tr w:rsidR="00F21BE4" w14:paraId="1E3C3F99" w14:textId="77777777">
        <w:trPr>
          <w:jc w:val="center"/>
        </w:trPr>
        <w:tc>
          <w:tcPr>
            <w:tcW w:w="2592" w:type="dxa"/>
            <w:shd w:val="clear" w:color="auto" w:fill="1F4E79"/>
          </w:tcPr>
          <w:p w14:paraId="31D2ED6C" w14:textId="77777777" w:rsidR="00F21BE4" w:rsidRDefault="00000000">
            <w:pPr>
              <w:spacing w:after="0"/>
            </w:pPr>
            <w:r>
              <w:rPr>
                <w:b/>
                <w:color w:val="FFFFFF"/>
                <w:sz w:val="15"/>
              </w:rPr>
              <w:t>Column</w:t>
            </w:r>
          </w:p>
        </w:tc>
        <w:tc>
          <w:tcPr>
            <w:tcW w:w="2592" w:type="dxa"/>
            <w:shd w:val="clear" w:color="auto" w:fill="1F4E79"/>
          </w:tcPr>
          <w:p w14:paraId="03EB0B00" w14:textId="77777777" w:rsidR="00F21BE4" w:rsidRDefault="00000000">
            <w:pPr>
              <w:spacing w:after="0"/>
            </w:pPr>
            <w:r>
              <w:rPr>
                <w:b/>
                <w:color w:val="FFFFFF"/>
                <w:sz w:val="15"/>
              </w:rPr>
              <w:t>Type</w:t>
            </w:r>
          </w:p>
        </w:tc>
        <w:tc>
          <w:tcPr>
            <w:tcW w:w="2592" w:type="dxa"/>
            <w:shd w:val="clear" w:color="auto" w:fill="1F4E79"/>
          </w:tcPr>
          <w:p w14:paraId="6B11AC67" w14:textId="77777777" w:rsidR="00F21BE4" w:rsidRDefault="00000000">
            <w:pPr>
              <w:spacing w:after="0"/>
            </w:pPr>
            <w:r>
              <w:rPr>
                <w:b/>
                <w:color w:val="FFFFFF"/>
                <w:sz w:val="15"/>
              </w:rPr>
              <w:t>Purpose</w:t>
            </w:r>
          </w:p>
        </w:tc>
        <w:tc>
          <w:tcPr>
            <w:tcW w:w="2592" w:type="dxa"/>
            <w:shd w:val="clear" w:color="auto" w:fill="1F4E79"/>
          </w:tcPr>
          <w:p w14:paraId="200FEE78" w14:textId="77777777" w:rsidR="00F21BE4" w:rsidRDefault="00000000">
            <w:pPr>
              <w:spacing w:after="0"/>
            </w:pPr>
            <w:r>
              <w:rPr>
                <w:b/>
                <w:color w:val="FFFFFF"/>
                <w:sz w:val="15"/>
              </w:rPr>
              <w:t>Notes</w:t>
            </w:r>
          </w:p>
        </w:tc>
      </w:tr>
      <w:tr w:rsidR="00F21BE4" w14:paraId="67EDC34A" w14:textId="77777777">
        <w:trPr>
          <w:jc w:val="center"/>
        </w:trPr>
        <w:tc>
          <w:tcPr>
            <w:tcW w:w="2592" w:type="dxa"/>
          </w:tcPr>
          <w:p w14:paraId="0860876F" w14:textId="77777777" w:rsidR="00F21BE4" w:rsidRDefault="00000000">
            <w:pPr>
              <w:spacing w:after="0"/>
            </w:pPr>
            <w:r>
              <w:rPr>
                <w:sz w:val="15"/>
              </w:rPr>
              <w:t>id</w:t>
            </w:r>
          </w:p>
        </w:tc>
        <w:tc>
          <w:tcPr>
            <w:tcW w:w="2592" w:type="dxa"/>
          </w:tcPr>
          <w:p w14:paraId="7A385F4C" w14:textId="77777777" w:rsidR="00F21BE4" w:rsidRDefault="00000000">
            <w:pPr>
              <w:spacing w:after="0"/>
            </w:pPr>
            <w:r>
              <w:rPr>
                <w:sz w:val="15"/>
              </w:rPr>
              <w:t>INTEGER / SERIAL PK</w:t>
            </w:r>
          </w:p>
        </w:tc>
        <w:tc>
          <w:tcPr>
            <w:tcW w:w="2592" w:type="dxa"/>
          </w:tcPr>
          <w:p w14:paraId="5FACECBB" w14:textId="77777777" w:rsidR="00F21BE4" w:rsidRDefault="00000000">
            <w:pPr>
              <w:spacing w:after="0"/>
            </w:pPr>
            <w:r>
              <w:rPr>
                <w:sz w:val="15"/>
              </w:rPr>
              <w:t>Job id</w:t>
            </w:r>
          </w:p>
        </w:tc>
        <w:tc>
          <w:tcPr>
            <w:tcW w:w="2592" w:type="dxa"/>
          </w:tcPr>
          <w:p w14:paraId="0802A12C" w14:textId="77777777" w:rsidR="00F21BE4" w:rsidRDefault="00000000">
            <w:pPr>
              <w:spacing w:after="0"/>
            </w:pPr>
            <w:r>
              <w:rPr>
                <w:sz w:val="15"/>
              </w:rPr>
              <w:t>Primary key</w:t>
            </w:r>
          </w:p>
        </w:tc>
      </w:tr>
      <w:tr w:rsidR="00F21BE4" w14:paraId="665929B4" w14:textId="77777777">
        <w:trPr>
          <w:jc w:val="center"/>
        </w:trPr>
        <w:tc>
          <w:tcPr>
            <w:tcW w:w="2592" w:type="dxa"/>
          </w:tcPr>
          <w:p w14:paraId="2769D177" w14:textId="77777777" w:rsidR="00F21BE4" w:rsidRDefault="00000000">
            <w:pPr>
              <w:spacing w:after="0"/>
            </w:pPr>
            <w:r>
              <w:rPr>
                <w:sz w:val="15"/>
              </w:rPr>
              <w:t>rfp_id</w:t>
            </w:r>
          </w:p>
        </w:tc>
        <w:tc>
          <w:tcPr>
            <w:tcW w:w="2592" w:type="dxa"/>
          </w:tcPr>
          <w:p w14:paraId="21958512" w14:textId="77777777" w:rsidR="00F21BE4" w:rsidRDefault="00000000">
            <w:pPr>
              <w:spacing w:after="0"/>
            </w:pPr>
            <w:r>
              <w:rPr>
                <w:sz w:val="15"/>
              </w:rPr>
              <w:t>INTEGER FK rfp_documents.id</w:t>
            </w:r>
          </w:p>
        </w:tc>
        <w:tc>
          <w:tcPr>
            <w:tcW w:w="2592" w:type="dxa"/>
          </w:tcPr>
          <w:p w14:paraId="001EB7EB" w14:textId="77777777" w:rsidR="00F21BE4" w:rsidRDefault="00000000">
            <w:pPr>
              <w:spacing w:after="0"/>
            </w:pPr>
            <w:r>
              <w:rPr>
                <w:sz w:val="15"/>
              </w:rPr>
              <w:t>Linked RFP</w:t>
            </w:r>
          </w:p>
        </w:tc>
        <w:tc>
          <w:tcPr>
            <w:tcW w:w="2592" w:type="dxa"/>
          </w:tcPr>
          <w:p w14:paraId="35826493" w14:textId="77777777" w:rsidR="00F21BE4" w:rsidRDefault="00000000">
            <w:pPr>
              <w:spacing w:after="0"/>
            </w:pPr>
            <w:r>
              <w:rPr>
                <w:sz w:val="15"/>
              </w:rPr>
              <w:t>Analysis or generation job</w:t>
            </w:r>
          </w:p>
        </w:tc>
      </w:tr>
      <w:tr w:rsidR="00F21BE4" w14:paraId="7A4D0EA8" w14:textId="77777777">
        <w:trPr>
          <w:jc w:val="center"/>
        </w:trPr>
        <w:tc>
          <w:tcPr>
            <w:tcW w:w="2592" w:type="dxa"/>
          </w:tcPr>
          <w:p w14:paraId="05A1BF80" w14:textId="77777777" w:rsidR="00F21BE4" w:rsidRDefault="00000000">
            <w:pPr>
              <w:spacing w:after="0"/>
            </w:pPr>
            <w:r>
              <w:rPr>
                <w:sz w:val="15"/>
              </w:rPr>
              <w:t>job_type</w:t>
            </w:r>
          </w:p>
        </w:tc>
        <w:tc>
          <w:tcPr>
            <w:tcW w:w="2592" w:type="dxa"/>
          </w:tcPr>
          <w:p w14:paraId="293C5490" w14:textId="77777777" w:rsidR="00F21BE4" w:rsidRDefault="00000000">
            <w:pPr>
              <w:spacing w:after="0"/>
            </w:pPr>
            <w:r>
              <w:rPr>
                <w:sz w:val="15"/>
              </w:rPr>
              <w:t>VARCHAR</w:t>
            </w:r>
          </w:p>
        </w:tc>
        <w:tc>
          <w:tcPr>
            <w:tcW w:w="2592" w:type="dxa"/>
          </w:tcPr>
          <w:p w14:paraId="0A84E199" w14:textId="77777777" w:rsidR="00F21BE4" w:rsidRDefault="00000000">
            <w:pPr>
              <w:spacing w:after="0"/>
            </w:pPr>
            <w:r>
              <w:rPr>
                <w:sz w:val="15"/>
              </w:rPr>
              <w:t>analysis/generation/export</w:t>
            </w:r>
          </w:p>
        </w:tc>
        <w:tc>
          <w:tcPr>
            <w:tcW w:w="2592" w:type="dxa"/>
          </w:tcPr>
          <w:p w14:paraId="26CF506C" w14:textId="77777777" w:rsidR="00F21BE4" w:rsidRDefault="00000000">
            <w:pPr>
              <w:spacing w:after="0"/>
            </w:pPr>
            <w:r>
              <w:rPr>
                <w:sz w:val="15"/>
              </w:rPr>
              <w:t>Job category</w:t>
            </w:r>
          </w:p>
        </w:tc>
      </w:tr>
      <w:tr w:rsidR="00F21BE4" w14:paraId="351F6590" w14:textId="77777777">
        <w:trPr>
          <w:jc w:val="center"/>
        </w:trPr>
        <w:tc>
          <w:tcPr>
            <w:tcW w:w="2592" w:type="dxa"/>
          </w:tcPr>
          <w:p w14:paraId="7938318C" w14:textId="77777777" w:rsidR="00F21BE4" w:rsidRDefault="00000000">
            <w:pPr>
              <w:spacing w:after="0"/>
            </w:pPr>
            <w:r>
              <w:rPr>
                <w:sz w:val="15"/>
              </w:rPr>
              <w:t>status</w:t>
            </w:r>
          </w:p>
        </w:tc>
        <w:tc>
          <w:tcPr>
            <w:tcW w:w="2592" w:type="dxa"/>
          </w:tcPr>
          <w:p w14:paraId="7BD1C510" w14:textId="77777777" w:rsidR="00F21BE4" w:rsidRDefault="00000000">
            <w:pPr>
              <w:spacing w:after="0"/>
            </w:pPr>
            <w:r>
              <w:rPr>
                <w:sz w:val="15"/>
              </w:rPr>
              <w:t>VARCHAR</w:t>
            </w:r>
          </w:p>
        </w:tc>
        <w:tc>
          <w:tcPr>
            <w:tcW w:w="2592" w:type="dxa"/>
          </w:tcPr>
          <w:p w14:paraId="3981E4BC" w14:textId="77777777" w:rsidR="00F21BE4" w:rsidRDefault="00000000">
            <w:pPr>
              <w:spacing w:after="0"/>
            </w:pPr>
            <w:r>
              <w:rPr>
                <w:sz w:val="15"/>
              </w:rPr>
              <w:t>queued/running/completed/paused/failed_retryable</w:t>
            </w:r>
          </w:p>
        </w:tc>
        <w:tc>
          <w:tcPr>
            <w:tcW w:w="2592" w:type="dxa"/>
          </w:tcPr>
          <w:p w14:paraId="4730C5C1" w14:textId="77777777" w:rsidR="00F21BE4" w:rsidRDefault="00000000">
            <w:pPr>
              <w:spacing w:after="0"/>
            </w:pPr>
            <w:r>
              <w:rPr>
                <w:sz w:val="15"/>
              </w:rPr>
              <w:t>Job lifecycle</w:t>
            </w:r>
          </w:p>
        </w:tc>
      </w:tr>
      <w:tr w:rsidR="00F21BE4" w14:paraId="42F79BCD" w14:textId="77777777">
        <w:trPr>
          <w:jc w:val="center"/>
        </w:trPr>
        <w:tc>
          <w:tcPr>
            <w:tcW w:w="2592" w:type="dxa"/>
          </w:tcPr>
          <w:p w14:paraId="10882719" w14:textId="77777777" w:rsidR="00F21BE4" w:rsidRDefault="00000000">
            <w:pPr>
              <w:spacing w:after="0"/>
            </w:pPr>
            <w:r>
              <w:rPr>
                <w:sz w:val="15"/>
              </w:rPr>
              <w:t>current_step</w:t>
            </w:r>
          </w:p>
        </w:tc>
        <w:tc>
          <w:tcPr>
            <w:tcW w:w="2592" w:type="dxa"/>
          </w:tcPr>
          <w:p w14:paraId="52509F21" w14:textId="77777777" w:rsidR="00F21BE4" w:rsidRDefault="00000000">
            <w:pPr>
              <w:spacing w:after="0"/>
            </w:pPr>
            <w:r>
              <w:rPr>
                <w:sz w:val="15"/>
              </w:rPr>
              <w:t>VARCHAR</w:t>
            </w:r>
          </w:p>
        </w:tc>
        <w:tc>
          <w:tcPr>
            <w:tcW w:w="2592" w:type="dxa"/>
          </w:tcPr>
          <w:p w14:paraId="79F5A5E7" w14:textId="77777777" w:rsidR="00F21BE4" w:rsidRDefault="00000000">
            <w:pPr>
              <w:spacing w:after="0"/>
            </w:pPr>
            <w:r>
              <w:rPr>
                <w:sz w:val="15"/>
              </w:rPr>
              <w:t>Human-readable progress step</w:t>
            </w:r>
          </w:p>
        </w:tc>
        <w:tc>
          <w:tcPr>
            <w:tcW w:w="2592" w:type="dxa"/>
          </w:tcPr>
          <w:p w14:paraId="5FEA84DA" w14:textId="77777777" w:rsidR="00F21BE4" w:rsidRDefault="00000000">
            <w:pPr>
              <w:spacing w:after="0"/>
            </w:pPr>
            <w:r>
              <w:rPr>
                <w:sz w:val="15"/>
              </w:rPr>
              <w:t>Displayed in UI</w:t>
            </w:r>
          </w:p>
        </w:tc>
      </w:tr>
      <w:tr w:rsidR="00F21BE4" w14:paraId="5FD0E2EC" w14:textId="77777777">
        <w:trPr>
          <w:jc w:val="center"/>
        </w:trPr>
        <w:tc>
          <w:tcPr>
            <w:tcW w:w="2592" w:type="dxa"/>
          </w:tcPr>
          <w:p w14:paraId="3020E3EF" w14:textId="77777777" w:rsidR="00F21BE4" w:rsidRDefault="00000000">
            <w:pPr>
              <w:spacing w:after="0"/>
            </w:pPr>
            <w:r>
              <w:rPr>
                <w:sz w:val="15"/>
              </w:rPr>
              <w:t>total_steps</w:t>
            </w:r>
          </w:p>
        </w:tc>
        <w:tc>
          <w:tcPr>
            <w:tcW w:w="2592" w:type="dxa"/>
          </w:tcPr>
          <w:p w14:paraId="78D52734" w14:textId="77777777" w:rsidR="00F21BE4" w:rsidRDefault="00000000">
            <w:pPr>
              <w:spacing w:after="0"/>
            </w:pPr>
            <w:r>
              <w:rPr>
                <w:sz w:val="15"/>
              </w:rPr>
              <w:t>INTEGER</w:t>
            </w:r>
          </w:p>
        </w:tc>
        <w:tc>
          <w:tcPr>
            <w:tcW w:w="2592" w:type="dxa"/>
          </w:tcPr>
          <w:p w14:paraId="244DFEDD" w14:textId="77777777" w:rsidR="00F21BE4" w:rsidRDefault="00000000">
            <w:pPr>
              <w:spacing w:after="0"/>
            </w:pPr>
            <w:r>
              <w:rPr>
                <w:sz w:val="15"/>
              </w:rPr>
              <w:t>Total count</w:t>
            </w:r>
          </w:p>
        </w:tc>
        <w:tc>
          <w:tcPr>
            <w:tcW w:w="2592" w:type="dxa"/>
          </w:tcPr>
          <w:p w14:paraId="5F371942" w14:textId="77777777" w:rsidR="00F21BE4" w:rsidRDefault="00000000">
            <w:pPr>
              <w:spacing w:after="0"/>
            </w:pPr>
            <w:r>
              <w:rPr>
                <w:sz w:val="15"/>
              </w:rPr>
              <w:t>For progress</w:t>
            </w:r>
          </w:p>
        </w:tc>
      </w:tr>
      <w:tr w:rsidR="00F21BE4" w14:paraId="1570CD61" w14:textId="77777777">
        <w:trPr>
          <w:jc w:val="center"/>
        </w:trPr>
        <w:tc>
          <w:tcPr>
            <w:tcW w:w="2592" w:type="dxa"/>
          </w:tcPr>
          <w:p w14:paraId="6B9E71CA" w14:textId="77777777" w:rsidR="00F21BE4" w:rsidRDefault="00000000">
            <w:pPr>
              <w:spacing w:after="0"/>
            </w:pPr>
            <w:r>
              <w:rPr>
                <w:sz w:val="15"/>
              </w:rPr>
              <w:t>progress_percentage</w:t>
            </w:r>
          </w:p>
        </w:tc>
        <w:tc>
          <w:tcPr>
            <w:tcW w:w="2592" w:type="dxa"/>
          </w:tcPr>
          <w:p w14:paraId="38804E77" w14:textId="77777777" w:rsidR="00F21BE4" w:rsidRDefault="00000000">
            <w:pPr>
              <w:spacing w:after="0"/>
            </w:pPr>
            <w:r>
              <w:rPr>
                <w:sz w:val="15"/>
              </w:rPr>
              <w:t>INTEGER</w:t>
            </w:r>
          </w:p>
        </w:tc>
        <w:tc>
          <w:tcPr>
            <w:tcW w:w="2592" w:type="dxa"/>
          </w:tcPr>
          <w:p w14:paraId="2D4EFD47" w14:textId="77777777" w:rsidR="00F21BE4" w:rsidRDefault="00000000">
            <w:pPr>
              <w:spacing w:after="0"/>
            </w:pPr>
            <w:r>
              <w:rPr>
                <w:sz w:val="15"/>
              </w:rPr>
              <w:t>0-100 progress</w:t>
            </w:r>
          </w:p>
        </w:tc>
        <w:tc>
          <w:tcPr>
            <w:tcW w:w="2592" w:type="dxa"/>
          </w:tcPr>
          <w:p w14:paraId="4A5762A9" w14:textId="77777777" w:rsidR="00F21BE4" w:rsidRDefault="00000000">
            <w:pPr>
              <w:spacing w:after="0"/>
            </w:pPr>
            <w:r>
              <w:rPr>
                <w:sz w:val="15"/>
              </w:rPr>
              <w:t>Dashboard/Workspace progress bar</w:t>
            </w:r>
          </w:p>
        </w:tc>
      </w:tr>
      <w:tr w:rsidR="00F21BE4" w14:paraId="609DE5F4" w14:textId="77777777">
        <w:trPr>
          <w:jc w:val="center"/>
        </w:trPr>
        <w:tc>
          <w:tcPr>
            <w:tcW w:w="2592" w:type="dxa"/>
          </w:tcPr>
          <w:p w14:paraId="2383CFDE" w14:textId="77777777" w:rsidR="00F21BE4" w:rsidRDefault="00000000">
            <w:pPr>
              <w:spacing w:after="0"/>
            </w:pPr>
            <w:r>
              <w:rPr>
                <w:sz w:val="15"/>
              </w:rPr>
              <w:t>retry_count</w:t>
            </w:r>
          </w:p>
        </w:tc>
        <w:tc>
          <w:tcPr>
            <w:tcW w:w="2592" w:type="dxa"/>
          </w:tcPr>
          <w:p w14:paraId="12CA3205" w14:textId="77777777" w:rsidR="00F21BE4" w:rsidRDefault="00000000">
            <w:pPr>
              <w:spacing w:after="0"/>
            </w:pPr>
            <w:r>
              <w:rPr>
                <w:sz w:val="15"/>
              </w:rPr>
              <w:t>INTEGER</w:t>
            </w:r>
          </w:p>
        </w:tc>
        <w:tc>
          <w:tcPr>
            <w:tcW w:w="2592" w:type="dxa"/>
          </w:tcPr>
          <w:p w14:paraId="71EDB065" w14:textId="77777777" w:rsidR="00F21BE4" w:rsidRDefault="00000000">
            <w:pPr>
              <w:spacing w:after="0"/>
            </w:pPr>
            <w:r>
              <w:rPr>
                <w:sz w:val="15"/>
              </w:rPr>
              <w:t>Retry attempt count</w:t>
            </w:r>
          </w:p>
        </w:tc>
        <w:tc>
          <w:tcPr>
            <w:tcW w:w="2592" w:type="dxa"/>
          </w:tcPr>
          <w:p w14:paraId="469516F1" w14:textId="77777777" w:rsidR="00F21BE4" w:rsidRDefault="00000000">
            <w:pPr>
              <w:spacing w:after="0"/>
            </w:pPr>
            <w:r>
              <w:rPr>
                <w:sz w:val="15"/>
              </w:rPr>
              <w:t>Failure recovery</w:t>
            </w:r>
          </w:p>
        </w:tc>
      </w:tr>
      <w:tr w:rsidR="00F21BE4" w14:paraId="3B7BBBEE" w14:textId="77777777">
        <w:trPr>
          <w:jc w:val="center"/>
        </w:trPr>
        <w:tc>
          <w:tcPr>
            <w:tcW w:w="2592" w:type="dxa"/>
          </w:tcPr>
          <w:p w14:paraId="248BA9A5" w14:textId="77777777" w:rsidR="00F21BE4" w:rsidRDefault="00000000">
            <w:pPr>
              <w:spacing w:after="0"/>
            </w:pPr>
            <w:r>
              <w:rPr>
                <w:sz w:val="15"/>
              </w:rPr>
              <w:t>error_message_internal</w:t>
            </w:r>
          </w:p>
        </w:tc>
        <w:tc>
          <w:tcPr>
            <w:tcW w:w="2592" w:type="dxa"/>
          </w:tcPr>
          <w:p w14:paraId="1CF7D6EA" w14:textId="77777777" w:rsidR="00F21BE4" w:rsidRDefault="00000000">
            <w:pPr>
              <w:spacing w:after="0"/>
            </w:pPr>
            <w:r>
              <w:rPr>
                <w:sz w:val="15"/>
              </w:rPr>
              <w:t>TEXT</w:t>
            </w:r>
          </w:p>
        </w:tc>
        <w:tc>
          <w:tcPr>
            <w:tcW w:w="2592" w:type="dxa"/>
          </w:tcPr>
          <w:p w14:paraId="6AFC9CC8" w14:textId="77777777" w:rsidR="00F21BE4" w:rsidRDefault="00000000">
            <w:pPr>
              <w:spacing w:after="0"/>
            </w:pPr>
            <w:r>
              <w:rPr>
                <w:sz w:val="15"/>
              </w:rPr>
              <w:t>Raw internal error</w:t>
            </w:r>
          </w:p>
        </w:tc>
        <w:tc>
          <w:tcPr>
            <w:tcW w:w="2592" w:type="dxa"/>
          </w:tcPr>
          <w:p w14:paraId="78179352" w14:textId="77777777" w:rsidR="00F21BE4" w:rsidRDefault="00000000">
            <w:pPr>
              <w:spacing w:after="0"/>
            </w:pPr>
            <w:r>
              <w:rPr>
                <w:sz w:val="15"/>
              </w:rPr>
              <w:t>Not shown directly to UI</w:t>
            </w:r>
          </w:p>
        </w:tc>
      </w:tr>
      <w:tr w:rsidR="00F21BE4" w14:paraId="607057DC" w14:textId="77777777">
        <w:trPr>
          <w:jc w:val="center"/>
        </w:trPr>
        <w:tc>
          <w:tcPr>
            <w:tcW w:w="2592" w:type="dxa"/>
          </w:tcPr>
          <w:p w14:paraId="14E57F24" w14:textId="77777777" w:rsidR="00F21BE4" w:rsidRDefault="00000000">
            <w:pPr>
              <w:spacing w:after="0"/>
            </w:pPr>
            <w:r>
              <w:rPr>
                <w:sz w:val="15"/>
              </w:rPr>
              <w:t>user_message</w:t>
            </w:r>
          </w:p>
        </w:tc>
        <w:tc>
          <w:tcPr>
            <w:tcW w:w="2592" w:type="dxa"/>
          </w:tcPr>
          <w:p w14:paraId="434B4E36" w14:textId="77777777" w:rsidR="00F21BE4" w:rsidRDefault="00000000">
            <w:pPr>
              <w:spacing w:after="0"/>
            </w:pPr>
            <w:r>
              <w:rPr>
                <w:sz w:val="15"/>
              </w:rPr>
              <w:t>TEXT</w:t>
            </w:r>
          </w:p>
        </w:tc>
        <w:tc>
          <w:tcPr>
            <w:tcW w:w="2592" w:type="dxa"/>
          </w:tcPr>
          <w:p w14:paraId="3B04480E" w14:textId="77777777" w:rsidR="00F21BE4" w:rsidRDefault="00000000">
            <w:pPr>
              <w:spacing w:after="0"/>
            </w:pPr>
            <w:r>
              <w:rPr>
                <w:sz w:val="15"/>
              </w:rPr>
              <w:t>Friendly error/status</w:t>
            </w:r>
          </w:p>
        </w:tc>
        <w:tc>
          <w:tcPr>
            <w:tcW w:w="2592" w:type="dxa"/>
          </w:tcPr>
          <w:p w14:paraId="2E4D2424" w14:textId="77777777" w:rsidR="00F21BE4" w:rsidRDefault="00000000">
            <w:pPr>
              <w:spacing w:after="0"/>
            </w:pPr>
            <w:r>
              <w:rPr>
                <w:sz w:val="15"/>
              </w:rPr>
              <w:t>Safe for frontend</w:t>
            </w:r>
          </w:p>
        </w:tc>
      </w:tr>
      <w:tr w:rsidR="00F21BE4" w14:paraId="53548C63" w14:textId="77777777">
        <w:trPr>
          <w:jc w:val="center"/>
        </w:trPr>
        <w:tc>
          <w:tcPr>
            <w:tcW w:w="2592" w:type="dxa"/>
          </w:tcPr>
          <w:p w14:paraId="50E78A82" w14:textId="77777777" w:rsidR="00F21BE4" w:rsidRDefault="00000000">
            <w:pPr>
              <w:spacing w:after="0"/>
            </w:pPr>
            <w:r>
              <w:rPr>
                <w:sz w:val="15"/>
              </w:rPr>
              <w:t>last_heartbeat</w:t>
            </w:r>
          </w:p>
        </w:tc>
        <w:tc>
          <w:tcPr>
            <w:tcW w:w="2592" w:type="dxa"/>
          </w:tcPr>
          <w:p w14:paraId="5DB9732B" w14:textId="77777777" w:rsidR="00F21BE4" w:rsidRDefault="00000000">
            <w:pPr>
              <w:spacing w:after="0"/>
            </w:pPr>
            <w:r>
              <w:rPr>
                <w:sz w:val="15"/>
              </w:rPr>
              <w:t>TIMESTAMP</w:t>
            </w:r>
          </w:p>
        </w:tc>
        <w:tc>
          <w:tcPr>
            <w:tcW w:w="2592" w:type="dxa"/>
          </w:tcPr>
          <w:p w14:paraId="2E841F93" w14:textId="77777777" w:rsidR="00F21BE4" w:rsidRDefault="00000000">
            <w:pPr>
              <w:spacing w:after="0"/>
            </w:pPr>
            <w:r>
              <w:rPr>
                <w:sz w:val="15"/>
              </w:rPr>
              <w:t>Job liveness timestamp</w:t>
            </w:r>
          </w:p>
        </w:tc>
        <w:tc>
          <w:tcPr>
            <w:tcW w:w="2592" w:type="dxa"/>
          </w:tcPr>
          <w:p w14:paraId="1DBC13E9" w14:textId="77777777" w:rsidR="00F21BE4" w:rsidRDefault="00000000">
            <w:pPr>
              <w:spacing w:after="0"/>
            </w:pPr>
            <w:r>
              <w:rPr>
                <w:sz w:val="15"/>
              </w:rPr>
              <w:t>Stuck job recovery</w:t>
            </w:r>
          </w:p>
        </w:tc>
      </w:tr>
    </w:tbl>
    <w:p w14:paraId="6D9A9B63" w14:textId="77777777" w:rsidR="00F21BE4" w:rsidRDefault="00F21BE4"/>
    <w:p w14:paraId="5F48149B" w14:textId="77777777" w:rsidR="00F21BE4" w:rsidRDefault="00000000">
      <w:pPr>
        <w:pStyle w:val="Heading2"/>
      </w:pPr>
      <w:r>
        <w:t>12.9 notifications</w:t>
      </w:r>
    </w:p>
    <w:tbl>
      <w:tblPr>
        <w:tblStyle w:val="TableGrid"/>
        <w:tblW w:w="0" w:type="auto"/>
        <w:jc w:val="center"/>
        <w:tblLook w:val="04A0" w:firstRow="1" w:lastRow="0" w:firstColumn="1" w:lastColumn="0" w:noHBand="0" w:noVBand="1"/>
      </w:tblPr>
      <w:tblGrid>
        <w:gridCol w:w="2592"/>
        <w:gridCol w:w="2592"/>
        <w:gridCol w:w="2729"/>
        <w:gridCol w:w="2592"/>
      </w:tblGrid>
      <w:tr w:rsidR="00F21BE4" w14:paraId="2632B203" w14:textId="77777777">
        <w:trPr>
          <w:jc w:val="center"/>
        </w:trPr>
        <w:tc>
          <w:tcPr>
            <w:tcW w:w="2592" w:type="dxa"/>
            <w:shd w:val="clear" w:color="auto" w:fill="1F4E79"/>
          </w:tcPr>
          <w:p w14:paraId="6B4B7106" w14:textId="77777777" w:rsidR="00F21BE4" w:rsidRDefault="00000000">
            <w:pPr>
              <w:spacing w:after="0"/>
            </w:pPr>
            <w:r>
              <w:rPr>
                <w:b/>
                <w:color w:val="FFFFFF"/>
                <w:sz w:val="15"/>
              </w:rPr>
              <w:t>Column</w:t>
            </w:r>
          </w:p>
        </w:tc>
        <w:tc>
          <w:tcPr>
            <w:tcW w:w="2592" w:type="dxa"/>
            <w:shd w:val="clear" w:color="auto" w:fill="1F4E79"/>
          </w:tcPr>
          <w:p w14:paraId="483BD08A" w14:textId="77777777" w:rsidR="00F21BE4" w:rsidRDefault="00000000">
            <w:pPr>
              <w:spacing w:after="0"/>
            </w:pPr>
            <w:r>
              <w:rPr>
                <w:b/>
                <w:color w:val="FFFFFF"/>
                <w:sz w:val="15"/>
              </w:rPr>
              <w:t>Type</w:t>
            </w:r>
          </w:p>
        </w:tc>
        <w:tc>
          <w:tcPr>
            <w:tcW w:w="2592" w:type="dxa"/>
            <w:shd w:val="clear" w:color="auto" w:fill="1F4E79"/>
          </w:tcPr>
          <w:p w14:paraId="39BC248F" w14:textId="77777777" w:rsidR="00F21BE4" w:rsidRDefault="00000000">
            <w:pPr>
              <w:spacing w:after="0"/>
            </w:pPr>
            <w:r>
              <w:rPr>
                <w:b/>
                <w:color w:val="FFFFFF"/>
                <w:sz w:val="15"/>
              </w:rPr>
              <w:t>Purpose</w:t>
            </w:r>
          </w:p>
        </w:tc>
        <w:tc>
          <w:tcPr>
            <w:tcW w:w="2592" w:type="dxa"/>
            <w:shd w:val="clear" w:color="auto" w:fill="1F4E79"/>
          </w:tcPr>
          <w:p w14:paraId="01D36768" w14:textId="77777777" w:rsidR="00F21BE4" w:rsidRDefault="00000000">
            <w:pPr>
              <w:spacing w:after="0"/>
            </w:pPr>
            <w:r>
              <w:rPr>
                <w:b/>
                <w:color w:val="FFFFFF"/>
                <w:sz w:val="15"/>
              </w:rPr>
              <w:t>Notes</w:t>
            </w:r>
          </w:p>
        </w:tc>
      </w:tr>
      <w:tr w:rsidR="00F21BE4" w14:paraId="39841D89" w14:textId="77777777">
        <w:trPr>
          <w:jc w:val="center"/>
        </w:trPr>
        <w:tc>
          <w:tcPr>
            <w:tcW w:w="2592" w:type="dxa"/>
          </w:tcPr>
          <w:p w14:paraId="01E3DD89" w14:textId="77777777" w:rsidR="00F21BE4" w:rsidRDefault="00000000">
            <w:pPr>
              <w:spacing w:after="0"/>
            </w:pPr>
            <w:r>
              <w:rPr>
                <w:sz w:val="15"/>
              </w:rPr>
              <w:t>id</w:t>
            </w:r>
          </w:p>
        </w:tc>
        <w:tc>
          <w:tcPr>
            <w:tcW w:w="2592" w:type="dxa"/>
          </w:tcPr>
          <w:p w14:paraId="1DB67CFB" w14:textId="77777777" w:rsidR="00F21BE4" w:rsidRDefault="00000000">
            <w:pPr>
              <w:spacing w:after="0"/>
            </w:pPr>
            <w:r>
              <w:rPr>
                <w:sz w:val="15"/>
              </w:rPr>
              <w:t>INTEGER / SERIAL PK</w:t>
            </w:r>
          </w:p>
        </w:tc>
        <w:tc>
          <w:tcPr>
            <w:tcW w:w="2592" w:type="dxa"/>
          </w:tcPr>
          <w:p w14:paraId="7CE5631A" w14:textId="77777777" w:rsidR="00F21BE4" w:rsidRDefault="00000000">
            <w:pPr>
              <w:spacing w:after="0"/>
            </w:pPr>
            <w:r>
              <w:rPr>
                <w:sz w:val="15"/>
              </w:rPr>
              <w:t>Notification id</w:t>
            </w:r>
          </w:p>
        </w:tc>
        <w:tc>
          <w:tcPr>
            <w:tcW w:w="2592" w:type="dxa"/>
          </w:tcPr>
          <w:p w14:paraId="0717DCF3" w14:textId="77777777" w:rsidR="00F21BE4" w:rsidRDefault="00000000">
            <w:pPr>
              <w:spacing w:after="0"/>
            </w:pPr>
            <w:r>
              <w:rPr>
                <w:sz w:val="15"/>
              </w:rPr>
              <w:t>Primary key</w:t>
            </w:r>
          </w:p>
        </w:tc>
      </w:tr>
      <w:tr w:rsidR="00F21BE4" w14:paraId="5F65B7FB" w14:textId="77777777">
        <w:trPr>
          <w:jc w:val="center"/>
        </w:trPr>
        <w:tc>
          <w:tcPr>
            <w:tcW w:w="2592" w:type="dxa"/>
          </w:tcPr>
          <w:p w14:paraId="1C6DE0A5" w14:textId="77777777" w:rsidR="00F21BE4" w:rsidRDefault="00000000">
            <w:pPr>
              <w:spacing w:after="0"/>
            </w:pPr>
            <w:r>
              <w:rPr>
                <w:sz w:val="15"/>
              </w:rPr>
              <w:t>user_id</w:t>
            </w:r>
          </w:p>
        </w:tc>
        <w:tc>
          <w:tcPr>
            <w:tcW w:w="2592" w:type="dxa"/>
          </w:tcPr>
          <w:p w14:paraId="3E4FE58B" w14:textId="77777777" w:rsidR="00F21BE4" w:rsidRDefault="00000000">
            <w:pPr>
              <w:spacing w:after="0"/>
            </w:pPr>
            <w:r>
              <w:rPr>
                <w:sz w:val="15"/>
              </w:rPr>
              <w:t>INTEGER FK users.id</w:t>
            </w:r>
          </w:p>
        </w:tc>
        <w:tc>
          <w:tcPr>
            <w:tcW w:w="2592" w:type="dxa"/>
          </w:tcPr>
          <w:p w14:paraId="1A25E9E7" w14:textId="77777777" w:rsidR="00F21BE4" w:rsidRDefault="00000000">
            <w:pPr>
              <w:spacing w:after="0"/>
            </w:pPr>
            <w:r>
              <w:rPr>
                <w:sz w:val="15"/>
              </w:rPr>
              <w:t>Target user</w:t>
            </w:r>
          </w:p>
        </w:tc>
        <w:tc>
          <w:tcPr>
            <w:tcW w:w="2592" w:type="dxa"/>
          </w:tcPr>
          <w:p w14:paraId="3B8B05AE" w14:textId="77777777" w:rsidR="00F21BE4" w:rsidRDefault="00000000">
            <w:pPr>
              <w:spacing w:after="0"/>
            </w:pPr>
            <w:r>
              <w:rPr>
                <w:sz w:val="15"/>
              </w:rPr>
              <w:t>PM or assigned SA</w:t>
            </w:r>
          </w:p>
        </w:tc>
      </w:tr>
      <w:tr w:rsidR="00F21BE4" w14:paraId="77995E9E" w14:textId="77777777">
        <w:trPr>
          <w:jc w:val="center"/>
        </w:trPr>
        <w:tc>
          <w:tcPr>
            <w:tcW w:w="2592" w:type="dxa"/>
          </w:tcPr>
          <w:p w14:paraId="5C4FF4DE" w14:textId="77777777" w:rsidR="00F21BE4" w:rsidRDefault="00000000">
            <w:pPr>
              <w:spacing w:after="0"/>
            </w:pPr>
            <w:r>
              <w:rPr>
                <w:sz w:val="15"/>
              </w:rPr>
              <w:t>rfp_id</w:t>
            </w:r>
          </w:p>
        </w:tc>
        <w:tc>
          <w:tcPr>
            <w:tcW w:w="2592" w:type="dxa"/>
          </w:tcPr>
          <w:p w14:paraId="0271DCF1" w14:textId="77777777" w:rsidR="00F21BE4" w:rsidRDefault="00000000">
            <w:pPr>
              <w:spacing w:after="0"/>
            </w:pPr>
            <w:r>
              <w:rPr>
                <w:sz w:val="15"/>
              </w:rPr>
              <w:t>INTEGER FK rfp_documents.id</w:t>
            </w:r>
          </w:p>
        </w:tc>
        <w:tc>
          <w:tcPr>
            <w:tcW w:w="2592" w:type="dxa"/>
          </w:tcPr>
          <w:p w14:paraId="6535B96E" w14:textId="77777777" w:rsidR="00F21BE4" w:rsidRDefault="00000000">
            <w:pPr>
              <w:spacing w:after="0"/>
            </w:pPr>
            <w:r>
              <w:rPr>
                <w:sz w:val="15"/>
              </w:rPr>
              <w:t>Related RFP</w:t>
            </w:r>
          </w:p>
        </w:tc>
        <w:tc>
          <w:tcPr>
            <w:tcW w:w="2592" w:type="dxa"/>
          </w:tcPr>
          <w:p w14:paraId="59178D6C" w14:textId="77777777" w:rsidR="00F21BE4" w:rsidRDefault="00000000">
            <w:pPr>
              <w:spacing w:after="0"/>
            </w:pPr>
            <w:r>
              <w:rPr>
                <w:sz w:val="15"/>
              </w:rPr>
              <w:t>Navigation context</w:t>
            </w:r>
          </w:p>
        </w:tc>
      </w:tr>
      <w:tr w:rsidR="00F21BE4" w14:paraId="222BF827" w14:textId="77777777">
        <w:trPr>
          <w:jc w:val="center"/>
        </w:trPr>
        <w:tc>
          <w:tcPr>
            <w:tcW w:w="2592" w:type="dxa"/>
          </w:tcPr>
          <w:p w14:paraId="51CFD34D" w14:textId="77777777" w:rsidR="00F21BE4" w:rsidRDefault="00000000">
            <w:pPr>
              <w:spacing w:after="0"/>
            </w:pPr>
            <w:r>
              <w:rPr>
                <w:sz w:val="15"/>
              </w:rPr>
              <w:t>type</w:t>
            </w:r>
          </w:p>
        </w:tc>
        <w:tc>
          <w:tcPr>
            <w:tcW w:w="2592" w:type="dxa"/>
          </w:tcPr>
          <w:p w14:paraId="2CEA0D36" w14:textId="77777777" w:rsidR="00F21BE4" w:rsidRDefault="00000000">
            <w:pPr>
              <w:spacing w:after="0"/>
            </w:pPr>
            <w:r>
              <w:rPr>
                <w:sz w:val="15"/>
              </w:rPr>
              <w:t>VARCHAR</w:t>
            </w:r>
          </w:p>
        </w:tc>
        <w:tc>
          <w:tcPr>
            <w:tcW w:w="2592" w:type="dxa"/>
          </w:tcPr>
          <w:p w14:paraId="2A099B19" w14:textId="77777777" w:rsidR="00F21BE4" w:rsidRDefault="00000000">
            <w:pPr>
              <w:spacing w:after="0"/>
            </w:pPr>
            <w:r>
              <w:rPr>
                <w:sz w:val="15"/>
              </w:rPr>
              <w:t>assignment/draft_ready/final_approval etc.</w:t>
            </w:r>
          </w:p>
        </w:tc>
        <w:tc>
          <w:tcPr>
            <w:tcW w:w="2592" w:type="dxa"/>
          </w:tcPr>
          <w:p w14:paraId="4D8FD6B0" w14:textId="77777777" w:rsidR="00F21BE4" w:rsidRDefault="00000000">
            <w:pPr>
              <w:spacing w:after="0"/>
            </w:pPr>
            <w:r>
              <w:rPr>
                <w:sz w:val="15"/>
              </w:rPr>
              <w:t>Notification category</w:t>
            </w:r>
          </w:p>
        </w:tc>
      </w:tr>
      <w:tr w:rsidR="00F21BE4" w14:paraId="2447CAC5" w14:textId="77777777">
        <w:trPr>
          <w:jc w:val="center"/>
        </w:trPr>
        <w:tc>
          <w:tcPr>
            <w:tcW w:w="2592" w:type="dxa"/>
          </w:tcPr>
          <w:p w14:paraId="0BDBBE52" w14:textId="77777777" w:rsidR="00F21BE4" w:rsidRDefault="00000000">
            <w:pPr>
              <w:spacing w:after="0"/>
            </w:pPr>
            <w:r>
              <w:rPr>
                <w:sz w:val="15"/>
              </w:rPr>
              <w:t>message</w:t>
            </w:r>
          </w:p>
        </w:tc>
        <w:tc>
          <w:tcPr>
            <w:tcW w:w="2592" w:type="dxa"/>
          </w:tcPr>
          <w:p w14:paraId="08211494" w14:textId="77777777" w:rsidR="00F21BE4" w:rsidRDefault="00000000">
            <w:pPr>
              <w:spacing w:after="0"/>
            </w:pPr>
            <w:r>
              <w:rPr>
                <w:sz w:val="15"/>
              </w:rPr>
              <w:t>TEXT</w:t>
            </w:r>
          </w:p>
        </w:tc>
        <w:tc>
          <w:tcPr>
            <w:tcW w:w="2592" w:type="dxa"/>
          </w:tcPr>
          <w:p w14:paraId="781F1B7F" w14:textId="77777777" w:rsidR="00F21BE4" w:rsidRDefault="00000000">
            <w:pPr>
              <w:spacing w:after="0"/>
            </w:pPr>
            <w:r>
              <w:rPr>
                <w:sz w:val="15"/>
              </w:rPr>
              <w:t>Displayed text</w:t>
            </w:r>
          </w:p>
        </w:tc>
        <w:tc>
          <w:tcPr>
            <w:tcW w:w="2592" w:type="dxa"/>
          </w:tcPr>
          <w:p w14:paraId="5C6EDE02" w14:textId="77777777" w:rsidR="00F21BE4" w:rsidRDefault="00000000">
            <w:pPr>
              <w:spacing w:after="0"/>
            </w:pPr>
            <w:r>
              <w:rPr>
                <w:sz w:val="15"/>
              </w:rPr>
              <w:t>Shown in bell dropdown</w:t>
            </w:r>
          </w:p>
        </w:tc>
      </w:tr>
      <w:tr w:rsidR="00F21BE4" w14:paraId="2E4FD740" w14:textId="77777777">
        <w:trPr>
          <w:jc w:val="center"/>
        </w:trPr>
        <w:tc>
          <w:tcPr>
            <w:tcW w:w="2592" w:type="dxa"/>
          </w:tcPr>
          <w:p w14:paraId="713AAB73" w14:textId="77777777" w:rsidR="00F21BE4" w:rsidRDefault="00000000">
            <w:pPr>
              <w:spacing w:after="0"/>
            </w:pPr>
            <w:r>
              <w:rPr>
                <w:sz w:val="15"/>
              </w:rPr>
              <w:t>is_read</w:t>
            </w:r>
          </w:p>
        </w:tc>
        <w:tc>
          <w:tcPr>
            <w:tcW w:w="2592" w:type="dxa"/>
          </w:tcPr>
          <w:p w14:paraId="72D04A58" w14:textId="77777777" w:rsidR="00F21BE4" w:rsidRDefault="00000000">
            <w:pPr>
              <w:spacing w:after="0"/>
            </w:pPr>
            <w:r>
              <w:rPr>
                <w:sz w:val="15"/>
              </w:rPr>
              <w:t>BOOLEAN</w:t>
            </w:r>
          </w:p>
        </w:tc>
        <w:tc>
          <w:tcPr>
            <w:tcW w:w="2592" w:type="dxa"/>
          </w:tcPr>
          <w:p w14:paraId="3BC0FDA4" w14:textId="77777777" w:rsidR="00F21BE4" w:rsidRDefault="00000000">
            <w:pPr>
              <w:spacing w:after="0"/>
            </w:pPr>
            <w:r>
              <w:rPr>
                <w:sz w:val="15"/>
              </w:rPr>
              <w:t>Read state</w:t>
            </w:r>
          </w:p>
        </w:tc>
        <w:tc>
          <w:tcPr>
            <w:tcW w:w="2592" w:type="dxa"/>
          </w:tcPr>
          <w:p w14:paraId="75CF572A" w14:textId="77777777" w:rsidR="00F21BE4" w:rsidRDefault="00000000">
            <w:pPr>
              <w:spacing w:after="0"/>
            </w:pPr>
            <w:r>
              <w:rPr>
                <w:sz w:val="15"/>
              </w:rPr>
              <w:t>Badge counts unread</w:t>
            </w:r>
          </w:p>
        </w:tc>
      </w:tr>
      <w:tr w:rsidR="00F21BE4" w14:paraId="1BB2CA1D" w14:textId="77777777">
        <w:trPr>
          <w:jc w:val="center"/>
        </w:trPr>
        <w:tc>
          <w:tcPr>
            <w:tcW w:w="2592" w:type="dxa"/>
          </w:tcPr>
          <w:p w14:paraId="480188CB" w14:textId="77777777" w:rsidR="00F21BE4" w:rsidRDefault="00000000">
            <w:pPr>
              <w:spacing w:after="0"/>
            </w:pPr>
            <w:r>
              <w:rPr>
                <w:sz w:val="15"/>
              </w:rPr>
              <w:t>created_at</w:t>
            </w:r>
          </w:p>
        </w:tc>
        <w:tc>
          <w:tcPr>
            <w:tcW w:w="2592" w:type="dxa"/>
          </w:tcPr>
          <w:p w14:paraId="7DE9A5B7" w14:textId="77777777" w:rsidR="00F21BE4" w:rsidRDefault="00000000">
            <w:pPr>
              <w:spacing w:after="0"/>
            </w:pPr>
            <w:r>
              <w:rPr>
                <w:sz w:val="15"/>
              </w:rPr>
              <w:t>TIMESTAMP</w:t>
            </w:r>
          </w:p>
        </w:tc>
        <w:tc>
          <w:tcPr>
            <w:tcW w:w="2592" w:type="dxa"/>
          </w:tcPr>
          <w:p w14:paraId="078752BF" w14:textId="77777777" w:rsidR="00F21BE4" w:rsidRDefault="00000000">
            <w:pPr>
              <w:spacing w:after="0"/>
            </w:pPr>
            <w:r>
              <w:rPr>
                <w:sz w:val="15"/>
              </w:rPr>
              <w:t>Created timestamp</w:t>
            </w:r>
          </w:p>
        </w:tc>
        <w:tc>
          <w:tcPr>
            <w:tcW w:w="2592" w:type="dxa"/>
          </w:tcPr>
          <w:p w14:paraId="6D7E2733" w14:textId="77777777" w:rsidR="00F21BE4" w:rsidRDefault="00000000">
            <w:pPr>
              <w:spacing w:after="0"/>
            </w:pPr>
            <w:r>
              <w:rPr>
                <w:sz w:val="15"/>
              </w:rPr>
              <w:t>UTC, converted to local/IST in UI</w:t>
            </w:r>
          </w:p>
        </w:tc>
      </w:tr>
    </w:tbl>
    <w:p w14:paraId="3500744E" w14:textId="77777777" w:rsidR="00F21BE4" w:rsidRDefault="00F21BE4"/>
    <w:p w14:paraId="3F754169" w14:textId="77777777" w:rsidR="00462937" w:rsidRDefault="00462937"/>
    <w:p w14:paraId="6D7AAFE5" w14:textId="77777777" w:rsidR="00F21BE4" w:rsidRDefault="00000000">
      <w:pPr>
        <w:pStyle w:val="Heading2"/>
      </w:pPr>
      <w:r>
        <w:lastRenderedPageBreak/>
        <w:t>12.10 chat_history</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23EA93B8" w14:textId="77777777">
        <w:trPr>
          <w:jc w:val="center"/>
        </w:trPr>
        <w:tc>
          <w:tcPr>
            <w:tcW w:w="2592" w:type="dxa"/>
            <w:shd w:val="clear" w:color="auto" w:fill="1F4E79"/>
          </w:tcPr>
          <w:p w14:paraId="16BAE30C" w14:textId="77777777" w:rsidR="00F21BE4" w:rsidRDefault="00000000">
            <w:pPr>
              <w:spacing w:after="0"/>
            </w:pPr>
            <w:r>
              <w:rPr>
                <w:b/>
                <w:color w:val="FFFFFF"/>
                <w:sz w:val="15"/>
              </w:rPr>
              <w:t>Column</w:t>
            </w:r>
          </w:p>
        </w:tc>
        <w:tc>
          <w:tcPr>
            <w:tcW w:w="2592" w:type="dxa"/>
            <w:shd w:val="clear" w:color="auto" w:fill="1F4E79"/>
          </w:tcPr>
          <w:p w14:paraId="1AA50AC5" w14:textId="77777777" w:rsidR="00F21BE4" w:rsidRDefault="00000000">
            <w:pPr>
              <w:spacing w:after="0"/>
            </w:pPr>
            <w:r>
              <w:rPr>
                <w:b/>
                <w:color w:val="FFFFFF"/>
                <w:sz w:val="15"/>
              </w:rPr>
              <w:t>Type</w:t>
            </w:r>
          </w:p>
        </w:tc>
        <w:tc>
          <w:tcPr>
            <w:tcW w:w="2592" w:type="dxa"/>
            <w:shd w:val="clear" w:color="auto" w:fill="1F4E79"/>
          </w:tcPr>
          <w:p w14:paraId="489ADF03" w14:textId="77777777" w:rsidR="00F21BE4" w:rsidRDefault="00000000">
            <w:pPr>
              <w:spacing w:after="0"/>
            </w:pPr>
            <w:r>
              <w:rPr>
                <w:b/>
                <w:color w:val="FFFFFF"/>
                <w:sz w:val="15"/>
              </w:rPr>
              <w:t>Purpose</w:t>
            </w:r>
          </w:p>
        </w:tc>
        <w:tc>
          <w:tcPr>
            <w:tcW w:w="2592" w:type="dxa"/>
            <w:shd w:val="clear" w:color="auto" w:fill="1F4E79"/>
          </w:tcPr>
          <w:p w14:paraId="786A5FCF" w14:textId="77777777" w:rsidR="00F21BE4" w:rsidRDefault="00000000">
            <w:pPr>
              <w:spacing w:after="0"/>
            </w:pPr>
            <w:r>
              <w:rPr>
                <w:b/>
                <w:color w:val="FFFFFF"/>
                <w:sz w:val="15"/>
              </w:rPr>
              <w:t>Notes</w:t>
            </w:r>
          </w:p>
        </w:tc>
      </w:tr>
      <w:tr w:rsidR="00F21BE4" w14:paraId="54C9F0C1" w14:textId="77777777">
        <w:trPr>
          <w:jc w:val="center"/>
        </w:trPr>
        <w:tc>
          <w:tcPr>
            <w:tcW w:w="2592" w:type="dxa"/>
          </w:tcPr>
          <w:p w14:paraId="7931B5B5" w14:textId="77777777" w:rsidR="00F21BE4" w:rsidRDefault="00000000">
            <w:pPr>
              <w:spacing w:after="0"/>
            </w:pPr>
            <w:r>
              <w:rPr>
                <w:sz w:val="15"/>
              </w:rPr>
              <w:t>id</w:t>
            </w:r>
          </w:p>
        </w:tc>
        <w:tc>
          <w:tcPr>
            <w:tcW w:w="2592" w:type="dxa"/>
          </w:tcPr>
          <w:p w14:paraId="0314E5FB" w14:textId="77777777" w:rsidR="00F21BE4" w:rsidRDefault="00000000">
            <w:pPr>
              <w:spacing w:after="0"/>
            </w:pPr>
            <w:r>
              <w:rPr>
                <w:sz w:val="15"/>
              </w:rPr>
              <w:t>INTEGER / SERIAL PK</w:t>
            </w:r>
          </w:p>
        </w:tc>
        <w:tc>
          <w:tcPr>
            <w:tcW w:w="2592" w:type="dxa"/>
          </w:tcPr>
          <w:p w14:paraId="53C78029" w14:textId="77777777" w:rsidR="00F21BE4" w:rsidRDefault="00000000">
            <w:pPr>
              <w:spacing w:after="0"/>
            </w:pPr>
            <w:r>
              <w:rPr>
                <w:sz w:val="15"/>
              </w:rPr>
              <w:t>Chat row id</w:t>
            </w:r>
          </w:p>
        </w:tc>
        <w:tc>
          <w:tcPr>
            <w:tcW w:w="2592" w:type="dxa"/>
          </w:tcPr>
          <w:p w14:paraId="278C84A8" w14:textId="77777777" w:rsidR="00F21BE4" w:rsidRDefault="00000000">
            <w:pPr>
              <w:spacing w:after="0"/>
            </w:pPr>
            <w:r>
              <w:rPr>
                <w:sz w:val="15"/>
              </w:rPr>
              <w:t>Primary key</w:t>
            </w:r>
          </w:p>
        </w:tc>
      </w:tr>
      <w:tr w:rsidR="00F21BE4" w14:paraId="2539B116" w14:textId="77777777">
        <w:trPr>
          <w:jc w:val="center"/>
        </w:trPr>
        <w:tc>
          <w:tcPr>
            <w:tcW w:w="2592" w:type="dxa"/>
          </w:tcPr>
          <w:p w14:paraId="62260024" w14:textId="77777777" w:rsidR="00F21BE4" w:rsidRDefault="00000000">
            <w:pPr>
              <w:spacing w:after="0"/>
            </w:pPr>
            <w:r>
              <w:rPr>
                <w:sz w:val="15"/>
              </w:rPr>
              <w:t>rfp_id</w:t>
            </w:r>
          </w:p>
        </w:tc>
        <w:tc>
          <w:tcPr>
            <w:tcW w:w="2592" w:type="dxa"/>
          </w:tcPr>
          <w:p w14:paraId="66E051B9" w14:textId="77777777" w:rsidR="00F21BE4" w:rsidRDefault="00000000">
            <w:pPr>
              <w:spacing w:after="0"/>
            </w:pPr>
            <w:r>
              <w:rPr>
                <w:sz w:val="15"/>
              </w:rPr>
              <w:t>INTEGER FK rfp_documents.id</w:t>
            </w:r>
          </w:p>
        </w:tc>
        <w:tc>
          <w:tcPr>
            <w:tcW w:w="2592" w:type="dxa"/>
          </w:tcPr>
          <w:p w14:paraId="46AC0E95" w14:textId="77777777" w:rsidR="00F21BE4" w:rsidRDefault="00000000">
            <w:pPr>
              <w:spacing w:after="0"/>
            </w:pPr>
            <w:r>
              <w:rPr>
                <w:sz w:val="15"/>
              </w:rPr>
              <w:t>Related RFP</w:t>
            </w:r>
          </w:p>
        </w:tc>
        <w:tc>
          <w:tcPr>
            <w:tcW w:w="2592" w:type="dxa"/>
          </w:tcPr>
          <w:p w14:paraId="51B844F1" w14:textId="77777777" w:rsidR="00F21BE4" w:rsidRDefault="00000000">
            <w:pPr>
              <w:spacing w:after="0"/>
            </w:pPr>
            <w:r>
              <w:rPr>
                <w:sz w:val="15"/>
              </w:rPr>
              <w:t>Context for PM/SA chat</w:t>
            </w:r>
          </w:p>
        </w:tc>
      </w:tr>
      <w:tr w:rsidR="00F21BE4" w14:paraId="0DF0ED7A" w14:textId="77777777">
        <w:trPr>
          <w:jc w:val="center"/>
        </w:trPr>
        <w:tc>
          <w:tcPr>
            <w:tcW w:w="2592" w:type="dxa"/>
          </w:tcPr>
          <w:p w14:paraId="314B632C" w14:textId="77777777" w:rsidR="00F21BE4" w:rsidRDefault="00000000">
            <w:pPr>
              <w:spacing w:after="0"/>
            </w:pPr>
            <w:r>
              <w:rPr>
                <w:sz w:val="15"/>
              </w:rPr>
              <w:t>user_id</w:t>
            </w:r>
          </w:p>
        </w:tc>
        <w:tc>
          <w:tcPr>
            <w:tcW w:w="2592" w:type="dxa"/>
          </w:tcPr>
          <w:p w14:paraId="34286215" w14:textId="77777777" w:rsidR="00F21BE4" w:rsidRDefault="00000000">
            <w:pPr>
              <w:spacing w:after="0"/>
            </w:pPr>
            <w:r>
              <w:rPr>
                <w:sz w:val="15"/>
              </w:rPr>
              <w:t>INTEGER FK users.id</w:t>
            </w:r>
          </w:p>
        </w:tc>
        <w:tc>
          <w:tcPr>
            <w:tcW w:w="2592" w:type="dxa"/>
          </w:tcPr>
          <w:p w14:paraId="0C4783F8" w14:textId="77777777" w:rsidR="00F21BE4" w:rsidRDefault="00000000">
            <w:pPr>
              <w:spacing w:after="0"/>
            </w:pPr>
            <w:r>
              <w:rPr>
                <w:sz w:val="15"/>
              </w:rPr>
              <w:t>Asking user</w:t>
            </w:r>
          </w:p>
        </w:tc>
        <w:tc>
          <w:tcPr>
            <w:tcW w:w="2592" w:type="dxa"/>
          </w:tcPr>
          <w:p w14:paraId="2E9E6762" w14:textId="77777777" w:rsidR="00F21BE4" w:rsidRDefault="00000000">
            <w:pPr>
              <w:spacing w:after="0"/>
            </w:pPr>
            <w:r>
              <w:rPr>
                <w:sz w:val="15"/>
              </w:rPr>
              <w:t>Role-aware responses</w:t>
            </w:r>
          </w:p>
        </w:tc>
      </w:tr>
      <w:tr w:rsidR="00F21BE4" w14:paraId="4198EF78" w14:textId="77777777">
        <w:trPr>
          <w:jc w:val="center"/>
        </w:trPr>
        <w:tc>
          <w:tcPr>
            <w:tcW w:w="2592" w:type="dxa"/>
          </w:tcPr>
          <w:p w14:paraId="6ED310BF" w14:textId="77777777" w:rsidR="00F21BE4" w:rsidRDefault="00000000">
            <w:pPr>
              <w:spacing w:after="0"/>
            </w:pPr>
            <w:r>
              <w:rPr>
                <w:sz w:val="15"/>
              </w:rPr>
              <w:t>message</w:t>
            </w:r>
          </w:p>
        </w:tc>
        <w:tc>
          <w:tcPr>
            <w:tcW w:w="2592" w:type="dxa"/>
          </w:tcPr>
          <w:p w14:paraId="32366EC4" w14:textId="77777777" w:rsidR="00F21BE4" w:rsidRDefault="00000000">
            <w:pPr>
              <w:spacing w:after="0"/>
            </w:pPr>
            <w:r>
              <w:rPr>
                <w:sz w:val="15"/>
              </w:rPr>
              <w:t>TEXT</w:t>
            </w:r>
          </w:p>
        </w:tc>
        <w:tc>
          <w:tcPr>
            <w:tcW w:w="2592" w:type="dxa"/>
          </w:tcPr>
          <w:p w14:paraId="6D4426F3" w14:textId="77777777" w:rsidR="00F21BE4" w:rsidRDefault="00000000">
            <w:pPr>
              <w:spacing w:after="0"/>
            </w:pPr>
            <w:r>
              <w:rPr>
                <w:sz w:val="15"/>
              </w:rPr>
              <w:t>User prompt</w:t>
            </w:r>
          </w:p>
        </w:tc>
        <w:tc>
          <w:tcPr>
            <w:tcW w:w="2592" w:type="dxa"/>
          </w:tcPr>
          <w:p w14:paraId="6A9718A2" w14:textId="77777777" w:rsidR="00F21BE4" w:rsidRDefault="00000000">
            <w:pPr>
              <w:spacing w:after="0"/>
            </w:pPr>
            <w:r>
              <w:rPr>
                <w:sz w:val="15"/>
              </w:rPr>
              <w:t>Stored for audit/reuse</w:t>
            </w:r>
          </w:p>
        </w:tc>
      </w:tr>
      <w:tr w:rsidR="00F21BE4" w14:paraId="09BC006E" w14:textId="77777777">
        <w:trPr>
          <w:jc w:val="center"/>
        </w:trPr>
        <w:tc>
          <w:tcPr>
            <w:tcW w:w="2592" w:type="dxa"/>
          </w:tcPr>
          <w:p w14:paraId="2327A8A9" w14:textId="77777777" w:rsidR="00F21BE4" w:rsidRDefault="00000000">
            <w:pPr>
              <w:spacing w:after="0"/>
            </w:pPr>
            <w:r>
              <w:rPr>
                <w:sz w:val="15"/>
              </w:rPr>
              <w:t>response</w:t>
            </w:r>
          </w:p>
        </w:tc>
        <w:tc>
          <w:tcPr>
            <w:tcW w:w="2592" w:type="dxa"/>
          </w:tcPr>
          <w:p w14:paraId="437E1B9C" w14:textId="77777777" w:rsidR="00F21BE4" w:rsidRDefault="00000000">
            <w:pPr>
              <w:spacing w:after="0"/>
            </w:pPr>
            <w:r>
              <w:rPr>
                <w:sz w:val="15"/>
              </w:rPr>
              <w:t>TEXT</w:t>
            </w:r>
          </w:p>
        </w:tc>
        <w:tc>
          <w:tcPr>
            <w:tcW w:w="2592" w:type="dxa"/>
          </w:tcPr>
          <w:p w14:paraId="57F5FCB2" w14:textId="77777777" w:rsidR="00F21BE4" w:rsidRDefault="00000000">
            <w:pPr>
              <w:spacing w:after="0"/>
            </w:pPr>
            <w:r>
              <w:rPr>
                <w:sz w:val="15"/>
              </w:rPr>
              <w:t>Assistant answer</w:t>
            </w:r>
          </w:p>
        </w:tc>
        <w:tc>
          <w:tcPr>
            <w:tcW w:w="2592" w:type="dxa"/>
          </w:tcPr>
          <w:p w14:paraId="12EC2E61" w14:textId="77777777" w:rsidR="00F21BE4" w:rsidRDefault="00000000">
            <w:pPr>
              <w:spacing w:after="0"/>
            </w:pPr>
            <w:r>
              <w:rPr>
                <w:sz w:val="15"/>
              </w:rPr>
              <w:t>May be local, DB, Azure, or Gemini</w:t>
            </w:r>
          </w:p>
        </w:tc>
      </w:tr>
      <w:tr w:rsidR="00F21BE4" w14:paraId="1715E04E" w14:textId="77777777">
        <w:trPr>
          <w:jc w:val="center"/>
        </w:trPr>
        <w:tc>
          <w:tcPr>
            <w:tcW w:w="2592" w:type="dxa"/>
          </w:tcPr>
          <w:p w14:paraId="0C69307D" w14:textId="77777777" w:rsidR="00F21BE4" w:rsidRDefault="00000000">
            <w:pPr>
              <w:spacing w:after="0"/>
            </w:pPr>
            <w:r>
              <w:rPr>
                <w:sz w:val="15"/>
              </w:rPr>
              <w:t>provider_used</w:t>
            </w:r>
          </w:p>
        </w:tc>
        <w:tc>
          <w:tcPr>
            <w:tcW w:w="2592" w:type="dxa"/>
          </w:tcPr>
          <w:p w14:paraId="3A75EB8D" w14:textId="77777777" w:rsidR="00F21BE4" w:rsidRDefault="00000000">
            <w:pPr>
              <w:spacing w:after="0"/>
            </w:pPr>
            <w:r>
              <w:rPr>
                <w:sz w:val="15"/>
              </w:rPr>
              <w:t>VARCHAR</w:t>
            </w:r>
          </w:p>
        </w:tc>
        <w:tc>
          <w:tcPr>
            <w:tcW w:w="2592" w:type="dxa"/>
          </w:tcPr>
          <w:p w14:paraId="58DA4648" w14:textId="77777777" w:rsidR="00F21BE4" w:rsidRDefault="00000000">
            <w:pPr>
              <w:spacing w:after="0"/>
            </w:pPr>
            <w:r>
              <w:rPr>
                <w:sz w:val="15"/>
              </w:rPr>
              <w:t>local/local_db/azure/gemini</w:t>
            </w:r>
          </w:p>
        </w:tc>
        <w:tc>
          <w:tcPr>
            <w:tcW w:w="2592" w:type="dxa"/>
          </w:tcPr>
          <w:p w14:paraId="48C70BA0" w14:textId="77777777" w:rsidR="00F21BE4" w:rsidRDefault="00000000">
            <w:pPr>
              <w:spacing w:after="0"/>
            </w:pPr>
            <w:r>
              <w:rPr>
                <w:sz w:val="15"/>
              </w:rPr>
              <w:t>Cost governance</w:t>
            </w:r>
          </w:p>
        </w:tc>
      </w:tr>
      <w:tr w:rsidR="00F21BE4" w14:paraId="357FECC3" w14:textId="77777777">
        <w:trPr>
          <w:jc w:val="center"/>
        </w:trPr>
        <w:tc>
          <w:tcPr>
            <w:tcW w:w="2592" w:type="dxa"/>
          </w:tcPr>
          <w:p w14:paraId="3D4AC862" w14:textId="77777777" w:rsidR="00F21BE4" w:rsidRDefault="00000000">
            <w:pPr>
              <w:spacing w:after="0"/>
            </w:pPr>
            <w:r>
              <w:rPr>
                <w:sz w:val="15"/>
              </w:rPr>
              <w:t>tokens_used</w:t>
            </w:r>
          </w:p>
        </w:tc>
        <w:tc>
          <w:tcPr>
            <w:tcW w:w="2592" w:type="dxa"/>
          </w:tcPr>
          <w:p w14:paraId="78F62C58" w14:textId="77777777" w:rsidR="00F21BE4" w:rsidRDefault="00000000">
            <w:pPr>
              <w:spacing w:after="0"/>
            </w:pPr>
            <w:r>
              <w:rPr>
                <w:sz w:val="15"/>
              </w:rPr>
              <w:t>INTEGER</w:t>
            </w:r>
          </w:p>
        </w:tc>
        <w:tc>
          <w:tcPr>
            <w:tcW w:w="2592" w:type="dxa"/>
          </w:tcPr>
          <w:p w14:paraId="17101685" w14:textId="77777777" w:rsidR="00F21BE4" w:rsidRDefault="00000000">
            <w:pPr>
              <w:spacing w:after="0"/>
            </w:pPr>
            <w:r>
              <w:rPr>
                <w:sz w:val="15"/>
              </w:rPr>
              <w:t>Usage count if available</w:t>
            </w:r>
          </w:p>
        </w:tc>
        <w:tc>
          <w:tcPr>
            <w:tcW w:w="2592" w:type="dxa"/>
          </w:tcPr>
          <w:p w14:paraId="5F3CAB2E" w14:textId="77777777" w:rsidR="00F21BE4" w:rsidRDefault="00000000">
            <w:pPr>
              <w:spacing w:after="0"/>
            </w:pPr>
            <w:r>
              <w:rPr>
                <w:sz w:val="15"/>
              </w:rPr>
              <w:t>Cost tracking</w:t>
            </w:r>
          </w:p>
        </w:tc>
      </w:tr>
      <w:tr w:rsidR="00F21BE4" w14:paraId="175CAA8D" w14:textId="77777777">
        <w:trPr>
          <w:jc w:val="center"/>
        </w:trPr>
        <w:tc>
          <w:tcPr>
            <w:tcW w:w="2592" w:type="dxa"/>
          </w:tcPr>
          <w:p w14:paraId="07AAC1A5" w14:textId="77777777" w:rsidR="00F21BE4" w:rsidRDefault="00000000">
            <w:pPr>
              <w:spacing w:after="0"/>
            </w:pPr>
            <w:r>
              <w:rPr>
                <w:sz w:val="15"/>
              </w:rPr>
              <w:t>created_at</w:t>
            </w:r>
          </w:p>
        </w:tc>
        <w:tc>
          <w:tcPr>
            <w:tcW w:w="2592" w:type="dxa"/>
          </w:tcPr>
          <w:p w14:paraId="3CD39163" w14:textId="77777777" w:rsidR="00F21BE4" w:rsidRDefault="00000000">
            <w:pPr>
              <w:spacing w:after="0"/>
            </w:pPr>
            <w:r>
              <w:rPr>
                <w:sz w:val="15"/>
              </w:rPr>
              <w:t>TIMESTAMP</w:t>
            </w:r>
          </w:p>
        </w:tc>
        <w:tc>
          <w:tcPr>
            <w:tcW w:w="2592" w:type="dxa"/>
          </w:tcPr>
          <w:p w14:paraId="1B7D5085" w14:textId="77777777" w:rsidR="00F21BE4" w:rsidRDefault="00000000">
            <w:pPr>
              <w:spacing w:after="0"/>
            </w:pPr>
            <w:r>
              <w:rPr>
                <w:sz w:val="15"/>
              </w:rPr>
              <w:t>Timestamp</w:t>
            </w:r>
          </w:p>
        </w:tc>
        <w:tc>
          <w:tcPr>
            <w:tcW w:w="2592" w:type="dxa"/>
          </w:tcPr>
          <w:p w14:paraId="3186B1B8" w14:textId="77777777" w:rsidR="00F21BE4" w:rsidRDefault="00000000">
            <w:pPr>
              <w:spacing w:after="0"/>
            </w:pPr>
            <w:r>
              <w:rPr>
                <w:sz w:val="15"/>
              </w:rPr>
              <w:t>Chat history order</w:t>
            </w:r>
          </w:p>
        </w:tc>
      </w:tr>
    </w:tbl>
    <w:p w14:paraId="59079A5E" w14:textId="77777777" w:rsidR="00F21BE4" w:rsidRDefault="00F21BE4"/>
    <w:p w14:paraId="13B9FC5E" w14:textId="77777777" w:rsidR="00F21BE4" w:rsidRDefault="00000000">
      <w:pPr>
        <w:pStyle w:val="Heading2"/>
      </w:pPr>
      <w:r>
        <w:t>12.11 audit_logs</w:t>
      </w:r>
    </w:p>
    <w:tbl>
      <w:tblPr>
        <w:tblStyle w:val="TableGrid"/>
        <w:tblW w:w="0" w:type="auto"/>
        <w:jc w:val="center"/>
        <w:tblLook w:val="04A0" w:firstRow="1" w:lastRow="0" w:firstColumn="1" w:lastColumn="0" w:noHBand="0" w:noVBand="1"/>
      </w:tblPr>
      <w:tblGrid>
        <w:gridCol w:w="2322"/>
        <w:gridCol w:w="2395"/>
        <w:gridCol w:w="3548"/>
        <w:gridCol w:w="2319"/>
      </w:tblGrid>
      <w:tr w:rsidR="00F21BE4" w14:paraId="05F9F74C" w14:textId="77777777">
        <w:trPr>
          <w:jc w:val="center"/>
        </w:trPr>
        <w:tc>
          <w:tcPr>
            <w:tcW w:w="2592" w:type="dxa"/>
            <w:shd w:val="clear" w:color="auto" w:fill="1F4E79"/>
          </w:tcPr>
          <w:p w14:paraId="61134B0F" w14:textId="77777777" w:rsidR="00F21BE4" w:rsidRDefault="00000000">
            <w:pPr>
              <w:spacing w:after="0"/>
            </w:pPr>
            <w:r>
              <w:rPr>
                <w:b/>
                <w:color w:val="FFFFFF"/>
                <w:sz w:val="15"/>
              </w:rPr>
              <w:t>Column</w:t>
            </w:r>
          </w:p>
        </w:tc>
        <w:tc>
          <w:tcPr>
            <w:tcW w:w="2592" w:type="dxa"/>
            <w:shd w:val="clear" w:color="auto" w:fill="1F4E79"/>
          </w:tcPr>
          <w:p w14:paraId="3C335F08" w14:textId="77777777" w:rsidR="00F21BE4" w:rsidRDefault="00000000">
            <w:pPr>
              <w:spacing w:after="0"/>
            </w:pPr>
            <w:r>
              <w:rPr>
                <w:b/>
                <w:color w:val="FFFFFF"/>
                <w:sz w:val="15"/>
              </w:rPr>
              <w:t>Type</w:t>
            </w:r>
          </w:p>
        </w:tc>
        <w:tc>
          <w:tcPr>
            <w:tcW w:w="2592" w:type="dxa"/>
            <w:shd w:val="clear" w:color="auto" w:fill="1F4E79"/>
          </w:tcPr>
          <w:p w14:paraId="19D194EB" w14:textId="77777777" w:rsidR="00F21BE4" w:rsidRDefault="00000000">
            <w:pPr>
              <w:spacing w:after="0"/>
            </w:pPr>
            <w:r>
              <w:rPr>
                <w:b/>
                <w:color w:val="FFFFFF"/>
                <w:sz w:val="15"/>
              </w:rPr>
              <w:t>Purpose</w:t>
            </w:r>
          </w:p>
        </w:tc>
        <w:tc>
          <w:tcPr>
            <w:tcW w:w="2592" w:type="dxa"/>
            <w:shd w:val="clear" w:color="auto" w:fill="1F4E79"/>
          </w:tcPr>
          <w:p w14:paraId="184ABB23" w14:textId="77777777" w:rsidR="00F21BE4" w:rsidRDefault="00000000">
            <w:pPr>
              <w:spacing w:after="0"/>
            </w:pPr>
            <w:r>
              <w:rPr>
                <w:b/>
                <w:color w:val="FFFFFF"/>
                <w:sz w:val="15"/>
              </w:rPr>
              <w:t>Notes</w:t>
            </w:r>
          </w:p>
        </w:tc>
      </w:tr>
      <w:tr w:rsidR="00F21BE4" w14:paraId="553684C4" w14:textId="77777777">
        <w:trPr>
          <w:jc w:val="center"/>
        </w:trPr>
        <w:tc>
          <w:tcPr>
            <w:tcW w:w="2592" w:type="dxa"/>
          </w:tcPr>
          <w:p w14:paraId="6190E052" w14:textId="77777777" w:rsidR="00F21BE4" w:rsidRDefault="00000000">
            <w:pPr>
              <w:spacing w:after="0"/>
            </w:pPr>
            <w:r>
              <w:rPr>
                <w:sz w:val="15"/>
              </w:rPr>
              <w:t>id</w:t>
            </w:r>
          </w:p>
        </w:tc>
        <w:tc>
          <w:tcPr>
            <w:tcW w:w="2592" w:type="dxa"/>
          </w:tcPr>
          <w:p w14:paraId="0DFA8F18" w14:textId="77777777" w:rsidR="00F21BE4" w:rsidRDefault="00000000">
            <w:pPr>
              <w:spacing w:after="0"/>
            </w:pPr>
            <w:r>
              <w:rPr>
                <w:sz w:val="15"/>
              </w:rPr>
              <w:t>INTEGER / SERIAL PK</w:t>
            </w:r>
          </w:p>
        </w:tc>
        <w:tc>
          <w:tcPr>
            <w:tcW w:w="2592" w:type="dxa"/>
          </w:tcPr>
          <w:p w14:paraId="6050555F" w14:textId="77777777" w:rsidR="00F21BE4" w:rsidRDefault="00000000">
            <w:pPr>
              <w:spacing w:after="0"/>
            </w:pPr>
            <w:r>
              <w:rPr>
                <w:sz w:val="15"/>
              </w:rPr>
              <w:t>Audit row id</w:t>
            </w:r>
          </w:p>
        </w:tc>
        <w:tc>
          <w:tcPr>
            <w:tcW w:w="2592" w:type="dxa"/>
          </w:tcPr>
          <w:p w14:paraId="04E80C8F" w14:textId="77777777" w:rsidR="00F21BE4" w:rsidRDefault="00000000">
            <w:pPr>
              <w:spacing w:after="0"/>
            </w:pPr>
            <w:r>
              <w:rPr>
                <w:sz w:val="15"/>
              </w:rPr>
              <w:t>Primary key</w:t>
            </w:r>
          </w:p>
        </w:tc>
      </w:tr>
      <w:tr w:rsidR="00F21BE4" w14:paraId="6925BBBE" w14:textId="77777777">
        <w:trPr>
          <w:jc w:val="center"/>
        </w:trPr>
        <w:tc>
          <w:tcPr>
            <w:tcW w:w="2592" w:type="dxa"/>
          </w:tcPr>
          <w:p w14:paraId="27904399" w14:textId="77777777" w:rsidR="00F21BE4" w:rsidRDefault="00000000">
            <w:pPr>
              <w:spacing w:after="0"/>
            </w:pPr>
            <w:r>
              <w:rPr>
                <w:sz w:val="15"/>
              </w:rPr>
              <w:t>rfp_id</w:t>
            </w:r>
          </w:p>
        </w:tc>
        <w:tc>
          <w:tcPr>
            <w:tcW w:w="2592" w:type="dxa"/>
          </w:tcPr>
          <w:p w14:paraId="647E09BD" w14:textId="77777777" w:rsidR="00F21BE4" w:rsidRDefault="00000000">
            <w:pPr>
              <w:spacing w:after="0"/>
            </w:pPr>
            <w:r>
              <w:rPr>
                <w:sz w:val="15"/>
              </w:rPr>
              <w:t>INTEGER FK rfp_documents.id</w:t>
            </w:r>
          </w:p>
        </w:tc>
        <w:tc>
          <w:tcPr>
            <w:tcW w:w="2592" w:type="dxa"/>
          </w:tcPr>
          <w:p w14:paraId="52488A99" w14:textId="77777777" w:rsidR="00F21BE4" w:rsidRDefault="00000000">
            <w:pPr>
              <w:spacing w:after="0"/>
            </w:pPr>
            <w:r>
              <w:rPr>
                <w:sz w:val="15"/>
              </w:rPr>
              <w:t>Related RFP</w:t>
            </w:r>
          </w:p>
        </w:tc>
        <w:tc>
          <w:tcPr>
            <w:tcW w:w="2592" w:type="dxa"/>
          </w:tcPr>
          <w:p w14:paraId="43FA01D9" w14:textId="77777777" w:rsidR="00F21BE4" w:rsidRDefault="00000000">
            <w:pPr>
              <w:spacing w:after="0"/>
            </w:pPr>
            <w:r>
              <w:rPr>
                <w:sz w:val="15"/>
              </w:rPr>
              <w:t>May be nullable for login events</w:t>
            </w:r>
          </w:p>
        </w:tc>
      </w:tr>
      <w:tr w:rsidR="00F21BE4" w14:paraId="6E6B4625" w14:textId="77777777">
        <w:trPr>
          <w:jc w:val="center"/>
        </w:trPr>
        <w:tc>
          <w:tcPr>
            <w:tcW w:w="2592" w:type="dxa"/>
          </w:tcPr>
          <w:p w14:paraId="67A06706" w14:textId="77777777" w:rsidR="00F21BE4" w:rsidRDefault="00000000">
            <w:pPr>
              <w:spacing w:after="0"/>
            </w:pPr>
            <w:r>
              <w:rPr>
                <w:sz w:val="15"/>
              </w:rPr>
              <w:t>user_id</w:t>
            </w:r>
          </w:p>
        </w:tc>
        <w:tc>
          <w:tcPr>
            <w:tcW w:w="2592" w:type="dxa"/>
          </w:tcPr>
          <w:p w14:paraId="0F9D4CD1" w14:textId="77777777" w:rsidR="00F21BE4" w:rsidRDefault="00000000">
            <w:pPr>
              <w:spacing w:after="0"/>
            </w:pPr>
            <w:r>
              <w:rPr>
                <w:sz w:val="15"/>
              </w:rPr>
              <w:t>INTEGER FK users.id</w:t>
            </w:r>
          </w:p>
        </w:tc>
        <w:tc>
          <w:tcPr>
            <w:tcW w:w="2592" w:type="dxa"/>
          </w:tcPr>
          <w:p w14:paraId="2098962A" w14:textId="77777777" w:rsidR="00F21BE4" w:rsidRDefault="00000000">
            <w:pPr>
              <w:spacing w:after="0"/>
            </w:pPr>
            <w:r>
              <w:rPr>
                <w:sz w:val="15"/>
              </w:rPr>
              <w:t>Actor</w:t>
            </w:r>
          </w:p>
        </w:tc>
        <w:tc>
          <w:tcPr>
            <w:tcW w:w="2592" w:type="dxa"/>
          </w:tcPr>
          <w:p w14:paraId="18C5917E" w14:textId="77777777" w:rsidR="00F21BE4" w:rsidRDefault="00000000">
            <w:pPr>
              <w:spacing w:after="0"/>
            </w:pPr>
            <w:r>
              <w:rPr>
                <w:sz w:val="15"/>
              </w:rPr>
              <w:t>Who performed action</w:t>
            </w:r>
          </w:p>
        </w:tc>
      </w:tr>
      <w:tr w:rsidR="00F21BE4" w14:paraId="5E2D81CB" w14:textId="77777777">
        <w:trPr>
          <w:jc w:val="center"/>
        </w:trPr>
        <w:tc>
          <w:tcPr>
            <w:tcW w:w="2592" w:type="dxa"/>
          </w:tcPr>
          <w:p w14:paraId="246EDC33" w14:textId="77777777" w:rsidR="00F21BE4" w:rsidRDefault="00000000">
            <w:pPr>
              <w:spacing w:after="0"/>
            </w:pPr>
            <w:r>
              <w:rPr>
                <w:sz w:val="15"/>
              </w:rPr>
              <w:t>action</w:t>
            </w:r>
          </w:p>
        </w:tc>
        <w:tc>
          <w:tcPr>
            <w:tcW w:w="2592" w:type="dxa"/>
          </w:tcPr>
          <w:p w14:paraId="4C025396" w14:textId="77777777" w:rsidR="00F21BE4" w:rsidRDefault="00000000">
            <w:pPr>
              <w:spacing w:after="0"/>
            </w:pPr>
            <w:r>
              <w:rPr>
                <w:sz w:val="15"/>
              </w:rPr>
              <w:t>VARCHAR</w:t>
            </w:r>
          </w:p>
        </w:tc>
        <w:tc>
          <w:tcPr>
            <w:tcW w:w="2592" w:type="dxa"/>
          </w:tcPr>
          <w:p w14:paraId="104D9123" w14:textId="77777777" w:rsidR="00F21BE4" w:rsidRDefault="00000000">
            <w:pPr>
              <w:spacing w:after="0"/>
            </w:pPr>
            <w:r>
              <w:rPr>
                <w:sz w:val="15"/>
              </w:rPr>
              <w:t>uploaded/approved/assigned/generated/submitted</w:t>
            </w:r>
          </w:p>
        </w:tc>
        <w:tc>
          <w:tcPr>
            <w:tcW w:w="2592" w:type="dxa"/>
          </w:tcPr>
          <w:p w14:paraId="0AC5B7EC" w14:textId="77777777" w:rsidR="00F21BE4" w:rsidRDefault="00000000">
            <w:pPr>
              <w:spacing w:after="0"/>
            </w:pPr>
            <w:r>
              <w:rPr>
                <w:sz w:val="15"/>
              </w:rPr>
              <w:t>Event type</w:t>
            </w:r>
          </w:p>
        </w:tc>
      </w:tr>
      <w:tr w:rsidR="00F21BE4" w14:paraId="33AC1701" w14:textId="77777777">
        <w:trPr>
          <w:jc w:val="center"/>
        </w:trPr>
        <w:tc>
          <w:tcPr>
            <w:tcW w:w="2592" w:type="dxa"/>
          </w:tcPr>
          <w:p w14:paraId="12D93745" w14:textId="77777777" w:rsidR="00F21BE4" w:rsidRDefault="00000000">
            <w:pPr>
              <w:spacing w:after="0"/>
            </w:pPr>
            <w:r>
              <w:rPr>
                <w:sz w:val="15"/>
              </w:rPr>
              <w:t>old_value</w:t>
            </w:r>
          </w:p>
        </w:tc>
        <w:tc>
          <w:tcPr>
            <w:tcW w:w="2592" w:type="dxa"/>
          </w:tcPr>
          <w:p w14:paraId="322A0279" w14:textId="77777777" w:rsidR="00F21BE4" w:rsidRDefault="00000000">
            <w:pPr>
              <w:spacing w:after="0"/>
            </w:pPr>
            <w:r>
              <w:rPr>
                <w:sz w:val="15"/>
              </w:rPr>
              <w:t>TEXT</w:t>
            </w:r>
          </w:p>
        </w:tc>
        <w:tc>
          <w:tcPr>
            <w:tcW w:w="2592" w:type="dxa"/>
          </w:tcPr>
          <w:p w14:paraId="10AD9C79" w14:textId="77777777" w:rsidR="00F21BE4" w:rsidRDefault="00000000">
            <w:pPr>
              <w:spacing w:after="0"/>
            </w:pPr>
            <w:r>
              <w:rPr>
                <w:sz w:val="15"/>
              </w:rPr>
              <w:t>Previous state</w:t>
            </w:r>
          </w:p>
        </w:tc>
        <w:tc>
          <w:tcPr>
            <w:tcW w:w="2592" w:type="dxa"/>
          </w:tcPr>
          <w:p w14:paraId="6F58907E" w14:textId="77777777" w:rsidR="00F21BE4" w:rsidRDefault="00000000">
            <w:pPr>
              <w:spacing w:after="0"/>
            </w:pPr>
            <w:r>
              <w:rPr>
                <w:sz w:val="15"/>
              </w:rPr>
              <w:t>Optional</w:t>
            </w:r>
          </w:p>
        </w:tc>
      </w:tr>
      <w:tr w:rsidR="00F21BE4" w14:paraId="2DC56648" w14:textId="77777777">
        <w:trPr>
          <w:jc w:val="center"/>
        </w:trPr>
        <w:tc>
          <w:tcPr>
            <w:tcW w:w="2592" w:type="dxa"/>
          </w:tcPr>
          <w:p w14:paraId="6BFB441F" w14:textId="77777777" w:rsidR="00F21BE4" w:rsidRDefault="00000000">
            <w:pPr>
              <w:spacing w:after="0"/>
            </w:pPr>
            <w:r>
              <w:rPr>
                <w:sz w:val="15"/>
              </w:rPr>
              <w:t>new_value</w:t>
            </w:r>
          </w:p>
        </w:tc>
        <w:tc>
          <w:tcPr>
            <w:tcW w:w="2592" w:type="dxa"/>
          </w:tcPr>
          <w:p w14:paraId="21715366" w14:textId="77777777" w:rsidR="00F21BE4" w:rsidRDefault="00000000">
            <w:pPr>
              <w:spacing w:after="0"/>
            </w:pPr>
            <w:r>
              <w:rPr>
                <w:sz w:val="15"/>
              </w:rPr>
              <w:t>TEXT</w:t>
            </w:r>
          </w:p>
        </w:tc>
        <w:tc>
          <w:tcPr>
            <w:tcW w:w="2592" w:type="dxa"/>
          </w:tcPr>
          <w:p w14:paraId="13992688" w14:textId="77777777" w:rsidR="00F21BE4" w:rsidRDefault="00000000">
            <w:pPr>
              <w:spacing w:after="0"/>
            </w:pPr>
            <w:r>
              <w:rPr>
                <w:sz w:val="15"/>
              </w:rPr>
              <w:t>New state</w:t>
            </w:r>
          </w:p>
        </w:tc>
        <w:tc>
          <w:tcPr>
            <w:tcW w:w="2592" w:type="dxa"/>
          </w:tcPr>
          <w:p w14:paraId="7567E4E7" w14:textId="77777777" w:rsidR="00F21BE4" w:rsidRDefault="00000000">
            <w:pPr>
              <w:spacing w:after="0"/>
            </w:pPr>
            <w:r>
              <w:rPr>
                <w:sz w:val="15"/>
              </w:rPr>
              <w:t>Optional</w:t>
            </w:r>
          </w:p>
        </w:tc>
      </w:tr>
      <w:tr w:rsidR="00F21BE4" w14:paraId="048AEBDC" w14:textId="77777777">
        <w:trPr>
          <w:jc w:val="center"/>
        </w:trPr>
        <w:tc>
          <w:tcPr>
            <w:tcW w:w="2592" w:type="dxa"/>
          </w:tcPr>
          <w:p w14:paraId="08F1B572" w14:textId="77777777" w:rsidR="00F21BE4" w:rsidRDefault="00000000">
            <w:pPr>
              <w:spacing w:after="0"/>
            </w:pPr>
            <w:r>
              <w:rPr>
                <w:sz w:val="15"/>
              </w:rPr>
              <w:t>created_at</w:t>
            </w:r>
          </w:p>
        </w:tc>
        <w:tc>
          <w:tcPr>
            <w:tcW w:w="2592" w:type="dxa"/>
          </w:tcPr>
          <w:p w14:paraId="3BCA8F5C" w14:textId="77777777" w:rsidR="00F21BE4" w:rsidRDefault="00000000">
            <w:pPr>
              <w:spacing w:after="0"/>
            </w:pPr>
            <w:r>
              <w:rPr>
                <w:sz w:val="15"/>
              </w:rPr>
              <w:t>TIMESTAMP</w:t>
            </w:r>
          </w:p>
        </w:tc>
        <w:tc>
          <w:tcPr>
            <w:tcW w:w="2592" w:type="dxa"/>
          </w:tcPr>
          <w:p w14:paraId="64EA980F" w14:textId="77777777" w:rsidR="00F21BE4" w:rsidRDefault="00000000">
            <w:pPr>
              <w:spacing w:after="0"/>
            </w:pPr>
            <w:r>
              <w:rPr>
                <w:sz w:val="15"/>
              </w:rPr>
              <w:t>Action timestamp</w:t>
            </w:r>
          </w:p>
        </w:tc>
        <w:tc>
          <w:tcPr>
            <w:tcW w:w="2592" w:type="dxa"/>
          </w:tcPr>
          <w:p w14:paraId="16D856E9" w14:textId="77777777" w:rsidR="00F21BE4" w:rsidRDefault="00000000">
            <w:pPr>
              <w:spacing w:after="0"/>
            </w:pPr>
            <w:r>
              <w:rPr>
                <w:sz w:val="15"/>
              </w:rPr>
              <w:t>Audit trail</w:t>
            </w:r>
          </w:p>
        </w:tc>
      </w:tr>
    </w:tbl>
    <w:p w14:paraId="608707C6" w14:textId="77777777" w:rsidR="00F21BE4" w:rsidRDefault="00F21BE4"/>
    <w:p w14:paraId="37422141" w14:textId="77777777" w:rsidR="00F21BE4" w:rsidRDefault="00000000">
      <w:pPr>
        <w:pStyle w:val="Heading1"/>
      </w:pPr>
      <w:r>
        <w:t>13. AI Provider Strategy</w:t>
      </w:r>
    </w:p>
    <w:p w14:paraId="7F028AC8" w14:textId="77777777" w:rsidR="00F21BE4" w:rsidRDefault="00000000">
      <w:r>
        <w:t>The final architecture uses a hybrid AI strategy. The system does not send every interaction to a large model. It routes work based on cost, context depth, and risk.</w:t>
      </w:r>
    </w:p>
    <w:tbl>
      <w:tblPr>
        <w:tblStyle w:val="TableGrid"/>
        <w:tblW w:w="0" w:type="auto"/>
        <w:jc w:val="center"/>
        <w:tblLook w:val="04A0" w:firstRow="1" w:lastRow="0" w:firstColumn="1" w:lastColumn="0" w:noHBand="0" w:noVBand="1"/>
      </w:tblPr>
      <w:tblGrid>
        <w:gridCol w:w="3456"/>
        <w:gridCol w:w="3456"/>
        <w:gridCol w:w="3456"/>
      </w:tblGrid>
      <w:tr w:rsidR="00F21BE4" w14:paraId="1AE410B2" w14:textId="77777777">
        <w:trPr>
          <w:jc w:val="center"/>
        </w:trPr>
        <w:tc>
          <w:tcPr>
            <w:tcW w:w="3456" w:type="dxa"/>
            <w:shd w:val="clear" w:color="auto" w:fill="1F4E79"/>
          </w:tcPr>
          <w:p w14:paraId="1F93287F" w14:textId="77777777" w:rsidR="00F21BE4" w:rsidRDefault="00000000">
            <w:pPr>
              <w:spacing w:after="0"/>
            </w:pPr>
            <w:r>
              <w:rPr>
                <w:b/>
                <w:color w:val="FFFFFF"/>
                <w:sz w:val="17"/>
              </w:rPr>
              <w:t>Request Type</w:t>
            </w:r>
          </w:p>
        </w:tc>
        <w:tc>
          <w:tcPr>
            <w:tcW w:w="3456" w:type="dxa"/>
            <w:shd w:val="clear" w:color="auto" w:fill="1F4E79"/>
          </w:tcPr>
          <w:p w14:paraId="6B856421" w14:textId="77777777" w:rsidR="00F21BE4" w:rsidRDefault="00000000">
            <w:pPr>
              <w:spacing w:after="0"/>
            </w:pPr>
            <w:r>
              <w:rPr>
                <w:b/>
                <w:color w:val="FFFFFF"/>
                <w:sz w:val="17"/>
              </w:rPr>
              <w:t>Provider / Source</w:t>
            </w:r>
          </w:p>
        </w:tc>
        <w:tc>
          <w:tcPr>
            <w:tcW w:w="3456" w:type="dxa"/>
            <w:shd w:val="clear" w:color="auto" w:fill="1F4E79"/>
          </w:tcPr>
          <w:p w14:paraId="775F3794" w14:textId="77777777" w:rsidR="00F21BE4" w:rsidRDefault="00000000">
            <w:pPr>
              <w:spacing w:after="0"/>
            </w:pPr>
            <w:r>
              <w:rPr>
                <w:b/>
                <w:color w:val="FFFFFF"/>
                <w:sz w:val="17"/>
              </w:rPr>
              <w:t>Reason</w:t>
            </w:r>
          </w:p>
        </w:tc>
      </w:tr>
      <w:tr w:rsidR="00F21BE4" w14:paraId="5BD145D0" w14:textId="77777777">
        <w:trPr>
          <w:jc w:val="center"/>
        </w:trPr>
        <w:tc>
          <w:tcPr>
            <w:tcW w:w="3456" w:type="dxa"/>
          </w:tcPr>
          <w:p w14:paraId="3A612DBE" w14:textId="77777777" w:rsidR="00F21BE4" w:rsidRDefault="00000000">
            <w:pPr>
              <w:spacing w:after="0"/>
            </w:pPr>
            <w:r>
              <w:rPr>
                <w:sz w:val="17"/>
              </w:rPr>
              <w:t>Greeting, thanks, help, simple chat</w:t>
            </w:r>
          </w:p>
        </w:tc>
        <w:tc>
          <w:tcPr>
            <w:tcW w:w="3456" w:type="dxa"/>
          </w:tcPr>
          <w:p w14:paraId="3D24AAE4" w14:textId="77777777" w:rsidR="00F21BE4" w:rsidRDefault="00000000">
            <w:pPr>
              <w:spacing w:after="0"/>
            </w:pPr>
            <w:r>
              <w:rPr>
                <w:sz w:val="17"/>
              </w:rPr>
              <w:t>Local backend response</w:t>
            </w:r>
          </w:p>
        </w:tc>
        <w:tc>
          <w:tcPr>
            <w:tcW w:w="3456" w:type="dxa"/>
          </w:tcPr>
          <w:p w14:paraId="42BCB0A3" w14:textId="77777777" w:rsidR="00F21BE4" w:rsidRDefault="00000000">
            <w:pPr>
              <w:spacing w:after="0"/>
            </w:pPr>
            <w:r>
              <w:rPr>
                <w:sz w:val="17"/>
              </w:rPr>
              <w:t>Zero tokens; instant response.</w:t>
            </w:r>
          </w:p>
        </w:tc>
      </w:tr>
      <w:tr w:rsidR="00F21BE4" w14:paraId="15CE9ED3" w14:textId="77777777">
        <w:trPr>
          <w:jc w:val="center"/>
        </w:trPr>
        <w:tc>
          <w:tcPr>
            <w:tcW w:w="3456" w:type="dxa"/>
          </w:tcPr>
          <w:p w14:paraId="06702C49" w14:textId="77777777" w:rsidR="00F21BE4" w:rsidRDefault="00000000">
            <w:pPr>
              <w:spacing w:after="0"/>
            </w:pPr>
            <w:r>
              <w:rPr>
                <w:sz w:val="17"/>
              </w:rPr>
              <w:t>Deadline, client, status, value, assigned architect</w:t>
            </w:r>
          </w:p>
        </w:tc>
        <w:tc>
          <w:tcPr>
            <w:tcW w:w="3456" w:type="dxa"/>
          </w:tcPr>
          <w:p w14:paraId="185F9954" w14:textId="77777777" w:rsidR="00F21BE4" w:rsidRDefault="00000000">
            <w:pPr>
              <w:spacing w:after="0"/>
            </w:pPr>
            <w:r>
              <w:rPr>
                <w:sz w:val="17"/>
              </w:rPr>
              <w:t>PostgreSQL / stored metadata</w:t>
            </w:r>
          </w:p>
        </w:tc>
        <w:tc>
          <w:tcPr>
            <w:tcW w:w="3456" w:type="dxa"/>
          </w:tcPr>
          <w:p w14:paraId="2689F6D2" w14:textId="77777777" w:rsidR="00F21BE4" w:rsidRDefault="00000000">
            <w:pPr>
              <w:spacing w:after="0"/>
            </w:pPr>
            <w:r>
              <w:rPr>
                <w:sz w:val="17"/>
              </w:rPr>
              <w:t>Already extracted; no need for AI.</w:t>
            </w:r>
          </w:p>
        </w:tc>
      </w:tr>
      <w:tr w:rsidR="00F21BE4" w14:paraId="486D0A67" w14:textId="77777777">
        <w:trPr>
          <w:jc w:val="center"/>
        </w:trPr>
        <w:tc>
          <w:tcPr>
            <w:tcW w:w="3456" w:type="dxa"/>
          </w:tcPr>
          <w:p w14:paraId="32AFB189" w14:textId="77777777" w:rsidR="00F21BE4" w:rsidRDefault="00000000">
            <w:pPr>
              <w:spacing w:after="0"/>
            </w:pPr>
            <w:r>
              <w:rPr>
                <w:sz w:val="17"/>
              </w:rPr>
              <w:t>Risk summary, compliance summary, executive summary explanation</w:t>
            </w:r>
          </w:p>
        </w:tc>
        <w:tc>
          <w:tcPr>
            <w:tcW w:w="3456" w:type="dxa"/>
          </w:tcPr>
          <w:p w14:paraId="193AA70B" w14:textId="77777777" w:rsidR="00F21BE4" w:rsidRDefault="00000000">
            <w:pPr>
              <w:spacing w:after="0"/>
            </w:pPr>
            <w:r>
              <w:rPr>
                <w:sz w:val="17"/>
              </w:rPr>
              <w:t>Azure OpenAI GPT-4o mini over stored intelligence</w:t>
            </w:r>
          </w:p>
        </w:tc>
        <w:tc>
          <w:tcPr>
            <w:tcW w:w="3456" w:type="dxa"/>
          </w:tcPr>
          <w:p w14:paraId="7A271567" w14:textId="77777777" w:rsidR="00F21BE4" w:rsidRDefault="00000000">
            <w:pPr>
              <w:spacing w:after="0"/>
            </w:pPr>
            <w:r>
              <w:rPr>
                <w:sz w:val="17"/>
              </w:rPr>
              <w:t>Fast and cheaper; uses already extracted DB context.</w:t>
            </w:r>
          </w:p>
        </w:tc>
      </w:tr>
      <w:tr w:rsidR="00F21BE4" w14:paraId="484905F4" w14:textId="77777777">
        <w:trPr>
          <w:jc w:val="center"/>
        </w:trPr>
        <w:tc>
          <w:tcPr>
            <w:tcW w:w="3456" w:type="dxa"/>
          </w:tcPr>
          <w:p w14:paraId="1A34E02C" w14:textId="77777777" w:rsidR="00F21BE4" w:rsidRDefault="00000000">
            <w:pPr>
              <w:spacing w:after="0"/>
            </w:pPr>
            <w:r>
              <w:rPr>
                <w:sz w:val="17"/>
              </w:rPr>
              <w:t>Deep clause lookup, full document reasoning, missing context analysis</w:t>
            </w:r>
          </w:p>
        </w:tc>
        <w:tc>
          <w:tcPr>
            <w:tcW w:w="3456" w:type="dxa"/>
          </w:tcPr>
          <w:p w14:paraId="7988A7C9" w14:textId="77777777" w:rsidR="00F21BE4" w:rsidRDefault="00000000">
            <w:pPr>
              <w:spacing w:after="0"/>
            </w:pPr>
            <w:r>
              <w:rPr>
                <w:sz w:val="17"/>
              </w:rPr>
              <w:t>Gemini</w:t>
            </w:r>
          </w:p>
        </w:tc>
        <w:tc>
          <w:tcPr>
            <w:tcW w:w="3456" w:type="dxa"/>
          </w:tcPr>
          <w:p w14:paraId="0A99C5E1" w14:textId="77777777" w:rsidR="00F21BE4" w:rsidRDefault="00000000">
            <w:pPr>
              <w:spacing w:after="0"/>
            </w:pPr>
            <w:r>
              <w:rPr>
                <w:sz w:val="17"/>
              </w:rPr>
              <w:t>Long-context capability for source document reasoning.</w:t>
            </w:r>
          </w:p>
        </w:tc>
      </w:tr>
      <w:tr w:rsidR="00F21BE4" w14:paraId="2971B692" w14:textId="77777777">
        <w:trPr>
          <w:jc w:val="center"/>
        </w:trPr>
        <w:tc>
          <w:tcPr>
            <w:tcW w:w="3456" w:type="dxa"/>
          </w:tcPr>
          <w:p w14:paraId="34764AD7" w14:textId="77777777" w:rsidR="00F21BE4" w:rsidRDefault="00000000">
            <w:pPr>
              <w:spacing w:after="0"/>
            </w:pPr>
            <w:r>
              <w:rPr>
                <w:sz w:val="17"/>
              </w:rPr>
              <w:t>Full proposal draft generation</w:t>
            </w:r>
          </w:p>
        </w:tc>
        <w:tc>
          <w:tcPr>
            <w:tcW w:w="3456" w:type="dxa"/>
          </w:tcPr>
          <w:p w14:paraId="3921F4D8" w14:textId="77777777" w:rsidR="00F21BE4" w:rsidRDefault="00000000">
            <w:pPr>
              <w:spacing w:after="0"/>
            </w:pPr>
            <w:r>
              <w:rPr>
                <w:sz w:val="17"/>
              </w:rPr>
              <w:t>Gemini</w:t>
            </w:r>
          </w:p>
        </w:tc>
        <w:tc>
          <w:tcPr>
            <w:tcW w:w="3456" w:type="dxa"/>
          </w:tcPr>
          <w:p w14:paraId="66BADB08" w14:textId="77777777" w:rsidR="00F21BE4" w:rsidRDefault="00000000">
            <w:pPr>
              <w:spacing w:after="0"/>
            </w:pPr>
            <w:r>
              <w:rPr>
                <w:sz w:val="17"/>
              </w:rPr>
              <w:t>Requires long-context RFP understanding and structured section drafting.</w:t>
            </w:r>
          </w:p>
        </w:tc>
      </w:tr>
      <w:tr w:rsidR="00F21BE4" w14:paraId="300B7CBC" w14:textId="77777777">
        <w:trPr>
          <w:jc w:val="center"/>
        </w:trPr>
        <w:tc>
          <w:tcPr>
            <w:tcW w:w="3456" w:type="dxa"/>
          </w:tcPr>
          <w:p w14:paraId="0A75D1C3" w14:textId="77777777" w:rsidR="00F21BE4" w:rsidRDefault="00000000">
            <w:pPr>
              <w:spacing w:after="0"/>
            </w:pPr>
            <w:r>
              <w:rPr>
                <w:sz w:val="17"/>
              </w:rPr>
              <w:t>Quality checks such as duplicate headings and markdown artifacts</w:t>
            </w:r>
          </w:p>
        </w:tc>
        <w:tc>
          <w:tcPr>
            <w:tcW w:w="3456" w:type="dxa"/>
          </w:tcPr>
          <w:p w14:paraId="64FCEDB2" w14:textId="77777777" w:rsidR="00F21BE4" w:rsidRDefault="00000000">
            <w:pPr>
              <w:spacing w:after="0"/>
            </w:pPr>
            <w:r>
              <w:rPr>
                <w:sz w:val="17"/>
              </w:rPr>
              <w:t>Deterministic backend code</w:t>
            </w:r>
          </w:p>
        </w:tc>
        <w:tc>
          <w:tcPr>
            <w:tcW w:w="3456" w:type="dxa"/>
          </w:tcPr>
          <w:p w14:paraId="5637A6EC" w14:textId="77777777" w:rsidR="00F21BE4" w:rsidRDefault="00000000">
            <w:pPr>
              <w:spacing w:after="0"/>
            </w:pPr>
            <w:r>
              <w:rPr>
                <w:sz w:val="17"/>
              </w:rPr>
              <w:t>More reliable and cheaper than LLM for structural validation.</w:t>
            </w:r>
          </w:p>
        </w:tc>
      </w:tr>
      <w:tr w:rsidR="00F21BE4" w14:paraId="32373B2B" w14:textId="77777777">
        <w:trPr>
          <w:jc w:val="center"/>
        </w:trPr>
        <w:tc>
          <w:tcPr>
            <w:tcW w:w="3456" w:type="dxa"/>
          </w:tcPr>
          <w:p w14:paraId="43BCF956" w14:textId="77777777" w:rsidR="00F21BE4" w:rsidRDefault="00000000">
            <w:pPr>
              <w:spacing w:after="0"/>
            </w:pPr>
            <w:r>
              <w:rPr>
                <w:sz w:val="17"/>
              </w:rPr>
              <w:t>Company claim validation</w:t>
            </w:r>
          </w:p>
        </w:tc>
        <w:tc>
          <w:tcPr>
            <w:tcW w:w="3456" w:type="dxa"/>
          </w:tcPr>
          <w:p w14:paraId="43B62532" w14:textId="77777777" w:rsidR="00F21BE4" w:rsidRDefault="00000000">
            <w:pPr>
              <w:spacing w:after="0"/>
            </w:pPr>
            <w:r>
              <w:rPr>
                <w:sz w:val="17"/>
              </w:rPr>
              <w:t>Deterministic + future evidence repository</w:t>
            </w:r>
          </w:p>
        </w:tc>
        <w:tc>
          <w:tcPr>
            <w:tcW w:w="3456" w:type="dxa"/>
          </w:tcPr>
          <w:p w14:paraId="3DBDB78C" w14:textId="77777777" w:rsidR="00F21BE4" w:rsidRDefault="00000000">
            <w:pPr>
              <w:spacing w:after="0"/>
            </w:pPr>
            <w:r>
              <w:rPr>
                <w:sz w:val="17"/>
              </w:rPr>
              <w:t>Avoids hallucinated certifications and unverifiable claims.</w:t>
            </w:r>
          </w:p>
        </w:tc>
      </w:tr>
    </w:tbl>
    <w:p w14:paraId="0BE5BB23" w14:textId="77777777" w:rsidR="00F21BE4" w:rsidRDefault="00F21BE4"/>
    <w:tbl>
      <w:tblPr>
        <w:tblStyle w:val="TableGrid"/>
        <w:tblW w:w="0" w:type="auto"/>
        <w:jc w:val="center"/>
        <w:tblLook w:val="04A0" w:firstRow="1" w:lastRow="0" w:firstColumn="1" w:lastColumn="0" w:noHBand="0" w:noVBand="1"/>
      </w:tblPr>
      <w:tblGrid>
        <w:gridCol w:w="10368"/>
      </w:tblGrid>
      <w:tr w:rsidR="00F21BE4" w14:paraId="1460CA8B" w14:textId="77777777">
        <w:trPr>
          <w:jc w:val="center"/>
        </w:trPr>
        <w:tc>
          <w:tcPr>
            <w:tcW w:w="10368" w:type="dxa"/>
            <w:shd w:val="clear" w:color="auto" w:fill="EAF3F8"/>
          </w:tcPr>
          <w:p w14:paraId="0748F161" w14:textId="77777777" w:rsidR="00F21BE4" w:rsidRDefault="00000000">
            <w:pPr>
              <w:spacing w:after="0"/>
            </w:pPr>
            <w:r>
              <w:rPr>
                <w:b/>
                <w:sz w:val="18"/>
              </w:rPr>
              <w:t xml:space="preserve">Important Context Principle: </w:t>
            </w:r>
            <w:r>
              <w:rPr>
                <w:sz w:val="18"/>
              </w:rPr>
              <w:t>Gemini file URI and provider-side context cache are optimization layers, not permanent memory. The durable source of truth is PostgreSQL plus the stored original RFP file. If provider context expires, the system can rehydrate by using the stored file and saved intelligence.</w:t>
            </w:r>
          </w:p>
        </w:tc>
      </w:tr>
    </w:tbl>
    <w:p w14:paraId="6046E1BA" w14:textId="77777777" w:rsidR="00F21BE4" w:rsidRDefault="00F21BE4"/>
    <w:p w14:paraId="1283E478" w14:textId="77777777" w:rsidR="00462937" w:rsidRDefault="00462937"/>
    <w:p w14:paraId="07A3E021" w14:textId="77777777" w:rsidR="00462937" w:rsidRDefault="00462937"/>
    <w:p w14:paraId="2B77F340" w14:textId="77777777" w:rsidR="00462937" w:rsidRDefault="00462937"/>
    <w:p w14:paraId="3E849639" w14:textId="77777777" w:rsidR="00462937" w:rsidRDefault="00462937"/>
    <w:p w14:paraId="0379D0CF" w14:textId="77777777" w:rsidR="00462937" w:rsidRDefault="00462937"/>
    <w:p w14:paraId="1A4E955B" w14:textId="77777777" w:rsidR="00F21BE4" w:rsidRDefault="00000000">
      <w:pPr>
        <w:pStyle w:val="Heading1"/>
      </w:pPr>
      <w:r>
        <w:lastRenderedPageBreak/>
        <w:t>14. Upload and Ingestion Flow</w:t>
      </w:r>
    </w:p>
    <w:p w14:paraId="53C49667" w14:textId="77777777" w:rsidR="00F21BE4" w:rsidRDefault="00000000">
      <w:r>
        <w:t>Upload begins with the PM selecting a file and creating an RFP record. The file is saved on disk and linked to an RFPDocument row. The system then performs local extraction before any heavy AI call.</w:t>
      </w:r>
    </w:p>
    <w:p w14:paraId="37CADF29" w14:textId="77777777" w:rsidR="00F21BE4" w:rsidRDefault="00000000" w:rsidP="00462937">
      <w:pPr>
        <w:pStyle w:val="ListNumber"/>
        <w:numPr>
          <w:ilvl w:val="0"/>
          <w:numId w:val="10"/>
        </w:numPr>
      </w:pPr>
      <w:r>
        <w:t>Frontend sends the selected file as multipart form data to the FastAPI upload endpoint.</w:t>
      </w:r>
    </w:p>
    <w:p w14:paraId="7CDFF764" w14:textId="77777777" w:rsidR="00F21BE4" w:rsidRDefault="00000000" w:rsidP="00462937">
      <w:pPr>
        <w:pStyle w:val="ListNumber"/>
        <w:numPr>
          <w:ilvl w:val="0"/>
          <w:numId w:val="10"/>
        </w:numPr>
      </w:pPr>
      <w:r>
        <w:t>Backend stores the original file on disk and creates an RFPDocument row.</w:t>
      </w:r>
    </w:p>
    <w:p w14:paraId="3722ACD1" w14:textId="77777777" w:rsidR="00F21BE4" w:rsidRDefault="00000000" w:rsidP="00462937">
      <w:pPr>
        <w:pStyle w:val="ListNumber"/>
        <w:numPr>
          <w:ilvl w:val="0"/>
          <w:numId w:val="10"/>
        </w:numPr>
      </w:pPr>
      <w:r>
        <w:t>Local parser extracts text and calculates page count, word count, character count, and structure flags.</w:t>
      </w:r>
    </w:p>
    <w:p w14:paraId="484CA092" w14:textId="77777777" w:rsidR="00F21BE4" w:rsidRDefault="00000000" w:rsidP="00462937">
      <w:pPr>
        <w:pStyle w:val="ListNumber"/>
        <w:numPr>
          <w:ilvl w:val="0"/>
          <w:numId w:val="10"/>
        </w:numPr>
      </w:pPr>
      <w:r>
        <w:t xml:space="preserve">Classification logic decides whether the document is valid, insufficient, or </w:t>
      </w:r>
      <w:proofErr w:type="gramStart"/>
      <w:r>
        <w:t>extraction-limited</w:t>
      </w:r>
      <w:proofErr w:type="gramEnd"/>
      <w:r>
        <w:t>.</w:t>
      </w:r>
    </w:p>
    <w:p w14:paraId="3EB8E84A" w14:textId="77777777" w:rsidR="00F21BE4" w:rsidRDefault="00000000" w:rsidP="00462937">
      <w:pPr>
        <w:pStyle w:val="ListNumber"/>
        <w:numPr>
          <w:ilvl w:val="0"/>
          <w:numId w:val="10"/>
        </w:numPr>
      </w:pPr>
      <w:r>
        <w:t>Only valid documents are queued for AI analysis.</w:t>
      </w:r>
    </w:p>
    <w:p w14:paraId="56B44442" w14:textId="77777777" w:rsidR="00F21BE4" w:rsidRDefault="00000000" w:rsidP="00462937">
      <w:pPr>
        <w:pStyle w:val="ListNumber"/>
        <w:numPr>
          <w:ilvl w:val="0"/>
          <w:numId w:val="10"/>
        </w:numPr>
      </w:pPr>
      <w:r>
        <w:t>Gemini analyzes the full RFP and stores structured intelligence in PostgreSQL.</w:t>
      </w:r>
    </w:p>
    <w:p w14:paraId="5CAB8EF6" w14:textId="77777777" w:rsidR="00F21BE4" w:rsidRDefault="00000000" w:rsidP="00462937">
      <w:pPr>
        <w:pStyle w:val="ListNumber"/>
        <w:numPr>
          <w:ilvl w:val="0"/>
          <w:numId w:val="10"/>
        </w:numPr>
      </w:pPr>
      <w:r>
        <w:t>Status moves to ready_for_pm_review when analysis is complete.</w:t>
      </w:r>
    </w:p>
    <w:tbl>
      <w:tblPr>
        <w:tblStyle w:val="TableGrid"/>
        <w:tblW w:w="0" w:type="auto"/>
        <w:jc w:val="center"/>
        <w:tblLook w:val="04A0" w:firstRow="1" w:lastRow="0" w:firstColumn="1" w:lastColumn="0" w:noHBand="0" w:noVBand="1"/>
      </w:tblPr>
      <w:tblGrid>
        <w:gridCol w:w="10368"/>
      </w:tblGrid>
      <w:tr w:rsidR="00F21BE4" w14:paraId="3C661E71" w14:textId="77777777">
        <w:trPr>
          <w:jc w:val="center"/>
        </w:trPr>
        <w:tc>
          <w:tcPr>
            <w:tcW w:w="10368" w:type="dxa"/>
            <w:shd w:val="clear" w:color="auto" w:fill="FFF2CC"/>
          </w:tcPr>
          <w:p w14:paraId="3C985E4A" w14:textId="77777777" w:rsidR="00F21BE4" w:rsidRDefault="00000000">
            <w:pPr>
              <w:spacing w:after="0"/>
            </w:pPr>
            <w:r>
              <w:rPr>
                <w:b/>
                <w:sz w:val="18"/>
              </w:rPr>
              <w:t xml:space="preserve">Token Protection Rule: </w:t>
            </w:r>
            <w:r>
              <w:rPr>
                <w:sz w:val="18"/>
              </w:rPr>
              <w:t>No Gemini call should occur before local richness validation. One-line files should be stopped quickly with Needs More Detail, and scanned PDFs should be routed to Extraction Needs Review.</w:t>
            </w:r>
          </w:p>
        </w:tc>
      </w:tr>
    </w:tbl>
    <w:p w14:paraId="101E93DF" w14:textId="77777777" w:rsidR="00F21BE4" w:rsidRDefault="00000000">
      <w:pPr>
        <w:pStyle w:val="Heading1"/>
      </w:pPr>
      <w:r>
        <w:t>15. Document Classification Logic</w:t>
      </w:r>
    </w:p>
    <w:p w14:paraId="001B7A1A" w14:textId="77777777" w:rsidR="00F21BE4" w:rsidRDefault="00000000">
      <w:r>
        <w:t>Document classification protects the system from generating misleading proposals from poor input files. This was an important MVP stabilization step because early testing showed one-line documents and scanned PDFs could otherwise trigger incorrect workflows.</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5CEC06F4" w14:textId="77777777">
        <w:trPr>
          <w:jc w:val="center"/>
        </w:trPr>
        <w:tc>
          <w:tcPr>
            <w:tcW w:w="2592" w:type="dxa"/>
            <w:shd w:val="clear" w:color="auto" w:fill="1F4E79"/>
          </w:tcPr>
          <w:p w14:paraId="3927F1BE" w14:textId="77777777" w:rsidR="00F21BE4" w:rsidRDefault="00000000">
            <w:pPr>
              <w:spacing w:after="0"/>
            </w:pPr>
            <w:r>
              <w:rPr>
                <w:b/>
                <w:color w:val="FFFFFF"/>
                <w:sz w:val="17"/>
              </w:rPr>
              <w:t>Classification</w:t>
            </w:r>
          </w:p>
        </w:tc>
        <w:tc>
          <w:tcPr>
            <w:tcW w:w="2592" w:type="dxa"/>
            <w:shd w:val="clear" w:color="auto" w:fill="1F4E79"/>
          </w:tcPr>
          <w:p w14:paraId="4C71C5A3" w14:textId="77777777" w:rsidR="00F21BE4" w:rsidRDefault="00000000">
            <w:pPr>
              <w:spacing w:after="0"/>
            </w:pPr>
            <w:r>
              <w:rPr>
                <w:b/>
                <w:color w:val="FFFFFF"/>
                <w:sz w:val="17"/>
              </w:rPr>
              <w:t>Typical Detection</w:t>
            </w:r>
          </w:p>
        </w:tc>
        <w:tc>
          <w:tcPr>
            <w:tcW w:w="2592" w:type="dxa"/>
            <w:shd w:val="clear" w:color="auto" w:fill="1F4E79"/>
          </w:tcPr>
          <w:p w14:paraId="43B7EE9B" w14:textId="77777777" w:rsidR="00F21BE4" w:rsidRDefault="00000000">
            <w:pPr>
              <w:spacing w:after="0"/>
            </w:pPr>
            <w:r>
              <w:rPr>
                <w:b/>
                <w:color w:val="FFFFFF"/>
                <w:sz w:val="17"/>
              </w:rPr>
              <w:t>System Status</w:t>
            </w:r>
          </w:p>
        </w:tc>
        <w:tc>
          <w:tcPr>
            <w:tcW w:w="2592" w:type="dxa"/>
            <w:shd w:val="clear" w:color="auto" w:fill="1F4E79"/>
          </w:tcPr>
          <w:p w14:paraId="02499BD6" w14:textId="77777777" w:rsidR="00F21BE4" w:rsidRDefault="00000000">
            <w:pPr>
              <w:spacing w:after="0"/>
            </w:pPr>
            <w:r>
              <w:rPr>
                <w:b/>
                <w:color w:val="FFFFFF"/>
                <w:sz w:val="17"/>
              </w:rPr>
              <w:t>Allowed Action</w:t>
            </w:r>
          </w:p>
        </w:tc>
      </w:tr>
      <w:tr w:rsidR="00F21BE4" w14:paraId="1EA3B8A9" w14:textId="77777777">
        <w:trPr>
          <w:jc w:val="center"/>
        </w:trPr>
        <w:tc>
          <w:tcPr>
            <w:tcW w:w="2592" w:type="dxa"/>
          </w:tcPr>
          <w:p w14:paraId="65D3B0E8" w14:textId="77777777" w:rsidR="00F21BE4" w:rsidRDefault="00000000">
            <w:pPr>
              <w:spacing w:after="0"/>
            </w:pPr>
            <w:r>
              <w:rPr>
                <w:sz w:val="17"/>
              </w:rPr>
              <w:t>Valid RFP</w:t>
            </w:r>
          </w:p>
        </w:tc>
        <w:tc>
          <w:tcPr>
            <w:tcW w:w="2592" w:type="dxa"/>
          </w:tcPr>
          <w:p w14:paraId="0536A534" w14:textId="77777777" w:rsidR="00F21BE4" w:rsidRDefault="00000000">
            <w:pPr>
              <w:spacing w:after="0"/>
            </w:pPr>
            <w:r>
              <w:rPr>
                <w:sz w:val="17"/>
              </w:rPr>
              <w:t>Sufficient word count, extracted text, RFP-like structure, scope/requirements present.</w:t>
            </w:r>
          </w:p>
        </w:tc>
        <w:tc>
          <w:tcPr>
            <w:tcW w:w="2592" w:type="dxa"/>
          </w:tcPr>
          <w:p w14:paraId="1C6C651B" w14:textId="77777777" w:rsidR="00F21BE4" w:rsidRDefault="00000000">
            <w:pPr>
              <w:spacing w:after="0"/>
            </w:pPr>
            <w:r>
              <w:rPr>
                <w:sz w:val="17"/>
              </w:rPr>
              <w:t>analysis_queued / analysis_running / ready_for_pm_review</w:t>
            </w:r>
          </w:p>
        </w:tc>
        <w:tc>
          <w:tcPr>
            <w:tcW w:w="2592" w:type="dxa"/>
          </w:tcPr>
          <w:p w14:paraId="056F6C8B" w14:textId="77777777" w:rsidR="00F21BE4" w:rsidRDefault="00000000">
            <w:pPr>
              <w:spacing w:after="0"/>
            </w:pPr>
            <w:r>
              <w:rPr>
                <w:sz w:val="17"/>
              </w:rPr>
              <w:t>Proceed with PM analysis and standard generation.</w:t>
            </w:r>
          </w:p>
        </w:tc>
      </w:tr>
      <w:tr w:rsidR="00F21BE4" w14:paraId="36CFC7A7" w14:textId="77777777">
        <w:trPr>
          <w:jc w:val="center"/>
        </w:trPr>
        <w:tc>
          <w:tcPr>
            <w:tcW w:w="2592" w:type="dxa"/>
          </w:tcPr>
          <w:p w14:paraId="09EFECA9" w14:textId="77777777" w:rsidR="00F21BE4" w:rsidRDefault="00000000">
            <w:pPr>
              <w:spacing w:after="0"/>
            </w:pPr>
            <w:r>
              <w:rPr>
                <w:sz w:val="17"/>
              </w:rPr>
              <w:t>Insufficient RFP Detail</w:t>
            </w:r>
          </w:p>
        </w:tc>
        <w:tc>
          <w:tcPr>
            <w:tcW w:w="2592" w:type="dxa"/>
          </w:tcPr>
          <w:p w14:paraId="5456CAE3" w14:textId="77777777" w:rsidR="00F21BE4" w:rsidRDefault="00000000">
            <w:pPr>
              <w:spacing w:after="0"/>
            </w:pPr>
            <w:r>
              <w:rPr>
                <w:sz w:val="17"/>
              </w:rPr>
              <w:t>Very low word count or one-line content.</w:t>
            </w:r>
          </w:p>
        </w:tc>
        <w:tc>
          <w:tcPr>
            <w:tcW w:w="2592" w:type="dxa"/>
          </w:tcPr>
          <w:p w14:paraId="20B248D9" w14:textId="77777777" w:rsidR="00F21BE4" w:rsidRDefault="00000000">
            <w:pPr>
              <w:spacing w:after="0"/>
            </w:pPr>
            <w:r>
              <w:rPr>
                <w:sz w:val="17"/>
              </w:rPr>
              <w:t>needs_more_detail</w:t>
            </w:r>
          </w:p>
        </w:tc>
        <w:tc>
          <w:tcPr>
            <w:tcW w:w="2592" w:type="dxa"/>
          </w:tcPr>
          <w:p w14:paraId="72A17343" w14:textId="77777777" w:rsidR="00F21BE4" w:rsidRDefault="00000000">
            <w:pPr>
              <w:spacing w:after="0"/>
            </w:pPr>
            <w:r>
              <w:rPr>
                <w:sz w:val="17"/>
              </w:rPr>
              <w:t>Upload full RFP or generate tiny/brief response only.</w:t>
            </w:r>
          </w:p>
        </w:tc>
      </w:tr>
      <w:tr w:rsidR="00F21BE4" w14:paraId="23063E48" w14:textId="77777777">
        <w:trPr>
          <w:jc w:val="center"/>
        </w:trPr>
        <w:tc>
          <w:tcPr>
            <w:tcW w:w="2592" w:type="dxa"/>
          </w:tcPr>
          <w:p w14:paraId="5C2B2450" w14:textId="77777777" w:rsidR="00F21BE4" w:rsidRDefault="00000000">
            <w:pPr>
              <w:spacing w:after="0"/>
            </w:pPr>
            <w:r>
              <w:rPr>
                <w:sz w:val="17"/>
              </w:rPr>
              <w:t>Extraction Issue / Scanned PDF</w:t>
            </w:r>
          </w:p>
        </w:tc>
        <w:tc>
          <w:tcPr>
            <w:tcW w:w="2592" w:type="dxa"/>
          </w:tcPr>
          <w:p w14:paraId="7E1CF84F" w14:textId="77777777" w:rsidR="00F21BE4" w:rsidRDefault="00000000">
            <w:pPr>
              <w:spacing w:after="0"/>
            </w:pPr>
            <w:r>
              <w:rPr>
                <w:sz w:val="17"/>
              </w:rPr>
              <w:t>Multiple pages but near-zero extracted text.</w:t>
            </w:r>
          </w:p>
        </w:tc>
        <w:tc>
          <w:tcPr>
            <w:tcW w:w="2592" w:type="dxa"/>
          </w:tcPr>
          <w:p w14:paraId="386EFA71" w14:textId="77777777" w:rsidR="00F21BE4" w:rsidRDefault="00000000">
            <w:pPr>
              <w:spacing w:after="0"/>
            </w:pPr>
            <w:r>
              <w:rPr>
                <w:sz w:val="17"/>
              </w:rPr>
              <w:t>extraction_needs_review</w:t>
            </w:r>
          </w:p>
        </w:tc>
        <w:tc>
          <w:tcPr>
            <w:tcW w:w="2592" w:type="dxa"/>
          </w:tcPr>
          <w:p w14:paraId="148A91C0" w14:textId="77777777" w:rsidR="00F21BE4" w:rsidRDefault="00000000">
            <w:pPr>
              <w:spacing w:after="0"/>
            </w:pPr>
            <w:r>
              <w:rPr>
                <w:sz w:val="17"/>
              </w:rPr>
              <w:t>Upload searchable PDF/DOCX or enable OCR in future scope.</w:t>
            </w:r>
          </w:p>
        </w:tc>
      </w:tr>
      <w:tr w:rsidR="00F21BE4" w14:paraId="4BC5D5AB" w14:textId="77777777">
        <w:trPr>
          <w:jc w:val="center"/>
        </w:trPr>
        <w:tc>
          <w:tcPr>
            <w:tcW w:w="2592" w:type="dxa"/>
          </w:tcPr>
          <w:p w14:paraId="4190073B" w14:textId="77777777" w:rsidR="00F21BE4" w:rsidRDefault="00000000">
            <w:pPr>
              <w:spacing w:after="0"/>
            </w:pPr>
            <w:r>
              <w:rPr>
                <w:sz w:val="17"/>
              </w:rPr>
              <w:t>Weak but Extractable Document</w:t>
            </w:r>
          </w:p>
        </w:tc>
        <w:tc>
          <w:tcPr>
            <w:tcW w:w="2592" w:type="dxa"/>
          </w:tcPr>
          <w:p w14:paraId="4D722951" w14:textId="77777777" w:rsidR="00F21BE4" w:rsidRDefault="00000000">
            <w:pPr>
              <w:spacing w:after="0"/>
            </w:pPr>
            <w:r>
              <w:rPr>
                <w:sz w:val="17"/>
              </w:rPr>
              <w:t>Text exists but lacks enough business/RFP depth.</w:t>
            </w:r>
          </w:p>
        </w:tc>
        <w:tc>
          <w:tcPr>
            <w:tcW w:w="2592" w:type="dxa"/>
          </w:tcPr>
          <w:p w14:paraId="2FA7DBD3" w14:textId="77777777" w:rsidR="00F21BE4" w:rsidRDefault="00000000">
            <w:pPr>
              <w:spacing w:after="0"/>
            </w:pPr>
            <w:r>
              <w:rPr>
                <w:sz w:val="17"/>
              </w:rPr>
              <w:t>analyzed with possible reject recommendation</w:t>
            </w:r>
          </w:p>
        </w:tc>
        <w:tc>
          <w:tcPr>
            <w:tcW w:w="2592" w:type="dxa"/>
          </w:tcPr>
          <w:p w14:paraId="55A8E77F" w14:textId="77777777" w:rsidR="00F21BE4" w:rsidRDefault="00000000">
            <w:pPr>
              <w:spacing w:after="0"/>
            </w:pPr>
            <w:r>
              <w:rPr>
                <w:sz w:val="17"/>
              </w:rPr>
              <w:t>PM can reject or request better source document.</w:t>
            </w:r>
          </w:p>
        </w:tc>
      </w:tr>
    </w:tbl>
    <w:p w14:paraId="24E50A7B" w14:textId="77777777" w:rsidR="00F21BE4" w:rsidRDefault="00000000">
      <w:pPr>
        <w:pStyle w:val="Heading1"/>
      </w:pPr>
      <w:r>
        <w:t>16. PM Review Workflow</w:t>
      </w:r>
    </w:p>
    <w:p w14:paraId="01CFE415" w14:textId="77777777" w:rsidR="00F21BE4" w:rsidRDefault="00000000">
      <w:r>
        <w:t>The PM review workflow is the strategic decision layer. The goal is to give leadership a compact view of whether the RFP is worth pursuing before technical drafting begins.</w:t>
      </w:r>
    </w:p>
    <w:p w14:paraId="1F6DB37A" w14:textId="77777777" w:rsidR="00F21BE4" w:rsidRDefault="00000000">
      <w:pPr>
        <w:pStyle w:val="ListBullet"/>
      </w:pPr>
      <w:r>
        <w:t>Displays executive summary, client, deadline, financial signals, scope, risks, effort, fit, and recommendation.</w:t>
      </w:r>
    </w:p>
    <w:p w14:paraId="4E8B0B7D" w14:textId="77777777" w:rsidR="00F21BE4" w:rsidRDefault="00000000">
      <w:pPr>
        <w:pStyle w:val="ListBullet"/>
      </w:pPr>
      <w:r>
        <w:t>Offers Hold, Reject, and Approve controls only when the RFP is ready for PM review.</w:t>
      </w:r>
    </w:p>
    <w:p w14:paraId="4744A5C8" w14:textId="77777777" w:rsidR="00F21BE4" w:rsidRDefault="00000000">
      <w:pPr>
        <w:pStyle w:val="ListBullet"/>
      </w:pPr>
      <w:r>
        <w:t>Prevents duplicate approval or assignment actions after status transitions.</w:t>
      </w:r>
    </w:p>
    <w:p w14:paraId="2F98CEA9" w14:textId="77777777" w:rsidR="00F21BE4" w:rsidRDefault="00000000">
      <w:pPr>
        <w:pStyle w:val="ListBullet"/>
      </w:pPr>
      <w:r>
        <w:t>Stores decisions in approvals/audit records for later traceability.</w:t>
      </w:r>
    </w:p>
    <w:p w14:paraId="143CFD8B" w14:textId="77777777" w:rsidR="00F21BE4" w:rsidRDefault="00000000">
      <w:pPr>
        <w:pStyle w:val="ListBullet"/>
      </w:pPr>
      <w:r>
        <w:t>Triggers assignment flow only after PM approval.</w:t>
      </w:r>
    </w:p>
    <w:p w14:paraId="02D7704D" w14:textId="77777777" w:rsidR="00F21BE4" w:rsidRDefault="00000000">
      <w:pPr>
        <w:pStyle w:val="Heading1"/>
      </w:pPr>
      <w:r>
        <w:t>17. Chatbot Routing Logic</w:t>
      </w:r>
    </w:p>
    <w:p w14:paraId="1DFBF34C" w14:textId="77777777" w:rsidR="00F21BE4" w:rsidRDefault="00000000">
      <w:r>
        <w:t>The chat assistant is not a single AI endpoint. It follows the same provider routing discipline as the rest of the system.</w:t>
      </w:r>
    </w:p>
    <w:tbl>
      <w:tblPr>
        <w:tblStyle w:val="TableGrid"/>
        <w:tblW w:w="0" w:type="auto"/>
        <w:jc w:val="center"/>
        <w:tblLook w:val="04A0" w:firstRow="1" w:lastRow="0" w:firstColumn="1" w:lastColumn="0" w:noHBand="0" w:noVBand="1"/>
      </w:tblPr>
      <w:tblGrid>
        <w:gridCol w:w="3456"/>
        <w:gridCol w:w="3456"/>
        <w:gridCol w:w="3456"/>
      </w:tblGrid>
      <w:tr w:rsidR="00F21BE4" w14:paraId="6ADD09CC" w14:textId="77777777">
        <w:trPr>
          <w:jc w:val="center"/>
        </w:trPr>
        <w:tc>
          <w:tcPr>
            <w:tcW w:w="3456" w:type="dxa"/>
            <w:shd w:val="clear" w:color="auto" w:fill="1F4E79"/>
          </w:tcPr>
          <w:p w14:paraId="65B15C5D" w14:textId="77777777" w:rsidR="00F21BE4" w:rsidRDefault="00000000">
            <w:pPr>
              <w:spacing w:after="0"/>
            </w:pPr>
            <w:r>
              <w:rPr>
                <w:b/>
                <w:color w:val="FFFFFF"/>
                <w:sz w:val="17"/>
              </w:rPr>
              <w:t>User Question Example</w:t>
            </w:r>
          </w:p>
        </w:tc>
        <w:tc>
          <w:tcPr>
            <w:tcW w:w="3456" w:type="dxa"/>
            <w:shd w:val="clear" w:color="auto" w:fill="1F4E79"/>
          </w:tcPr>
          <w:p w14:paraId="60313DA4" w14:textId="77777777" w:rsidR="00F21BE4" w:rsidRDefault="00000000">
            <w:pPr>
              <w:spacing w:after="0"/>
            </w:pPr>
            <w:r>
              <w:rPr>
                <w:b/>
                <w:color w:val="FFFFFF"/>
                <w:sz w:val="17"/>
              </w:rPr>
              <w:t>Expected Route</w:t>
            </w:r>
          </w:p>
        </w:tc>
        <w:tc>
          <w:tcPr>
            <w:tcW w:w="3456" w:type="dxa"/>
            <w:shd w:val="clear" w:color="auto" w:fill="1F4E79"/>
          </w:tcPr>
          <w:p w14:paraId="5C169EF5" w14:textId="77777777" w:rsidR="00F21BE4" w:rsidRDefault="00000000">
            <w:pPr>
              <w:spacing w:after="0"/>
            </w:pPr>
            <w:r>
              <w:rPr>
                <w:b/>
                <w:color w:val="FFFFFF"/>
                <w:sz w:val="17"/>
              </w:rPr>
              <w:t>Behavior</w:t>
            </w:r>
          </w:p>
        </w:tc>
      </w:tr>
      <w:tr w:rsidR="00F21BE4" w14:paraId="4845FF4A" w14:textId="77777777">
        <w:trPr>
          <w:jc w:val="center"/>
        </w:trPr>
        <w:tc>
          <w:tcPr>
            <w:tcW w:w="3456" w:type="dxa"/>
          </w:tcPr>
          <w:p w14:paraId="3CCDCD6C" w14:textId="77777777" w:rsidR="00F21BE4" w:rsidRDefault="00000000">
            <w:pPr>
              <w:spacing w:after="0"/>
            </w:pPr>
            <w:r>
              <w:rPr>
                <w:sz w:val="17"/>
              </w:rPr>
              <w:t>hi / hello / thanks</w:t>
            </w:r>
          </w:p>
        </w:tc>
        <w:tc>
          <w:tcPr>
            <w:tcW w:w="3456" w:type="dxa"/>
          </w:tcPr>
          <w:p w14:paraId="3E4E7AE1" w14:textId="77777777" w:rsidR="00F21BE4" w:rsidRDefault="00000000">
            <w:pPr>
              <w:spacing w:after="0"/>
            </w:pPr>
            <w:r>
              <w:rPr>
                <w:sz w:val="17"/>
              </w:rPr>
              <w:t>Local</w:t>
            </w:r>
          </w:p>
        </w:tc>
        <w:tc>
          <w:tcPr>
            <w:tcW w:w="3456" w:type="dxa"/>
          </w:tcPr>
          <w:p w14:paraId="63CCF0FD" w14:textId="77777777" w:rsidR="00F21BE4" w:rsidRDefault="00000000">
            <w:pPr>
              <w:spacing w:after="0"/>
            </w:pPr>
            <w:r>
              <w:rPr>
                <w:sz w:val="17"/>
              </w:rPr>
              <w:t>Instant response, zero tokens.</w:t>
            </w:r>
          </w:p>
        </w:tc>
      </w:tr>
      <w:tr w:rsidR="00F21BE4" w14:paraId="1B441D47" w14:textId="77777777">
        <w:trPr>
          <w:jc w:val="center"/>
        </w:trPr>
        <w:tc>
          <w:tcPr>
            <w:tcW w:w="3456" w:type="dxa"/>
          </w:tcPr>
          <w:p w14:paraId="405F8A82" w14:textId="77777777" w:rsidR="00F21BE4" w:rsidRDefault="00000000">
            <w:pPr>
              <w:spacing w:after="0"/>
            </w:pPr>
            <w:r>
              <w:rPr>
                <w:sz w:val="17"/>
              </w:rPr>
              <w:t>What is the deadline?</w:t>
            </w:r>
          </w:p>
        </w:tc>
        <w:tc>
          <w:tcPr>
            <w:tcW w:w="3456" w:type="dxa"/>
          </w:tcPr>
          <w:p w14:paraId="2C5161CA" w14:textId="77777777" w:rsidR="00F21BE4" w:rsidRDefault="00000000">
            <w:pPr>
              <w:spacing w:after="0"/>
            </w:pPr>
            <w:r>
              <w:rPr>
                <w:sz w:val="17"/>
              </w:rPr>
              <w:t>PostgreSQL</w:t>
            </w:r>
          </w:p>
        </w:tc>
        <w:tc>
          <w:tcPr>
            <w:tcW w:w="3456" w:type="dxa"/>
          </w:tcPr>
          <w:p w14:paraId="49213D93" w14:textId="77777777" w:rsidR="00F21BE4" w:rsidRDefault="00000000">
            <w:pPr>
              <w:spacing w:after="0"/>
            </w:pPr>
            <w:r>
              <w:rPr>
                <w:sz w:val="17"/>
              </w:rPr>
              <w:t>Reads stored metadata without calling AI.</w:t>
            </w:r>
          </w:p>
        </w:tc>
      </w:tr>
      <w:tr w:rsidR="00F21BE4" w14:paraId="0D554D0B" w14:textId="77777777">
        <w:trPr>
          <w:jc w:val="center"/>
        </w:trPr>
        <w:tc>
          <w:tcPr>
            <w:tcW w:w="3456" w:type="dxa"/>
          </w:tcPr>
          <w:p w14:paraId="1F23DD59" w14:textId="77777777" w:rsidR="00F21BE4" w:rsidRDefault="00000000">
            <w:pPr>
              <w:spacing w:after="0"/>
            </w:pPr>
            <w:r>
              <w:rPr>
                <w:sz w:val="17"/>
              </w:rPr>
              <w:t>What are the key risks?</w:t>
            </w:r>
          </w:p>
        </w:tc>
        <w:tc>
          <w:tcPr>
            <w:tcW w:w="3456" w:type="dxa"/>
          </w:tcPr>
          <w:p w14:paraId="3DEF6DC8" w14:textId="77777777" w:rsidR="00F21BE4" w:rsidRDefault="00000000">
            <w:pPr>
              <w:spacing w:after="0"/>
            </w:pPr>
            <w:r>
              <w:rPr>
                <w:sz w:val="17"/>
              </w:rPr>
              <w:t>Stored intelligence + Azure</w:t>
            </w:r>
          </w:p>
        </w:tc>
        <w:tc>
          <w:tcPr>
            <w:tcW w:w="3456" w:type="dxa"/>
          </w:tcPr>
          <w:p w14:paraId="25537251" w14:textId="77777777" w:rsidR="00F21BE4" w:rsidRDefault="00000000">
            <w:pPr>
              <w:spacing w:after="0"/>
            </w:pPr>
            <w:r>
              <w:rPr>
                <w:sz w:val="17"/>
              </w:rPr>
              <w:t>Explains pre-extracted risks using lightweight model.</w:t>
            </w:r>
          </w:p>
        </w:tc>
      </w:tr>
      <w:tr w:rsidR="00F21BE4" w14:paraId="3A338637" w14:textId="77777777">
        <w:trPr>
          <w:jc w:val="center"/>
        </w:trPr>
        <w:tc>
          <w:tcPr>
            <w:tcW w:w="3456" w:type="dxa"/>
          </w:tcPr>
          <w:p w14:paraId="1C795AA4" w14:textId="77777777" w:rsidR="00F21BE4" w:rsidRDefault="00000000">
            <w:pPr>
              <w:spacing w:after="0"/>
            </w:pPr>
            <w:r>
              <w:rPr>
                <w:sz w:val="17"/>
              </w:rPr>
              <w:t>Summarize compliance requirements</w:t>
            </w:r>
          </w:p>
        </w:tc>
        <w:tc>
          <w:tcPr>
            <w:tcW w:w="3456" w:type="dxa"/>
          </w:tcPr>
          <w:p w14:paraId="76970F88" w14:textId="77777777" w:rsidR="00F21BE4" w:rsidRDefault="00000000">
            <w:pPr>
              <w:spacing w:after="0"/>
            </w:pPr>
            <w:r>
              <w:rPr>
                <w:sz w:val="17"/>
              </w:rPr>
              <w:t>Stored intelligence + Azure</w:t>
            </w:r>
          </w:p>
        </w:tc>
        <w:tc>
          <w:tcPr>
            <w:tcW w:w="3456" w:type="dxa"/>
          </w:tcPr>
          <w:p w14:paraId="1C3BB8F6" w14:textId="77777777" w:rsidR="00F21BE4" w:rsidRDefault="00000000">
            <w:pPr>
              <w:spacing w:after="0"/>
            </w:pPr>
            <w:r>
              <w:rPr>
                <w:sz w:val="17"/>
              </w:rPr>
              <w:t>Uses compliance JSON/summary already extracted.</w:t>
            </w:r>
          </w:p>
        </w:tc>
      </w:tr>
      <w:tr w:rsidR="00F21BE4" w14:paraId="40C597B0" w14:textId="77777777">
        <w:trPr>
          <w:jc w:val="center"/>
        </w:trPr>
        <w:tc>
          <w:tcPr>
            <w:tcW w:w="3456" w:type="dxa"/>
          </w:tcPr>
          <w:p w14:paraId="65B0C571" w14:textId="77777777" w:rsidR="00F21BE4" w:rsidRDefault="00000000">
            <w:pPr>
              <w:spacing w:after="0"/>
            </w:pPr>
            <w:r>
              <w:rPr>
                <w:sz w:val="17"/>
              </w:rPr>
              <w:t>Analyze clause 7.10 penalty terms</w:t>
            </w:r>
          </w:p>
        </w:tc>
        <w:tc>
          <w:tcPr>
            <w:tcW w:w="3456" w:type="dxa"/>
          </w:tcPr>
          <w:p w14:paraId="49937B9B" w14:textId="77777777" w:rsidR="00F21BE4" w:rsidRDefault="00000000">
            <w:pPr>
              <w:spacing w:after="0"/>
            </w:pPr>
            <w:r>
              <w:rPr>
                <w:sz w:val="17"/>
              </w:rPr>
              <w:t>Gemini</w:t>
            </w:r>
          </w:p>
        </w:tc>
        <w:tc>
          <w:tcPr>
            <w:tcW w:w="3456" w:type="dxa"/>
          </w:tcPr>
          <w:p w14:paraId="39F9D74E" w14:textId="77777777" w:rsidR="00F21BE4" w:rsidRDefault="00000000">
            <w:pPr>
              <w:spacing w:after="0"/>
            </w:pPr>
            <w:r>
              <w:rPr>
                <w:sz w:val="17"/>
              </w:rPr>
              <w:t xml:space="preserve">Uses long-context RFP reasoning only when </w:t>
            </w:r>
            <w:r>
              <w:rPr>
                <w:sz w:val="17"/>
              </w:rPr>
              <w:lastRenderedPageBreak/>
              <w:t>clause-level document lookup is needed.</w:t>
            </w:r>
          </w:p>
        </w:tc>
      </w:tr>
    </w:tbl>
    <w:p w14:paraId="7759184C" w14:textId="77777777" w:rsidR="00F21BE4" w:rsidRDefault="00F21BE4"/>
    <w:p w14:paraId="300601E3" w14:textId="77777777" w:rsidR="00F21BE4" w:rsidRDefault="00000000">
      <w:pPr>
        <w:pStyle w:val="Heading1"/>
      </w:pPr>
      <w:r>
        <w:t>18. PM Approval and SA Assignment</w:t>
      </w:r>
    </w:p>
    <w:p w14:paraId="7183390E" w14:textId="77777777" w:rsidR="00F21BE4" w:rsidRDefault="00000000">
      <w:r>
        <w:t>The system enforces human approval before generation. This is important because proposal generation is a high-stake activity that can consume tokens, create a large document, and commit the team to a response path.</w:t>
      </w:r>
    </w:p>
    <w:p w14:paraId="5230B4E3" w14:textId="77777777" w:rsidR="00F21BE4" w:rsidRDefault="00000000">
      <w:pPr>
        <w:pStyle w:val="ListNumber"/>
      </w:pPr>
      <w:r>
        <w:t>PM approves the RFP after reviewing summary and risks.</w:t>
      </w:r>
    </w:p>
    <w:p w14:paraId="31984A66" w14:textId="77777777" w:rsidR="00F21BE4" w:rsidRDefault="00000000">
      <w:pPr>
        <w:pStyle w:val="ListNumber"/>
      </w:pPr>
      <w:r>
        <w:t>PM selects the Solution Architect from active users.</w:t>
      </w:r>
    </w:p>
    <w:p w14:paraId="3A6AEE0B" w14:textId="77777777" w:rsidR="00F21BE4" w:rsidRDefault="00000000">
      <w:pPr>
        <w:pStyle w:val="ListNumber"/>
      </w:pPr>
      <w:r>
        <w:t>PM selects generation mode such as Tiny, Short, Standard, Full, or Comprehensive.</w:t>
      </w:r>
    </w:p>
    <w:p w14:paraId="333ADE4F" w14:textId="77777777" w:rsidR="00F21BE4" w:rsidRDefault="00000000">
      <w:pPr>
        <w:pStyle w:val="ListNumber"/>
      </w:pPr>
      <w:r>
        <w:t>Backend creates assignment records and sends notifications.</w:t>
      </w:r>
    </w:p>
    <w:p w14:paraId="746F4D05" w14:textId="77777777" w:rsidR="00F21BE4" w:rsidRDefault="00000000">
      <w:pPr>
        <w:pStyle w:val="ListNumber"/>
      </w:pPr>
      <w:r>
        <w:t>Generation starts only after the controlled assignment and confirmation step.</w:t>
      </w:r>
    </w:p>
    <w:p w14:paraId="6CEAAE3A" w14:textId="77777777" w:rsidR="00F21BE4" w:rsidRDefault="00000000">
      <w:pPr>
        <w:pStyle w:val="ListNumber"/>
      </w:pPr>
      <w:r>
        <w:t>SA sees the assigned RFP in the SA dashboard and workspace.</w:t>
      </w:r>
    </w:p>
    <w:tbl>
      <w:tblPr>
        <w:tblStyle w:val="TableGrid"/>
        <w:tblW w:w="0" w:type="auto"/>
        <w:jc w:val="center"/>
        <w:tblLook w:val="04A0" w:firstRow="1" w:lastRow="0" w:firstColumn="1" w:lastColumn="0" w:noHBand="0" w:noVBand="1"/>
      </w:tblPr>
      <w:tblGrid>
        <w:gridCol w:w="10368"/>
      </w:tblGrid>
      <w:tr w:rsidR="00F21BE4" w14:paraId="40DAD27D" w14:textId="77777777">
        <w:trPr>
          <w:jc w:val="center"/>
        </w:trPr>
        <w:tc>
          <w:tcPr>
            <w:tcW w:w="10368" w:type="dxa"/>
            <w:shd w:val="clear" w:color="auto" w:fill="E2F0D9"/>
          </w:tcPr>
          <w:p w14:paraId="022AD931" w14:textId="77777777" w:rsidR="00F21BE4" w:rsidRDefault="00000000">
            <w:pPr>
              <w:spacing w:after="0"/>
            </w:pPr>
            <w:r>
              <w:rPr>
                <w:b/>
                <w:sz w:val="18"/>
              </w:rPr>
              <w:t xml:space="preserve">Human Gate: </w:t>
            </w:r>
            <w:r>
              <w:rPr>
                <w:sz w:val="18"/>
              </w:rPr>
              <w:t>The LLM can recommend, summarize, and draft, but it does not approve the opportunity, assign the architect, or finalize the bid. These actions remain user-controlled.</w:t>
            </w:r>
          </w:p>
        </w:tc>
      </w:tr>
    </w:tbl>
    <w:p w14:paraId="4EA00ABE" w14:textId="77777777" w:rsidR="00F21BE4" w:rsidRDefault="00000000">
      <w:pPr>
        <w:pStyle w:val="Heading1"/>
      </w:pPr>
      <w:r>
        <w:t>19. Proposal Generation Workflow</w:t>
      </w:r>
    </w:p>
    <w:p w14:paraId="6CC8E7F9" w14:textId="77777777" w:rsidR="00F21BE4" w:rsidRDefault="00000000">
      <w:r>
        <w:t>Proposal generation is executed as a background job. The workflow is designed to be durable and resumable. Generated sections are saved individually, so failures or quota pauses do not require losing all work.</w:t>
      </w:r>
    </w:p>
    <w:tbl>
      <w:tblPr>
        <w:tblStyle w:val="TableGrid"/>
        <w:tblW w:w="0" w:type="auto"/>
        <w:jc w:val="center"/>
        <w:tblLook w:val="04A0" w:firstRow="1" w:lastRow="0" w:firstColumn="1" w:lastColumn="0" w:noHBand="0" w:noVBand="1"/>
      </w:tblPr>
      <w:tblGrid>
        <w:gridCol w:w="5184"/>
        <w:gridCol w:w="5184"/>
      </w:tblGrid>
      <w:tr w:rsidR="00F21BE4" w14:paraId="6C4D88DB" w14:textId="77777777">
        <w:trPr>
          <w:jc w:val="center"/>
        </w:trPr>
        <w:tc>
          <w:tcPr>
            <w:tcW w:w="5184" w:type="dxa"/>
            <w:shd w:val="clear" w:color="auto" w:fill="1F4E79"/>
          </w:tcPr>
          <w:p w14:paraId="72782A33" w14:textId="77777777" w:rsidR="00F21BE4" w:rsidRDefault="00000000">
            <w:pPr>
              <w:spacing w:after="0"/>
            </w:pPr>
            <w:r>
              <w:rPr>
                <w:b/>
                <w:color w:val="FFFFFF"/>
                <w:sz w:val="17"/>
              </w:rPr>
              <w:t>Generation Step</w:t>
            </w:r>
          </w:p>
        </w:tc>
        <w:tc>
          <w:tcPr>
            <w:tcW w:w="5184" w:type="dxa"/>
            <w:shd w:val="clear" w:color="auto" w:fill="1F4E79"/>
          </w:tcPr>
          <w:p w14:paraId="06F7D25A" w14:textId="77777777" w:rsidR="00F21BE4" w:rsidRDefault="00000000">
            <w:pPr>
              <w:spacing w:after="0"/>
            </w:pPr>
            <w:r>
              <w:rPr>
                <w:b/>
                <w:color w:val="FFFFFF"/>
                <w:sz w:val="17"/>
              </w:rPr>
              <w:t>Description</w:t>
            </w:r>
          </w:p>
        </w:tc>
      </w:tr>
      <w:tr w:rsidR="00F21BE4" w14:paraId="43DA2605" w14:textId="77777777">
        <w:trPr>
          <w:jc w:val="center"/>
        </w:trPr>
        <w:tc>
          <w:tcPr>
            <w:tcW w:w="5184" w:type="dxa"/>
          </w:tcPr>
          <w:p w14:paraId="7588224E" w14:textId="77777777" w:rsidR="00F21BE4" w:rsidRDefault="00000000">
            <w:pPr>
              <w:spacing w:after="0"/>
            </w:pPr>
            <w:r>
              <w:rPr>
                <w:sz w:val="17"/>
              </w:rPr>
              <w:t>Initialize generation job</w:t>
            </w:r>
          </w:p>
        </w:tc>
        <w:tc>
          <w:tcPr>
            <w:tcW w:w="5184" w:type="dxa"/>
          </w:tcPr>
          <w:p w14:paraId="02990825" w14:textId="77777777" w:rsidR="00F21BE4" w:rsidRDefault="00000000">
            <w:pPr>
              <w:spacing w:after="0"/>
            </w:pPr>
            <w:r>
              <w:rPr>
                <w:sz w:val="17"/>
              </w:rPr>
              <w:t>Create job status record and set progress to generation queued/running.</w:t>
            </w:r>
          </w:p>
        </w:tc>
      </w:tr>
      <w:tr w:rsidR="00F21BE4" w14:paraId="0B674C0F" w14:textId="77777777">
        <w:trPr>
          <w:jc w:val="center"/>
        </w:trPr>
        <w:tc>
          <w:tcPr>
            <w:tcW w:w="5184" w:type="dxa"/>
          </w:tcPr>
          <w:p w14:paraId="22F15899" w14:textId="77777777" w:rsidR="00F21BE4" w:rsidRDefault="00000000">
            <w:pPr>
              <w:spacing w:after="0"/>
            </w:pPr>
            <w:r>
              <w:rPr>
                <w:sz w:val="17"/>
              </w:rPr>
              <w:t>Load context</w:t>
            </w:r>
          </w:p>
        </w:tc>
        <w:tc>
          <w:tcPr>
            <w:tcW w:w="5184" w:type="dxa"/>
          </w:tcPr>
          <w:p w14:paraId="1FE0BAB4" w14:textId="77777777" w:rsidR="00F21BE4" w:rsidRDefault="00000000">
            <w:pPr>
              <w:spacing w:after="0"/>
            </w:pPr>
            <w:r>
              <w:rPr>
                <w:sz w:val="17"/>
              </w:rPr>
              <w:t>Use stored RFP intelligence and original file context; rehydrate Gemini file if necessary.</w:t>
            </w:r>
          </w:p>
        </w:tc>
      </w:tr>
      <w:tr w:rsidR="00F21BE4" w14:paraId="35C009A0" w14:textId="77777777">
        <w:trPr>
          <w:jc w:val="center"/>
        </w:trPr>
        <w:tc>
          <w:tcPr>
            <w:tcW w:w="5184" w:type="dxa"/>
          </w:tcPr>
          <w:p w14:paraId="14DD8590" w14:textId="77777777" w:rsidR="00F21BE4" w:rsidRDefault="00000000">
            <w:pPr>
              <w:spacing w:after="0"/>
            </w:pPr>
            <w:r>
              <w:rPr>
                <w:sz w:val="17"/>
              </w:rPr>
              <w:t>Generate ordered sections</w:t>
            </w:r>
          </w:p>
        </w:tc>
        <w:tc>
          <w:tcPr>
            <w:tcW w:w="5184" w:type="dxa"/>
          </w:tcPr>
          <w:p w14:paraId="11599BF0" w14:textId="77777777" w:rsidR="00F21BE4" w:rsidRDefault="00000000">
            <w:pPr>
              <w:spacing w:after="0"/>
            </w:pPr>
            <w:r>
              <w:rPr>
                <w:sz w:val="17"/>
              </w:rPr>
              <w:t>Gemini generates sections according to selected mode and section order.</w:t>
            </w:r>
          </w:p>
        </w:tc>
      </w:tr>
      <w:tr w:rsidR="00F21BE4" w14:paraId="5B96A71C" w14:textId="77777777">
        <w:trPr>
          <w:jc w:val="center"/>
        </w:trPr>
        <w:tc>
          <w:tcPr>
            <w:tcW w:w="5184" w:type="dxa"/>
          </w:tcPr>
          <w:p w14:paraId="233E04E3" w14:textId="77777777" w:rsidR="00F21BE4" w:rsidRDefault="00000000">
            <w:pPr>
              <w:spacing w:after="0"/>
            </w:pPr>
            <w:r>
              <w:rPr>
                <w:sz w:val="17"/>
              </w:rPr>
              <w:t>Save each section</w:t>
            </w:r>
          </w:p>
        </w:tc>
        <w:tc>
          <w:tcPr>
            <w:tcW w:w="5184" w:type="dxa"/>
          </w:tcPr>
          <w:p w14:paraId="1D4E3010" w14:textId="77777777" w:rsidR="00F21BE4" w:rsidRDefault="00000000">
            <w:pPr>
              <w:spacing w:after="0"/>
            </w:pPr>
            <w:r>
              <w:rPr>
                <w:sz w:val="17"/>
              </w:rPr>
              <w:t>Each generated section is stored in rfp_drafts with section_order and version.</w:t>
            </w:r>
          </w:p>
        </w:tc>
      </w:tr>
      <w:tr w:rsidR="00F21BE4" w14:paraId="7C026ABE" w14:textId="77777777">
        <w:trPr>
          <w:jc w:val="center"/>
        </w:trPr>
        <w:tc>
          <w:tcPr>
            <w:tcW w:w="5184" w:type="dxa"/>
          </w:tcPr>
          <w:p w14:paraId="3D95BA15" w14:textId="77777777" w:rsidR="00F21BE4" w:rsidRDefault="00000000">
            <w:pPr>
              <w:spacing w:after="0"/>
            </w:pPr>
            <w:r>
              <w:rPr>
                <w:sz w:val="17"/>
              </w:rPr>
              <w:t>Evaluate section</w:t>
            </w:r>
          </w:p>
        </w:tc>
        <w:tc>
          <w:tcPr>
            <w:tcW w:w="5184" w:type="dxa"/>
          </w:tcPr>
          <w:p w14:paraId="34109A76" w14:textId="77777777" w:rsidR="00F21BE4" w:rsidRDefault="00000000">
            <w:pPr>
              <w:spacing w:after="0"/>
            </w:pPr>
            <w:r>
              <w:rPr>
                <w:sz w:val="17"/>
              </w:rPr>
              <w:t>Deterministic checks identify placeholders, duplicate headings, over-length, or structural issues.</w:t>
            </w:r>
          </w:p>
        </w:tc>
      </w:tr>
      <w:tr w:rsidR="00F21BE4" w14:paraId="12CA2DD2" w14:textId="77777777">
        <w:trPr>
          <w:jc w:val="center"/>
        </w:trPr>
        <w:tc>
          <w:tcPr>
            <w:tcW w:w="5184" w:type="dxa"/>
          </w:tcPr>
          <w:p w14:paraId="03C5FEFA" w14:textId="77777777" w:rsidR="00F21BE4" w:rsidRDefault="00000000">
            <w:pPr>
              <w:spacing w:after="0"/>
            </w:pPr>
            <w:r>
              <w:rPr>
                <w:sz w:val="17"/>
              </w:rPr>
              <w:t>Compress if needed</w:t>
            </w:r>
          </w:p>
        </w:tc>
        <w:tc>
          <w:tcPr>
            <w:tcW w:w="5184" w:type="dxa"/>
          </w:tcPr>
          <w:p w14:paraId="5DD36B59" w14:textId="77777777" w:rsidR="00F21BE4" w:rsidRDefault="00000000">
            <w:pPr>
              <w:spacing w:after="0"/>
            </w:pPr>
            <w:r>
              <w:rPr>
                <w:sz w:val="17"/>
              </w:rPr>
              <w:t>Long sections are compressed according to mode budget.</w:t>
            </w:r>
          </w:p>
        </w:tc>
      </w:tr>
      <w:tr w:rsidR="00F21BE4" w14:paraId="662A0A8A" w14:textId="77777777">
        <w:trPr>
          <w:jc w:val="center"/>
        </w:trPr>
        <w:tc>
          <w:tcPr>
            <w:tcW w:w="5184" w:type="dxa"/>
          </w:tcPr>
          <w:p w14:paraId="714C87C2" w14:textId="77777777" w:rsidR="00F21BE4" w:rsidRDefault="00000000">
            <w:pPr>
              <w:spacing w:after="0"/>
            </w:pPr>
            <w:r>
              <w:rPr>
                <w:sz w:val="17"/>
              </w:rPr>
              <w:t>Complete job</w:t>
            </w:r>
          </w:p>
        </w:tc>
        <w:tc>
          <w:tcPr>
            <w:tcW w:w="5184" w:type="dxa"/>
          </w:tcPr>
          <w:p w14:paraId="20011FB4" w14:textId="77777777" w:rsidR="00F21BE4" w:rsidRDefault="00000000">
            <w:pPr>
              <w:spacing w:after="0"/>
            </w:pPr>
            <w:r>
              <w:rPr>
                <w:sz w:val="17"/>
              </w:rPr>
              <w:t>Status becomes ai_draft_ready and notifications are created.</w:t>
            </w:r>
          </w:p>
        </w:tc>
      </w:tr>
    </w:tbl>
    <w:p w14:paraId="75E33B47" w14:textId="77777777" w:rsidR="00F21BE4" w:rsidRDefault="00F21BE4"/>
    <w:tbl>
      <w:tblPr>
        <w:tblStyle w:val="TableGrid"/>
        <w:tblW w:w="0" w:type="auto"/>
        <w:jc w:val="center"/>
        <w:tblLook w:val="04A0" w:firstRow="1" w:lastRow="0" w:firstColumn="1" w:lastColumn="0" w:noHBand="0" w:noVBand="1"/>
      </w:tblPr>
      <w:tblGrid>
        <w:gridCol w:w="3456"/>
        <w:gridCol w:w="3456"/>
        <w:gridCol w:w="3456"/>
      </w:tblGrid>
      <w:tr w:rsidR="00F21BE4" w14:paraId="41B5821D" w14:textId="77777777">
        <w:trPr>
          <w:jc w:val="center"/>
        </w:trPr>
        <w:tc>
          <w:tcPr>
            <w:tcW w:w="3456" w:type="dxa"/>
            <w:shd w:val="clear" w:color="auto" w:fill="1F4E79"/>
          </w:tcPr>
          <w:p w14:paraId="29660942" w14:textId="77777777" w:rsidR="00F21BE4" w:rsidRDefault="00000000">
            <w:pPr>
              <w:spacing w:after="0"/>
            </w:pPr>
            <w:r>
              <w:rPr>
                <w:b/>
                <w:color w:val="FFFFFF"/>
                <w:sz w:val="17"/>
              </w:rPr>
              <w:t>Mode</w:t>
            </w:r>
          </w:p>
        </w:tc>
        <w:tc>
          <w:tcPr>
            <w:tcW w:w="3456" w:type="dxa"/>
            <w:shd w:val="clear" w:color="auto" w:fill="1F4E79"/>
          </w:tcPr>
          <w:p w14:paraId="4A7DE332" w14:textId="77777777" w:rsidR="00F21BE4" w:rsidRDefault="00000000">
            <w:pPr>
              <w:spacing w:after="0"/>
            </w:pPr>
            <w:r>
              <w:rPr>
                <w:b/>
                <w:color w:val="FFFFFF"/>
                <w:sz w:val="17"/>
              </w:rPr>
              <w:t>Target Usage</w:t>
            </w:r>
          </w:p>
        </w:tc>
        <w:tc>
          <w:tcPr>
            <w:tcW w:w="3456" w:type="dxa"/>
            <w:shd w:val="clear" w:color="auto" w:fill="1F4E79"/>
          </w:tcPr>
          <w:p w14:paraId="5A81D42C" w14:textId="77777777" w:rsidR="00F21BE4" w:rsidRDefault="00000000">
            <w:pPr>
              <w:spacing w:after="0"/>
            </w:pPr>
            <w:r>
              <w:rPr>
                <w:b/>
                <w:color w:val="FFFFFF"/>
                <w:sz w:val="17"/>
              </w:rPr>
              <w:t>Expected Output</w:t>
            </w:r>
          </w:p>
        </w:tc>
      </w:tr>
      <w:tr w:rsidR="00F21BE4" w14:paraId="72CE3D58" w14:textId="77777777">
        <w:trPr>
          <w:jc w:val="center"/>
        </w:trPr>
        <w:tc>
          <w:tcPr>
            <w:tcW w:w="3456" w:type="dxa"/>
          </w:tcPr>
          <w:p w14:paraId="6B4D5C1D" w14:textId="77777777" w:rsidR="00F21BE4" w:rsidRDefault="00000000">
            <w:pPr>
              <w:spacing w:after="0"/>
            </w:pPr>
            <w:r>
              <w:rPr>
                <w:sz w:val="17"/>
              </w:rPr>
              <w:t>Tiny / Brief</w:t>
            </w:r>
          </w:p>
        </w:tc>
        <w:tc>
          <w:tcPr>
            <w:tcW w:w="3456" w:type="dxa"/>
          </w:tcPr>
          <w:p w14:paraId="11D3AC9D" w14:textId="77777777" w:rsidR="00F21BE4" w:rsidRDefault="00000000">
            <w:pPr>
              <w:spacing w:after="0"/>
            </w:pPr>
            <w:r>
              <w:rPr>
                <w:sz w:val="17"/>
              </w:rPr>
              <w:t>Insufficient documents only</w:t>
            </w:r>
          </w:p>
        </w:tc>
        <w:tc>
          <w:tcPr>
            <w:tcW w:w="3456" w:type="dxa"/>
          </w:tcPr>
          <w:p w14:paraId="0091C20E" w14:textId="77777777" w:rsidR="00F21BE4" w:rsidRDefault="00000000">
            <w:pPr>
              <w:spacing w:after="0"/>
            </w:pPr>
            <w:r>
              <w:rPr>
                <w:sz w:val="17"/>
              </w:rPr>
              <w:t>2-5 pages, 4 core sections, explicit assumptions and next information required.</w:t>
            </w:r>
          </w:p>
        </w:tc>
      </w:tr>
      <w:tr w:rsidR="00F21BE4" w14:paraId="087D5CCD" w14:textId="77777777">
        <w:trPr>
          <w:jc w:val="center"/>
        </w:trPr>
        <w:tc>
          <w:tcPr>
            <w:tcW w:w="3456" w:type="dxa"/>
          </w:tcPr>
          <w:p w14:paraId="6D1443E4" w14:textId="77777777" w:rsidR="00F21BE4" w:rsidRDefault="00000000">
            <w:pPr>
              <w:spacing w:after="0"/>
            </w:pPr>
            <w:r>
              <w:rPr>
                <w:sz w:val="17"/>
              </w:rPr>
              <w:t>Short</w:t>
            </w:r>
          </w:p>
        </w:tc>
        <w:tc>
          <w:tcPr>
            <w:tcW w:w="3456" w:type="dxa"/>
          </w:tcPr>
          <w:p w14:paraId="3D7D6F00" w14:textId="77777777" w:rsidR="00F21BE4" w:rsidRDefault="00000000">
            <w:pPr>
              <w:spacing w:after="0"/>
            </w:pPr>
            <w:r>
              <w:rPr>
                <w:sz w:val="17"/>
              </w:rPr>
              <w:t>Quick first draft for valid RFPs</w:t>
            </w:r>
          </w:p>
        </w:tc>
        <w:tc>
          <w:tcPr>
            <w:tcW w:w="3456" w:type="dxa"/>
          </w:tcPr>
          <w:p w14:paraId="10181F81" w14:textId="77777777" w:rsidR="00F21BE4" w:rsidRDefault="00000000">
            <w:pPr>
              <w:spacing w:after="0"/>
            </w:pPr>
            <w:r>
              <w:rPr>
                <w:sz w:val="17"/>
              </w:rPr>
              <w:t>25-40 pages, concise 14-section response.</w:t>
            </w:r>
          </w:p>
        </w:tc>
      </w:tr>
      <w:tr w:rsidR="00F21BE4" w14:paraId="3EB2D6B4" w14:textId="77777777">
        <w:trPr>
          <w:jc w:val="center"/>
        </w:trPr>
        <w:tc>
          <w:tcPr>
            <w:tcW w:w="3456" w:type="dxa"/>
          </w:tcPr>
          <w:p w14:paraId="4C5DDC25" w14:textId="77777777" w:rsidR="00F21BE4" w:rsidRDefault="00000000">
            <w:pPr>
              <w:spacing w:after="0"/>
            </w:pPr>
            <w:r>
              <w:rPr>
                <w:sz w:val="17"/>
              </w:rPr>
              <w:t>Standard</w:t>
            </w:r>
          </w:p>
        </w:tc>
        <w:tc>
          <w:tcPr>
            <w:tcW w:w="3456" w:type="dxa"/>
          </w:tcPr>
          <w:p w14:paraId="47D34FB5" w14:textId="77777777" w:rsidR="00F21BE4" w:rsidRDefault="00000000">
            <w:pPr>
              <w:spacing w:after="0"/>
            </w:pPr>
            <w:r>
              <w:rPr>
                <w:sz w:val="17"/>
              </w:rPr>
              <w:t>Default real-RFP draft</w:t>
            </w:r>
          </w:p>
        </w:tc>
        <w:tc>
          <w:tcPr>
            <w:tcW w:w="3456" w:type="dxa"/>
          </w:tcPr>
          <w:p w14:paraId="10A5AB8C" w14:textId="77777777" w:rsidR="00F21BE4" w:rsidRDefault="00000000">
            <w:pPr>
              <w:spacing w:after="0"/>
            </w:pPr>
            <w:r>
              <w:rPr>
                <w:sz w:val="17"/>
              </w:rPr>
              <w:t>60-90 pages, suitable for review.</w:t>
            </w:r>
          </w:p>
        </w:tc>
      </w:tr>
      <w:tr w:rsidR="00F21BE4" w14:paraId="633A74C6" w14:textId="77777777">
        <w:trPr>
          <w:jc w:val="center"/>
        </w:trPr>
        <w:tc>
          <w:tcPr>
            <w:tcW w:w="3456" w:type="dxa"/>
          </w:tcPr>
          <w:p w14:paraId="6DE37DBF" w14:textId="77777777" w:rsidR="00F21BE4" w:rsidRDefault="00000000">
            <w:pPr>
              <w:spacing w:after="0"/>
            </w:pPr>
            <w:r>
              <w:rPr>
                <w:sz w:val="17"/>
              </w:rPr>
              <w:t>Full</w:t>
            </w:r>
          </w:p>
        </w:tc>
        <w:tc>
          <w:tcPr>
            <w:tcW w:w="3456" w:type="dxa"/>
          </w:tcPr>
          <w:p w14:paraId="4B5BF7BB" w14:textId="77777777" w:rsidR="00F21BE4" w:rsidRDefault="00000000">
            <w:pPr>
              <w:spacing w:after="0"/>
            </w:pPr>
            <w:r>
              <w:rPr>
                <w:sz w:val="17"/>
              </w:rPr>
              <w:t>Detailed proposal</w:t>
            </w:r>
          </w:p>
        </w:tc>
        <w:tc>
          <w:tcPr>
            <w:tcW w:w="3456" w:type="dxa"/>
          </w:tcPr>
          <w:p w14:paraId="223B97C7" w14:textId="77777777" w:rsidR="00F21BE4" w:rsidRDefault="00000000">
            <w:pPr>
              <w:spacing w:after="0"/>
            </w:pPr>
            <w:r>
              <w:rPr>
                <w:sz w:val="17"/>
              </w:rPr>
              <w:t>100-140 pages.</w:t>
            </w:r>
          </w:p>
        </w:tc>
      </w:tr>
      <w:tr w:rsidR="00F21BE4" w14:paraId="7CCD320C" w14:textId="77777777">
        <w:trPr>
          <w:jc w:val="center"/>
        </w:trPr>
        <w:tc>
          <w:tcPr>
            <w:tcW w:w="3456" w:type="dxa"/>
          </w:tcPr>
          <w:p w14:paraId="549EB4B5" w14:textId="77777777" w:rsidR="00F21BE4" w:rsidRDefault="00000000">
            <w:pPr>
              <w:spacing w:after="0"/>
            </w:pPr>
            <w:r>
              <w:rPr>
                <w:sz w:val="17"/>
              </w:rPr>
              <w:t>Comprehensive</w:t>
            </w:r>
          </w:p>
        </w:tc>
        <w:tc>
          <w:tcPr>
            <w:tcW w:w="3456" w:type="dxa"/>
          </w:tcPr>
          <w:p w14:paraId="6787695B" w14:textId="77777777" w:rsidR="00F21BE4" w:rsidRDefault="00000000">
            <w:pPr>
              <w:spacing w:after="0"/>
            </w:pPr>
            <w:r>
              <w:rPr>
                <w:sz w:val="17"/>
              </w:rPr>
              <w:t>Large tender response</w:t>
            </w:r>
          </w:p>
        </w:tc>
        <w:tc>
          <w:tcPr>
            <w:tcW w:w="3456" w:type="dxa"/>
          </w:tcPr>
          <w:p w14:paraId="50E1AD96" w14:textId="77777777" w:rsidR="00F21BE4" w:rsidRDefault="00000000">
            <w:pPr>
              <w:spacing w:after="0"/>
            </w:pPr>
            <w:r>
              <w:rPr>
                <w:sz w:val="17"/>
              </w:rPr>
              <w:t>150+ pages, only when explicitly selected.</w:t>
            </w:r>
          </w:p>
        </w:tc>
      </w:tr>
    </w:tbl>
    <w:p w14:paraId="6C23F4CC" w14:textId="77777777" w:rsidR="00F21BE4" w:rsidRDefault="00000000">
      <w:pPr>
        <w:pStyle w:val="Heading1"/>
      </w:pPr>
      <w:r>
        <w:t>20. SA Workspace and Review Flow</w:t>
      </w:r>
    </w:p>
    <w:p w14:paraId="3A7322E8" w14:textId="77777777" w:rsidR="00F21BE4" w:rsidRDefault="00000000">
      <w:r>
        <w:t>The SA workspace is designed as the technical execution area. The Solution Architect should not start from a blank page. The generated first draft, original RFP, quality status, and AI assistant are available in a single workspace.</w:t>
      </w:r>
    </w:p>
    <w:p w14:paraId="6E0EEE3A" w14:textId="77777777" w:rsidR="00F21BE4" w:rsidRDefault="00000000">
      <w:pPr>
        <w:pStyle w:val="ListBullet"/>
      </w:pPr>
      <w:r>
        <w:t>Displays the uploaded source RFP for reference and download.</w:t>
      </w:r>
    </w:p>
    <w:p w14:paraId="4DD62001" w14:textId="77777777" w:rsidR="00F21BE4" w:rsidRDefault="00000000">
      <w:pPr>
        <w:pStyle w:val="ListBullet"/>
      </w:pPr>
      <w:r>
        <w:t>Displays the generated proposal document when the AI draft is ready.</w:t>
      </w:r>
    </w:p>
    <w:p w14:paraId="2A96A6CC" w14:textId="77777777" w:rsidR="00F21BE4" w:rsidRDefault="00000000">
      <w:pPr>
        <w:pStyle w:val="ListBullet"/>
      </w:pPr>
      <w:r>
        <w:t>Shows proposal architecture and section completion status.</w:t>
      </w:r>
    </w:p>
    <w:p w14:paraId="7089B12E" w14:textId="77777777" w:rsidR="00F21BE4" w:rsidRDefault="00000000">
      <w:pPr>
        <w:pStyle w:val="ListBullet"/>
      </w:pPr>
      <w:r>
        <w:t>Runs and displays quality checks such as duplicate headings, markdown artifacts, missing sections, and company claims.</w:t>
      </w:r>
    </w:p>
    <w:p w14:paraId="6D5F2014" w14:textId="77777777" w:rsidR="00F21BE4" w:rsidRDefault="00000000">
      <w:pPr>
        <w:pStyle w:val="ListBullet"/>
      </w:pPr>
      <w:r>
        <w:lastRenderedPageBreak/>
        <w:t>Allows the SA to use AI assistance for technical refinement and verification.</w:t>
      </w:r>
    </w:p>
    <w:p w14:paraId="755E8E88" w14:textId="77777777" w:rsidR="00F21BE4" w:rsidRDefault="00000000">
      <w:pPr>
        <w:pStyle w:val="ListBullet"/>
      </w:pPr>
      <w:r>
        <w:t>Allows the SA to submit the draft back to PM for final review.</w:t>
      </w:r>
    </w:p>
    <w:p w14:paraId="478EED91" w14:textId="77777777" w:rsidR="00F21BE4" w:rsidRDefault="00000000">
      <w:pPr>
        <w:pStyle w:val="Heading1"/>
      </w:pPr>
      <w:r>
        <w:t>21. DOCX Export and Post-Processing</w:t>
      </w:r>
    </w:p>
    <w:p w14:paraId="513CBEBF" w14:textId="77777777" w:rsidR="00F21BE4" w:rsidRDefault="00000000">
      <w:r>
        <w:t>The DOCX export step is not a direct dump of AI-generated markdown. It is a controlled rendering pipeline that cleans content and converts it into Word document elements.</w:t>
      </w:r>
    </w:p>
    <w:tbl>
      <w:tblPr>
        <w:tblStyle w:val="TableGrid"/>
        <w:tblW w:w="0" w:type="auto"/>
        <w:jc w:val="center"/>
        <w:tblLook w:val="04A0" w:firstRow="1" w:lastRow="0" w:firstColumn="1" w:lastColumn="0" w:noHBand="0" w:noVBand="1"/>
      </w:tblPr>
      <w:tblGrid>
        <w:gridCol w:w="5184"/>
        <w:gridCol w:w="5184"/>
      </w:tblGrid>
      <w:tr w:rsidR="00F21BE4" w14:paraId="7E47CDD0" w14:textId="77777777">
        <w:trPr>
          <w:jc w:val="center"/>
        </w:trPr>
        <w:tc>
          <w:tcPr>
            <w:tcW w:w="5184" w:type="dxa"/>
            <w:shd w:val="clear" w:color="auto" w:fill="1F4E79"/>
          </w:tcPr>
          <w:p w14:paraId="226E94E2" w14:textId="77777777" w:rsidR="00F21BE4" w:rsidRDefault="00000000">
            <w:pPr>
              <w:spacing w:after="0"/>
            </w:pPr>
            <w:r>
              <w:rPr>
                <w:b/>
                <w:color w:val="FFFFFF"/>
                <w:sz w:val="17"/>
              </w:rPr>
              <w:t>Post-Processing Stage</w:t>
            </w:r>
          </w:p>
        </w:tc>
        <w:tc>
          <w:tcPr>
            <w:tcW w:w="5184" w:type="dxa"/>
            <w:shd w:val="clear" w:color="auto" w:fill="1F4E79"/>
          </w:tcPr>
          <w:p w14:paraId="0752605F" w14:textId="77777777" w:rsidR="00F21BE4" w:rsidRDefault="00000000">
            <w:pPr>
              <w:spacing w:after="0"/>
            </w:pPr>
            <w:r>
              <w:rPr>
                <w:b/>
                <w:color w:val="FFFFFF"/>
                <w:sz w:val="17"/>
              </w:rPr>
              <w:t>Purpose</w:t>
            </w:r>
          </w:p>
        </w:tc>
      </w:tr>
      <w:tr w:rsidR="00F21BE4" w14:paraId="51F6BD88" w14:textId="77777777">
        <w:trPr>
          <w:jc w:val="center"/>
        </w:trPr>
        <w:tc>
          <w:tcPr>
            <w:tcW w:w="5184" w:type="dxa"/>
          </w:tcPr>
          <w:p w14:paraId="23AF9256" w14:textId="77777777" w:rsidR="00F21BE4" w:rsidRDefault="00000000">
            <w:pPr>
              <w:spacing w:after="0"/>
            </w:pPr>
            <w:r>
              <w:rPr>
                <w:sz w:val="17"/>
              </w:rPr>
              <w:t>strip_duplicate_section_heading</w:t>
            </w:r>
          </w:p>
        </w:tc>
        <w:tc>
          <w:tcPr>
            <w:tcW w:w="5184" w:type="dxa"/>
          </w:tcPr>
          <w:p w14:paraId="218DA4C4" w14:textId="77777777" w:rsidR="00F21BE4" w:rsidRDefault="00000000">
            <w:pPr>
              <w:spacing w:after="0"/>
            </w:pPr>
            <w:r>
              <w:rPr>
                <w:sz w:val="17"/>
              </w:rPr>
              <w:t>Remove repeated section titles such as SECTION 1: Executive Summary.</w:t>
            </w:r>
          </w:p>
        </w:tc>
      </w:tr>
      <w:tr w:rsidR="00F21BE4" w14:paraId="198BFAD9" w14:textId="77777777">
        <w:trPr>
          <w:jc w:val="center"/>
        </w:trPr>
        <w:tc>
          <w:tcPr>
            <w:tcW w:w="5184" w:type="dxa"/>
          </w:tcPr>
          <w:p w14:paraId="01D1EB71" w14:textId="77777777" w:rsidR="00F21BE4" w:rsidRDefault="00000000">
            <w:pPr>
              <w:spacing w:after="0"/>
            </w:pPr>
            <w:r>
              <w:rPr>
                <w:sz w:val="17"/>
              </w:rPr>
              <w:t>normalize_section_numbering</w:t>
            </w:r>
          </w:p>
        </w:tc>
        <w:tc>
          <w:tcPr>
            <w:tcW w:w="5184" w:type="dxa"/>
          </w:tcPr>
          <w:p w14:paraId="6D420A24" w14:textId="77777777" w:rsidR="00F21BE4" w:rsidRDefault="00000000">
            <w:pPr>
              <w:spacing w:after="0"/>
            </w:pPr>
            <w:r>
              <w:rPr>
                <w:sz w:val="17"/>
              </w:rPr>
              <w:t>Ensure exporter controls numbering and LLM content does not conflict.</w:t>
            </w:r>
          </w:p>
        </w:tc>
      </w:tr>
      <w:tr w:rsidR="00F21BE4" w14:paraId="36E69AC8" w14:textId="77777777">
        <w:trPr>
          <w:jc w:val="center"/>
        </w:trPr>
        <w:tc>
          <w:tcPr>
            <w:tcW w:w="5184" w:type="dxa"/>
          </w:tcPr>
          <w:p w14:paraId="2A23134D" w14:textId="77777777" w:rsidR="00F21BE4" w:rsidRDefault="00000000">
            <w:pPr>
              <w:spacing w:after="0"/>
            </w:pPr>
            <w:r>
              <w:rPr>
                <w:sz w:val="17"/>
              </w:rPr>
              <w:t>remove_markdown_artifacts</w:t>
            </w:r>
          </w:p>
        </w:tc>
        <w:tc>
          <w:tcPr>
            <w:tcW w:w="5184" w:type="dxa"/>
          </w:tcPr>
          <w:p w14:paraId="1EA83ADB" w14:textId="77777777" w:rsidR="00F21BE4" w:rsidRDefault="00000000">
            <w:pPr>
              <w:spacing w:after="0"/>
            </w:pPr>
            <w:r>
              <w:rPr>
                <w:sz w:val="17"/>
              </w:rPr>
              <w:t>Remove raw markdown characters, separators, and malformed table syntax.</w:t>
            </w:r>
          </w:p>
        </w:tc>
      </w:tr>
      <w:tr w:rsidR="00F21BE4" w14:paraId="1BFFE0EB" w14:textId="77777777">
        <w:trPr>
          <w:jc w:val="center"/>
        </w:trPr>
        <w:tc>
          <w:tcPr>
            <w:tcW w:w="5184" w:type="dxa"/>
          </w:tcPr>
          <w:p w14:paraId="47CCBF7A" w14:textId="77777777" w:rsidR="00F21BE4" w:rsidRDefault="00000000">
            <w:pPr>
              <w:spacing w:after="0"/>
            </w:pPr>
            <w:r>
              <w:rPr>
                <w:sz w:val="17"/>
              </w:rPr>
              <w:t>convert_markdown_tables_to_docx_tables</w:t>
            </w:r>
          </w:p>
        </w:tc>
        <w:tc>
          <w:tcPr>
            <w:tcW w:w="5184" w:type="dxa"/>
          </w:tcPr>
          <w:p w14:paraId="14DA767A" w14:textId="77777777" w:rsidR="00F21BE4" w:rsidRDefault="00000000">
            <w:pPr>
              <w:spacing w:after="0"/>
            </w:pPr>
            <w:r>
              <w:rPr>
                <w:sz w:val="17"/>
              </w:rPr>
              <w:t>Transform valid markdown-style tables into native Word tables.</w:t>
            </w:r>
          </w:p>
        </w:tc>
      </w:tr>
      <w:tr w:rsidR="00F21BE4" w14:paraId="10C99FDA" w14:textId="77777777">
        <w:trPr>
          <w:jc w:val="center"/>
        </w:trPr>
        <w:tc>
          <w:tcPr>
            <w:tcW w:w="5184" w:type="dxa"/>
          </w:tcPr>
          <w:p w14:paraId="42644C7F" w14:textId="77777777" w:rsidR="00F21BE4" w:rsidRDefault="00000000">
            <w:pPr>
              <w:spacing w:after="0"/>
            </w:pPr>
            <w:r>
              <w:rPr>
                <w:sz w:val="17"/>
              </w:rPr>
              <w:t>deduplicate_repeated_content</w:t>
            </w:r>
          </w:p>
        </w:tc>
        <w:tc>
          <w:tcPr>
            <w:tcW w:w="5184" w:type="dxa"/>
          </w:tcPr>
          <w:p w14:paraId="1CD775A9" w14:textId="77777777" w:rsidR="00F21BE4" w:rsidRDefault="00000000">
            <w:pPr>
              <w:spacing w:after="0"/>
            </w:pPr>
            <w:r>
              <w:rPr>
                <w:sz w:val="17"/>
              </w:rPr>
              <w:t>Reduce repeated paragraphs and generic proposal fluff.</w:t>
            </w:r>
          </w:p>
        </w:tc>
      </w:tr>
      <w:tr w:rsidR="00F21BE4" w14:paraId="2C745BD8" w14:textId="77777777">
        <w:trPr>
          <w:jc w:val="center"/>
        </w:trPr>
        <w:tc>
          <w:tcPr>
            <w:tcW w:w="5184" w:type="dxa"/>
          </w:tcPr>
          <w:p w14:paraId="22061E4D" w14:textId="77777777" w:rsidR="00F21BE4" w:rsidRDefault="00000000">
            <w:pPr>
              <w:spacing w:after="0"/>
            </w:pPr>
            <w:r>
              <w:rPr>
                <w:sz w:val="17"/>
              </w:rPr>
              <w:t>validate_company_claims</w:t>
            </w:r>
          </w:p>
        </w:tc>
        <w:tc>
          <w:tcPr>
            <w:tcW w:w="5184" w:type="dxa"/>
          </w:tcPr>
          <w:p w14:paraId="5FC53AF9" w14:textId="77777777" w:rsidR="00F21BE4" w:rsidRDefault="00000000">
            <w:pPr>
              <w:spacing w:after="0"/>
            </w:pPr>
            <w:r>
              <w:rPr>
                <w:sz w:val="17"/>
              </w:rPr>
              <w:t>Flag claims such as ISO, CMMI, staff count, CERT-In, STQC as requiring validation.</w:t>
            </w:r>
          </w:p>
        </w:tc>
      </w:tr>
      <w:tr w:rsidR="00F21BE4" w14:paraId="32B1AE73" w14:textId="77777777">
        <w:trPr>
          <w:jc w:val="center"/>
        </w:trPr>
        <w:tc>
          <w:tcPr>
            <w:tcW w:w="5184" w:type="dxa"/>
          </w:tcPr>
          <w:p w14:paraId="06F42AD7" w14:textId="77777777" w:rsidR="00F21BE4" w:rsidRDefault="00000000">
            <w:pPr>
              <w:spacing w:after="0"/>
            </w:pPr>
            <w:r>
              <w:rPr>
                <w:sz w:val="17"/>
              </w:rPr>
              <w:t>append_compliance_matrix</w:t>
            </w:r>
          </w:p>
        </w:tc>
        <w:tc>
          <w:tcPr>
            <w:tcW w:w="5184" w:type="dxa"/>
          </w:tcPr>
          <w:p w14:paraId="601C2483" w14:textId="77777777" w:rsidR="00F21BE4" w:rsidRDefault="00000000">
            <w:pPr>
              <w:spacing w:after="0"/>
            </w:pPr>
            <w:r>
              <w:rPr>
                <w:sz w:val="17"/>
              </w:rPr>
              <w:t>Add structured compliance matrix as annexure using Word tables.</w:t>
            </w:r>
          </w:p>
        </w:tc>
      </w:tr>
    </w:tbl>
    <w:p w14:paraId="657E4B17" w14:textId="77777777" w:rsidR="00F21BE4" w:rsidRDefault="00F21BE4"/>
    <w:p w14:paraId="39139EFA" w14:textId="77777777" w:rsidR="00F21BE4" w:rsidRDefault="00000000">
      <w:r>
        <w:t>The export query must always fetch generated sections in deterministic order:</w:t>
      </w:r>
    </w:p>
    <w:p w14:paraId="40C6ACB2" w14:textId="77777777" w:rsidR="00F21BE4" w:rsidRDefault="00000000">
      <w:pPr>
        <w:spacing w:before="80" w:after="160"/>
        <w:ind w:left="216" w:right="216"/>
      </w:pPr>
      <w:r>
        <w:rPr>
          <w:rFonts w:ascii="Consolas" w:eastAsia="Consolas" w:hAnsi="Consolas"/>
          <w:sz w:val="16"/>
        </w:rPr>
        <w:t>SELECT section_name, draft_content</w:t>
      </w:r>
      <w:r>
        <w:rPr>
          <w:rFonts w:ascii="Consolas" w:eastAsia="Consolas" w:hAnsi="Consolas"/>
          <w:sz w:val="16"/>
        </w:rPr>
        <w:br/>
        <w:t>FROM rfp_drafts</w:t>
      </w:r>
      <w:r>
        <w:rPr>
          <w:rFonts w:ascii="Consolas" w:eastAsia="Consolas" w:hAnsi="Consolas"/>
          <w:sz w:val="16"/>
        </w:rPr>
        <w:br/>
        <w:t>WHERE rfp_id = :rfp_id</w:t>
      </w:r>
      <w:r>
        <w:rPr>
          <w:rFonts w:ascii="Consolas" w:eastAsia="Consolas" w:hAnsi="Consolas"/>
          <w:sz w:val="16"/>
        </w:rPr>
        <w:br/>
        <w:t>ORDER BY section_order ASC;</w:t>
      </w:r>
      <w:r>
        <w:rPr>
          <w:rFonts w:ascii="Consolas" w:eastAsia="Consolas" w:hAnsi="Consolas"/>
          <w:sz w:val="16"/>
        </w:rPr>
        <w:br/>
      </w:r>
    </w:p>
    <w:p w14:paraId="20DBF445" w14:textId="77777777" w:rsidR="00F21BE4" w:rsidRDefault="00000000">
      <w:pPr>
        <w:pStyle w:val="Heading1"/>
      </w:pPr>
      <w:r>
        <w:t>22. Quality Checks and Human Review</w:t>
      </w:r>
    </w:p>
    <w:p w14:paraId="3136B91C" w14:textId="77777777" w:rsidR="00F21BE4" w:rsidRDefault="00000000">
      <w:r>
        <w:t>The quality checklist is intended to make AI output auditable. The system does not assume the generated draft is final. Instead, it reports risks and marks the output for human validation when needed.</w:t>
      </w:r>
    </w:p>
    <w:tbl>
      <w:tblPr>
        <w:tblStyle w:val="TableGrid"/>
        <w:tblW w:w="0" w:type="auto"/>
        <w:jc w:val="center"/>
        <w:tblLook w:val="04A0" w:firstRow="1" w:lastRow="0" w:firstColumn="1" w:lastColumn="0" w:noHBand="0" w:noVBand="1"/>
      </w:tblPr>
      <w:tblGrid>
        <w:gridCol w:w="5184"/>
        <w:gridCol w:w="5184"/>
      </w:tblGrid>
      <w:tr w:rsidR="00F21BE4" w14:paraId="363468E8" w14:textId="77777777">
        <w:trPr>
          <w:jc w:val="center"/>
        </w:trPr>
        <w:tc>
          <w:tcPr>
            <w:tcW w:w="5184" w:type="dxa"/>
            <w:shd w:val="clear" w:color="auto" w:fill="1F4E79"/>
          </w:tcPr>
          <w:p w14:paraId="1B6829EF" w14:textId="77777777" w:rsidR="00F21BE4" w:rsidRDefault="00000000">
            <w:pPr>
              <w:spacing w:after="0"/>
            </w:pPr>
            <w:r>
              <w:rPr>
                <w:b/>
                <w:color w:val="FFFFFF"/>
                <w:sz w:val="17"/>
              </w:rPr>
              <w:t>Quality Check</w:t>
            </w:r>
          </w:p>
        </w:tc>
        <w:tc>
          <w:tcPr>
            <w:tcW w:w="5184" w:type="dxa"/>
            <w:shd w:val="clear" w:color="auto" w:fill="1F4E79"/>
          </w:tcPr>
          <w:p w14:paraId="061D8999" w14:textId="77777777" w:rsidR="00F21BE4" w:rsidRDefault="00000000">
            <w:pPr>
              <w:spacing w:after="0"/>
            </w:pPr>
            <w:r>
              <w:rPr>
                <w:b/>
                <w:color w:val="FFFFFF"/>
                <w:sz w:val="17"/>
              </w:rPr>
              <w:t>Purpose</w:t>
            </w:r>
          </w:p>
        </w:tc>
      </w:tr>
      <w:tr w:rsidR="00F21BE4" w14:paraId="249FD99A" w14:textId="77777777">
        <w:trPr>
          <w:jc w:val="center"/>
        </w:trPr>
        <w:tc>
          <w:tcPr>
            <w:tcW w:w="5184" w:type="dxa"/>
          </w:tcPr>
          <w:p w14:paraId="13A95A36" w14:textId="77777777" w:rsidR="00F21BE4" w:rsidRDefault="00000000">
            <w:pPr>
              <w:spacing w:after="0"/>
            </w:pPr>
            <w:r>
              <w:rPr>
                <w:sz w:val="17"/>
              </w:rPr>
              <w:t>Section order</w:t>
            </w:r>
          </w:p>
        </w:tc>
        <w:tc>
          <w:tcPr>
            <w:tcW w:w="5184" w:type="dxa"/>
          </w:tcPr>
          <w:p w14:paraId="62F6797F" w14:textId="77777777" w:rsidR="00F21BE4" w:rsidRDefault="00000000">
            <w:pPr>
              <w:spacing w:after="0"/>
            </w:pPr>
            <w:r>
              <w:rPr>
                <w:sz w:val="17"/>
              </w:rPr>
              <w:t>Confirms section order matches the selected proposal structure.</w:t>
            </w:r>
          </w:p>
        </w:tc>
      </w:tr>
      <w:tr w:rsidR="00F21BE4" w14:paraId="48BCB594" w14:textId="77777777">
        <w:trPr>
          <w:jc w:val="center"/>
        </w:trPr>
        <w:tc>
          <w:tcPr>
            <w:tcW w:w="5184" w:type="dxa"/>
          </w:tcPr>
          <w:p w14:paraId="236BA1F8" w14:textId="77777777" w:rsidR="00F21BE4" w:rsidRDefault="00000000">
            <w:pPr>
              <w:spacing w:after="0"/>
            </w:pPr>
            <w:r>
              <w:rPr>
                <w:sz w:val="17"/>
              </w:rPr>
              <w:t>Missing sections</w:t>
            </w:r>
          </w:p>
        </w:tc>
        <w:tc>
          <w:tcPr>
            <w:tcW w:w="5184" w:type="dxa"/>
          </w:tcPr>
          <w:p w14:paraId="73316355" w14:textId="77777777" w:rsidR="00F21BE4" w:rsidRDefault="00000000">
            <w:pPr>
              <w:spacing w:after="0"/>
            </w:pPr>
            <w:r>
              <w:rPr>
                <w:sz w:val="17"/>
              </w:rPr>
              <w:t>Detects if any required section failed to generate.</w:t>
            </w:r>
          </w:p>
        </w:tc>
      </w:tr>
      <w:tr w:rsidR="00F21BE4" w14:paraId="4818D5F5" w14:textId="77777777">
        <w:trPr>
          <w:jc w:val="center"/>
        </w:trPr>
        <w:tc>
          <w:tcPr>
            <w:tcW w:w="5184" w:type="dxa"/>
          </w:tcPr>
          <w:p w14:paraId="0A8ED8CB" w14:textId="77777777" w:rsidR="00F21BE4" w:rsidRDefault="00000000">
            <w:pPr>
              <w:spacing w:after="0"/>
            </w:pPr>
            <w:r>
              <w:rPr>
                <w:sz w:val="17"/>
              </w:rPr>
              <w:t>Empty sections</w:t>
            </w:r>
          </w:p>
        </w:tc>
        <w:tc>
          <w:tcPr>
            <w:tcW w:w="5184" w:type="dxa"/>
          </w:tcPr>
          <w:p w14:paraId="251F980C" w14:textId="77777777" w:rsidR="00F21BE4" w:rsidRDefault="00000000">
            <w:pPr>
              <w:spacing w:after="0"/>
            </w:pPr>
            <w:r>
              <w:rPr>
                <w:sz w:val="17"/>
              </w:rPr>
              <w:t>Detects sections with little or no useful content.</w:t>
            </w:r>
          </w:p>
        </w:tc>
      </w:tr>
      <w:tr w:rsidR="00F21BE4" w14:paraId="497FF45E" w14:textId="77777777">
        <w:trPr>
          <w:jc w:val="center"/>
        </w:trPr>
        <w:tc>
          <w:tcPr>
            <w:tcW w:w="5184" w:type="dxa"/>
          </w:tcPr>
          <w:p w14:paraId="7BD4EA6C" w14:textId="77777777" w:rsidR="00F21BE4" w:rsidRDefault="00000000">
            <w:pPr>
              <w:spacing w:after="0"/>
            </w:pPr>
            <w:r>
              <w:rPr>
                <w:sz w:val="17"/>
              </w:rPr>
              <w:t>Duplicate headings</w:t>
            </w:r>
          </w:p>
        </w:tc>
        <w:tc>
          <w:tcPr>
            <w:tcW w:w="5184" w:type="dxa"/>
          </w:tcPr>
          <w:p w14:paraId="323229F2" w14:textId="77777777" w:rsidR="00F21BE4" w:rsidRDefault="00000000">
            <w:pPr>
              <w:spacing w:after="0"/>
            </w:pPr>
            <w:r>
              <w:rPr>
                <w:sz w:val="17"/>
              </w:rPr>
              <w:t>Detects repeated heading/title patterns.</w:t>
            </w:r>
          </w:p>
        </w:tc>
      </w:tr>
      <w:tr w:rsidR="00F21BE4" w14:paraId="1FAAEA71" w14:textId="77777777">
        <w:trPr>
          <w:jc w:val="center"/>
        </w:trPr>
        <w:tc>
          <w:tcPr>
            <w:tcW w:w="5184" w:type="dxa"/>
          </w:tcPr>
          <w:p w14:paraId="4CCE909D" w14:textId="77777777" w:rsidR="00F21BE4" w:rsidRDefault="00000000">
            <w:pPr>
              <w:spacing w:after="0"/>
            </w:pPr>
            <w:r>
              <w:rPr>
                <w:sz w:val="17"/>
              </w:rPr>
              <w:t>Numbering consistency</w:t>
            </w:r>
          </w:p>
        </w:tc>
        <w:tc>
          <w:tcPr>
            <w:tcW w:w="5184" w:type="dxa"/>
          </w:tcPr>
          <w:p w14:paraId="2B8EC867" w14:textId="77777777" w:rsidR="00F21BE4" w:rsidRDefault="00000000">
            <w:pPr>
              <w:spacing w:after="0"/>
            </w:pPr>
            <w:r>
              <w:rPr>
                <w:sz w:val="17"/>
              </w:rPr>
              <w:t>Detects mismatched section numbering.</w:t>
            </w:r>
          </w:p>
        </w:tc>
      </w:tr>
      <w:tr w:rsidR="00F21BE4" w14:paraId="4644FF96" w14:textId="77777777">
        <w:trPr>
          <w:jc w:val="center"/>
        </w:trPr>
        <w:tc>
          <w:tcPr>
            <w:tcW w:w="5184" w:type="dxa"/>
          </w:tcPr>
          <w:p w14:paraId="7AF0AE6A" w14:textId="77777777" w:rsidR="00F21BE4" w:rsidRDefault="00000000">
            <w:pPr>
              <w:spacing w:after="0"/>
            </w:pPr>
            <w:r>
              <w:rPr>
                <w:sz w:val="17"/>
              </w:rPr>
              <w:t>Markdown artifacts</w:t>
            </w:r>
          </w:p>
        </w:tc>
        <w:tc>
          <w:tcPr>
            <w:tcW w:w="5184" w:type="dxa"/>
          </w:tcPr>
          <w:p w14:paraId="7E600FA4" w14:textId="77777777" w:rsidR="00F21BE4" w:rsidRDefault="00000000">
            <w:pPr>
              <w:spacing w:after="0"/>
            </w:pPr>
            <w:r>
              <w:rPr>
                <w:sz w:val="17"/>
              </w:rPr>
              <w:t>Detects raw markdown separators or table syntax.</w:t>
            </w:r>
          </w:p>
        </w:tc>
      </w:tr>
      <w:tr w:rsidR="00F21BE4" w14:paraId="4B52F3EE" w14:textId="77777777">
        <w:trPr>
          <w:jc w:val="center"/>
        </w:trPr>
        <w:tc>
          <w:tcPr>
            <w:tcW w:w="5184" w:type="dxa"/>
          </w:tcPr>
          <w:p w14:paraId="600E04D1" w14:textId="77777777" w:rsidR="00F21BE4" w:rsidRDefault="00000000">
            <w:pPr>
              <w:spacing w:after="0"/>
            </w:pPr>
            <w:r>
              <w:rPr>
                <w:sz w:val="17"/>
              </w:rPr>
              <w:t>Broken tables</w:t>
            </w:r>
          </w:p>
        </w:tc>
        <w:tc>
          <w:tcPr>
            <w:tcW w:w="5184" w:type="dxa"/>
          </w:tcPr>
          <w:p w14:paraId="14DBB246" w14:textId="77777777" w:rsidR="00F21BE4" w:rsidRDefault="00000000">
            <w:pPr>
              <w:spacing w:after="0"/>
            </w:pPr>
            <w:r>
              <w:rPr>
                <w:sz w:val="17"/>
              </w:rPr>
              <w:t>Detects malformed tables before export.</w:t>
            </w:r>
          </w:p>
        </w:tc>
      </w:tr>
      <w:tr w:rsidR="00F21BE4" w14:paraId="249965DB" w14:textId="77777777">
        <w:trPr>
          <w:jc w:val="center"/>
        </w:trPr>
        <w:tc>
          <w:tcPr>
            <w:tcW w:w="5184" w:type="dxa"/>
          </w:tcPr>
          <w:p w14:paraId="4864DCC2" w14:textId="77777777" w:rsidR="00F21BE4" w:rsidRDefault="00000000">
            <w:pPr>
              <w:spacing w:after="0"/>
            </w:pPr>
            <w:r>
              <w:rPr>
                <w:sz w:val="17"/>
              </w:rPr>
              <w:t>Placeholders</w:t>
            </w:r>
          </w:p>
        </w:tc>
        <w:tc>
          <w:tcPr>
            <w:tcW w:w="5184" w:type="dxa"/>
          </w:tcPr>
          <w:p w14:paraId="6075DC83" w14:textId="77777777" w:rsidR="00F21BE4" w:rsidRDefault="00000000">
            <w:pPr>
              <w:spacing w:after="0"/>
            </w:pPr>
            <w:r>
              <w:rPr>
                <w:sz w:val="17"/>
              </w:rPr>
              <w:t>Detects placeholder text such as [Client Name].</w:t>
            </w:r>
          </w:p>
        </w:tc>
      </w:tr>
      <w:tr w:rsidR="00F21BE4" w14:paraId="08619C7F" w14:textId="77777777">
        <w:trPr>
          <w:jc w:val="center"/>
        </w:trPr>
        <w:tc>
          <w:tcPr>
            <w:tcW w:w="5184" w:type="dxa"/>
          </w:tcPr>
          <w:p w14:paraId="2BE55B5A" w14:textId="77777777" w:rsidR="00F21BE4" w:rsidRDefault="00000000">
            <w:pPr>
              <w:spacing w:after="0"/>
            </w:pPr>
            <w:r>
              <w:rPr>
                <w:sz w:val="17"/>
              </w:rPr>
              <w:t>Over-repetition</w:t>
            </w:r>
          </w:p>
        </w:tc>
        <w:tc>
          <w:tcPr>
            <w:tcW w:w="5184" w:type="dxa"/>
          </w:tcPr>
          <w:p w14:paraId="18EE488A" w14:textId="77777777" w:rsidR="00F21BE4" w:rsidRDefault="00000000">
            <w:pPr>
              <w:spacing w:after="0"/>
            </w:pPr>
            <w:r>
              <w:rPr>
                <w:sz w:val="17"/>
              </w:rPr>
              <w:t>Detects repeated paragraphs or marketing-heavy phrasing.</w:t>
            </w:r>
          </w:p>
        </w:tc>
      </w:tr>
      <w:tr w:rsidR="00F21BE4" w14:paraId="2E49BEBF" w14:textId="77777777">
        <w:trPr>
          <w:jc w:val="center"/>
        </w:trPr>
        <w:tc>
          <w:tcPr>
            <w:tcW w:w="5184" w:type="dxa"/>
          </w:tcPr>
          <w:p w14:paraId="23BD56C1" w14:textId="77777777" w:rsidR="00F21BE4" w:rsidRDefault="00000000">
            <w:pPr>
              <w:spacing w:after="0"/>
            </w:pPr>
            <w:r>
              <w:rPr>
                <w:sz w:val="17"/>
              </w:rPr>
              <w:t>Length compliance</w:t>
            </w:r>
          </w:p>
        </w:tc>
        <w:tc>
          <w:tcPr>
            <w:tcW w:w="5184" w:type="dxa"/>
          </w:tcPr>
          <w:p w14:paraId="31B600CE" w14:textId="77777777" w:rsidR="00F21BE4" w:rsidRDefault="00000000">
            <w:pPr>
              <w:spacing w:after="0"/>
            </w:pPr>
            <w:r>
              <w:rPr>
                <w:sz w:val="17"/>
              </w:rPr>
              <w:t>Checks actual document length against selected generation mode.</w:t>
            </w:r>
          </w:p>
        </w:tc>
      </w:tr>
      <w:tr w:rsidR="00F21BE4" w14:paraId="33A15F67" w14:textId="77777777">
        <w:trPr>
          <w:jc w:val="center"/>
        </w:trPr>
        <w:tc>
          <w:tcPr>
            <w:tcW w:w="5184" w:type="dxa"/>
          </w:tcPr>
          <w:p w14:paraId="5E276C0B" w14:textId="77777777" w:rsidR="00F21BE4" w:rsidRDefault="00000000">
            <w:pPr>
              <w:spacing w:after="0"/>
            </w:pPr>
            <w:r>
              <w:rPr>
                <w:sz w:val="17"/>
              </w:rPr>
              <w:t>Company claims validation</w:t>
            </w:r>
          </w:p>
        </w:tc>
        <w:tc>
          <w:tcPr>
            <w:tcW w:w="5184" w:type="dxa"/>
          </w:tcPr>
          <w:p w14:paraId="2968C6DA" w14:textId="77777777" w:rsidR="00F21BE4" w:rsidRDefault="00000000">
            <w:pPr>
              <w:spacing w:after="0"/>
            </w:pPr>
            <w:r>
              <w:rPr>
                <w:sz w:val="17"/>
              </w:rPr>
              <w:t>Flags unverified certifications, staff counts, and credentials.</w:t>
            </w:r>
          </w:p>
        </w:tc>
      </w:tr>
      <w:tr w:rsidR="00F21BE4" w14:paraId="56846DA6" w14:textId="77777777">
        <w:trPr>
          <w:jc w:val="center"/>
        </w:trPr>
        <w:tc>
          <w:tcPr>
            <w:tcW w:w="5184" w:type="dxa"/>
          </w:tcPr>
          <w:p w14:paraId="50D5D3D3" w14:textId="77777777" w:rsidR="00F21BE4" w:rsidRDefault="00000000">
            <w:pPr>
              <w:spacing w:after="0"/>
            </w:pPr>
            <w:r>
              <w:rPr>
                <w:sz w:val="17"/>
              </w:rPr>
              <w:t>Compliance matrix present</w:t>
            </w:r>
          </w:p>
        </w:tc>
        <w:tc>
          <w:tcPr>
            <w:tcW w:w="5184" w:type="dxa"/>
          </w:tcPr>
          <w:p w14:paraId="362C2496" w14:textId="77777777" w:rsidR="00F21BE4" w:rsidRDefault="00000000">
            <w:pPr>
              <w:spacing w:after="0"/>
            </w:pPr>
            <w:r>
              <w:rPr>
                <w:sz w:val="17"/>
              </w:rPr>
              <w:t>Checks whether structured compliance mapping exists.</w:t>
            </w:r>
          </w:p>
        </w:tc>
      </w:tr>
      <w:tr w:rsidR="00F21BE4" w14:paraId="5C7EEBA8" w14:textId="77777777">
        <w:trPr>
          <w:jc w:val="center"/>
        </w:trPr>
        <w:tc>
          <w:tcPr>
            <w:tcW w:w="5184" w:type="dxa"/>
          </w:tcPr>
          <w:p w14:paraId="316F6D5F" w14:textId="77777777" w:rsidR="00F21BE4" w:rsidRDefault="00000000">
            <w:pPr>
              <w:spacing w:after="0"/>
            </w:pPr>
            <w:r>
              <w:rPr>
                <w:sz w:val="17"/>
              </w:rPr>
              <w:t>Human review required</w:t>
            </w:r>
          </w:p>
        </w:tc>
        <w:tc>
          <w:tcPr>
            <w:tcW w:w="5184" w:type="dxa"/>
          </w:tcPr>
          <w:p w14:paraId="1AC396DA" w14:textId="77777777" w:rsidR="00F21BE4" w:rsidRDefault="00000000">
            <w:pPr>
              <w:spacing w:after="0"/>
            </w:pPr>
            <w:r>
              <w:rPr>
                <w:sz w:val="17"/>
              </w:rPr>
              <w:t>Ensures final SA/PM validation before submission.</w:t>
            </w:r>
          </w:p>
        </w:tc>
      </w:tr>
    </w:tbl>
    <w:p w14:paraId="45B1860E" w14:textId="77777777" w:rsidR="00F21BE4" w:rsidRDefault="00000000">
      <w:pPr>
        <w:pStyle w:val="Heading1"/>
      </w:pPr>
      <w:r>
        <w:t>23. Notification Flow</w:t>
      </w:r>
    </w:p>
    <w:p w14:paraId="46709383" w14:textId="77777777" w:rsidR="00F21BE4" w:rsidRDefault="00000000">
      <w:r>
        <w:t>Notifications are used to keep the PM and SA synchronized across the workflow. They are stored in the database, not just shown as temporary frontend messages.</w:t>
      </w:r>
    </w:p>
    <w:tbl>
      <w:tblPr>
        <w:tblStyle w:val="TableGrid"/>
        <w:tblW w:w="0" w:type="auto"/>
        <w:jc w:val="center"/>
        <w:tblLook w:val="04A0" w:firstRow="1" w:lastRow="0" w:firstColumn="1" w:lastColumn="0" w:noHBand="0" w:noVBand="1"/>
      </w:tblPr>
      <w:tblGrid>
        <w:gridCol w:w="3456"/>
        <w:gridCol w:w="3456"/>
        <w:gridCol w:w="3456"/>
      </w:tblGrid>
      <w:tr w:rsidR="00F21BE4" w14:paraId="1CB07423" w14:textId="77777777">
        <w:trPr>
          <w:jc w:val="center"/>
        </w:trPr>
        <w:tc>
          <w:tcPr>
            <w:tcW w:w="3456" w:type="dxa"/>
            <w:shd w:val="clear" w:color="auto" w:fill="1F4E79"/>
          </w:tcPr>
          <w:p w14:paraId="67D7ECEB" w14:textId="77777777" w:rsidR="00F21BE4" w:rsidRDefault="00000000">
            <w:pPr>
              <w:spacing w:after="0"/>
            </w:pPr>
            <w:r>
              <w:rPr>
                <w:b/>
                <w:color w:val="FFFFFF"/>
                <w:sz w:val="17"/>
              </w:rPr>
              <w:t>Event</w:t>
            </w:r>
          </w:p>
        </w:tc>
        <w:tc>
          <w:tcPr>
            <w:tcW w:w="3456" w:type="dxa"/>
            <w:shd w:val="clear" w:color="auto" w:fill="1F4E79"/>
          </w:tcPr>
          <w:p w14:paraId="61A8D587" w14:textId="77777777" w:rsidR="00F21BE4" w:rsidRDefault="00000000">
            <w:pPr>
              <w:spacing w:after="0"/>
            </w:pPr>
            <w:r>
              <w:rPr>
                <w:b/>
                <w:color w:val="FFFFFF"/>
                <w:sz w:val="17"/>
              </w:rPr>
              <w:t>Notification Target</w:t>
            </w:r>
          </w:p>
        </w:tc>
        <w:tc>
          <w:tcPr>
            <w:tcW w:w="3456" w:type="dxa"/>
            <w:shd w:val="clear" w:color="auto" w:fill="1F4E79"/>
          </w:tcPr>
          <w:p w14:paraId="251473F0" w14:textId="77777777" w:rsidR="00F21BE4" w:rsidRDefault="00000000">
            <w:pPr>
              <w:spacing w:after="0"/>
            </w:pPr>
            <w:r>
              <w:rPr>
                <w:b/>
                <w:color w:val="FFFFFF"/>
                <w:sz w:val="17"/>
              </w:rPr>
              <w:t>Purpose</w:t>
            </w:r>
          </w:p>
        </w:tc>
      </w:tr>
      <w:tr w:rsidR="00F21BE4" w14:paraId="5F1843BD" w14:textId="77777777">
        <w:trPr>
          <w:jc w:val="center"/>
        </w:trPr>
        <w:tc>
          <w:tcPr>
            <w:tcW w:w="3456" w:type="dxa"/>
          </w:tcPr>
          <w:p w14:paraId="3864342A" w14:textId="77777777" w:rsidR="00F21BE4" w:rsidRDefault="00000000">
            <w:pPr>
              <w:spacing w:after="0"/>
            </w:pPr>
            <w:r>
              <w:rPr>
                <w:sz w:val="17"/>
              </w:rPr>
              <w:t>RFP uploaded</w:t>
            </w:r>
          </w:p>
        </w:tc>
        <w:tc>
          <w:tcPr>
            <w:tcW w:w="3456" w:type="dxa"/>
          </w:tcPr>
          <w:p w14:paraId="7731F3BD" w14:textId="77777777" w:rsidR="00F21BE4" w:rsidRDefault="00000000">
            <w:pPr>
              <w:spacing w:after="0"/>
            </w:pPr>
            <w:r>
              <w:rPr>
                <w:sz w:val="17"/>
              </w:rPr>
              <w:t>PM</w:t>
            </w:r>
          </w:p>
        </w:tc>
        <w:tc>
          <w:tcPr>
            <w:tcW w:w="3456" w:type="dxa"/>
          </w:tcPr>
          <w:p w14:paraId="52609A9C" w14:textId="77777777" w:rsidR="00F21BE4" w:rsidRDefault="00000000">
            <w:pPr>
              <w:spacing w:after="0"/>
            </w:pPr>
            <w:r>
              <w:rPr>
                <w:sz w:val="17"/>
              </w:rPr>
              <w:t>Confirms upload was received.</w:t>
            </w:r>
          </w:p>
        </w:tc>
      </w:tr>
      <w:tr w:rsidR="00F21BE4" w14:paraId="1D9E270A" w14:textId="77777777">
        <w:trPr>
          <w:jc w:val="center"/>
        </w:trPr>
        <w:tc>
          <w:tcPr>
            <w:tcW w:w="3456" w:type="dxa"/>
          </w:tcPr>
          <w:p w14:paraId="40EB872C" w14:textId="77777777" w:rsidR="00F21BE4" w:rsidRDefault="00000000">
            <w:pPr>
              <w:spacing w:after="0"/>
            </w:pPr>
            <w:r>
              <w:rPr>
                <w:sz w:val="17"/>
              </w:rPr>
              <w:t>Analysis ready</w:t>
            </w:r>
          </w:p>
        </w:tc>
        <w:tc>
          <w:tcPr>
            <w:tcW w:w="3456" w:type="dxa"/>
          </w:tcPr>
          <w:p w14:paraId="26AD70D6" w14:textId="77777777" w:rsidR="00F21BE4" w:rsidRDefault="00000000">
            <w:pPr>
              <w:spacing w:after="0"/>
            </w:pPr>
            <w:r>
              <w:rPr>
                <w:sz w:val="17"/>
              </w:rPr>
              <w:t>PM</w:t>
            </w:r>
          </w:p>
        </w:tc>
        <w:tc>
          <w:tcPr>
            <w:tcW w:w="3456" w:type="dxa"/>
          </w:tcPr>
          <w:p w14:paraId="66CE9104" w14:textId="77777777" w:rsidR="00F21BE4" w:rsidRDefault="00000000">
            <w:pPr>
              <w:spacing w:after="0"/>
            </w:pPr>
            <w:r>
              <w:rPr>
                <w:sz w:val="17"/>
              </w:rPr>
              <w:t>Signals the RFP is ready for review.</w:t>
            </w:r>
          </w:p>
        </w:tc>
      </w:tr>
      <w:tr w:rsidR="00F21BE4" w14:paraId="78D69022" w14:textId="77777777">
        <w:trPr>
          <w:jc w:val="center"/>
        </w:trPr>
        <w:tc>
          <w:tcPr>
            <w:tcW w:w="3456" w:type="dxa"/>
          </w:tcPr>
          <w:p w14:paraId="574C6347" w14:textId="77777777" w:rsidR="00F21BE4" w:rsidRDefault="00000000">
            <w:pPr>
              <w:spacing w:after="0"/>
            </w:pPr>
            <w:r>
              <w:rPr>
                <w:sz w:val="17"/>
              </w:rPr>
              <w:t>PM approved</w:t>
            </w:r>
          </w:p>
        </w:tc>
        <w:tc>
          <w:tcPr>
            <w:tcW w:w="3456" w:type="dxa"/>
          </w:tcPr>
          <w:p w14:paraId="288980EC" w14:textId="77777777" w:rsidR="00F21BE4" w:rsidRDefault="00000000">
            <w:pPr>
              <w:spacing w:after="0"/>
            </w:pPr>
            <w:r>
              <w:rPr>
                <w:sz w:val="17"/>
              </w:rPr>
              <w:t>PM</w:t>
            </w:r>
          </w:p>
        </w:tc>
        <w:tc>
          <w:tcPr>
            <w:tcW w:w="3456" w:type="dxa"/>
          </w:tcPr>
          <w:p w14:paraId="3E23A750" w14:textId="77777777" w:rsidR="00F21BE4" w:rsidRDefault="00000000">
            <w:pPr>
              <w:spacing w:after="0"/>
            </w:pPr>
            <w:r>
              <w:rPr>
                <w:sz w:val="17"/>
              </w:rPr>
              <w:t>Confirms Go decision was recorded.</w:t>
            </w:r>
          </w:p>
        </w:tc>
      </w:tr>
      <w:tr w:rsidR="00F21BE4" w14:paraId="59782565" w14:textId="77777777">
        <w:trPr>
          <w:jc w:val="center"/>
        </w:trPr>
        <w:tc>
          <w:tcPr>
            <w:tcW w:w="3456" w:type="dxa"/>
          </w:tcPr>
          <w:p w14:paraId="5A647404" w14:textId="77777777" w:rsidR="00F21BE4" w:rsidRDefault="00000000">
            <w:pPr>
              <w:spacing w:after="0"/>
            </w:pPr>
            <w:r>
              <w:rPr>
                <w:sz w:val="17"/>
              </w:rPr>
              <w:t>SA assigned</w:t>
            </w:r>
          </w:p>
        </w:tc>
        <w:tc>
          <w:tcPr>
            <w:tcW w:w="3456" w:type="dxa"/>
          </w:tcPr>
          <w:p w14:paraId="5AC3AD78" w14:textId="77777777" w:rsidR="00F21BE4" w:rsidRDefault="00000000">
            <w:pPr>
              <w:spacing w:after="0"/>
            </w:pPr>
            <w:r>
              <w:rPr>
                <w:sz w:val="17"/>
              </w:rPr>
              <w:t>Assigned SA and PM</w:t>
            </w:r>
          </w:p>
        </w:tc>
        <w:tc>
          <w:tcPr>
            <w:tcW w:w="3456" w:type="dxa"/>
          </w:tcPr>
          <w:p w14:paraId="1FE2C3A4" w14:textId="77777777" w:rsidR="00F21BE4" w:rsidRDefault="00000000">
            <w:pPr>
              <w:spacing w:after="0"/>
            </w:pPr>
            <w:r>
              <w:rPr>
                <w:sz w:val="17"/>
              </w:rPr>
              <w:t>Tells SA they now own the response.</w:t>
            </w:r>
          </w:p>
        </w:tc>
      </w:tr>
      <w:tr w:rsidR="00F21BE4" w14:paraId="21D1CC29" w14:textId="77777777">
        <w:trPr>
          <w:jc w:val="center"/>
        </w:trPr>
        <w:tc>
          <w:tcPr>
            <w:tcW w:w="3456" w:type="dxa"/>
          </w:tcPr>
          <w:p w14:paraId="713F8415" w14:textId="77777777" w:rsidR="00F21BE4" w:rsidRDefault="00000000">
            <w:pPr>
              <w:spacing w:after="0"/>
            </w:pPr>
            <w:r>
              <w:rPr>
                <w:sz w:val="17"/>
              </w:rPr>
              <w:t>Draft generation complete</w:t>
            </w:r>
          </w:p>
        </w:tc>
        <w:tc>
          <w:tcPr>
            <w:tcW w:w="3456" w:type="dxa"/>
          </w:tcPr>
          <w:p w14:paraId="2CBB0527" w14:textId="77777777" w:rsidR="00F21BE4" w:rsidRDefault="00000000">
            <w:pPr>
              <w:spacing w:after="0"/>
            </w:pPr>
            <w:r>
              <w:rPr>
                <w:sz w:val="17"/>
              </w:rPr>
              <w:t>Assigned SA and PM</w:t>
            </w:r>
          </w:p>
        </w:tc>
        <w:tc>
          <w:tcPr>
            <w:tcW w:w="3456" w:type="dxa"/>
          </w:tcPr>
          <w:p w14:paraId="1DC175D2" w14:textId="77777777" w:rsidR="00F21BE4" w:rsidRDefault="00000000">
            <w:pPr>
              <w:spacing w:after="0"/>
            </w:pPr>
            <w:r>
              <w:rPr>
                <w:sz w:val="17"/>
              </w:rPr>
              <w:t xml:space="preserve">Signals generated response is ready for </w:t>
            </w:r>
            <w:r>
              <w:rPr>
                <w:sz w:val="17"/>
              </w:rPr>
              <w:lastRenderedPageBreak/>
              <w:t>review.</w:t>
            </w:r>
          </w:p>
        </w:tc>
      </w:tr>
      <w:tr w:rsidR="00F21BE4" w14:paraId="4CC5B652" w14:textId="77777777">
        <w:trPr>
          <w:jc w:val="center"/>
        </w:trPr>
        <w:tc>
          <w:tcPr>
            <w:tcW w:w="3456" w:type="dxa"/>
          </w:tcPr>
          <w:p w14:paraId="089216B1" w14:textId="77777777" w:rsidR="00F21BE4" w:rsidRDefault="00000000">
            <w:pPr>
              <w:spacing w:after="0"/>
            </w:pPr>
            <w:r>
              <w:rPr>
                <w:sz w:val="17"/>
              </w:rPr>
              <w:lastRenderedPageBreak/>
              <w:t>SA submitted for PM review</w:t>
            </w:r>
          </w:p>
        </w:tc>
        <w:tc>
          <w:tcPr>
            <w:tcW w:w="3456" w:type="dxa"/>
          </w:tcPr>
          <w:p w14:paraId="677D36F3" w14:textId="77777777" w:rsidR="00F21BE4" w:rsidRDefault="00000000">
            <w:pPr>
              <w:spacing w:after="0"/>
            </w:pPr>
            <w:r>
              <w:rPr>
                <w:sz w:val="17"/>
              </w:rPr>
              <w:t>PM</w:t>
            </w:r>
          </w:p>
        </w:tc>
        <w:tc>
          <w:tcPr>
            <w:tcW w:w="3456" w:type="dxa"/>
          </w:tcPr>
          <w:p w14:paraId="49B20063" w14:textId="77777777" w:rsidR="00F21BE4" w:rsidRDefault="00000000">
            <w:pPr>
              <w:spacing w:after="0"/>
            </w:pPr>
            <w:r>
              <w:rPr>
                <w:sz w:val="17"/>
              </w:rPr>
              <w:t>Triggers final review action.</w:t>
            </w:r>
          </w:p>
        </w:tc>
      </w:tr>
      <w:tr w:rsidR="00F21BE4" w14:paraId="48DDE8FB" w14:textId="77777777">
        <w:trPr>
          <w:jc w:val="center"/>
        </w:trPr>
        <w:tc>
          <w:tcPr>
            <w:tcW w:w="3456" w:type="dxa"/>
          </w:tcPr>
          <w:p w14:paraId="57F05841" w14:textId="77777777" w:rsidR="00F21BE4" w:rsidRDefault="00000000">
            <w:pPr>
              <w:spacing w:after="0"/>
            </w:pPr>
            <w:r>
              <w:rPr>
                <w:sz w:val="17"/>
              </w:rPr>
              <w:t>Final decision</w:t>
            </w:r>
          </w:p>
        </w:tc>
        <w:tc>
          <w:tcPr>
            <w:tcW w:w="3456" w:type="dxa"/>
          </w:tcPr>
          <w:p w14:paraId="3A76A81B" w14:textId="77777777" w:rsidR="00F21BE4" w:rsidRDefault="00000000">
            <w:pPr>
              <w:spacing w:after="0"/>
            </w:pPr>
            <w:r>
              <w:rPr>
                <w:sz w:val="17"/>
              </w:rPr>
              <w:t>PM and SA</w:t>
            </w:r>
          </w:p>
        </w:tc>
        <w:tc>
          <w:tcPr>
            <w:tcW w:w="3456" w:type="dxa"/>
          </w:tcPr>
          <w:p w14:paraId="751BDC43" w14:textId="77777777" w:rsidR="00F21BE4" w:rsidRDefault="00000000">
            <w:pPr>
              <w:spacing w:after="0"/>
            </w:pPr>
            <w:r>
              <w:rPr>
                <w:sz w:val="17"/>
              </w:rPr>
              <w:t>Completes the workflow lifecycle.</w:t>
            </w:r>
          </w:p>
        </w:tc>
      </w:tr>
    </w:tbl>
    <w:p w14:paraId="043FBBBB" w14:textId="77777777" w:rsidR="00F21BE4" w:rsidRDefault="00F21BE4"/>
    <w:p w14:paraId="1C11A08B" w14:textId="77777777" w:rsidR="00F21BE4" w:rsidRDefault="00000000">
      <w:pPr>
        <w:pStyle w:val="Heading1"/>
      </w:pPr>
      <w:r>
        <w:t>24. Performance Results</w:t>
      </w:r>
    </w:p>
    <w:p w14:paraId="6B48C365" w14:textId="77777777" w:rsidR="00F21BE4" w:rsidRDefault="00000000">
      <w:r>
        <w:t>The successful full workflow test demonstrated MVP-level performance suitable for an internal demo and early leadership review.</w:t>
      </w:r>
    </w:p>
    <w:tbl>
      <w:tblPr>
        <w:tblStyle w:val="TableGrid"/>
        <w:tblW w:w="0" w:type="auto"/>
        <w:jc w:val="center"/>
        <w:tblLook w:val="04A0" w:firstRow="1" w:lastRow="0" w:firstColumn="1" w:lastColumn="0" w:noHBand="0" w:noVBand="1"/>
      </w:tblPr>
      <w:tblGrid>
        <w:gridCol w:w="3456"/>
        <w:gridCol w:w="3456"/>
        <w:gridCol w:w="3456"/>
      </w:tblGrid>
      <w:tr w:rsidR="00F21BE4" w14:paraId="3FCE8909" w14:textId="77777777">
        <w:trPr>
          <w:jc w:val="center"/>
        </w:trPr>
        <w:tc>
          <w:tcPr>
            <w:tcW w:w="3456" w:type="dxa"/>
            <w:shd w:val="clear" w:color="auto" w:fill="1F4E79"/>
          </w:tcPr>
          <w:p w14:paraId="617CDDCB" w14:textId="77777777" w:rsidR="00F21BE4" w:rsidRDefault="00000000">
            <w:pPr>
              <w:spacing w:after="0"/>
            </w:pPr>
            <w:r>
              <w:rPr>
                <w:b/>
                <w:color w:val="FFFFFF"/>
                <w:sz w:val="17"/>
              </w:rPr>
              <w:t>Activity</w:t>
            </w:r>
          </w:p>
        </w:tc>
        <w:tc>
          <w:tcPr>
            <w:tcW w:w="3456" w:type="dxa"/>
            <w:shd w:val="clear" w:color="auto" w:fill="1F4E79"/>
          </w:tcPr>
          <w:p w14:paraId="0E55A85D" w14:textId="77777777" w:rsidR="00F21BE4" w:rsidRDefault="00000000">
            <w:pPr>
              <w:spacing w:after="0"/>
            </w:pPr>
            <w:r>
              <w:rPr>
                <w:b/>
                <w:color w:val="FFFFFF"/>
                <w:sz w:val="17"/>
              </w:rPr>
              <w:t>Observed Time</w:t>
            </w:r>
          </w:p>
        </w:tc>
        <w:tc>
          <w:tcPr>
            <w:tcW w:w="3456" w:type="dxa"/>
            <w:shd w:val="clear" w:color="auto" w:fill="1F4E79"/>
          </w:tcPr>
          <w:p w14:paraId="0728B5AE" w14:textId="77777777" w:rsidR="00F21BE4" w:rsidRDefault="00000000">
            <w:pPr>
              <w:spacing w:after="0"/>
            </w:pPr>
            <w:r>
              <w:rPr>
                <w:b/>
                <w:color w:val="FFFFFF"/>
                <w:sz w:val="17"/>
              </w:rPr>
              <w:t>Interpretation</w:t>
            </w:r>
          </w:p>
        </w:tc>
      </w:tr>
      <w:tr w:rsidR="00F21BE4" w14:paraId="15DAE9E7" w14:textId="77777777">
        <w:trPr>
          <w:jc w:val="center"/>
        </w:trPr>
        <w:tc>
          <w:tcPr>
            <w:tcW w:w="3456" w:type="dxa"/>
          </w:tcPr>
          <w:p w14:paraId="716BFA47" w14:textId="77777777" w:rsidR="00F21BE4" w:rsidRDefault="00000000">
            <w:pPr>
              <w:spacing w:after="0"/>
            </w:pPr>
            <w:r>
              <w:rPr>
                <w:sz w:val="17"/>
              </w:rPr>
              <w:t>RFP ingestion and analysis</w:t>
            </w:r>
          </w:p>
        </w:tc>
        <w:tc>
          <w:tcPr>
            <w:tcW w:w="3456" w:type="dxa"/>
          </w:tcPr>
          <w:p w14:paraId="566D7818" w14:textId="77777777" w:rsidR="00F21BE4" w:rsidRDefault="00000000">
            <w:pPr>
              <w:spacing w:after="0"/>
            </w:pPr>
            <w:r>
              <w:rPr>
                <w:sz w:val="17"/>
              </w:rPr>
              <w:t>Approximately 2 to 3 minutes</w:t>
            </w:r>
          </w:p>
        </w:tc>
        <w:tc>
          <w:tcPr>
            <w:tcW w:w="3456" w:type="dxa"/>
          </w:tcPr>
          <w:p w14:paraId="40A505C3" w14:textId="77777777" w:rsidR="00F21BE4" w:rsidRDefault="00000000">
            <w:pPr>
              <w:spacing w:after="0"/>
            </w:pPr>
            <w:r>
              <w:rPr>
                <w:sz w:val="17"/>
              </w:rPr>
              <w:t>Acceptable for a long, structured RFP in a local POC environment.</w:t>
            </w:r>
          </w:p>
        </w:tc>
      </w:tr>
      <w:tr w:rsidR="00F21BE4" w14:paraId="4C890561" w14:textId="77777777">
        <w:trPr>
          <w:jc w:val="center"/>
        </w:trPr>
        <w:tc>
          <w:tcPr>
            <w:tcW w:w="3456" w:type="dxa"/>
          </w:tcPr>
          <w:p w14:paraId="0A4BF127" w14:textId="77777777" w:rsidR="00F21BE4" w:rsidRDefault="00000000">
            <w:pPr>
              <w:spacing w:after="0"/>
            </w:pPr>
            <w:r>
              <w:rPr>
                <w:sz w:val="17"/>
              </w:rPr>
              <w:t>Proposal draft generation</w:t>
            </w:r>
          </w:p>
        </w:tc>
        <w:tc>
          <w:tcPr>
            <w:tcW w:w="3456" w:type="dxa"/>
          </w:tcPr>
          <w:p w14:paraId="1E6F1B6B" w14:textId="77777777" w:rsidR="00F21BE4" w:rsidRDefault="00000000">
            <w:pPr>
              <w:spacing w:after="0"/>
            </w:pPr>
            <w:r>
              <w:rPr>
                <w:sz w:val="17"/>
              </w:rPr>
              <w:t>Approximately 4 minutes</w:t>
            </w:r>
          </w:p>
        </w:tc>
        <w:tc>
          <w:tcPr>
            <w:tcW w:w="3456" w:type="dxa"/>
          </w:tcPr>
          <w:p w14:paraId="277B9ED4" w14:textId="77777777" w:rsidR="00F21BE4" w:rsidRDefault="00000000">
            <w:pPr>
              <w:spacing w:after="0"/>
            </w:pPr>
            <w:r>
              <w:rPr>
                <w:sz w:val="17"/>
              </w:rPr>
              <w:t>Strong improvement compared with manual drafting.</w:t>
            </w:r>
          </w:p>
        </w:tc>
      </w:tr>
      <w:tr w:rsidR="00F21BE4" w14:paraId="7C6B4612" w14:textId="77777777">
        <w:trPr>
          <w:jc w:val="center"/>
        </w:trPr>
        <w:tc>
          <w:tcPr>
            <w:tcW w:w="3456" w:type="dxa"/>
          </w:tcPr>
          <w:p w14:paraId="3FA03653" w14:textId="77777777" w:rsidR="00F21BE4" w:rsidRDefault="00000000">
            <w:pPr>
              <w:spacing w:after="0"/>
            </w:pPr>
            <w:r>
              <w:rPr>
                <w:sz w:val="17"/>
              </w:rPr>
              <w:t>End-to-end PM to SA workflow</w:t>
            </w:r>
          </w:p>
        </w:tc>
        <w:tc>
          <w:tcPr>
            <w:tcW w:w="3456" w:type="dxa"/>
          </w:tcPr>
          <w:p w14:paraId="0050F110" w14:textId="77777777" w:rsidR="00F21BE4" w:rsidRDefault="00000000">
            <w:pPr>
              <w:spacing w:after="0"/>
            </w:pPr>
            <w:r>
              <w:rPr>
                <w:sz w:val="17"/>
              </w:rPr>
              <w:t>Smooth after stabilization</w:t>
            </w:r>
          </w:p>
        </w:tc>
        <w:tc>
          <w:tcPr>
            <w:tcW w:w="3456" w:type="dxa"/>
          </w:tcPr>
          <w:p w14:paraId="3C3C9D4C" w14:textId="77777777" w:rsidR="00F21BE4" w:rsidRDefault="00000000">
            <w:pPr>
              <w:spacing w:after="0"/>
            </w:pPr>
            <w:r>
              <w:rPr>
                <w:sz w:val="17"/>
              </w:rPr>
              <w:t>Role and state flow proved functional.</w:t>
            </w:r>
          </w:p>
        </w:tc>
      </w:tr>
      <w:tr w:rsidR="00F21BE4" w14:paraId="737F738F" w14:textId="77777777">
        <w:trPr>
          <w:jc w:val="center"/>
        </w:trPr>
        <w:tc>
          <w:tcPr>
            <w:tcW w:w="3456" w:type="dxa"/>
          </w:tcPr>
          <w:p w14:paraId="3A6C2A7C" w14:textId="77777777" w:rsidR="00F21BE4" w:rsidRDefault="00000000">
            <w:pPr>
              <w:spacing w:after="0"/>
            </w:pPr>
            <w:r>
              <w:rPr>
                <w:sz w:val="17"/>
              </w:rPr>
              <w:t>DOCX export/post-processing</w:t>
            </w:r>
          </w:p>
        </w:tc>
        <w:tc>
          <w:tcPr>
            <w:tcW w:w="3456" w:type="dxa"/>
          </w:tcPr>
          <w:p w14:paraId="62A699F5" w14:textId="77777777" w:rsidR="00F21BE4" w:rsidRDefault="00000000">
            <w:pPr>
              <w:spacing w:after="0"/>
            </w:pPr>
            <w:r>
              <w:rPr>
                <w:sz w:val="17"/>
              </w:rPr>
              <w:t>Fast relative to generation</w:t>
            </w:r>
          </w:p>
        </w:tc>
        <w:tc>
          <w:tcPr>
            <w:tcW w:w="3456" w:type="dxa"/>
          </w:tcPr>
          <w:p w14:paraId="2C6D2DB6" w14:textId="77777777" w:rsidR="00F21BE4" w:rsidRDefault="00000000">
            <w:pPr>
              <w:spacing w:after="0"/>
            </w:pPr>
            <w:r>
              <w:rPr>
                <w:sz w:val="17"/>
              </w:rPr>
              <w:t>Suitable for iterative review cycles.</w:t>
            </w:r>
          </w:p>
        </w:tc>
      </w:tr>
      <w:tr w:rsidR="00F21BE4" w14:paraId="4583C2CD" w14:textId="77777777">
        <w:trPr>
          <w:jc w:val="center"/>
        </w:trPr>
        <w:tc>
          <w:tcPr>
            <w:tcW w:w="3456" w:type="dxa"/>
          </w:tcPr>
          <w:p w14:paraId="7B8129FC" w14:textId="77777777" w:rsidR="00F21BE4" w:rsidRDefault="00000000">
            <w:pPr>
              <w:spacing w:after="0"/>
            </w:pPr>
            <w:r>
              <w:rPr>
                <w:sz w:val="17"/>
              </w:rPr>
              <w:t>Manual baseline</w:t>
            </w:r>
          </w:p>
        </w:tc>
        <w:tc>
          <w:tcPr>
            <w:tcW w:w="3456" w:type="dxa"/>
          </w:tcPr>
          <w:p w14:paraId="25349E43" w14:textId="77777777" w:rsidR="00F21BE4" w:rsidRDefault="00000000">
            <w:pPr>
              <w:spacing w:after="0"/>
            </w:pPr>
            <w:r>
              <w:rPr>
                <w:sz w:val="17"/>
              </w:rPr>
              <w:t>Several days to weeks</w:t>
            </w:r>
          </w:p>
        </w:tc>
        <w:tc>
          <w:tcPr>
            <w:tcW w:w="3456" w:type="dxa"/>
          </w:tcPr>
          <w:p w14:paraId="6EA8319A" w14:textId="77777777" w:rsidR="00F21BE4" w:rsidRDefault="00000000">
            <w:pPr>
              <w:spacing w:after="0"/>
            </w:pPr>
            <w:r>
              <w:rPr>
                <w:sz w:val="17"/>
              </w:rPr>
              <w:t>POC demonstrates meaningful cycle-time reduction.</w:t>
            </w:r>
          </w:p>
        </w:tc>
      </w:tr>
    </w:tbl>
    <w:p w14:paraId="6AD51500" w14:textId="77777777" w:rsidR="00F21BE4" w:rsidRDefault="00F21BE4"/>
    <w:tbl>
      <w:tblPr>
        <w:tblStyle w:val="TableGrid"/>
        <w:tblW w:w="0" w:type="auto"/>
        <w:jc w:val="center"/>
        <w:tblLook w:val="04A0" w:firstRow="1" w:lastRow="0" w:firstColumn="1" w:lastColumn="0" w:noHBand="0" w:noVBand="1"/>
      </w:tblPr>
      <w:tblGrid>
        <w:gridCol w:w="10368"/>
      </w:tblGrid>
      <w:tr w:rsidR="00F21BE4" w14:paraId="38CA4327" w14:textId="77777777">
        <w:trPr>
          <w:jc w:val="center"/>
        </w:trPr>
        <w:tc>
          <w:tcPr>
            <w:tcW w:w="10368" w:type="dxa"/>
            <w:shd w:val="clear" w:color="auto" w:fill="E2F0D9"/>
          </w:tcPr>
          <w:p w14:paraId="0B939BBC" w14:textId="77777777" w:rsidR="00F21BE4" w:rsidRDefault="00000000">
            <w:pPr>
              <w:spacing w:after="0"/>
            </w:pPr>
            <w:r>
              <w:rPr>
                <w:b/>
                <w:sz w:val="18"/>
              </w:rPr>
              <w:t xml:space="preserve">Performance Interpretation: </w:t>
            </w:r>
            <w:r>
              <w:rPr>
                <w:sz w:val="18"/>
              </w:rPr>
              <w:t>The MVP is not yet production-optimized, but the tested timing proves the concept is operationally meaningful. Manual preparation may take days; the POC produced a first draft in minutes.</w:t>
            </w:r>
          </w:p>
        </w:tc>
      </w:tr>
    </w:tbl>
    <w:p w14:paraId="427F106D" w14:textId="77777777" w:rsidR="00F21BE4" w:rsidRDefault="00F21BE4"/>
    <w:p w14:paraId="1FA5F699" w14:textId="77777777" w:rsidR="00F21BE4" w:rsidRDefault="00000000">
      <w:pPr>
        <w:pStyle w:val="Heading1"/>
      </w:pPr>
      <w:r>
        <w:t>25. Current Limitations</w:t>
      </w:r>
    </w:p>
    <w:p w14:paraId="3CF20C9F" w14:textId="77777777" w:rsidR="00F21BE4" w:rsidRDefault="00000000">
      <w:pPr>
        <w:pStyle w:val="ListBullet"/>
      </w:pPr>
      <w:r>
        <w:t>FastAPI BackgroundTasks are acceptable for MVP but not ideal for production-grade long-running jobs.</w:t>
      </w:r>
    </w:p>
    <w:p w14:paraId="2CDAFCB7" w14:textId="77777777" w:rsidR="00F21BE4" w:rsidRDefault="00000000">
      <w:pPr>
        <w:pStyle w:val="ListBullet"/>
      </w:pPr>
      <w:r>
        <w:t>Gemini provider-side file references may expire and should not be treated as permanent memory.</w:t>
      </w:r>
    </w:p>
    <w:p w14:paraId="681DC0DC" w14:textId="77777777" w:rsidR="00F21BE4" w:rsidRDefault="00000000">
      <w:pPr>
        <w:pStyle w:val="ListBullet"/>
      </w:pPr>
      <w:r>
        <w:t>Scanned PDFs require OCR support before they can be fully processed.</w:t>
      </w:r>
    </w:p>
    <w:p w14:paraId="587CA398" w14:textId="77777777" w:rsidR="00F21BE4" w:rsidRDefault="00000000">
      <w:pPr>
        <w:pStyle w:val="ListBullet"/>
      </w:pPr>
      <w:r>
        <w:t>Company profile and evidence data are not yet a dynamic validated repository.</w:t>
      </w:r>
    </w:p>
    <w:p w14:paraId="409CD8BB" w14:textId="77777777" w:rsidR="00F21BE4" w:rsidRDefault="00000000">
      <w:pPr>
        <w:pStyle w:val="ListBullet"/>
      </w:pPr>
      <w:r>
        <w:t>Generated proposal quality still requires SA review before submission.</w:t>
      </w:r>
    </w:p>
    <w:p w14:paraId="5C3367F5" w14:textId="77777777" w:rsidR="00F21BE4" w:rsidRDefault="00000000">
      <w:pPr>
        <w:pStyle w:val="ListBullet"/>
      </w:pPr>
      <w:r>
        <w:t>Compliance matrix generation can be improved with clause-level traceability and evidence mapping.</w:t>
      </w:r>
    </w:p>
    <w:p w14:paraId="3B27FCAB" w14:textId="77777777" w:rsidR="00F21BE4" w:rsidRDefault="00000000">
      <w:pPr>
        <w:pStyle w:val="ListBullet"/>
      </w:pPr>
      <w:r>
        <w:t>Token/cost governance should be tracked per RFP for production budgeting.</w:t>
      </w:r>
    </w:p>
    <w:p w14:paraId="0814FDB9" w14:textId="77777777" w:rsidR="00F21BE4" w:rsidRDefault="00000000">
      <w:pPr>
        <w:pStyle w:val="ListBullet"/>
      </w:pPr>
      <w:r>
        <w:t>Advanced template styling, headers/footers, and brand-controlled Word layouts are future improvements.</w:t>
      </w:r>
    </w:p>
    <w:p w14:paraId="28564E44" w14:textId="77777777" w:rsidR="00F21BE4" w:rsidRDefault="00000000">
      <w:pPr>
        <w:pStyle w:val="ListBullet"/>
      </w:pPr>
      <w:r>
        <w:t>Multi-tenant enterprise security, SSO, and environment hardening are future production requirements.</w:t>
      </w:r>
    </w:p>
    <w:p w14:paraId="04BAD6D4" w14:textId="77777777" w:rsidR="00462937" w:rsidRDefault="00462937">
      <w:pPr>
        <w:pStyle w:val="Heading1"/>
      </w:pPr>
    </w:p>
    <w:p w14:paraId="65E6C483" w14:textId="77777777" w:rsidR="00462937" w:rsidRDefault="00462937">
      <w:pPr>
        <w:pStyle w:val="Heading1"/>
      </w:pPr>
    </w:p>
    <w:p w14:paraId="667A1056" w14:textId="77777777" w:rsidR="00462937" w:rsidRDefault="00462937">
      <w:pPr>
        <w:pStyle w:val="Heading1"/>
      </w:pPr>
    </w:p>
    <w:p w14:paraId="4BB9124C" w14:textId="77777777" w:rsidR="00462937" w:rsidRDefault="00462937">
      <w:pPr>
        <w:pStyle w:val="Heading1"/>
      </w:pPr>
    </w:p>
    <w:p w14:paraId="07E9E443" w14:textId="51977A8E" w:rsidR="00462937" w:rsidRDefault="00462937" w:rsidP="00462937">
      <w:pPr>
        <w:pStyle w:val="Heading1"/>
      </w:pPr>
    </w:p>
    <w:p w14:paraId="56824025" w14:textId="77777777" w:rsidR="00462937" w:rsidRDefault="00462937">
      <w:pPr>
        <w:pStyle w:val="Heading1"/>
      </w:pPr>
    </w:p>
    <w:p w14:paraId="36324FD9" w14:textId="77777777" w:rsidR="00462937" w:rsidRPr="00462937" w:rsidRDefault="00462937" w:rsidP="00462937"/>
    <w:p w14:paraId="1205590D" w14:textId="3DD7927F" w:rsidR="00F21BE4" w:rsidRDefault="00000000">
      <w:pPr>
        <w:pStyle w:val="Heading1"/>
      </w:pPr>
      <w:r>
        <w:lastRenderedPageBreak/>
        <w:t>26. Future Scope</w:t>
      </w:r>
    </w:p>
    <w:p w14:paraId="72361319" w14:textId="77777777" w:rsidR="00F21BE4" w:rsidRDefault="00000000">
      <w:r>
        <w:t>Future scope should build on the successful MVP without destabilizing it. The next phase should focus on production-readiness, intelligence reuse, evidence validation, and orchestration.</w:t>
      </w:r>
    </w:p>
    <w:tbl>
      <w:tblPr>
        <w:tblStyle w:val="TableGrid"/>
        <w:tblW w:w="0" w:type="auto"/>
        <w:jc w:val="center"/>
        <w:tblLook w:val="04A0" w:firstRow="1" w:lastRow="0" w:firstColumn="1" w:lastColumn="0" w:noHBand="0" w:noVBand="1"/>
      </w:tblPr>
      <w:tblGrid>
        <w:gridCol w:w="3456"/>
        <w:gridCol w:w="3456"/>
        <w:gridCol w:w="3456"/>
      </w:tblGrid>
      <w:tr w:rsidR="00F21BE4" w14:paraId="0F0AB0F0" w14:textId="77777777">
        <w:trPr>
          <w:jc w:val="center"/>
        </w:trPr>
        <w:tc>
          <w:tcPr>
            <w:tcW w:w="3456" w:type="dxa"/>
            <w:shd w:val="clear" w:color="auto" w:fill="1F4E79"/>
          </w:tcPr>
          <w:p w14:paraId="1F879BF2" w14:textId="77777777" w:rsidR="00F21BE4" w:rsidRDefault="00000000">
            <w:pPr>
              <w:spacing w:after="0"/>
            </w:pPr>
            <w:r>
              <w:rPr>
                <w:b/>
                <w:color w:val="FFFFFF"/>
                <w:sz w:val="17"/>
              </w:rPr>
              <w:t>Future Scope Item</w:t>
            </w:r>
          </w:p>
        </w:tc>
        <w:tc>
          <w:tcPr>
            <w:tcW w:w="3456" w:type="dxa"/>
            <w:shd w:val="clear" w:color="auto" w:fill="1F4E79"/>
          </w:tcPr>
          <w:p w14:paraId="3076621D" w14:textId="77777777" w:rsidR="00F21BE4" w:rsidRDefault="00000000">
            <w:pPr>
              <w:spacing w:after="0"/>
            </w:pPr>
            <w:r>
              <w:rPr>
                <w:b/>
                <w:color w:val="FFFFFF"/>
                <w:sz w:val="17"/>
              </w:rPr>
              <w:t>Description</w:t>
            </w:r>
          </w:p>
        </w:tc>
        <w:tc>
          <w:tcPr>
            <w:tcW w:w="3456" w:type="dxa"/>
            <w:shd w:val="clear" w:color="auto" w:fill="1F4E79"/>
          </w:tcPr>
          <w:p w14:paraId="489ECC26" w14:textId="77777777" w:rsidR="00F21BE4" w:rsidRDefault="00000000">
            <w:pPr>
              <w:spacing w:after="0"/>
            </w:pPr>
            <w:r>
              <w:rPr>
                <w:b/>
                <w:color w:val="FFFFFF"/>
                <w:sz w:val="17"/>
              </w:rPr>
              <w:t>Expected Benefit</w:t>
            </w:r>
          </w:p>
        </w:tc>
      </w:tr>
      <w:tr w:rsidR="00F21BE4" w14:paraId="2682E12A" w14:textId="77777777">
        <w:trPr>
          <w:jc w:val="center"/>
        </w:trPr>
        <w:tc>
          <w:tcPr>
            <w:tcW w:w="3456" w:type="dxa"/>
          </w:tcPr>
          <w:p w14:paraId="2832A694" w14:textId="77777777" w:rsidR="00F21BE4" w:rsidRDefault="00000000">
            <w:pPr>
              <w:spacing w:after="0"/>
            </w:pPr>
            <w:r>
              <w:rPr>
                <w:sz w:val="17"/>
              </w:rPr>
              <w:t>MCP-ready tool layer</w:t>
            </w:r>
          </w:p>
        </w:tc>
        <w:tc>
          <w:tcPr>
            <w:tcW w:w="3456" w:type="dxa"/>
          </w:tcPr>
          <w:p w14:paraId="3A2D48DE" w14:textId="77777777" w:rsidR="00F21BE4" w:rsidRDefault="00000000">
            <w:pPr>
              <w:spacing w:after="0"/>
            </w:pPr>
            <w:r>
              <w:rPr>
                <w:sz w:val="17"/>
              </w:rPr>
              <w:t>Expose controlled backend tools such as get_rfp_metadata, get_generated_sections, run_quality_check, and export_docx.</w:t>
            </w:r>
          </w:p>
        </w:tc>
        <w:tc>
          <w:tcPr>
            <w:tcW w:w="3456" w:type="dxa"/>
          </w:tcPr>
          <w:p w14:paraId="765142F6" w14:textId="77777777" w:rsidR="00F21BE4" w:rsidRDefault="00000000">
            <w:pPr>
              <w:spacing w:after="0"/>
            </w:pPr>
            <w:r>
              <w:rPr>
                <w:sz w:val="17"/>
              </w:rPr>
              <w:t>Allows AI systems to use tools safely with permission boundaries.</w:t>
            </w:r>
          </w:p>
        </w:tc>
      </w:tr>
      <w:tr w:rsidR="00F21BE4" w14:paraId="74DA0A66" w14:textId="77777777">
        <w:trPr>
          <w:jc w:val="center"/>
        </w:trPr>
        <w:tc>
          <w:tcPr>
            <w:tcW w:w="3456" w:type="dxa"/>
          </w:tcPr>
          <w:p w14:paraId="0604BD3C" w14:textId="77777777" w:rsidR="00F21BE4" w:rsidRDefault="00000000">
            <w:pPr>
              <w:spacing w:after="0"/>
            </w:pPr>
            <w:r>
              <w:rPr>
                <w:sz w:val="17"/>
              </w:rPr>
              <w:t>LangGraph-style orchestration</w:t>
            </w:r>
          </w:p>
        </w:tc>
        <w:tc>
          <w:tcPr>
            <w:tcW w:w="3456" w:type="dxa"/>
          </w:tcPr>
          <w:p w14:paraId="7EDC6A61" w14:textId="77777777" w:rsidR="00F21BE4" w:rsidRDefault="00000000">
            <w:pPr>
              <w:spacing w:after="0"/>
            </w:pPr>
            <w:r>
              <w:rPr>
                <w:sz w:val="17"/>
              </w:rPr>
              <w:t>Convert lifecycle into durable graph nodes with checkpoints, retries, and human interrupts.</w:t>
            </w:r>
          </w:p>
        </w:tc>
        <w:tc>
          <w:tcPr>
            <w:tcW w:w="3456" w:type="dxa"/>
          </w:tcPr>
          <w:p w14:paraId="68EA054B" w14:textId="77777777" w:rsidR="00F21BE4" w:rsidRDefault="00000000">
            <w:pPr>
              <w:spacing w:after="0"/>
            </w:pPr>
            <w:r>
              <w:rPr>
                <w:sz w:val="17"/>
              </w:rPr>
              <w:t>Improves long-running reliability and observability.</w:t>
            </w:r>
          </w:p>
        </w:tc>
      </w:tr>
      <w:tr w:rsidR="00F21BE4" w14:paraId="2C1FD188" w14:textId="77777777">
        <w:trPr>
          <w:jc w:val="center"/>
        </w:trPr>
        <w:tc>
          <w:tcPr>
            <w:tcW w:w="3456" w:type="dxa"/>
          </w:tcPr>
          <w:p w14:paraId="6BCDEA6E" w14:textId="77777777" w:rsidR="00F21BE4" w:rsidRDefault="00000000">
            <w:pPr>
              <w:spacing w:after="0"/>
            </w:pPr>
            <w:r>
              <w:rPr>
                <w:sz w:val="17"/>
              </w:rPr>
              <w:t>Historical RFP knowledge base</w:t>
            </w:r>
          </w:p>
        </w:tc>
        <w:tc>
          <w:tcPr>
            <w:tcW w:w="3456" w:type="dxa"/>
          </w:tcPr>
          <w:p w14:paraId="55A77612" w14:textId="77777777" w:rsidR="00F21BE4" w:rsidRDefault="00000000">
            <w:pPr>
              <w:spacing w:after="0"/>
            </w:pPr>
            <w:r>
              <w:rPr>
                <w:sz w:val="17"/>
              </w:rPr>
              <w:t>Index past approved proposals, compliance responses, case studies, and solution patterns.</w:t>
            </w:r>
          </w:p>
        </w:tc>
        <w:tc>
          <w:tcPr>
            <w:tcW w:w="3456" w:type="dxa"/>
          </w:tcPr>
          <w:p w14:paraId="146970FA" w14:textId="77777777" w:rsidR="00F21BE4" w:rsidRDefault="00000000">
            <w:pPr>
              <w:spacing w:after="0"/>
            </w:pPr>
            <w:r>
              <w:rPr>
                <w:sz w:val="17"/>
              </w:rPr>
              <w:t>Improves reuse and consistency across proposals.</w:t>
            </w:r>
          </w:p>
        </w:tc>
      </w:tr>
      <w:tr w:rsidR="00F21BE4" w14:paraId="7F27ACA5" w14:textId="77777777">
        <w:trPr>
          <w:jc w:val="center"/>
        </w:trPr>
        <w:tc>
          <w:tcPr>
            <w:tcW w:w="3456" w:type="dxa"/>
          </w:tcPr>
          <w:p w14:paraId="5BB61669" w14:textId="77777777" w:rsidR="00F21BE4" w:rsidRDefault="00000000">
            <w:pPr>
              <w:spacing w:after="0"/>
            </w:pPr>
            <w:r>
              <w:rPr>
                <w:sz w:val="17"/>
              </w:rPr>
              <w:t>RFP pattern learning</w:t>
            </w:r>
          </w:p>
        </w:tc>
        <w:tc>
          <w:tcPr>
            <w:tcW w:w="3456" w:type="dxa"/>
          </w:tcPr>
          <w:p w14:paraId="7386A956" w14:textId="77777777" w:rsidR="00F21BE4" w:rsidRDefault="00000000">
            <w:pPr>
              <w:spacing w:after="0"/>
            </w:pPr>
            <w:r>
              <w:rPr>
                <w:sz w:val="17"/>
              </w:rPr>
              <w:t>Learn recurring structures, clause patterns, and response formats from historical RFPs.</w:t>
            </w:r>
          </w:p>
        </w:tc>
        <w:tc>
          <w:tcPr>
            <w:tcW w:w="3456" w:type="dxa"/>
          </w:tcPr>
          <w:p w14:paraId="101B375D" w14:textId="77777777" w:rsidR="00F21BE4" w:rsidRDefault="00000000">
            <w:pPr>
              <w:spacing w:after="0"/>
            </w:pPr>
            <w:r>
              <w:rPr>
                <w:sz w:val="17"/>
              </w:rPr>
              <w:t>Improves prompt reliability and output structure.</w:t>
            </w:r>
          </w:p>
        </w:tc>
      </w:tr>
      <w:tr w:rsidR="00F21BE4" w14:paraId="6767D306" w14:textId="77777777">
        <w:trPr>
          <w:jc w:val="center"/>
        </w:trPr>
        <w:tc>
          <w:tcPr>
            <w:tcW w:w="3456" w:type="dxa"/>
          </w:tcPr>
          <w:p w14:paraId="3017292F" w14:textId="77777777" w:rsidR="00F21BE4" w:rsidRDefault="00000000">
            <w:pPr>
              <w:spacing w:after="0"/>
            </w:pPr>
            <w:r>
              <w:rPr>
                <w:sz w:val="17"/>
              </w:rPr>
              <w:t>Company evidence repository</w:t>
            </w:r>
          </w:p>
        </w:tc>
        <w:tc>
          <w:tcPr>
            <w:tcW w:w="3456" w:type="dxa"/>
          </w:tcPr>
          <w:p w14:paraId="0393B1A4" w14:textId="77777777" w:rsidR="00F21BE4" w:rsidRDefault="00000000">
            <w:pPr>
              <w:spacing w:after="0"/>
            </w:pPr>
            <w:r>
              <w:rPr>
                <w:sz w:val="17"/>
              </w:rPr>
              <w:t>Store verified certifications, staff numbers, case studies, CVs, and project references.</w:t>
            </w:r>
          </w:p>
        </w:tc>
        <w:tc>
          <w:tcPr>
            <w:tcW w:w="3456" w:type="dxa"/>
          </w:tcPr>
          <w:p w14:paraId="54129195" w14:textId="77777777" w:rsidR="00F21BE4" w:rsidRDefault="00000000">
            <w:pPr>
              <w:spacing w:after="0"/>
            </w:pPr>
            <w:r>
              <w:rPr>
                <w:sz w:val="17"/>
              </w:rPr>
              <w:t>Prevents hallucinated claims and supports evidence mapping.</w:t>
            </w:r>
          </w:p>
        </w:tc>
      </w:tr>
      <w:tr w:rsidR="00F21BE4" w14:paraId="319EAE0E" w14:textId="77777777">
        <w:trPr>
          <w:jc w:val="center"/>
        </w:trPr>
        <w:tc>
          <w:tcPr>
            <w:tcW w:w="3456" w:type="dxa"/>
          </w:tcPr>
          <w:p w14:paraId="15177B7A" w14:textId="77777777" w:rsidR="00F21BE4" w:rsidRDefault="00000000">
            <w:pPr>
              <w:spacing w:after="0"/>
            </w:pPr>
            <w:r>
              <w:rPr>
                <w:sz w:val="17"/>
              </w:rPr>
              <w:t>OCR support</w:t>
            </w:r>
          </w:p>
        </w:tc>
        <w:tc>
          <w:tcPr>
            <w:tcW w:w="3456" w:type="dxa"/>
          </w:tcPr>
          <w:p w14:paraId="40E8B92F" w14:textId="77777777" w:rsidR="00F21BE4" w:rsidRDefault="00000000">
            <w:pPr>
              <w:spacing w:after="0"/>
            </w:pPr>
            <w:r>
              <w:rPr>
                <w:sz w:val="17"/>
              </w:rPr>
              <w:t>Add OCR for scanned PDFs and image-based documents.</w:t>
            </w:r>
          </w:p>
        </w:tc>
        <w:tc>
          <w:tcPr>
            <w:tcW w:w="3456" w:type="dxa"/>
          </w:tcPr>
          <w:p w14:paraId="3B150CF4" w14:textId="77777777" w:rsidR="00F21BE4" w:rsidRDefault="00000000">
            <w:pPr>
              <w:spacing w:after="0"/>
            </w:pPr>
            <w:r>
              <w:rPr>
                <w:sz w:val="17"/>
              </w:rPr>
              <w:t>Expands supported document types.</w:t>
            </w:r>
          </w:p>
        </w:tc>
      </w:tr>
      <w:tr w:rsidR="00F21BE4" w14:paraId="28DD93D3" w14:textId="77777777">
        <w:trPr>
          <w:jc w:val="center"/>
        </w:trPr>
        <w:tc>
          <w:tcPr>
            <w:tcW w:w="3456" w:type="dxa"/>
          </w:tcPr>
          <w:p w14:paraId="2F881884" w14:textId="77777777" w:rsidR="00F21BE4" w:rsidRDefault="00000000">
            <w:pPr>
              <w:spacing w:after="0"/>
            </w:pPr>
            <w:r>
              <w:rPr>
                <w:sz w:val="17"/>
              </w:rPr>
              <w:t>Production queue</w:t>
            </w:r>
          </w:p>
        </w:tc>
        <w:tc>
          <w:tcPr>
            <w:tcW w:w="3456" w:type="dxa"/>
          </w:tcPr>
          <w:p w14:paraId="13215A18" w14:textId="77777777" w:rsidR="00F21BE4" w:rsidRDefault="00000000">
            <w:pPr>
              <w:spacing w:after="0"/>
            </w:pPr>
            <w:r>
              <w:rPr>
                <w:sz w:val="17"/>
              </w:rPr>
              <w:t>Use Celery/Redis or equivalent for background analysis/generation.</w:t>
            </w:r>
          </w:p>
        </w:tc>
        <w:tc>
          <w:tcPr>
            <w:tcW w:w="3456" w:type="dxa"/>
          </w:tcPr>
          <w:p w14:paraId="018A11E8" w14:textId="77777777" w:rsidR="00F21BE4" w:rsidRDefault="00000000">
            <w:pPr>
              <w:spacing w:after="0"/>
            </w:pPr>
            <w:r>
              <w:rPr>
                <w:sz w:val="17"/>
              </w:rPr>
              <w:t>Adds retry, concurrency, monitoring, and failure recovery.</w:t>
            </w:r>
          </w:p>
        </w:tc>
      </w:tr>
      <w:tr w:rsidR="00F21BE4" w14:paraId="190DABFE" w14:textId="77777777">
        <w:trPr>
          <w:jc w:val="center"/>
        </w:trPr>
        <w:tc>
          <w:tcPr>
            <w:tcW w:w="3456" w:type="dxa"/>
          </w:tcPr>
          <w:p w14:paraId="577CD560" w14:textId="77777777" w:rsidR="00F21BE4" w:rsidRDefault="00000000">
            <w:pPr>
              <w:spacing w:after="0"/>
            </w:pPr>
            <w:r>
              <w:rPr>
                <w:sz w:val="17"/>
              </w:rPr>
              <w:t>Proposal template engine</w:t>
            </w:r>
          </w:p>
        </w:tc>
        <w:tc>
          <w:tcPr>
            <w:tcW w:w="3456" w:type="dxa"/>
          </w:tcPr>
          <w:p w14:paraId="6B12B367" w14:textId="77777777" w:rsidR="00F21BE4" w:rsidRDefault="00000000">
            <w:pPr>
              <w:spacing w:after="0"/>
            </w:pPr>
            <w:r>
              <w:rPr>
                <w:sz w:val="17"/>
              </w:rPr>
              <w:t>Support organization-specific Word templates and branded layouts.</w:t>
            </w:r>
          </w:p>
        </w:tc>
        <w:tc>
          <w:tcPr>
            <w:tcW w:w="3456" w:type="dxa"/>
          </w:tcPr>
          <w:p w14:paraId="477971C0" w14:textId="77777777" w:rsidR="00F21BE4" w:rsidRDefault="00000000">
            <w:pPr>
              <w:spacing w:after="0"/>
            </w:pPr>
            <w:r>
              <w:rPr>
                <w:sz w:val="17"/>
              </w:rPr>
              <w:t>Improves submission readiness.</w:t>
            </w:r>
          </w:p>
        </w:tc>
      </w:tr>
      <w:tr w:rsidR="00F21BE4" w14:paraId="66483C05" w14:textId="77777777">
        <w:trPr>
          <w:jc w:val="center"/>
        </w:trPr>
        <w:tc>
          <w:tcPr>
            <w:tcW w:w="3456" w:type="dxa"/>
          </w:tcPr>
          <w:p w14:paraId="3C8BEF90" w14:textId="77777777" w:rsidR="00F21BE4" w:rsidRDefault="00000000">
            <w:pPr>
              <w:spacing w:after="0"/>
            </w:pPr>
            <w:r>
              <w:rPr>
                <w:sz w:val="17"/>
              </w:rPr>
              <w:t>Cost governance</w:t>
            </w:r>
          </w:p>
        </w:tc>
        <w:tc>
          <w:tcPr>
            <w:tcW w:w="3456" w:type="dxa"/>
          </w:tcPr>
          <w:p w14:paraId="5F723B4E" w14:textId="77777777" w:rsidR="00F21BE4" w:rsidRDefault="00000000">
            <w:pPr>
              <w:spacing w:after="0"/>
            </w:pPr>
            <w:r>
              <w:rPr>
                <w:sz w:val="17"/>
              </w:rPr>
              <w:t>Track provider, model, token usage, and estimated cost per workflow.</w:t>
            </w:r>
          </w:p>
        </w:tc>
        <w:tc>
          <w:tcPr>
            <w:tcW w:w="3456" w:type="dxa"/>
          </w:tcPr>
          <w:p w14:paraId="3C5A10EE" w14:textId="77777777" w:rsidR="00F21BE4" w:rsidRDefault="00000000">
            <w:pPr>
              <w:spacing w:after="0"/>
            </w:pPr>
            <w:r>
              <w:rPr>
                <w:sz w:val="17"/>
              </w:rPr>
              <w:t>Supports financial control and scaling decisions.</w:t>
            </w:r>
          </w:p>
        </w:tc>
      </w:tr>
      <w:tr w:rsidR="00F21BE4" w14:paraId="3FDE68E1" w14:textId="77777777">
        <w:trPr>
          <w:jc w:val="center"/>
        </w:trPr>
        <w:tc>
          <w:tcPr>
            <w:tcW w:w="3456" w:type="dxa"/>
          </w:tcPr>
          <w:p w14:paraId="7C33898B" w14:textId="77777777" w:rsidR="00F21BE4" w:rsidRDefault="00000000">
            <w:pPr>
              <w:spacing w:after="0"/>
            </w:pPr>
            <w:r>
              <w:rPr>
                <w:sz w:val="17"/>
              </w:rPr>
              <w:t>Evaluator-optimizer improvement</w:t>
            </w:r>
          </w:p>
        </w:tc>
        <w:tc>
          <w:tcPr>
            <w:tcW w:w="3456" w:type="dxa"/>
          </w:tcPr>
          <w:p w14:paraId="603091C1" w14:textId="77777777" w:rsidR="00F21BE4" w:rsidRDefault="00000000">
            <w:pPr>
              <w:spacing w:after="0"/>
            </w:pPr>
            <w:r>
              <w:rPr>
                <w:sz w:val="17"/>
              </w:rPr>
              <w:t>Use deterministic + AI evaluators to improve sections before saving.</w:t>
            </w:r>
          </w:p>
        </w:tc>
        <w:tc>
          <w:tcPr>
            <w:tcW w:w="3456" w:type="dxa"/>
          </w:tcPr>
          <w:p w14:paraId="4254877C" w14:textId="77777777" w:rsidR="00F21BE4" w:rsidRDefault="00000000">
            <w:pPr>
              <w:spacing w:after="0"/>
            </w:pPr>
            <w:r>
              <w:rPr>
                <w:sz w:val="17"/>
              </w:rPr>
              <w:t>Improves generated quality before SA review.</w:t>
            </w:r>
          </w:p>
        </w:tc>
      </w:tr>
      <w:tr w:rsidR="00F21BE4" w14:paraId="5D412D42" w14:textId="77777777">
        <w:trPr>
          <w:jc w:val="center"/>
        </w:trPr>
        <w:tc>
          <w:tcPr>
            <w:tcW w:w="3456" w:type="dxa"/>
          </w:tcPr>
          <w:p w14:paraId="526A487E" w14:textId="77777777" w:rsidR="00F21BE4" w:rsidRDefault="00000000">
            <w:pPr>
              <w:spacing w:after="0"/>
            </w:pPr>
            <w:r>
              <w:rPr>
                <w:sz w:val="17"/>
              </w:rPr>
              <w:t>Security and audit hardening</w:t>
            </w:r>
          </w:p>
        </w:tc>
        <w:tc>
          <w:tcPr>
            <w:tcW w:w="3456" w:type="dxa"/>
          </w:tcPr>
          <w:p w14:paraId="526BF1EC" w14:textId="77777777" w:rsidR="00F21BE4" w:rsidRDefault="00000000">
            <w:pPr>
              <w:spacing w:after="0"/>
            </w:pPr>
            <w:r>
              <w:rPr>
                <w:sz w:val="17"/>
              </w:rPr>
              <w:t>Add SSO/OAuth2, role-policy enforcement, secure file storage, audit exports, and environment separation.</w:t>
            </w:r>
          </w:p>
        </w:tc>
        <w:tc>
          <w:tcPr>
            <w:tcW w:w="3456" w:type="dxa"/>
          </w:tcPr>
          <w:p w14:paraId="122CD702" w14:textId="77777777" w:rsidR="00F21BE4" w:rsidRDefault="00000000">
            <w:pPr>
              <w:spacing w:after="0"/>
            </w:pPr>
            <w:r>
              <w:rPr>
                <w:sz w:val="17"/>
              </w:rPr>
              <w:t>Improves enterprise readiness.</w:t>
            </w:r>
          </w:p>
        </w:tc>
      </w:tr>
    </w:tbl>
    <w:p w14:paraId="28722C66" w14:textId="77777777" w:rsidR="00F21BE4" w:rsidRDefault="00F21BE4"/>
    <w:p w14:paraId="3F1DFC5A" w14:textId="77777777" w:rsidR="00F21BE4" w:rsidRDefault="00000000">
      <w:pPr>
        <w:pStyle w:val="Heading1"/>
      </w:pPr>
      <w:r>
        <w:t>27. Production Readiness Roadmap</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2F6E3F24" w14:textId="77777777">
        <w:trPr>
          <w:jc w:val="center"/>
        </w:trPr>
        <w:tc>
          <w:tcPr>
            <w:tcW w:w="2592" w:type="dxa"/>
            <w:shd w:val="clear" w:color="auto" w:fill="1F4E79"/>
          </w:tcPr>
          <w:p w14:paraId="7C66E47B" w14:textId="77777777" w:rsidR="00F21BE4" w:rsidRDefault="00000000">
            <w:pPr>
              <w:spacing w:after="0"/>
            </w:pPr>
            <w:r>
              <w:rPr>
                <w:b/>
                <w:color w:val="FFFFFF"/>
                <w:sz w:val="17"/>
              </w:rPr>
              <w:t>Phase</w:t>
            </w:r>
          </w:p>
        </w:tc>
        <w:tc>
          <w:tcPr>
            <w:tcW w:w="2592" w:type="dxa"/>
            <w:shd w:val="clear" w:color="auto" w:fill="1F4E79"/>
          </w:tcPr>
          <w:p w14:paraId="12583015" w14:textId="77777777" w:rsidR="00F21BE4" w:rsidRDefault="00000000">
            <w:pPr>
              <w:spacing w:after="0"/>
            </w:pPr>
            <w:r>
              <w:rPr>
                <w:b/>
                <w:color w:val="FFFFFF"/>
                <w:sz w:val="17"/>
              </w:rPr>
              <w:t>Focus</w:t>
            </w:r>
          </w:p>
        </w:tc>
        <w:tc>
          <w:tcPr>
            <w:tcW w:w="2592" w:type="dxa"/>
            <w:shd w:val="clear" w:color="auto" w:fill="1F4E79"/>
          </w:tcPr>
          <w:p w14:paraId="5C395099" w14:textId="77777777" w:rsidR="00F21BE4" w:rsidRDefault="00000000">
            <w:pPr>
              <w:spacing w:after="0"/>
            </w:pPr>
            <w:r>
              <w:rPr>
                <w:b/>
                <w:color w:val="FFFFFF"/>
                <w:sz w:val="17"/>
              </w:rPr>
              <w:t>Key Work Items</w:t>
            </w:r>
          </w:p>
        </w:tc>
        <w:tc>
          <w:tcPr>
            <w:tcW w:w="2592" w:type="dxa"/>
            <w:shd w:val="clear" w:color="auto" w:fill="1F4E79"/>
          </w:tcPr>
          <w:p w14:paraId="1DD5D58D" w14:textId="77777777" w:rsidR="00F21BE4" w:rsidRDefault="00000000">
            <w:pPr>
              <w:spacing w:after="0"/>
            </w:pPr>
            <w:r>
              <w:rPr>
                <w:b/>
                <w:color w:val="FFFFFF"/>
                <w:sz w:val="17"/>
              </w:rPr>
              <w:t>Expected Outcome</w:t>
            </w:r>
          </w:p>
        </w:tc>
      </w:tr>
      <w:tr w:rsidR="00F21BE4" w14:paraId="4AD20DEE" w14:textId="77777777">
        <w:trPr>
          <w:jc w:val="center"/>
        </w:trPr>
        <w:tc>
          <w:tcPr>
            <w:tcW w:w="2592" w:type="dxa"/>
          </w:tcPr>
          <w:p w14:paraId="33791568" w14:textId="77777777" w:rsidR="00F21BE4" w:rsidRDefault="00000000">
            <w:pPr>
              <w:spacing w:after="0"/>
            </w:pPr>
            <w:r>
              <w:rPr>
                <w:sz w:val="17"/>
              </w:rPr>
              <w:t>Phase 1: Stabilization</w:t>
            </w:r>
          </w:p>
        </w:tc>
        <w:tc>
          <w:tcPr>
            <w:tcW w:w="2592" w:type="dxa"/>
          </w:tcPr>
          <w:p w14:paraId="4736FBA4" w14:textId="77777777" w:rsidR="00F21BE4" w:rsidRDefault="00000000">
            <w:pPr>
              <w:spacing w:after="0"/>
            </w:pPr>
            <w:r>
              <w:rPr>
                <w:sz w:val="17"/>
              </w:rPr>
              <w:t>Protect current MVP baseline.</w:t>
            </w:r>
          </w:p>
        </w:tc>
        <w:tc>
          <w:tcPr>
            <w:tcW w:w="2592" w:type="dxa"/>
          </w:tcPr>
          <w:p w14:paraId="236099A6" w14:textId="77777777" w:rsidR="00F21BE4" w:rsidRDefault="00000000">
            <w:pPr>
              <w:spacing w:after="0"/>
            </w:pPr>
            <w:r>
              <w:rPr>
                <w:sz w:val="17"/>
              </w:rPr>
              <w:t>Regression tests, smoke tests, status repair endpoints, log cleanup, stable dashboard order.</w:t>
            </w:r>
          </w:p>
        </w:tc>
        <w:tc>
          <w:tcPr>
            <w:tcW w:w="2592" w:type="dxa"/>
          </w:tcPr>
          <w:p w14:paraId="4BF32B54" w14:textId="77777777" w:rsidR="00F21BE4" w:rsidRDefault="00000000">
            <w:pPr>
              <w:spacing w:after="0"/>
            </w:pPr>
            <w:r>
              <w:rPr>
                <w:sz w:val="17"/>
              </w:rPr>
              <w:t>Demo-ready internal POC.</w:t>
            </w:r>
          </w:p>
        </w:tc>
      </w:tr>
      <w:tr w:rsidR="00F21BE4" w14:paraId="6CEADCCF" w14:textId="77777777">
        <w:trPr>
          <w:jc w:val="center"/>
        </w:trPr>
        <w:tc>
          <w:tcPr>
            <w:tcW w:w="2592" w:type="dxa"/>
          </w:tcPr>
          <w:p w14:paraId="776D4A2F" w14:textId="77777777" w:rsidR="00F21BE4" w:rsidRDefault="00000000">
            <w:pPr>
              <w:spacing w:after="0"/>
            </w:pPr>
            <w:r>
              <w:rPr>
                <w:sz w:val="17"/>
              </w:rPr>
              <w:t>Phase 2: Document Quality</w:t>
            </w:r>
          </w:p>
        </w:tc>
        <w:tc>
          <w:tcPr>
            <w:tcW w:w="2592" w:type="dxa"/>
          </w:tcPr>
          <w:p w14:paraId="36C3EE67" w14:textId="77777777" w:rsidR="00F21BE4" w:rsidRDefault="00000000">
            <w:pPr>
              <w:spacing w:after="0"/>
            </w:pPr>
            <w:r>
              <w:rPr>
                <w:sz w:val="17"/>
              </w:rPr>
              <w:t>Improve proposal output quality.</w:t>
            </w:r>
          </w:p>
        </w:tc>
        <w:tc>
          <w:tcPr>
            <w:tcW w:w="2592" w:type="dxa"/>
          </w:tcPr>
          <w:p w14:paraId="159DACAD" w14:textId="77777777" w:rsidR="00F21BE4" w:rsidRDefault="00000000">
            <w:pPr>
              <w:spacing w:after="0"/>
            </w:pPr>
            <w:r>
              <w:rPr>
                <w:sz w:val="17"/>
              </w:rPr>
              <w:t>DOCX template engine, compliance matrix enhancement, claim validation repository, section deduplication.</w:t>
            </w:r>
          </w:p>
        </w:tc>
        <w:tc>
          <w:tcPr>
            <w:tcW w:w="2592" w:type="dxa"/>
          </w:tcPr>
          <w:p w14:paraId="5CF638B8" w14:textId="77777777" w:rsidR="00F21BE4" w:rsidRDefault="00000000">
            <w:pPr>
              <w:spacing w:after="0"/>
            </w:pPr>
            <w:r>
              <w:rPr>
                <w:sz w:val="17"/>
              </w:rPr>
              <w:t>Cleaner bid-ready drafts.</w:t>
            </w:r>
          </w:p>
        </w:tc>
      </w:tr>
      <w:tr w:rsidR="00F21BE4" w14:paraId="49B6B6E4" w14:textId="77777777">
        <w:trPr>
          <w:jc w:val="center"/>
        </w:trPr>
        <w:tc>
          <w:tcPr>
            <w:tcW w:w="2592" w:type="dxa"/>
          </w:tcPr>
          <w:p w14:paraId="0925D59B" w14:textId="77777777" w:rsidR="00F21BE4" w:rsidRDefault="00000000">
            <w:pPr>
              <w:spacing w:after="0"/>
            </w:pPr>
            <w:r>
              <w:rPr>
                <w:sz w:val="17"/>
              </w:rPr>
              <w:t>Phase 3: Production Jobs</w:t>
            </w:r>
          </w:p>
        </w:tc>
        <w:tc>
          <w:tcPr>
            <w:tcW w:w="2592" w:type="dxa"/>
          </w:tcPr>
          <w:p w14:paraId="0B805E13" w14:textId="77777777" w:rsidR="00F21BE4" w:rsidRDefault="00000000">
            <w:pPr>
              <w:spacing w:after="0"/>
            </w:pPr>
            <w:r>
              <w:rPr>
                <w:sz w:val="17"/>
              </w:rPr>
              <w:t>Improve backend reliability.</w:t>
            </w:r>
          </w:p>
        </w:tc>
        <w:tc>
          <w:tcPr>
            <w:tcW w:w="2592" w:type="dxa"/>
          </w:tcPr>
          <w:p w14:paraId="56A5AC4F" w14:textId="77777777" w:rsidR="00F21BE4" w:rsidRDefault="00000000">
            <w:pPr>
              <w:spacing w:after="0"/>
            </w:pPr>
            <w:r>
              <w:rPr>
                <w:sz w:val="17"/>
              </w:rPr>
              <w:t>Celery/Redis, retry policies, job dashboards, failure recovery, concurrency control.</w:t>
            </w:r>
          </w:p>
        </w:tc>
        <w:tc>
          <w:tcPr>
            <w:tcW w:w="2592" w:type="dxa"/>
          </w:tcPr>
          <w:p w14:paraId="2CD02F63" w14:textId="77777777" w:rsidR="00F21BE4" w:rsidRDefault="00000000">
            <w:pPr>
              <w:spacing w:after="0"/>
            </w:pPr>
            <w:r>
              <w:rPr>
                <w:sz w:val="17"/>
              </w:rPr>
              <w:t>Reliable long-running processing.</w:t>
            </w:r>
          </w:p>
        </w:tc>
      </w:tr>
      <w:tr w:rsidR="00F21BE4" w14:paraId="12D715C6" w14:textId="77777777">
        <w:trPr>
          <w:jc w:val="center"/>
        </w:trPr>
        <w:tc>
          <w:tcPr>
            <w:tcW w:w="2592" w:type="dxa"/>
          </w:tcPr>
          <w:p w14:paraId="01931F13" w14:textId="77777777" w:rsidR="00F21BE4" w:rsidRDefault="00000000">
            <w:pPr>
              <w:spacing w:after="0"/>
            </w:pPr>
            <w:r>
              <w:rPr>
                <w:sz w:val="17"/>
              </w:rPr>
              <w:t>Phase 4: Knowledge Base</w:t>
            </w:r>
          </w:p>
        </w:tc>
        <w:tc>
          <w:tcPr>
            <w:tcW w:w="2592" w:type="dxa"/>
          </w:tcPr>
          <w:p w14:paraId="041BD201" w14:textId="77777777" w:rsidR="00F21BE4" w:rsidRDefault="00000000">
            <w:pPr>
              <w:spacing w:after="0"/>
            </w:pPr>
            <w:r>
              <w:rPr>
                <w:sz w:val="17"/>
              </w:rPr>
              <w:t>Reuse historical proposal knowledge.</w:t>
            </w:r>
          </w:p>
        </w:tc>
        <w:tc>
          <w:tcPr>
            <w:tcW w:w="2592" w:type="dxa"/>
          </w:tcPr>
          <w:p w14:paraId="3A542963" w14:textId="77777777" w:rsidR="00F21BE4" w:rsidRDefault="00000000">
            <w:pPr>
              <w:spacing w:after="0"/>
            </w:pPr>
            <w:r>
              <w:rPr>
                <w:sz w:val="17"/>
              </w:rPr>
              <w:t>Vector/RAG store, approved response library, similarity search, reusable pattern retrieval.</w:t>
            </w:r>
          </w:p>
        </w:tc>
        <w:tc>
          <w:tcPr>
            <w:tcW w:w="2592" w:type="dxa"/>
          </w:tcPr>
          <w:p w14:paraId="49C482B4" w14:textId="77777777" w:rsidR="00F21BE4" w:rsidRDefault="00000000">
            <w:pPr>
              <w:spacing w:after="0"/>
            </w:pPr>
            <w:r>
              <w:rPr>
                <w:sz w:val="17"/>
              </w:rPr>
              <w:t>Reusable institutional intelligence.</w:t>
            </w:r>
          </w:p>
        </w:tc>
      </w:tr>
      <w:tr w:rsidR="00F21BE4" w14:paraId="72CE53F5" w14:textId="77777777">
        <w:trPr>
          <w:jc w:val="center"/>
        </w:trPr>
        <w:tc>
          <w:tcPr>
            <w:tcW w:w="2592" w:type="dxa"/>
          </w:tcPr>
          <w:p w14:paraId="606B135C" w14:textId="77777777" w:rsidR="00F21BE4" w:rsidRDefault="00000000">
            <w:pPr>
              <w:spacing w:after="0"/>
            </w:pPr>
            <w:r>
              <w:rPr>
                <w:sz w:val="17"/>
              </w:rPr>
              <w:t>Phase 5: Orchestration</w:t>
            </w:r>
          </w:p>
        </w:tc>
        <w:tc>
          <w:tcPr>
            <w:tcW w:w="2592" w:type="dxa"/>
          </w:tcPr>
          <w:p w14:paraId="06D2A6BD" w14:textId="77777777" w:rsidR="00F21BE4" w:rsidRDefault="00000000">
            <w:pPr>
              <w:spacing w:after="0"/>
            </w:pPr>
            <w:r>
              <w:rPr>
                <w:sz w:val="17"/>
              </w:rPr>
              <w:t>Introduce graph workflows and tool APIs.</w:t>
            </w:r>
          </w:p>
        </w:tc>
        <w:tc>
          <w:tcPr>
            <w:tcW w:w="2592" w:type="dxa"/>
          </w:tcPr>
          <w:p w14:paraId="5A534CDE" w14:textId="77777777" w:rsidR="00F21BE4" w:rsidRDefault="00000000">
            <w:pPr>
              <w:spacing w:after="0"/>
            </w:pPr>
            <w:r>
              <w:rPr>
                <w:sz w:val="17"/>
              </w:rPr>
              <w:t>LangGraph nodes, human approval interrupts, MCP-compatible tool layer.</w:t>
            </w:r>
          </w:p>
        </w:tc>
        <w:tc>
          <w:tcPr>
            <w:tcW w:w="2592" w:type="dxa"/>
          </w:tcPr>
          <w:p w14:paraId="48B8C0EE" w14:textId="77777777" w:rsidR="00F21BE4" w:rsidRDefault="00000000">
            <w:pPr>
              <w:spacing w:after="0"/>
            </w:pPr>
            <w:r>
              <w:rPr>
                <w:sz w:val="17"/>
              </w:rPr>
              <w:t>Agentic but controlled workflow.</w:t>
            </w:r>
          </w:p>
        </w:tc>
      </w:tr>
      <w:tr w:rsidR="00F21BE4" w14:paraId="26DF15D5" w14:textId="77777777">
        <w:trPr>
          <w:jc w:val="center"/>
        </w:trPr>
        <w:tc>
          <w:tcPr>
            <w:tcW w:w="2592" w:type="dxa"/>
          </w:tcPr>
          <w:p w14:paraId="7077D49D" w14:textId="77777777" w:rsidR="00F21BE4" w:rsidRDefault="00000000">
            <w:pPr>
              <w:spacing w:after="0"/>
            </w:pPr>
            <w:r>
              <w:rPr>
                <w:sz w:val="17"/>
              </w:rPr>
              <w:t>Phase 6: Enterprise Hardening</w:t>
            </w:r>
          </w:p>
        </w:tc>
        <w:tc>
          <w:tcPr>
            <w:tcW w:w="2592" w:type="dxa"/>
          </w:tcPr>
          <w:p w14:paraId="4024798E" w14:textId="77777777" w:rsidR="00F21BE4" w:rsidRDefault="00000000">
            <w:pPr>
              <w:spacing w:after="0"/>
            </w:pPr>
            <w:r>
              <w:rPr>
                <w:sz w:val="17"/>
              </w:rPr>
              <w:t>Secure and scale for production.</w:t>
            </w:r>
          </w:p>
        </w:tc>
        <w:tc>
          <w:tcPr>
            <w:tcW w:w="2592" w:type="dxa"/>
          </w:tcPr>
          <w:p w14:paraId="5258136D" w14:textId="77777777" w:rsidR="00F21BE4" w:rsidRDefault="00000000">
            <w:pPr>
              <w:spacing w:after="0"/>
            </w:pPr>
            <w:r>
              <w:rPr>
                <w:sz w:val="17"/>
              </w:rPr>
              <w:t>OAuth/SSO, audit policies, encryption, role permissions, monitoring, cost reporting.</w:t>
            </w:r>
          </w:p>
        </w:tc>
        <w:tc>
          <w:tcPr>
            <w:tcW w:w="2592" w:type="dxa"/>
          </w:tcPr>
          <w:p w14:paraId="17EE2A72" w14:textId="77777777" w:rsidR="00F21BE4" w:rsidRDefault="00000000">
            <w:pPr>
              <w:spacing w:after="0"/>
            </w:pPr>
            <w:r>
              <w:rPr>
                <w:sz w:val="17"/>
              </w:rPr>
              <w:t>Enterprise deployment readiness.</w:t>
            </w:r>
          </w:p>
        </w:tc>
      </w:tr>
    </w:tbl>
    <w:p w14:paraId="57554B9E" w14:textId="77777777" w:rsidR="00F21BE4" w:rsidRDefault="00F21BE4"/>
    <w:p w14:paraId="7E42D1EC" w14:textId="77777777" w:rsidR="00F21BE4" w:rsidRDefault="00000000">
      <w:pPr>
        <w:pStyle w:val="Heading1"/>
      </w:pPr>
      <w:r>
        <w:lastRenderedPageBreak/>
        <w:t>28. Final Closure Summary</w:t>
      </w:r>
    </w:p>
    <w:p w14:paraId="647C4FA8" w14:textId="77777777" w:rsidR="00F21BE4" w:rsidRDefault="00000000">
      <w:r>
        <w:t>The RFP Automation System POC has achieved its core objective: proving that a role-based, AI-assisted workflow can take a real RFP from upload to analysis, PM review, SA assignment, draft generation, and Word export in a controlled and auditable manner.</w:t>
      </w:r>
    </w:p>
    <w:p w14:paraId="1008C2DD" w14:textId="77777777" w:rsidR="00F21BE4" w:rsidRDefault="00000000">
      <w:r>
        <w:t>The final architecture is not simply a chatbot over a document. It is a workflow system with durable state, quality gates, AI routing, approval controls, generated section persistence, document export, notifications, and human review checkpoints.</w:t>
      </w:r>
    </w:p>
    <w:p w14:paraId="3B28622A" w14:textId="77777777" w:rsidR="00F21BE4" w:rsidRDefault="00000000">
      <w:r>
        <w:t>The recommended closure position is to treat the current build as a successful MVP proof. Future work should not start by rebuilding the entire system. It should focus on production hardening, OCR, historical RAG, template quality, company evidence validation, durable orchestration, and controlled agent tooling.</w:t>
      </w:r>
    </w:p>
    <w:tbl>
      <w:tblPr>
        <w:tblStyle w:val="TableGrid"/>
        <w:tblW w:w="0" w:type="auto"/>
        <w:jc w:val="center"/>
        <w:tblLook w:val="04A0" w:firstRow="1" w:lastRow="0" w:firstColumn="1" w:lastColumn="0" w:noHBand="0" w:noVBand="1"/>
      </w:tblPr>
      <w:tblGrid>
        <w:gridCol w:w="10368"/>
      </w:tblGrid>
      <w:tr w:rsidR="00F21BE4" w14:paraId="2A21AD4A" w14:textId="77777777">
        <w:trPr>
          <w:jc w:val="center"/>
        </w:trPr>
        <w:tc>
          <w:tcPr>
            <w:tcW w:w="10368" w:type="dxa"/>
            <w:shd w:val="clear" w:color="auto" w:fill="E2F0D9"/>
          </w:tcPr>
          <w:p w14:paraId="174AC2D9" w14:textId="77777777" w:rsidR="00F21BE4" w:rsidRDefault="00000000">
            <w:pPr>
              <w:spacing w:after="0"/>
            </w:pPr>
            <w:r>
              <w:rPr>
                <w:b/>
                <w:sz w:val="18"/>
              </w:rPr>
              <w:t xml:space="preserve">Final Outcome: </w:t>
            </w:r>
            <w:r>
              <w:rPr>
                <w:sz w:val="18"/>
              </w:rPr>
              <w:t>The MVP proves the business value: a process that can take days manually can be converted into a controlled AI-assisted workflow that completes analysis and first-draft generation in minutes, while preserving PM and SA accountability.</w:t>
            </w:r>
          </w:p>
        </w:tc>
      </w:tr>
    </w:tbl>
    <w:p w14:paraId="6901BB09" w14:textId="77777777" w:rsidR="00F21BE4" w:rsidRDefault="00F21BE4"/>
    <w:p w14:paraId="0271293B" w14:textId="77777777" w:rsidR="00F21BE4" w:rsidRDefault="00000000">
      <w:r>
        <w:br w:type="page"/>
      </w:r>
    </w:p>
    <w:p w14:paraId="4A47718F" w14:textId="77777777" w:rsidR="00F21BE4" w:rsidRDefault="00000000">
      <w:pPr>
        <w:pStyle w:val="Heading1"/>
      </w:pPr>
      <w:r>
        <w:lastRenderedPageBreak/>
        <w:t>Appendix A. Click-by-Click Backend Trace</w:t>
      </w:r>
    </w:p>
    <w:tbl>
      <w:tblPr>
        <w:tblStyle w:val="TableGrid"/>
        <w:tblW w:w="0" w:type="auto"/>
        <w:jc w:val="center"/>
        <w:tblLook w:val="04A0" w:firstRow="1" w:lastRow="0" w:firstColumn="1" w:lastColumn="0" w:noHBand="0" w:noVBand="1"/>
      </w:tblPr>
      <w:tblGrid>
        <w:gridCol w:w="2592"/>
        <w:gridCol w:w="2592"/>
        <w:gridCol w:w="2592"/>
        <w:gridCol w:w="2592"/>
      </w:tblGrid>
      <w:tr w:rsidR="00F21BE4" w14:paraId="7E5C79C5" w14:textId="77777777">
        <w:trPr>
          <w:jc w:val="center"/>
        </w:trPr>
        <w:tc>
          <w:tcPr>
            <w:tcW w:w="2592" w:type="dxa"/>
            <w:shd w:val="clear" w:color="auto" w:fill="1F4E79"/>
          </w:tcPr>
          <w:p w14:paraId="31DC4C7A" w14:textId="77777777" w:rsidR="00F21BE4" w:rsidRDefault="00000000">
            <w:pPr>
              <w:spacing w:after="0"/>
            </w:pPr>
            <w:r>
              <w:rPr>
                <w:b/>
                <w:color w:val="FFFFFF"/>
                <w:sz w:val="15"/>
              </w:rPr>
              <w:t>User Action</w:t>
            </w:r>
          </w:p>
        </w:tc>
        <w:tc>
          <w:tcPr>
            <w:tcW w:w="2592" w:type="dxa"/>
            <w:shd w:val="clear" w:color="auto" w:fill="1F4E79"/>
          </w:tcPr>
          <w:p w14:paraId="6B6EA069" w14:textId="77777777" w:rsidR="00F21BE4" w:rsidRDefault="00000000">
            <w:pPr>
              <w:spacing w:after="0"/>
            </w:pPr>
            <w:r>
              <w:rPr>
                <w:b/>
                <w:color w:val="FFFFFF"/>
                <w:sz w:val="15"/>
              </w:rPr>
              <w:t>API / Process</w:t>
            </w:r>
          </w:p>
        </w:tc>
        <w:tc>
          <w:tcPr>
            <w:tcW w:w="2592" w:type="dxa"/>
            <w:shd w:val="clear" w:color="auto" w:fill="1F4E79"/>
          </w:tcPr>
          <w:p w14:paraId="0E0CCFEA" w14:textId="77777777" w:rsidR="00F21BE4" w:rsidRDefault="00000000">
            <w:pPr>
              <w:spacing w:after="0"/>
            </w:pPr>
            <w:r>
              <w:rPr>
                <w:b/>
                <w:color w:val="FFFFFF"/>
                <w:sz w:val="15"/>
              </w:rPr>
              <w:t>Backend Work</w:t>
            </w:r>
          </w:p>
        </w:tc>
        <w:tc>
          <w:tcPr>
            <w:tcW w:w="2592" w:type="dxa"/>
            <w:shd w:val="clear" w:color="auto" w:fill="1F4E79"/>
          </w:tcPr>
          <w:p w14:paraId="1C90E98D" w14:textId="77777777" w:rsidR="00F21BE4" w:rsidRDefault="00000000">
            <w:pPr>
              <w:spacing w:after="0"/>
            </w:pPr>
            <w:r>
              <w:rPr>
                <w:b/>
                <w:color w:val="FFFFFF"/>
                <w:sz w:val="15"/>
              </w:rPr>
              <w:t>Result</w:t>
            </w:r>
          </w:p>
        </w:tc>
      </w:tr>
      <w:tr w:rsidR="00F21BE4" w14:paraId="38B4A6D4" w14:textId="77777777">
        <w:trPr>
          <w:jc w:val="center"/>
        </w:trPr>
        <w:tc>
          <w:tcPr>
            <w:tcW w:w="2592" w:type="dxa"/>
          </w:tcPr>
          <w:p w14:paraId="3CB87992" w14:textId="77777777" w:rsidR="00F21BE4" w:rsidRDefault="00000000">
            <w:pPr>
              <w:spacing w:after="0"/>
            </w:pPr>
            <w:r>
              <w:rPr>
                <w:sz w:val="15"/>
              </w:rPr>
              <w:t>Login</w:t>
            </w:r>
          </w:p>
        </w:tc>
        <w:tc>
          <w:tcPr>
            <w:tcW w:w="2592" w:type="dxa"/>
          </w:tcPr>
          <w:p w14:paraId="0C1CAB63" w14:textId="77777777" w:rsidR="00F21BE4" w:rsidRDefault="00000000">
            <w:pPr>
              <w:spacing w:after="0"/>
            </w:pPr>
            <w:r>
              <w:rPr>
                <w:sz w:val="15"/>
              </w:rPr>
              <w:t>POST /auth/login</w:t>
            </w:r>
          </w:p>
        </w:tc>
        <w:tc>
          <w:tcPr>
            <w:tcW w:w="2592" w:type="dxa"/>
          </w:tcPr>
          <w:p w14:paraId="42E7A42B" w14:textId="77777777" w:rsidR="00F21BE4" w:rsidRDefault="00000000">
            <w:pPr>
              <w:spacing w:after="0"/>
            </w:pPr>
            <w:r>
              <w:rPr>
                <w:sz w:val="15"/>
              </w:rPr>
              <w:t>Verify user, generate JWT, route user to PM or SA dashboard.</w:t>
            </w:r>
          </w:p>
        </w:tc>
        <w:tc>
          <w:tcPr>
            <w:tcW w:w="2592" w:type="dxa"/>
          </w:tcPr>
          <w:p w14:paraId="4B91F018" w14:textId="77777777" w:rsidR="00F21BE4" w:rsidRDefault="00000000">
            <w:pPr>
              <w:spacing w:after="0"/>
            </w:pPr>
            <w:r>
              <w:rPr>
                <w:sz w:val="15"/>
              </w:rPr>
              <w:t>User authenticated and role-specific UI shown.</w:t>
            </w:r>
          </w:p>
        </w:tc>
      </w:tr>
      <w:tr w:rsidR="00F21BE4" w14:paraId="6EEE5D0E" w14:textId="77777777">
        <w:trPr>
          <w:jc w:val="center"/>
        </w:trPr>
        <w:tc>
          <w:tcPr>
            <w:tcW w:w="2592" w:type="dxa"/>
          </w:tcPr>
          <w:p w14:paraId="0570F241" w14:textId="77777777" w:rsidR="00F21BE4" w:rsidRDefault="00000000">
            <w:pPr>
              <w:spacing w:after="0"/>
            </w:pPr>
            <w:r>
              <w:rPr>
                <w:sz w:val="15"/>
              </w:rPr>
              <w:t>Upload RFP</w:t>
            </w:r>
          </w:p>
        </w:tc>
        <w:tc>
          <w:tcPr>
            <w:tcW w:w="2592" w:type="dxa"/>
          </w:tcPr>
          <w:p w14:paraId="590A55EB" w14:textId="77777777" w:rsidR="00F21BE4" w:rsidRDefault="00000000">
            <w:pPr>
              <w:spacing w:after="0"/>
            </w:pPr>
            <w:r>
              <w:rPr>
                <w:sz w:val="15"/>
              </w:rPr>
              <w:t>POST /uploads/rfp</w:t>
            </w:r>
          </w:p>
        </w:tc>
        <w:tc>
          <w:tcPr>
            <w:tcW w:w="2592" w:type="dxa"/>
          </w:tcPr>
          <w:p w14:paraId="7C8EFBF3" w14:textId="77777777" w:rsidR="00F21BE4" w:rsidRDefault="00000000">
            <w:pPr>
              <w:spacing w:after="0"/>
            </w:pPr>
            <w:r>
              <w:rPr>
                <w:sz w:val="15"/>
              </w:rPr>
              <w:t>Validate file, save file, create RFPDocument, audit upload.</w:t>
            </w:r>
          </w:p>
        </w:tc>
        <w:tc>
          <w:tcPr>
            <w:tcW w:w="2592" w:type="dxa"/>
          </w:tcPr>
          <w:p w14:paraId="1464827B" w14:textId="77777777" w:rsidR="00F21BE4" w:rsidRDefault="00000000">
            <w:pPr>
              <w:spacing w:after="0"/>
            </w:pPr>
            <w:r>
              <w:rPr>
                <w:sz w:val="15"/>
              </w:rPr>
              <w:t>Uploaded RFP record created.</w:t>
            </w:r>
          </w:p>
        </w:tc>
      </w:tr>
      <w:tr w:rsidR="00F21BE4" w14:paraId="13F7263F" w14:textId="77777777">
        <w:trPr>
          <w:jc w:val="center"/>
        </w:trPr>
        <w:tc>
          <w:tcPr>
            <w:tcW w:w="2592" w:type="dxa"/>
          </w:tcPr>
          <w:p w14:paraId="4974E104" w14:textId="77777777" w:rsidR="00F21BE4" w:rsidRDefault="00000000">
            <w:pPr>
              <w:spacing w:after="0"/>
            </w:pPr>
            <w:r>
              <w:rPr>
                <w:sz w:val="15"/>
              </w:rPr>
              <w:t>Parse / Analyze</w:t>
            </w:r>
          </w:p>
        </w:tc>
        <w:tc>
          <w:tcPr>
            <w:tcW w:w="2592" w:type="dxa"/>
          </w:tcPr>
          <w:p w14:paraId="23E924E8" w14:textId="77777777" w:rsidR="00F21BE4" w:rsidRDefault="00000000">
            <w:pPr>
              <w:spacing w:after="0"/>
            </w:pPr>
            <w:r>
              <w:rPr>
                <w:sz w:val="15"/>
              </w:rPr>
              <w:t>POST /uploads/rfp/{id}/parse</w:t>
            </w:r>
          </w:p>
        </w:tc>
        <w:tc>
          <w:tcPr>
            <w:tcW w:w="2592" w:type="dxa"/>
          </w:tcPr>
          <w:p w14:paraId="42399293" w14:textId="77777777" w:rsidR="00F21BE4" w:rsidRDefault="00000000">
            <w:pPr>
              <w:spacing w:after="0"/>
            </w:pPr>
            <w:r>
              <w:rPr>
                <w:sz w:val="15"/>
              </w:rPr>
              <w:t>Run local extraction, classify document, queue analysis if valid.</w:t>
            </w:r>
          </w:p>
        </w:tc>
        <w:tc>
          <w:tcPr>
            <w:tcW w:w="2592" w:type="dxa"/>
          </w:tcPr>
          <w:p w14:paraId="35B8F761" w14:textId="77777777" w:rsidR="00F21BE4" w:rsidRDefault="00000000">
            <w:pPr>
              <w:spacing w:after="0"/>
            </w:pPr>
            <w:r>
              <w:rPr>
                <w:sz w:val="15"/>
              </w:rPr>
              <w:t>Needs More Detail / Extraction Issue / Analysis Queued.</w:t>
            </w:r>
          </w:p>
        </w:tc>
      </w:tr>
      <w:tr w:rsidR="00F21BE4" w14:paraId="2C5BFA53" w14:textId="77777777">
        <w:trPr>
          <w:jc w:val="center"/>
        </w:trPr>
        <w:tc>
          <w:tcPr>
            <w:tcW w:w="2592" w:type="dxa"/>
          </w:tcPr>
          <w:p w14:paraId="0B8308D8" w14:textId="77777777" w:rsidR="00F21BE4" w:rsidRDefault="00000000">
            <w:pPr>
              <w:spacing w:after="0"/>
            </w:pPr>
            <w:r>
              <w:rPr>
                <w:sz w:val="15"/>
              </w:rPr>
              <w:t>Analysis background job</w:t>
            </w:r>
          </w:p>
        </w:tc>
        <w:tc>
          <w:tcPr>
            <w:tcW w:w="2592" w:type="dxa"/>
          </w:tcPr>
          <w:p w14:paraId="3CF704A9" w14:textId="77777777" w:rsidR="00F21BE4" w:rsidRDefault="00000000">
            <w:pPr>
              <w:spacing w:after="0"/>
            </w:pPr>
            <w:r>
              <w:rPr>
                <w:sz w:val="15"/>
              </w:rPr>
              <w:t>process_rfp_background</w:t>
            </w:r>
          </w:p>
        </w:tc>
        <w:tc>
          <w:tcPr>
            <w:tcW w:w="2592" w:type="dxa"/>
          </w:tcPr>
          <w:p w14:paraId="6B7A9817" w14:textId="77777777" w:rsidR="00F21BE4" w:rsidRDefault="00000000">
            <w:pPr>
              <w:spacing w:after="0"/>
            </w:pPr>
            <w:r>
              <w:rPr>
                <w:sz w:val="15"/>
              </w:rPr>
              <w:t>Extract summary, deadline, scope, risks, requirements, recommendation.</w:t>
            </w:r>
          </w:p>
        </w:tc>
        <w:tc>
          <w:tcPr>
            <w:tcW w:w="2592" w:type="dxa"/>
          </w:tcPr>
          <w:p w14:paraId="59299C3F" w14:textId="77777777" w:rsidR="00F21BE4" w:rsidRDefault="00000000">
            <w:pPr>
              <w:spacing w:after="0"/>
            </w:pPr>
            <w:r>
              <w:rPr>
                <w:sz w:val="15"/>
              </w:rPr>
              <w:t>summary_json and metadata saved.</w:t>
            </w:r>
          </w:p>
        </w:tc>
      </w:tr>
      <w:tr w:rsidR="00F21BE4" w14:paraId="774882B5" w14:textId="77777777">
        <w:trPr>
          <w:jc w:val="center"/>
        </w:trPr>
        <w:tc>
          <w:tcPr>
            <w:tcW w:w="2592" w:type="dxa"/>
          </w:tcPr>
          <w:p w14:paraId="5F9F0908" w14:textId="77777777" w:rsidR="00F21BE4" w:rsidRDefault="00000000">
            <w:pPr>
              <w:spacing w:after="0"/>
            </w:pPr>
            <w:r>
              <w:rPr>
                <w:sz w:val="15"/>
              </w:rPr>
              <w:t>Open PM Review</w:t>
            </w:r>
          </w:p>
        </w:tc>
        <w:tc>
          <w:tcPr>
            <w:tcW w:w="2592" w:type="dxa"/>
          </w:tcPr>
          <w:p w14:paraId="732A71A9" w14:textId="77777777" w:rsidR="00F21BE4" w:rsidRDefault="00000000">
            <w:pPr>
              <w:spacing w:after="0"/>
            </w:pPr>
            <w:r>
              <w:rPr>
                <w:sz w:val="15"/>
              </w:rPr>
              <w:t>GET /rfps/{id}</w:t>
            </w:r>
          </w:p>
        </w:tc>
        <w:tc>
          <w:tcPr>
            <w:tcW w:w="2592" w:type="dxa"/>
          </w:tcPr>
          <w:p w14:paraId="3E5766F7" w14:textId="77777777" w:rsidR="00F21BE4" w:rsidRDefault="00000000">
            <w:pPr>
              <w:spacing w:after="0"/>
            </w:pPr>
            <w:r>
              <w:rPr>
                <w:sz w:val="15"/>
              </w:rPr>
              <w:t>Load stored intelligence and metadata.</w:t>
            </w:r>
          </w:p>
        </w:tc>
        <w:tc>
          <w:tcPr>
            <w:tcW w:w="2592" w:type="dxa"/>
          </w:tcPr>
          <w:p w14:paraId="3A15F443" w14:textId="77777777" w:rsidR="00F21BE4" w:rsidRDefault="00000000">
            <w:pPr>
              <w:spacing w:after="0"/>
            </w:pPr>
            <w:r>
              <w:rPr>
                <w:sz w:val="15"/>
              </w:rPr>
              <w:t>PM sees review dashboard.</w:t>
            </w:r>
          </w:p>
        </w:tc>
      </w:tr>
      <w:tr w:rsidR="00F21BE4" w14:paraId="2AEB0BA0" w14:textId="77777777">
        <w:trPr>
          <w:jc w:val="center"/>
        </w:trPr>
        <w:tc>
          <w:tcPr>
            <w:tcW w:w="2592" w:type="dxa"/>
          </w:tcPr>
          <w:p w14:paraId="33CB47D3" w14:textId="77777777" w:rsidR="00F21BE4" w:rsidRDefault="00000000">
            <w:pPr>
              <w:spacing w:after="0"/>
            </w:pPr>
            <w:r>
              <w:rPr>
                <w:sz w:val="15"/>
              </w:rPr>
              <w:t>Chat</w:t>
            </w:r>
          </w:p>
        </w:tc>
        <w:tc>
          <w:tcPr>
            <w:tcW w:w="2592" w:type="dxa"/>
          </w:tcPr>
          <w:p w14:paraId="188F3D0D" w14:textId="77777777" w:rsidR="00F21BE4" w:rsidRDefault="00000000">
            <w:pPr>
              <w:spacing w:after="0"/>
            </w:pPr>
            <w:r>
              <w:rPr>
                <w:sz w:val="15"/>
              </w:rPr>
              <w:t>POST /rfps/{id}/chat or chat-stream</w:t>
            </w:r>
          </w:p>
        </w:tc>
        <w:tc>
          <w:tcPr>
            <w:tcW w:w="2592" w:type="dxa"/>
          </w:tcPr>
          <w:p w14:paraId="4A25D591" w14:textId="77777777" w:rsidR="00F21BE4" w:rsidRDefault="00000000">
            <w:pPr>
              <w:spacing w:after="0"/>
            </w:pPr>
            <w:r>
              <w:rPr>
                <w:sz w:val="15"/>
              </w:rPr>
              <w:t>Route to local, DB, Azure, or Gemini based on intent.</w:t>
            </w:r>
          </w:p>
        </w:tc>
        <w:tc>
          <w:tcPr>
            <w:tcW w:w="2592" w:type="dxa"/>
          </w:tcPr>
          <w:p w14:paraId="287EFE35" w14:textId="77777777" w:rsidR="00F21BE4" w:rsidRDefault="00000000">
            <w:pPr>
              <w:spacing w:after="0"/>
            </w:pPr>
            <w:r>
              <w:rPr>
                <w:sz w:val="15"/>
              </w:rPr>
              <w:t>Cost-aware AI advisor response.</w:t>
            </w:r>
          </w:p>
        </w:tc>
      </w:tr>
      <w:tr w:rsidR="00F21BE4" w14:paraId="4AAF540E" w14:textId="77777777">
        <w:trPr>
          <w:jc w:val="center"/>
        </w:trPr>
        <w:tc>
          <w:tcPr>
            <w:tcW w:w="2592" w:type="dxa"/>
          </w:tcPr>
          <w:p w14:paraId="1629C0D6" w14:textId="77777777" w:rsidR="00F21BE4" w:rsidRDefault="00000000">
            <w:pPr>
              <w:spacing w:after="0"/>
            </w:pPr>
            <w:r>
              <w:rPr>
                <w:sz w:val="15"/>
              </w:rPr>
              <w:t>PM Decision</w:t>
            </w:r>
          </w:p>
        </w:tc>
        <w:tc>
          <w:tcPr>
            <w:tcW w:w="2592" w:type="dxa"/>
          </w:tcPr>
          <w:p w14:paraId="5AD77EB3" w14:textId="77777777" w:rsidR="00F21BE4" w:rsidRDefault="00000000">
            <w:pPr>
              <w:spacing w:after="0"/>
            </w:pPr>
            <w:r>
              <w:rPr>
                <w:sz w:val="15"/>
              </w:rPr>
              <w:t>POST /rfps/{id}/decision</w:t>
            </w:r>
          </w:p>
        </w:tc>
        <w:tc>
          <w:tcPr>
            <w:tcW w:w="2592" w:type="dxa"/>
          </w:tcPr>
          <w:p w14:paraId="18247245" w14:textId="77777777" w:rsidR="00F21BE4" w:rsidRDefault="00000000">
            <w:pPr>
              <w:spacing w:after="0"/>
            </w:pPr>
            <w:r>
              <w:rPr>
                <w:sz w:val="15"/>
              </w:rPr>
              <w:t>Save approved/held/rejected status and audit logs.</w:t>
            </w:r>
          </w:p>
        </w:tc>
        <w:tc>
          <w:tcPr>
            <w:tcW w:w="2592" w:type="dxa"/>
          </w:tcPr>
          <w:p w14:paraId="4940815B" w14:textId="77777777" w:rsidR="00F21BE4" w:rsidRDefault="00000000">
            <w:pPr>
              <w:spacing w:after="0"/>
            </w:pPr>
            <w:r>
              <w:rPr>
                <w:sz w:val="15"/>
              </w:rPr>
              <w:t>Workflow status updated.</w:t>
            </w:r>
          </w:p>
        </w:tc>
      </w:tr>
      <w:tr w:rsidR="00F21BE4" w14:paraId="38E2B43C" w14:textId="77777777">
        <w:trPr>
          <w:jc w:val="center"/>
        </w:trPr>
        <w:tc>
          <w:tcPr>
            <w:tcW w:w="2592" w:type="dxa"/>
          </w:tcPr>
          <w:p w14:paraId="43386850" w14:textId="77777777" w:rsidR="00F21BE4" w:rsidRDefault="00000000">
            <w:pPr>
              <w:spacing w:after="0"/>
            </w:pPr>
            <w:r>
              <w:rPr>
                <w:sz w:val="15"/>
              </w:rPr>
              <w:t>Assign Architect</w:t>
            </w:r>
          </w:p>
        </w:tc>
        <w:tc>
          <w:tcPr>
            <w:tcW w:w="2592" w:type="dxa"/>
          </w:tcPr>
          <w:p w14:paraId="6606ACFC" w14:textId="77777777" w:rsidR="00F21BE4" w:rsidRDefault="00000000">
            <w:pPr>
              <w:spacing w:after="0"/>
            </w:pPr>
            <w:r>
              <w:rPr>
                <w:sz w:val="15"/>
              </w:rPr>
              <w:t>POST /rfps/{id}/assign-architect</w:t>
            </w:r>
          </w:p>
        </w:tc>
        <w:tc>
          <w:tcPr>
            <w:tcW w:w="2592" w:type="dxa"/>
          </w:tcPr>
          <w:p w14:paraId="29273D47" w14:textId="77777777" w:rsidR="00F21BE4" w:rsidRDefault="00000000">
            <w:pPr>
              <w:spacing w:after="0"/>
            </w:pPr>
            <w:r>
              <w:rPr>
                <w:sz w:val="15"/>
              </w:rPr>
              <w:t>Create assignment, set generation mode, notify users, queue generation.</w:t>
            </w:r>
          </w:p>
        </w:tc>
        <w:tc>
          <w:tcPr>
            <w:tcW w:w="2592" w:type="dxa"/>
          </w:tcPr>
          <w:p w14:paraId="61669EB0" w14:textId="77777777" w:rsidR="00F21BE4" w:rsidRDefault="00000000">
            <w:pPr>
              <w:spacing w:after="0"/>
            </w:pPr>
            <w:r>
              <w:rPr>
                <w:sz w:val="15"/>
              </w:rPr>
              <w:t>SA assigned and generation begins.</w:t>
            </w:r>
          </w:p>
        </w:tc>
      </w:tr>
      <w:tr w:rsidR="00F21BE4" w14:paraId="265C3CFA" w14:textId="77777777">
        <w:trPr>
          <w:jc w:val="center"/>
        </w:trPr>
        <w:tc>
          <w:tcPr>
            <w:tcW w:w="2592" w:type="dxa"/>
          </w:tcPr>
          <w:p w14:paraId="6C2923A8" w14:textId="77777777" w:rsidR="00F21BE4" w:rsidRDefault="00000000">
            <w:pPr>
              <w:spacing w:after="0"/>
            </w:pPr>
            <w:r>
              <w:rPr>
                <w:sz w:val="15"/>
              </w:rPr>
              <w:t>Generation Progress</w:t>
            </w:r>
          </w:p>
        </w:tc>
        <w:tc>
          <w:tcPr>
            <w:tcW w:w="2592" w:type="dxa"/>
          </w:tcPr>
          <w:p w14:paraId="0149D746" w14:textId="77777777" w:rsidR="00F21BE4" w:rsidRDefault="00000000">
            <w:pPr>
              <w:spacing w:after="0"/>
            </w:pPr>
            <w:r>
              <w:rPr>
                <w:sz w:val="15"/>
              </w:rPr>
              <w:t>GET /rfps/{id}/generation-progress</w:t>
            </w:r>
          </w:p>
        </w:tc>
        <w:tc>
          <w:tcPr>
            <w:tcW w:w="2592" w:type="dxa"/>
          </w:tcPr>
          <w:p w14:paraId="08D459FF" w14:textId="77777777" w:rsidR="00F21BE4" w:rsidRDefault="00000000">
            <w:pPr>
              <w:spacing w:after="0"/>
            </w:pPr>
            <w:r>
              <w:rPr>
                <w:sz w:val="15"/>
              </w:rPr>
              <w:t>Read background job and draft section completion state.</w:t>
            </w:r>
          </w:p>
        </w:tc>
        <w:tc>
          <w:tcPr>
            <w:tcW w:w="2592" w:type="dxa"/>
          </w:tcPr>
          <w:p w14:paraId="558D3CA4" w14:textId="77777777" w:rsidR="00F21BE4" w:rsidRDefault="00000000">
            <w:pPr>
              <w:spacing w:after="0"/>
            </w:pPr>
            <w:r>
              <w:rPr>
                <w:sz w:val="15"/>
              </w:rPr>
              <w:t>Progress displayed in SA workspace.</w:t>
            </w:r>
          </w:p>
        </w:tc>
      </w:tr>
      <w:tr w:rsidR="00F21BE4" w14:paraId="3EF1468C" w14:textId="77777777">
        <w:trPr>
          <w:jc w:val="center"/>
        </w:trPr>
        <w:tc>
          <w:tcPr>
            <w:tcW w:w="2592" w:type="dxa"/>
          </w:tcPr>
          <w:p w14:paraId="3B9C1970" w14:textId="77777777" w:rsidR="00F21BE4" w:rsidRDefault="00000000">
            <w:pPr>
              <w:spacing w:after="0"/>
            </w:pPr>
            <w:r>
              <w:rPr>
                <w:sz w:val="15"/>
              </w:rPr>
              <w:t>Draft Ready</w:t>
            </w:r>
          </w:p>
        </w:tc>
        <w:tc>
          <w:tcPr>
            <w:tcW w:w="2592" w:type="dxa"/>
          </w:tcPr>
          <w:p w14:paraId="6E88B6A0" w14:textId="77777777" w:rsidR="00F21BE4" w:rsidRDefault="00000000">
            <w:pPr>
              <w:spacing w:after="0"/>
            </w:pPr>
            <w:r>
              <w:rPr>
                <w:sz w:val="15"/>
              </w:rPr>
              <w:t>generation_service completion</w:t>
            </w:r>
          </w:p>
        </w:tc>
        <w:tc>
          <w:tcPr>
            <w:tcW w:w="2592" w:type="dxa"/>
          </w:tcPr>
          <w:p w14:paraId="0DD30945" w14:textId="77777777" w:rsidR="00F21BE4" w:rsidRDefault="00000000">
            <w:pPr>
              <w:spacing w:after="0"/>
            </w:pPr>
            <w:r>
              <w:rPr>
                <w:sz w:val="15"/>
              </w:rPr>
              <w:t>Save all sections, run quality check, create notifications.</w:t>
            </w:r>
          </w:p>
        </w:tc>
        <w:tc>
          <w:tcPr>
            <w:tcW w:w="2592" w:type="dxa"/>
          </w:tcPr>
          <w:p w14:paraId="74175A54" w14:textId="77777777" w:rsidR="00F21BE4" w:rsidRDefault="00000000">
            <w:pPr>
              <w:spacing w:after="0"/>
            </w:pPr>
            <w:r>
              <w:rPr>
                <w:sz w:val="15"/>
              </w:rPr>
              <w:t>AI Draft Ready.</w:t>
            </w:r>
          </w:p>
        </w:tc>
      </w:tr>
      <w:tr w:rsidR="00F21BE4" w14:paraId="52DF81CC" w14:textId="77777777">
        <w:trPr>
          <w:jc w:val="center"/>
        </w:trPr>
        <w:tc>
          <w:tcPr>
            <w:tcW w:w="2592" w:type="dxa"/>
          </w:tcPr>
          <w:p w14:paraId="492C306A" w14:textId="77777777" w:rsidR="00F21BE4" w:rsidRDefault="00000000">
            <w:pPr>
              <w:spacing w:after="0"/>
            </w:pPr>
            <w:r>
              <w:rPr>
                <w:sz w:val="15"/>
              </w:rPr>
              <w:t>SA Submit</w:t>
            </w:r>
          </w:p>
        </w:tc>
        <w:tc>
          <w:tcPr>
            <w:tcW w:w="2592" w:type="dxa"/>
          </w:tcPr>
          <w:p w14:paraId="3F4A3E41" w14:textId="77777777" w:rsidR="00F21BE4" w:rsidRDefault="00000000">
            <w:pPr>
              <w:spacing w:after="0"/>
            </w:pPr>
            <w:r>
              <w:rPr>
                <w:sz w:val="15"/>
              </w:rPr>
              <w:t>POST /rfps/{id}/submit-review</w:t>
            </w:r>
          </w:p>
        </w:tc>
        <w:tc>
          <w:tcPr>
            <w:tcW w:w="2592" w:type="dxa"/>
          </w:tcPr>
          <w:p w14:paraId="1E432519" w14:textId="77777777" w:rsidR="00F21BE4" w:rsidRDefault="00000000">
            <w:pPr>
              <w:spacing w:after="0"/>
            </w:pPr>
            <w:r>
              <w:rPr>
                <w:sz w:val="15"/>
              </w:rPr>
              <w:t>Mark draft submitted for PM review.</w:t>
            </w:r>
          </w:p>
        </w:tc>
        <w:tc>
          <w:tcPr>
            <w:tcW w:w="2592" w:type="dxa"/>
          </w:tcPr>
          <w:p w14:paraId="10F2EFA0" w14:textId="77777777" w:rsidR="00F21BE4" w:rsidRDefault="00000000">
            <w:pPr>
              <w:spacing w:after="0"/>
            </w:pPr>
            <w:r>
              <w:rPr>
                <w:sz w:val="15"/>
              </w:rPr>
              <w:t>PM notified.</w:t>
            </w:r>
          </w:p>
        </w:tc>
      </w:tr>
      <w:tr w:rsidR="00F21BE4" w14:paraId="41C74A27" w14:textId="77777777">
        <w:trPr>
          <w:jc w:val="center"/>
        </w:trPr>
        <w:tc>
          <w:tcPr>
            <w:tcW w:w="2592" w:type="dxa"/>
          </w:tcPr>
          <w:p w14:paraId="6383638C" w14:textId="77777777" w:rsidR="00F21BE4" w:rsidRDefault="00000000">
            <w:pPr>
              <w:spacing w:after="0"/>
            </w:pPr>
            <w:r>
              <w:rPr>
                <w:sz w:val="15"/>
              </w:rPr>
              <w:t>Final Decision</w:t>
            </w:r>
          </w:p>
        </w:tc>
        <w:tc>
          <w:tcPr>
            <w:tcW w:w="2592" w:type="dxa"/>
          </w:tcPr>
          <w:p w14:paraId="428ED60A" w14:textId="77777777" w:rsidR="00F21BE4" w:rsidRDefault="00000000">
            <w:pPr>
              <w:spacing w:after="0"/>
            </w:pPr>
            <w:r>
              <w:rPr>
                <w:sz w:val="15"/>
              </w:rPr>
              <w:t>POST /rfps/{id}/final-decision</w:t>
            </w:r>
          </w:p>
        </w:tc>
        <w:tc>
          <w:tcPr>
            <w:tcW w:w="2592" w:type="dxa"/>
          </w:tcPr>
          <w:p w14:paraId="7CB611D9" w14:textId="77777777" w:rsidR="00F21BE4" w:rsidRDefault="00000000">
            <w:pPr>
              <w:spacing w:after="0"/>
            </w:pPr>
            <w:r>
              <w:rPr>
                <w:sz w:val="15"/>
              </w:rPr>
              <w:t>Approve/reject/request revision after SA submission.</w:t>
            </w:r>
          </w:p>
        </w:tc>
        <w:tc>
          <w:tcPr>
            <w:tcW w:w="2592" w:type="dxa"/>
          </w:tcPr>
          <w:p w14:paraId="6FD7B853" w14:textId="77777777" w:rsidR="00F21BE4" w:rsidRDefault="00000000">
            <w:pPr>
              <w:spacing w:after="0"/>
            </w:pPr>
            <w:r>
              <w:rPr>
                <w:sz w:val="15"/>
              </w:rPr>
              <w:t>Workflow closed or revision requested.</w:t>
            </w:r>
          </w:p>
        </w:tc>
      </w:tr>
      <w:tr w:rsidR="00F21BE4" w14:paraId="350DE260" w14:textId="77777777">
        <w:trPr>
          <w:jc w:val="center"/>
        </w:trPr>
        <w:tc>
          <w:tcPr>
            <w:tcW w:w="2592" w:type="dxa"/>
          </w:tcPr>
          <w:p w14:paraId="157499B4" w14:textId="77777777" w:rsidR="00F21BE4" w:rsidRDefault="00000000">
            <w:pPr>
              <w:spacing w:after="0"/>
            </w:pPr>
            <w:r>
              <w:rPr>
                <w:sz w:val="15"/>
              </w:rPr>
              <w:t>Export DOCX</w:t>
            </w:r>
          </w:p>
        </w:tc>
        <w:tc>
          <w:tcPr>
            <w:tcW w:w="2592" w:type="dxa"/>
          </w:tcPr>
          <w:p w14:paraId="35395892" w14:textId="77777777" w:rsidR="00F21BE4" w:rsidRDefault="00000000">
            <w:pPr>
              <w:spacing w:after="0"/>
            </w:pPr>
            <w:r>
              <w:rPr>
                <w:sz w:val="15"/>
              </w:rPr>
              <w:t>GET /rfps/{id}/export</w:t>
            </w:r>
          </w:p>
        </w:tc>
        <w:tc>
          <w:tcPr>
            <w:tcW w:w="2592" w:type="dxa"/>
          </w:tcPr>
          <w:p w14:paraId="7407AC22" w14:textId="77777777" w:rsidR="00F21BE4" w:rsidRDefault="00000000">
            <w:pPr>
              <w:spacing w:after="0"/>
            </w:pPr>
            <w:r>
              <w:rPr>
                <w:sz w:val="15"/>
              </w:rPr>
              <w:t>Fetch sections, post-process, render DOCX, stream file.</w:t>
            </w:r>
          </w:p>
        </w:tc>
        <w:tc>
          <w:tcPr>
            <w:tcW w:w="2592" w:type="dxa"/>
          </w:tcPr>
          <w:p w14:paraId="65637F0C" w14:textId="77777777" w:rsidR="00F21BE4" w:rsidRDefault="00000000">
            <w:pPr>
              <w:spacing w:after="0"/>
            </w:pPr>
            <w:r>
              <w:rPr>
                <w:sz w:val="15"/>
              </w:rPr>
              <w:t>Word proposal downloaded.</w:t>
            </w:r>
          </w:p>
        </w:tc>
      </w:tr>
    </w:tbl>
    <w:p w14:paraId="70B24FBE" w14:textId="77777777" w:rsidR="00F21BE4" w:rsidRDefault="00F21BE4"/>
    <w:p w14:paraId="03AA282F" w14:textId="77777777" w:rsidR="00F21BE4" w:rsidRDefault="00000000">
      <w:pPr>
        <w:pStyle w:val="Heading1"/>
      </w:pPr>
      <w:r>
        <w:t>Appendix B. MVP Test Checklist</w:t>
      </w:r>
    </w:p>
    <w:tbl>
      <w:tblPr>
        <w:tblStyle w:val="TableGrid"/>
        <w:tblW w:w="0" w:type="auto"/>
        <w:jc w:val="center"/>
        <w:tblLook w:val="04A0" w:firstRow="1" w:lastRow="0" w:firstColumn="1" w:lastColumn="0" w:noHBand="0" w:noVBand="1"/>
      </w:tblPr>
      <w:tblGrid>
        <w:gridCol w:w="3456"/>
        <w:gridCol w:w="3456"/>
        <w:gridCol w:w="3456"/>
      </w:tblGrid>
      <w:tr w:rsidR="00F21BE4" w14:paraId="47ACA254" w14:textId="77777777">
        <w:trPr>
          <w:jc w:val="center"/>
        </w:trPr>
        <w:tc>
          <w:tcPr>
            <w:tcW w:w="3456" w:type="dxa"/>
            <w:shd w:val="clear" w:color="auto" w:fill="1F4E79"/>
          </w:tcPr>
          <w:p w14:paraId="31D445CD" w14:textId="77777777" w:rsidR="00F21BE4" w:rsidRDefault="00000000">
            <w:pPr>
              <w:spacing w:after="0"/>
            </w:pPr>
            <w:r>
              <w:rPr>
                <w:b/>
                <w:color w:val="FFFFFF"/>
                <w:sz w:val="17"/>
              </w:rPr>
              <w:t>Test Area</w:t>
            </w:r>
          </w:p>
        </w:tc>
        <w:tc>
          <w:tcPr>
            <w:tcW w:w="3456" w:type="dxa"/>
            <w:shd w:val="clear" w:color="auto" w:fill="1F4E79"/>
          </w:tcPr>
          <w:p w14:paraId="3786A230" w14:textId="77777777" w:rsidR="00F21BE4" w:rsidRDefault="00000000">
            <w:pPr>
              <w:spacing w:after="0"/>
            </w:pPr>
            <w:r>
              <w:rPr>
                <w:b/>
                <w:color w:val="FFFFFF"/>
                <w:sz w:val="17"/>
              </w:rPr>
              <w:t>Test Case</w:t>
            </w:r>
          </w:p>
        </w:tc>
        <w:tc>
          <w:tcPr>
            <w:tcW w:w="3456" w:type="dxa"/>
            <w:shd w:val="clear" w:color="auto" w:fill="1F4E79"/>
          </w:tcPr>
          <w:p w14:paraId="4308E7AD" w14:textId="77777777" w:rsidR="00F21BE4" w:rsidRDefault="00000000">
            <w:pPr>
              <w:spacing w:after="0"/>
            </w:pPr>
            <w:r>
              <w:rPr>
                <w:b/>
                <w:color w:val="FFFFFF"/>
                <w:sz w:val="17"/>
              </w:rPr>
              <w:t>Expected Result</w:t>
            </w:r>
          </w:p>
        </w:tc>
      </w:tr>
      <w:tr w:rsidR="00F21BE4" w14:paraId="5F02B8BD" w14:textId="77777777">
        <w:trPr>
          <w:jc w:val="center"/>
        </w:trPr>
        <w:tc>
          <w:tcPr>
            <w:tcW w:w="3456" w:type="dxa"/>
          </w:tcPr>
          <w:p w14:paraId="44DC391F" w14:textId="77777777" w:rsidR="00F21BE4" w:rsidRDefault="00000000">
            <w:pPr>
              <w:spacing w:after="0"/>
            </w:pPr>
            <w:r>
              <w:rPr>
                <w:sz w:val="17"/>
              </w:rPr>
              <w:t>Login</w:t>
            </w:r>
          </w:p>
        </w:tc>
        <w:tc>
          <w:tcPr>
            <w:tcW w:w="3456" w:type="dxa"/>
          </w:tcPr>
          <w:p w14:paraId="4F88347A" w14:textId="77777777" w:rsidR="00F21BE4" w:rsidRDefault="00000000">
            <w:pPr>
              <w:spacing w:after="0"/>
            </w:pPr>
            <w:r>
              <w:rPr>
                <w:sz w:val="17"/>
              </w:rPr>
              <w:t>PM login</w:t>
            </w:r>
          </w:p>
        </w:tc>
        <w:tc>
          <w:tcPr>
            <w:tcW w:w="3456" w:type="dxa"/>
          </w:tcPr>
          <w:p w14:paraId="3751FA79" w14:textId="77777777" w:rsidR="00F21BE4" w:rsidRDefault="00000000">
            <w:pPr>
              <w:spacing w:after="0"/>
            </w:pPr>
            <w:r>
              <w:rPr>
                <w:sz w:val="17"/>
              </w:rPr>
              <w:t>PM dashboard visible with Dashboard, Approvals, Settings.</w:t>
            </w:r>
          </w:p>
        </w:tc>
      </w:tr>
      <w:tr w:rsidR="00F21BE4" w14:paraId="4B5EFFA2" w14:textId="77777777">
        <w:trPr>
          <w:jc w:val="center"/>
        </w:trPr>
        <w:tc>
          <w:tcPr>
            <w:tcW w:w="3456" w:type="dxa"/>
          </w:tcPr>
          <w:p w14:paraId="06762120" w14:textId="77777777" w:rsidR="00F21BE4" w:rsidRDefault="00000000">
            <w:pPr>
              <w:spacing w:after="0"/>
            </w:pPr>
            <w:r>
              <w:rPr>
                <w:sz w:val="17"/>
              </w:rPr>
              <w:t>Login</w:t>
            </w:r>
          </w:p>
        </w:tc>
        <w:tc>
          <w:tcPr>
            <w:tcW w:w="3456" w:type="dxa"/>
          </w:tcPr>
          <w:p w14:paraId="7CE182C4" w14:textId="77777777" w:rsidR="00F21BE4" w:rsidRDefault="00000000">
            <w:pPr>
              <w:spacing w:after="0"/>
            </w:pPr>
            <w:r>
              <w:rPr>
                <w:sz w:val="17"/>
              </w:rPr>
              <w:t>SA login</w:t>
            </w:r>
          </w:p>
        </w:tc>
        <w:tc>
          <w:tcPr>
            <w:tcW w:w="3456" w:type="dxa"/>
          </w:tcPr>
          <w:p w14:paraId="7262979B" w14:textId="77777777" w:rsidR="00F21BE4" w:rsidRDefault="00000000">
            <w:pPr>
              <w:spacing w:after="0"/>
            </w:pPr>
            <w:r>
              <w:rPr>
                <w:sz w:val="17"/>
              </w:rPr>
              <w:t>Assigned RFPs, Workspace, Settings visible.</w:t>
            </w:r>
          </w:p>
        </w:tc>
      </w:tr>
      <w:tr w:rsidR="00F21BE4" w14:paraId="18533C1B" w14:textId="77777777">
        <w:trPr>
          <w:jc w:val="center"/>
        </w:trPr>
        <w:tc>
          <w:tcPr>
            <w:tcW w:w="3456" w:type="dxa"/>
          </w:tcPr>
          <w:p w14:paraId="1681BA1A" w14:textId="77777777" w:rsidR="00F21BE4" w:rsidRDefault="00000000">
            <w:pPr>
              <w:spacing w:after="0"/>
            </w:pPr>
            <w:r>
              <w:rPr>
                <w:sz w:val="17"/>
              </w:rPr>
              <w:t>Upload</w:t>
            </w:r>
          </w:p>
        </w:tc>
        <w:tc>
          <w:tcPr>
            <w:tcW w:w="3456" w:type="dxa"/>
          </w:tcPr>
          <w:p w14:paraId="09CD3F88" w14:textId="77777777" w:rsidR="00F21BE4" w:rsidRDefault="00000000">
            <w:pPr>
              <w:spacing w:after="0"/>
            </w:pPr>
            <w:r>
              <w:rPr>
                <w:sz w:val="17"/>
              </w:rPr>
              <w:t>One-line file</w:t>
            </w:r>
          </w:p>
        </w:tc>
        <w:tc>
          <w:tcPr>
            <w:tcW w:w="3456" w:type="dxa"/>
          </w:tcPr>
          <w:p w14:paraId="220AEDD8" w14:textId="77777777" w:rsidR="00F21BE4" w:rsidRDefault="00000000">
            <w:pPr>
              <w:spacing w:after="0"/>
            </w:pPr>
            <w:r>
              <w:rPr>
                <w:sz w:val="17"/>
              </w:rPr>
              <w:t>Needs More Detail, no Gemini call.</w:t>
            </w:r>
          </w:p>
        </w:tc>
      </w:tr>
      <w:tr w:rsidR="00F21BE4" w14:paraId="67A263C4" w14:textId="77777777">
        <w:trPr>
          <w:jc w:val="center"/>
        </w:trPr>
        <w:tc>
          <w:tcPr>
            <w:tcW w:w="3456" w:type="dxa"/>
          </w:tcPr>
          <w:p w14:paraId="4C3599F8" w14:textId="77777777" w:rsidR="00F21BE4" w:rsidRDefault="00000000">
            <w:pPr>
              <w:spacing w:after="0"/>
            </w:pPr>
            <w:r>
              <w:rPr>
                <w:sz w:val="17"/>
              </w:rPr>
              <w:t>Upload</w:t>
            </w:r>
          </w:p>
        </w:tc>
        <w:tc>
          <w:tcPr>
            <w:tcW w:w="3456" w:type="dxa"/>
          </w:tcPr>
          <w:p w14:paraId="3F60A7D8" w14:textId="77777777" w:rsidR="00F21BE4" w:rsidRDefault="00000000">
            <w:pPr>
              <w:spacing w:after="0"/>
            </w:pPr>
            <w:r>
              <w:rPr>
                <w:sz w:val="17"/>
              </w:rPr>
              <w:t>Scanned PDF</w:t>
            </w:r>
          </w:p>
        </w:tc>
        <w:tc>
          <w:tcPr>
            <w:tcW w:w="3456" w:type="dxa"/>
          </w:tcPr>
          <w:p w14:paraId="7A13E0C2" w14:textId="77777777" w:rsidR="00F21BE4" w:rsidRDefault="00000000">
            <w:pPr>
              <w:spacing w:after="0"/>
            </w:pPr>
            <w:r>
              <w:rPr>
                <w:sz w:val="17"/>
              </w:rPr>
              <w:t>Extraction Needs Review.</w:t>
            </w:r>
          </w:p>
        </w:tc>
      </w:tr>
      <w:tr w:rsidR="00F21BE4" w14:paraId="6DD08652" w14:textId="77777777">
        <w:trPr>
          <w:jc w:val="center"/>
        </w:trPr>
        <w:tc>
          <w:tcPr>
            <w:tcW w:w="3456" w:type="dxa"/>
          </w:tcPr>
          <w:p w14:paraId="5BDA489E" w14:textId="77777777" w:rsidR="00F21BE4" w:rsidRDefault="00000000">
            <w:pPr>
              <w:spacing w:after="0"/>
            </w:pPr>
            <w:r>
              <w:rPr>
                <w:sz w:val="17"/>
              </w:rPr>
              <w:t>Upload</w:t>
            </w:r>
          </w:p>
        </w:tc>
        <w:tc>
          <w:tcPr>
            <w:tcW w:w="3456" w:type="dxa"/>
          </w:tcPr>
          <w:p w14:paraId="6020BD3F" w14:textId="77777777" w:rsidR="00F21BE4" w:rsidRDefault="00000000">
            <w:pPr>
              <w:spacing w:after="0"/>
            </w:pPr>
            <w:r>
              <w:rPr>
                <w:sz w:val="17"/>
              </w:rPr>
              <w:t>Valid searchable RFP</w:t>
            </w:r>
          </w:p>
        </w:tc>
        <w:tc>
          <w:tcPr>
            <w:tcW w:w="3456" w:type="dxa"/>
          </w:tcPr>
          <w:p w14:paraId="630910A5" w14:textId="77777777" w:rsidR="00F21BE4" w:rsidRDefault="00000000">
            <w:pPr>
              <w:spacing w:after="0"/>
            </w:pPr>
            <w:r>
              <w:rPr>
                <w:sz w:val="17"/>
              </w:rPr>
              <w:t>Analysis queued/running and then Ready for PM Review.</w:t>
            </w:r>
          </w:p>
        </w:tc>
      </w:tr>
      <w:tr w:rsidR="00F21BE4" w14:paraId="1A885BDA" w14:textId="77777777">
        <w:trPr>
          <w:jc w:val="center"/>
        </w:trPr>
        <w:tc>
          <w:tcPr>
            <w:tcW w:w="3456" w:type="dxa"/>
          </w:tcPr>
          <w:p w14:paraId="73BDE5B5" w14:textId="77777777" w:rsidR="00F21BE4" w:rsidRDefault="00000000">
            <w:pPr>
              <w:spacing w:after="0"/>
            </w:pPr>
            <w:r>
              <w:rPr>
                <w:sz w:val="17"/>
              </w:rPr>
              <w:t>Dashboard</w:t>
            </w:r>
          </w:p>
        </w:tc>
        <w:tc>
          <w:tcPr>
            <w:tcW w:w="3456" w:type="dxa"/>
          </w:tcPr>
          <w:p w14:paraId="57223C93" w14:textId="77777777" w:rsidR="00F21BE4" w:rsidRDefault="00000000">
            <w:pPr>
              <w:spacing w:after="0"/>
            </w:pPr>
            <w:r>
              <w:rPr>
                <w:sz w:val="17"/>
              </w:rPr>
              <w:t>Upload latest file</w:t>
            </w:r>
          </w:p>
        </w:tc>
        <w:tc>
          <w:tcPr>
            <w:tcW w:w="3456" w:type="dxa"/>
          </w:tcPr>
          <w:p w14:paraId="577ABBED" w14:textId="77777777" w:rsidR="00F21BE4" w:rsidRDefault="00000000">
            <w:pPr>
              <w:spacing w:after="0"/>
            </w:pPr>
            <w:r>
              <w:rPr>
                <w:sz w:val="17"/>
              </w:rPr>
              <w:t>Newest ID appears first.</w:t>
            </w:r>
          </w:p>
        </w:tc>
      </w:tr>
      <w:tr w:rsidR="00F21BE4" w14:paraId="5D971910" w14:textId="77777777">
        <w:trPr>
          <w:jc w:val="center"/>
        </w:trPr>
        <w:tc>
          <w:tcPr>
            <w:tcW w:w="3456" w:type="dxa"/>
          </w:tcPr>
          <w:p w14:paraId="7C386B1F" w14:textId="77777777" w:rsidR="00F21BE4" w:rsidRDefault="00000000">
            <w:pPr>
              <w:spacing w:after="0"/>
            </w:pPr>
            <w:r>
              <w:rPr>
                <w:sz w:val="17"/>
              </w:rPr>
              <w:t>Chat</w:t>
            </w:r>
          </w:p>
        </w:tc>
        <w:tc>
          <w:tcPr>
            <w:tcW w:w="3456" w:type="dxa"/>
          </w:tcPr>
          <w:p w14:paraId="1B72758E" w14:textId="77777777" w:rsidR="00F21BE4" w:rsidRDefault="00000000">
            <w:pPr>
              <w:spacing w:after="0"/>
            </w:pPr>
            <w:r>
              <w:rPr>
                <w:sz w:val="17"/>
              </w:rPr>
              <w:t>hi / thanks</w:t>
            </w:r>
          </w:p>
        </w:tc>
        <w:tc>
          <w:tcPr>
            <w:tcW w:w="3456" w:type="dxa"/>
          </w:tcPr>
          <w:p w14:paraId="111494A4" w14:textId="77777777" w:rsidR="00F21BE4" w:rsidRDefault="00000000">
            <w:pPr>
              <w:spacing w:after="0"/>
            </w:pPr>
            <w:r>
              <w:rPr>
                <w:sz w:val="17"/>
              </w:rPr>
              <w:t>Local zero-token response.</w:t>
            </w:r>
          </w:p>
        </w:tc>
      </w:tr>
      <w:tr w:rsidR="00F21BE4" w14:paraId="5E544921" w14:textId="77777777">
        <w:trPr>
          <w:jc w:val="center"/>
        </w:trPr>
        <w:tc>
          <w:tcPr>
            <w:tcW w:w="3456" w:type="dxa"/>
          </w:tcPr>
          <w:p w14:paraId="08A97194" w14:textId="77777777" w:rsidR="00F21BE4" w:rsidRDefault="00000000">
            <w:pPr>
              <w:spacing w:after="0"/>
            </w:pPr>
            <w:r>
              <w:rPr>
                <w:sz w:val="17"/>
              </w:rPr>
              <w:t>Chat</w:t>
            </w:r>
          </w:p>
        </w:tc>
        <w:tc>
          <w:tcPr>
            <w:tcW w:w="3456" w:type="dxa"/>
          </w:tcPr>
          <w:p w14:paraId="6776EA6B" w14:textId="77777777" w:rsidR="00F21BE4" w:rsidRDefault="00000000">
            <w:pPr>
              <w:spacing w:after="0"/>
            </w:pPr>
            <w:r>
              <w:rPr>
                <w:sz w:val="17"/>
              </w:rPr>
              <w:t>deadline / client / status</w:t>
            </w:r>
          </w:p>
        </w:tc>
        <w:tc>
          <w:tcPr>
            <w:tcW w:w="3456" w:type="dxa"/>
          </w:tcPr>
          <w:p w14:paraId="580BF8CA" w14:textId="77777777" w:rsidR="00F21BE4" w:rsidRDefault="00000000">
            <w:pPr>
              <w:spacing w:after="0"/>
            </w:pPr>
            <w:r>
              <w:rPr>
                <w:sz w:val="17"/>
              </w:rPr>
              <w:t>DB/local response.</w:t>
            </w:r>
          </w:p>
        </w:tc>
      </w:tr>
      <w:tr w:rsidR="00F21BE4" w14:paraId="1116646D" w14:textId="77777777">
        <w:trPr>
          <w:jc w:val="center"/>
        </w:trPr>
        <w:tc>
          <w:tcPr>
            <w:tcW w:w="3456" w:type="dxa"/>
          </w:tcPr>
          <w:p w14:paraId="62865878" w14:textId="77777777" w:rsidR="00F21BE4" w:rsidRDefault="00000000">
            <w:pPr>
              <w:spacing w:after="0"/>
            </w:pPr>
            <w:r>
              <w:rPr>
                <w:sz w:val="17"/>
              </w:rPr>
              <w:t>Chat</w:t>
            </w:r>
          </w:p>
        </w:tc>
        <w:tc>
          <w:tcPr>
            <w:tcW w:w="3456" w:type="dxa"/>
          </w:tcPr>
          <w:p w14:paraId="56FCD97F" w14:textId="77777777" w:rsidR="00F21BE4" w:rsidRDefault="00000000">
            <w:pPr>
              <w:spacing w:after="0"/>
            </w:pPr>
            <w:r>
              <w:rPr>
                <w:sz w:val="17"/>
              </w:rPr>
              <w:t>risks / compliance</w:t>
            </w:r>
          </w:p>
        </w:tc>
        <w:tc>
          <w:tcPr>
            <w:tcW w:w="3456" w:type="dxa"/>
          </w:tcPr>
          <w:p w14:paraId="3D30B82D" w14:textId="77777777" w:rsidR="00F21BE4" w:rsidRDefault="00000000">
            <w:pPr>
              <w:spacing w:after="0"/>
            </w:pPr>
            <w:r>
              <w:rPr>
                <w:sz w:val="17"/>
              </w:rPr>
              <w:t>Stored intelligence + Azure.</w:t>
            </w:r>
          </w:p>
        </w:tc>
      </w:tr>
      <w:tr w:rsidR="00F21BE4" w14:paraId="282520F4" w14:textId="77777777">
        <w:trPr>
          <w:jc w:val="center"/>
        </w:trPr>
        <w:tc>
          <w:tcPr>
            <w:tcW w:w="3456" w:type="dxa"/>
          </w:tcPr>
          <w:p w14:paraId="2317676A" w14:textId="77777777" w:rsidR="00F21BE4" w:rsidRDefault="00000000">
            <w:pPr>
              <w:spacing w:after="0"/>
            </w:pPr>
            <w:r>
              <w:rPr>
                <w:sz w:val="17"/>
              </w:rPr>
              <w:t>Chat</w:t>
            </w:r>
          </w:p>
        </w:tc>
        <w:tc>
          <w:tcPr>
            <w:tcW w:w="3456" w:type="dxa"/>
          </w:tcPr>
          <w:p w14:paraId="53E721BA" w14:textId="77777777" w:rsidR="00F21BE4" w:rsidRDefault="00000000">
            <w:pPr>
              <w:spacing w:after="0"/>
            </w:pPr>
            <w:r>
              <w:rPr>
                <w:sz w:val="17"/>
              </w:rPr>
              <w:t>clause-level query</w:t>
            </w:r>
          </w:p>
        </w:tc>
        <w:tc>
          <w:tcPr>
            <w:tcW w:w="3456" w:type="dxa"/>
          </w:tcPr>
          <w:p w14:paraId="6505BCB4" w14:textId="77777777" w:rsidR="00F21BE4" w:rsidRDefault="00000000">
            <w:pPr>
              <w:spacing w:after="0"/>
            </w:pPr>
            <w:r>
              <w:rPr>
                <w:sz w:val="17"/>
              </w:rPr>
              <w:t>Gemini allowed.</w:t>
            </w:r>
          </w:p>
        </w:tc>
      </w:tr>
      <w:tr w:rsidR="00F21BE4" w14:paraId="7B86E459" w14:textId="77777777">
        <w:trPr>
          <w:jc w:val="center"/>
        </w:trPr>
        <w:tc>
          <w:tcPr>
            <w:tcW w:w="3456" w:type="dxa"/>
          </w:tcPr>
          <w:p w14:paraId="336E0922" w14:textId="77777777" w:rsidR="00F21BE4" w:rsidRDefault="00000000">
            <w:pPr>
              <w:spacing w:after="0"/>
            </w:pPr>
            <w:r>
              <w:rPr>
                <w:sz w:val="17"/>
              </w:rPr>
              <w:t>PM</w:t>
            </w:r>
          </w:p>
        </w:tc>
        <w:tc>
          <w:tcPr>
            <w:tcW w:w="3456" w:type="dxa"/>
          </w:tcPr>
          <w:p w14:paraId="1F6124B0" w14:textId="77777777" w:rsidR="00F21BE4" w:rsidRDefault="00000000">
            <w:pPr>
              <w:spacing w:after="0"/>
            </w:pPr>
            <w:r>
              <w:rPr>
                <w:sz w:val="17"/>
              </w:rPr>
              <w:t>Approve RFP</w:t>
            </w:r>
          </w:p>
        </w:tc>
        <w:tc>
          <w:tcPr>
            <w:tcW w:w="3456" w:type="dxa"/>
          </w:tcPr>
          <w:p w14:paraId="6CC9246A" w14:textId="77777777" w:rsidR="00F21BE4" w:rsidRDefault="00000000">
            <w:pPr>
              <w:spacing w:after="0"/>
            </w:pPr>
            <w:r>
              <w:rPr>
                <w:sz w:val="17"/>
              </w:rPr>
              <w:t>Status changes, audit and notification created.</w:t>
            </w:r>
          </w:p>
        </w:tc>
      </w:tr>
      <w:tr w:rsidR="00F21BE4" w14:paraId="2577EBAE" w14:textId="77777777">
        <w:trPr>
          <w:jc w:val="center"/>
        </w:trPr>
        <w:tc>
          <w:tcPr>
            <w:tcW w:w="3456" w:type="dxa"/>
          </w:tcPr>
          <w:p w14:paraId="00F335A1" w14:textId="77777777" w:rsidR="00F21BE4" w:rsidRDefault="00000000">
            <w:pPr>
              <w:spacing w:after="0"/>
            </w:pPr>
            <w:r>
              <w:rPr>
                <w:sz w:val="17"/>
              </w:rPr>
              <w:t>PM</w:t>
            </w:r>
          </w:p>
        </w:tc>
        <w:tc>
          <w:tcPr>
            <w:tcW w:w="3456" w:type="dxa"/>
          </w:tcPr>
          <w:p w14:paraId="0D5D0861" w14:textId="77777777" w:rsidR="00F21BE4" w:rsidRDefault="00000000">
            <w:pPr>
              <w:spacing w:after="0"/>
            </w:pPr>
            <w:r>
              <w:rPr>
                <w:sz w:val="17"/>
              </w:rPr>
              <w:t>Assign SA</w:t>
            </w:r>
          </w:p>
        </w:tc>
        <w:tc>
          <w:tcPr>
            <w:tcW w:w="3456" w:type="dxa"/>
          </w:tcPr>
          <w:p w14:paraId="45172F21" w14:textId="77777777" w:rsidR="00F21BE4" w:rsidRDefault="00000000">
            <w:pPr>
              <w:spacing w:after="0"/>
            </w:pPr>
            <w:r>
              <w:rPr>
                <w:sz w:val="17"/>
              </w:rPr>
              <w:t>Assignment record and SA notification created.</w:t>
            </w:r>
          </w:p>
        </w:tc>
      </w:tr>
      <w:tr w:rsidR="00F21BE4" w14:paraId="48BEF5A9" w14:textId="77777777">
        <w:trPr>
          <w:jc w:val="center"/>
        </w:trPr>
        <w:tc>
          <w:tcPr>
            <w:tcW w:w="3456" w:type="dxa"/>
          </w:tcPr>
          <w:p w14:paraId="0499368D" w14:textId="77777777" w:rsidR="00F21BE4" w:rsidRDefault="00000000">
            <w:pPr>
              <w:spacing w:after="0"/>
            </w:pPr>
            <w:r>
              <w:rPr>
                <w:sz w:val="17"/>
              </w:rPr>
              <w:t>Generation</w:t>
            </w:r>
          </w:p>
        </w:tc>
        <w:tc>
          <w:tcPr>
            <w:tcW w:w="3456" w:type="dxa"/>
          </w:tcPr>
          <w:p w14:paraId="04CE6584" w14:textId="77777777" w:rsidR="00F21BE4" w:rsidRDefault="00000000">
            <w:pPr>
              <w:spacing w:after="0"/>
            </w:pPr>
            <w:r>
              <w:rPr>
                <w:sz w:val="17"/>
              </w:rPr>
              <w:t>Short/standard draft</w:t>
            </w:r>
          </w:p>
        </w:tc>
        <w:tc>
          <w:tcPr>
            <w:tcW w:w="3456" w:type="dxa"/>
          </w:tcPr>
          <w:p w14:paraId="7D192575" w14:textId="77777777" w:rsidR="00F21BE4" w:rsidRDefault="00000000">
            <w:pPr>
              <w:spacing w:after="0"/>
            </w:pPr>
            <w:r>
              <w:rPr>
                <w:sz w:val="17"/>
              </w:rPr>
              <w:t>Sections generated in deterministic order.</w:t>
            </w:r>
          </w:p>
        </w:tc>
      </w:tr>
      <w:tr w:rsidR="00F21BE4" w14:paraId="0134E0C0" w14:textId="77777777">
        <w:trPr>
          <w:jc w:val="center"/>
        </w:trPr>
        <w:tc>
          <w:tcPr>
            <w:tcW w:w="3456" w:type="dxa"/>
          </w:tcPr>
          <w:p w14:paraId="60E32D7C" w14:textId="77777777" w:rsidR="00F21BE4" w:rsidRDefault="00000000">
            <w:pPr>
              <w:spacing w:after="0"/>
            </w:pPr>
            <w:r>
              <w:rPr>
                <w:sz w:val="17"/>
              </w:rPr>
              <w:t>SA</w:t>
            </w:r>
          </w:p>
        </w:tc>
        <w:tc>
          <w:tcPr>
            <w:tcW w:w="3456" w:type="dxa"/>
          </w:tcPr>
          <w:p w14:paraId="0654C6C4" w14:textId="77777777" w:rsidR="00F21BE4" w:rsidRDefault="00000000">
            <w:pPr>
              <w:spacing w:after="0"/>
            </w:pPr>
            <w:r>
              <w:rPr>
                <w:sz w:val="17"/>
              </w:rPr>
              <w:t>Open workspace</w:t>
            </w:r>
          </w:p>
        </w:tc>
        <w:tc>
          <w:tcPr>
            <w:tcW w:w="3456" w:type="dxa"/>
          </w:tcPr>
          <w:p w14:paraId="7D5A0313" w14:textId="77777777" w:rsidR="00F21BE4" w:rsidRDefault="00000000">
            <w:pPr>
              <w:spacing w:after="0"/>
            </w:pPr>
            <w:r>
              <w:rPr>
                <w:sz w:val="17"/>
              </w:rPr>
              <w:t>Original RFP and generated response visible.</w:t>
            </w:r>
          </w:p>
        </w:tc>
      </w:tr>
      <w:tr w:rsidR="00F21BE4" w14:paraId="3B8B27B7" w14:textId="77777777">
        <w:trPr>
          <w:jc w:val="center"/>
        </w:trPr>
        <w:tc>
          <w:tcPr>
            <w:tcW w:w="3456" w:type="dxa"/>
          </w:tcPr>
          <w:p w14:paraId="649EC824" w14:textId="77777777" w:rsidR="00F21BE4" w:rsidRDefault="00000000">
            <w:pPr>
              <w:spacing w:after="0"/>
            </w:pPr>
            <w:r>
              <w:rPr>
                <w:sz w:val="17"/>
              </w:rPr>
              <w:t>Export</w:t>
            </w:r>
          </w:p>
        </w:tc>
        <w:tc>
          <w:tcPr>
            <w:tcW w:w="3456" w:type="dxa"/>
          </w:tcPr>
          <w:p w14:paraId="3A70F53B" w14:textId="77777777" w:rsidR="00F21BE4" w:rsidRDefault="00000000">
            <w:pPr>
              <w:spacing w:after="0"/>
            </w:pPr>
            <w:r>
              <w:rPr>
                <w:sz w:val="17"/>
              </w:rPr>
              <w:t>Download DOCX</w:t>
            </w:r>
          </w:p>
        </w:tc>
        <w:tc>
          <w:tcPr>
            <w:tcW w:w="3456" w:type="dxa"/>
          </w:tcPr>
          <w:p w14:paraId="1A7CA9CF" w14:textId="77777777" w:rsidR="00F21BE4" w:rsidRDefault="00000000">
            <w:pPr>
              <w:spacing w:after="0"/>
            </w:pPr>
            <w:r>
              <w:rPr>
                <w:sz w:val="17"/>
              </w:rPr>
              <w:t>Clean Word output generated.</w:t>
            </w:r>
          </w:p>
        </w:tc>
      </w:tr>
      <w:tr w:rsidR="00F21BE4" w14:paraId="7228DF61" w14:textId="77777777">
        <w:trPr>
          <w:jc w:val="center"/>
        </w:trPr>
        <w:tc>
          <w:tcPr>
            <w:tcW w:w="3456" w:type="dxa"/>
          </w:tcPr>
          <w:p w14:paraId="647F7630" w14:textId="77777777" w:rsidR="00F21BE4" w:rsidRDefault="00000000">
            <w:pPr>
              <w:spacing w:after="0"/>
            </w:pPr>
            <w:r>
              <w:rPr>
                <w:sz w:val="17"/>
              </w:rPr>
              <w:t>Quality</w:t>
            </w:r>
          </w:p>
        </w:tc>
        <w:tc>
          <w:tcPr>
            <w:tcW w:w="3456" w:type="dxa"/>
          </w:tcPr>
          <w:p w14:paraId="08E6000F" w14:textId="77777777" w:rsidR="00F21BE4" w:rsidRDefault="00000000">
            <w:pPr>
              <w:spacing w:after="0"/>
            </w:pPr>
            <w:r>
              <w:rPr>
                <w:sz w:val="17"/>
              </w:rPr>
              <w:t>Run quality checks</w:t>
            </w:r>
          </w:p>
        </w:tc>
        <w:tc>
          <w:tcPr>
            <w:tcW w:w="3456" w:type="dxa"/>
          </w:tcPr>
          <w:p w14:paraId="7A9CF326" w14:textId="77777777" w:rsidR="00F21BE4" w:rsidRDefault="00000000">
            <w:pPr>
              <w:spacing w:after="0"/>
            </w:pPr>
            <w:r>
              <w:rPr>
                <w:sz w:val="17"/>
              </w:rPr>
              <w:t>Status report shows pass/fail/needs review.</w:t>
            </w:r>
          </w:p>
        </w:tc>
      </w:tr>
    </w:tbl>
    <w:p w14:paraId="250E7FB4" w14:textId="77777777" w:rsidR="00F21BE4" w:rsidRDefault="00F21BE4"/>
    <w:p w14:paraId="582F7340" w14:textId="77777777" w:rsidR="00462937" w:rsidRDefault="00462937"/>
    <w:p w14:paraId="5D27CDDB" w14:textId="77777777" w:rsidR="00462937" w:rsidRDefault="00462937"/>
    <w:p w14:paraId="3F5A2470" w14:textId="77777777" w:rsidR="00462937" w:rsidRDefault="00462937"/>
    <w:p w14:paraId="3845F2C9" w14:textId="77777777" w:rsidR="00F21BE4" w:rsidRDefault="00000000">
      <w:pPr>
        <w:pStyle w:val="Heading1"/>
      </w:pPr>
      <w:r>
        <w:lastRenderedPageBreak/>
        <w:t>Appendix C. Glossary</w:t>
      </w:r>
    </w:p>
    <w:tbl>
      <w:tblPr>
        <w:tblStyle w:val="TableGrid"/>
        <w:tblW w:w="0" w:type="auto"/>
        <w:jc w:val="center"/>
        <w:tblLook w:val="04A0" w:firstRow="1" w:lastRow="0" w:firstColumn="1" w:lastColumn="0" w:noHBand="0" w:noVBand="1"/>
      </w:tblPr>
      <w:tblGrid>
        <w:gridCol w:w="5184"/>
        <w:gridCol w:w="5184"/>
      </w:tblGrid>
      <w:tr w:rsidR="00F21BE4" w14:paraId="36D3B980" w14:textId="77777777">
        <w:trPr>
          <w:jc w:val="center"/>
        </w:trPr>
        <w:tc>
          <w:tcPr>
            <w:tcW w:w="5184" w:type="dxa"/>
            <w:shd w:val="clear" w:color="auto" w:fill="1F4E79"/>
          </w:tcPr>
          <w:p w14:paraId="6E7FCD0D" w14:textId="77777777" w:rsidR="00F21BE4" w:rsidRDefault="00000000">
            <w:pPr>
              <w:spacing w:after="0"/>
            </w:pPr>
            <w:r>
              <w:rPr>
                <w:b/>
                <w:color w:val="FFFFFF"/>
                <w:sz w:val="17"/>
              </w:rPr>
              <w:t>Term</w:t>
            </w:r>
          </w:p>
        </w:tc>
        <w:tc>
          <w:tcPr>
            <w:tcW w:w="5184" w:type="dxa"/>
            <w:shd w:val="clear" w:color="auto" w:fill="1F4E79"/>
          </w:tcPr>
          <w:p w14:paraId="37EA693A" w14:textId="77777777" w:rsidR="00F21BE4" w:rsidRDefault="00000000">
            <w:pPr>
              <w:spacing w:after="0"/>
            </w:pPr>
            <w:r>
              <w:rPr>
                <w:b/>
                <w:color w:val="FFFFFF"/>
                <w:sz w:val="17"/>
              </w:rPr>
              <w:t>Meaning</w:t>
            </w:r>
          </w:p>
        </w:tc>
      </w:tr>
      <w:tr w:rsidR="00F21BE4" w14:paraId="58F0CD2E" w14:textId="77777777">
        <w:trPr>
          <w:jc w:val="center"/>
        </w:trPr>
        <w:tc>
          <w:tcPr>
            <w:tcW w:w="5184" w:type="dxa"/>
          </w:tcPr>
          <w:p w14:paraId="73803EC3" w14:textId="77777777" w:rsidR="00F21BE4" w:rsidRDefault="00000000">
            <w:pPr>
              <w:spacing w:after="0"/>
            </w:pPr>
            <w:r>
              <w:rPr>
                <w:sz w:val="17"/>
              </w:rPr>
              <w:t>PM</w:t>
            </w:r>
          </w:p>
        </w:tc>
        <w:tc>
          <w:tcPr>
            <w:tcW w:w="5184" w:type="dxa"/>
          </w:tcPr>
          <w:p w14:paraId="19F4A1D3" w14:textId="77777777" w:rsidR="00F21BE4" w:rsidRDefault="00000000">
            <w:pPr>
              <w:spacing w:after="0"/>
            </w:pPr>
            <w:r>
              <w:rPr>
                <w:sz w:val="17"/>
              </w:rPr>
              <w:t>Project Manager or Leadership user who reviews and approves RFP pursuit decisions.</w:t>
            </w:r>
          </w:p>
        </w:tc>
      </w:tr>
      <w:tr w:rsidR="00F21BE4" w14:paraId="2325E9FA" w14:textId="77777777">
        <w:trPr>
          <w:jc w:val="center"/>
        </w:trPr>
        <w:tc>
          <w:tcPr>
            <w:tcW w:w="5184" w:type="dxa"/>
          </w:tcPr>
          <w:p w14:paraId="28FC3A06" w14:textId="77777777" w:rsidR="00F21BE4" w:rsidRDefault="00000000">
            <w:pPr>
              <w:spacing w:after="0"/>
            </w:pPr>
            <w:r>
              <w:rPr>
                <w:sz w:val="17"/>
              </w:rPr>
              <w:t>SA</w:t>
            </w:r>
          </w:p>
        </w:tc>
        <w:tc>
          <w:tcPr>
            <w:tcW w:w="5184" w:type="dxa"/>
          </w:tcPr>
          <w:p w14:paraId="6F4AC9A0" w14:textId="77777777" w:rsidR="00F21BE4" w:rsidRDefault="00000000">
            <w:pPr>
              <w:spacing w:after="0"/>
            </w:pPr>
            <w:r>
              <w:rPr>
                <w:sz w:val="17"/>
              </w:rPr>
              <w:t>Solution Architect who reviews generated draft and prepares technical response.</w:t>
            </w:r>
          </w:p>
        </w:tc>
      </w:tr>
      <w:tr w:rsidR="00F21BE4" w14:paraId="4838623C" w14:textId="77777777">
        <w:trPr>
          <w:jc w:val="center"/>
        </w:trPr>
        <w:tc>
          <w:tcPr>
            <w:tcW w:w="5184" w:type="dxa"/>
          </w:tcPr>
          <w:p w14:paraId="008DD033" w14:textId="77777777" w:rsidR="00F21BE4" w:rsidRDefault="00000000">
            <w:pPr>
              <w:spacing w:after="0"/>
            </w:pPr>
            <w:r>
              <w:rPr>
                <w:sz w:val="17"/>
              </w:rPr>
              <w:t>RFP</w:t>
            </w:r>
          </w:p>
        </w:tc>
        <w:tc>
          <w:tcPr>
            <w:tcW w:w="5184" w:type="dxa"/>
          </w:tcPr>
          <w:p w14:paraId="5B78E6BA" w14:textId="77777777" w:rsidR="00F21BE4" w:rsidRDefault="00000000">
            <w:pPr>
              <w:spacing w:after="0"/>
            </w:pPr>
            <w:r>
              <w:rPr>
                <w:sz w:val="17"/>
              </w:rPr>
              <w:t>Request for Proposal.</w:t>
            </w:r>
          </w:p>
        </w:tc>
      </w:tr>
      <w:tr w:rsidR="00F21BE4" w14:paraId="03691A84" w14:textId="77777777">
        <w:trPr>
          <w:jc w:val="center"/>
        </w:trPr>
        <w:tc>
          <w:tcPr>
            <w:tcW w:w="5184" w:type="dxa"/>
          </w:tcPr>
          <w:p w14:paraId="361D75FC" w14:textId="77777777" w:rsidR="00F21BE4" w:rsidRDefault="00000000">
            <w:pPr>
              <w:spacing w:after="0"/>
            </w:pPr>
            <w:r>
              <w:rPr>
                <w:sz w:val="17"/>
              </w:rPr>
              <w:t>POC</w:t>
            </w:r>
          </w:p>
        </w:tc>
        <w:tc>
          <w:tcPr>
            <w:tcW w:w="5184" w:type="dxa"/>
          </w:tcPr>
          <w:p w14:paraId="23440463" w14:textId="77777777" w:rsidR="00F21BE4" w:rsidRDefault="00000000">
            <w:pPr>
              <w:spacing w:after="0"/>
            </w:pPr>
            <w:r>
              <w:rPr>
                <w:sz w:val="17"/>
              </w:rPr>
              <w:t>Proof of Concept.</w:t>
            </w:r>
          </w:p>
        </w:tc>
      </w:tr>
      <w:tr w:rsidR="00F21BE4" w14:paraId="1D07058F" w14:textId="77777777">
        <w:trPr>
          <w:jc w:val="center"/>
        </w:trPr>
        <w:tc>
          <w:tcPr>
            <w:tcW w:w="5184" w:type="dxa"/>
          </w:tcPr>
          <w:p w14:paraId="722AF78B" w14:textId="77777777" w:rsidR="00F21BE4" w:rsidRDefault="00000000">
            <w:pPr>
              <w:spacing w:after="0"/>
            </w:pPr>
            <w:r>
              <w:rPr>
                <w:sz w:val="17"/>
              </w:rPr>
              <w:t>MVP</w:t>
            </w:r>
          </w:p>
        </w:tc>
        <w:tc>
          <w:tcPr>
            <w:tcW w:w="5184" w:type="dxa"/>
          </w:tcPr>
          <w:p w14:paraId="7567752C" w14:textId="77777777" w:rsidR="00F21BE4" w:rsidRDefault="00000000">
            <w:pPr>
              <w:spacing w:after="0"/>
            </w:pPr>
            <w:r>
              <w:rPr>
                <w:sz w:val="17"/>
              </w:rPr>
              <w:t>Minimum Viable Product.</w:t>
            </w:r>
          </w:p>
        </w:tc>
      </w:tr>
      <w:tr w:rsidR="00F21BE4" w14:paraId="03BA8E4F" w14:textId="77777777">
        <w:trPr>
          <w:jc w:val="center"/>
        </w:trPr>
        <w:tc>
          <w:tcPr>
            <w:tcW w:w="5184" w:type="dxa"/>
          </w:tcPr>
          <w:p w14:paraId="316CFA12" w14:textId="77777777" w:rsidR="00F21BE4" w:rsidRDefault="00000000">
            <w:pPr>
              <w:spacing w:after="0"/>
            </w:pPr>
            <w:r>
              <w:rPr>
                <w:sz w:val="17"/>
              </w:rPr>
              <w:t>summary_json</w:t>
            </w:r>
          </w:p>
        </w:tc>
        <w:tc>
          <w:tcPr>
            <w:tcW w:w="5184" w:type="dxa"/>
          </w:tcPr>
          <w:p w14:paraId="3CC24414" w14:textId="77777777" w:rsidR="00F21BE4" w:rsidRDefault="00000000">
            <w:pPr>
              <w:spacing w:after="0"/>
            </w:pPr>
            <w:r>
              <w:rPr>
                <w:sz w:val="17"/>
              </w:rPr>
              <w:t>Stored structured intelligence extracted from the RFP.</w:t>
            </w:r>
          </w:p>
        </w:tc>
      </w:tr>
      <w:tr w:rsidR="00F21BE4" w14:paraId="6D15185F" w14:textId="77777777">
        <w:trPr>
          <w:jc w:val="center"/>
        </w:trPr>
        <w:tc>
          <w:tcPr>
            <w:tcW w:w="5184" w:type="dxa"/>
          </w:tcPr>
          <w:p w14:paraId="26F2146A" w14:textId="77777777" w:rsidR="00F21BE4" w:rsidRDefault="00000000">
            <w:pPr>
              <w:spacing w:after="0"/>
            </w:pPr>
            <w:r>
              <w:rPr>
                <w:sz w:val="17"/>
              </w:rPr>
              <w:t>Gemini</w:t>
            </w:r>
          </w:p>
        </w:tc>
        <w:tc>
          <w:tcPr>
            <w:tcW w:w="5184" w:type="dxa"/>
          </w:tcPr>
          <w:p w14:paraId="3005E453" w14:textId="77777777" w:rsidR="00F21BE4" w:rsidRDefault="00000000">
            <w:pPr>
              <w:spacing w:after="0"/>
            </w:pPr>
            <w:r>
              <w:rPr>
                <w:sz w:val="17"/>
              </w:rPr>
              <w:t>Google long-context model used for full document analysis and draft generation.</w:t>
            </w:r>
          </w:p>
        </w:tc>
      </w:tr>
      <w:tr w:rsidR="00F21BE4" w14:paraId="2006A23A" w14:textId="77777777">
        <w:trPr>
          <w:jc w:val="center"/>
        </w:trPr>
        <w:tc>
          <w:tcPr>
            <w:tcW w:w="5184" w:type="dxa"/>
          </w:tcPr>
          <w:p w14:paraId="5D54D4A5" w14:textId="77777777" w:rsidR="00F21BE4" w:rsidRDefault="00000000">
            <w:pPr>
              <w:spacing w:after="0"/>
            </w:pPr>
            <w:r>
              <w:rPr>
                <w:sz w:val="17"/>
              </w:rPr>
              <w:t>Azure GPT-4o mini</w:t>
            </w:r>
          </w:p>
        </w:tc>
        <w:tc>
          <w:tcPr>
            <w:tcW w:w="5184" w:type="dxa"/>
          </w:tcPr>
          <w:p w14:paraId="1A6E9995" w14:textId="77777777" w:rsidR="00F21BE4" w:rsidRDefault="00000000">
            <w:pPr>
              <w:spacing w:after="0"/>
            </w:pPr>
            <w:r>
              <w:rPr>
                <w:sz w:val="17"/>
              </w:rPr>
              <w:t>Lightweight model used for explanation and stored intelligence chat.</w:t>
            </w:r>
          </w:p>
        </w:tc>
      </w:tr>
      <w:tr w:rsidR="00F21BE4" w14:paraId="6FC3E1D5" w14:textId="77777777">
        <w:trPr>
          <w:jc w:val="center"/>
        </w:trPr>
        <w:tc>
          <w:tcPr>
            <w:tcW w:w="5184" w:type="dxa"/>
          </w:tcPr>
          <w:p w14:paraId="398A4E48" w14:textId="77777777" w:rsidR="00F21BE4" w:rsidRDefault="00000000">
            <w:pPr>
              <w:spacing w:after="0"/>
            </w:pPr>
            <w:r>
              <w:rPr>
                <w:sz w:val="17"/>
              </w:rPr>
              <w:t>RAG</w:t>
            </w:r>
          </w:p>
        </w:tc>
        <w:tc>
          <w:tcPr>
            <w:tcW w:w="5184" w:type="dxa"/>
          </w:tcPr>
          <w:p w14:paraId="09E9F760" w14:textId="77777777" w:rsidR="00F21BE4" w:rsidRDefault="00000000">
            <w:pPr>
              <w:spacing w:after="0"/>
            </w:pPr>
            <w:r>
              <w:rPr>
                <w:sz w:val="17"/>
              </w:rPr>
              <w:t>Retrieval-Augmented Generation using historical proposal knowledge.</w:t>
            </w:r>
          </w:p>
        </w:tc>
      </w:tr>
      <w:tr w:rsidR="00F21BE4" w14:paraId="1B574EB6" w14:textId="77777777">
        <w:trPr>
          <w:jc w:val="center"/>
        </w:trPr>
        <w:tc>
          <w:tcPr>
            <w:tcW w:w="5184" w:type="dxa"/>
          </w:tcPr>
          <w:p w14:paraId="48BB9EEA" w14:textId="77777777" w:rsidR="00F21BE4" w:rsidRDefault="00000000">
            <w:pPr>
              <w:spacing w:after="0"/>
            </w:pPr>
            <w:r>
              <w:rPr>
                <w:sz w:val="17"/>
              </w:rPr>
              <w:t>MCP</w:t>
            </w:r>
          </w:p>
        </w:tc>
        <w:tc>
          <w:tcPr>
            <w:tcW w:w="5184" w:type="dxa"/>
          </w:tcPr>
          <w:p w14:paraId="60CC5EA2" w14:textId="77777777" w:rsidR="00F21BE4" w:rsidRDefault="00000000">
            <w:pPr>
              <w:spacing w:after="0"/>
            </w:pPr>
            <w:r>
              <w:rPr>
                <w:sz w:val="17"/>
              </w:rPr>
              <w:t>Model Context Protocol, a way to expose backend tools to AI systems safely.</w:t>
            </w:r>
          </w:p>
        </w:tc>
      </w:tr>
      <w:tr w:rsidR="00F21BE4" w14:paraId="7EE46AC0" w14:textId="77777777">
        <w:trPr>
          <w:jc w:val="center"/>
        </w:trPr>
        <w:tc>
          <w:tcPr>
            <w:tcW w:w="5184" w:type="dxa"/>
          </w:tcPr>
          <w:p w14:paraId="7F735822" w14:textId="77777777" w:rsidR="00F21BE4" w:rsidRDefault="00000000">
            <w:pPr>
              <w:spacing w:after="0"/>
            </w:pPr>
            <w:r>
              <w:rPr>
                <w:sz w:val="17"/>
              </w:rPr>
              <w:t>LangGraph</w:t>
            </w:r>
          </w:p>
        </w:tc>
        <w:tc>
          <w:tcPr>
            <w:tcW w:w="5184" w:type="dxa"/>
          </w:tcPr>
          <w:p w14:paraId="0708FD27" w14:textId="77777777" w:rsidR="00F21BE4" w:rsidRDefault="00000000">
            <w:pPr>
              <w:spacing w:after="0"/>
            </w:pPr>
            <w:r>
              <w:rPr>
                <w:sz w:val="17"/>
              </w:rPr>
              <w:t>Graph-based orchestration framework for durable multi-step AI workflows.</w:t>
            </w:r>
          </w:p>
        </w:tc>
      </w:tr>
      <w:tr w:rsidR="00F21BE4" w14:paraId="786FCFCC" w14:textId="77777777">
        <w:trPr>
          <w:jc w:val="center"/>
        </w:trPr>
        <w:tc>
          <w:tcPr>
            <w:tcW w:w="5184" w:type="dxa"/>
          </w:tcPr>
          <w:p w14:paraId="1BE040B0" w14:textId="77777777" w:rsidR="00F21BE4" w:rsidRDefault="00000000">
            <w:pPr>
              <w:spacing w:after="0"/>
            </w:pPr>
            <w:r>
              <w:rPr>
                <w:sz w:val="17"/>
              </w:rPr>
              <w:t>DOCX</w:t>
            </w:r>
          </w:p>
        </w:tc>
        <w:tc>
          <w:tcPr>
            <w:tcW w:w="5184" w:type="dxa"/>
          </w:tcPr>
          <w:p w14:paraId="051E5A03" w14:textId="77777777" w:rsidR="00F21BE4" w:rsidRDefault="00000000">
            <w:pPr>
              <w:spacing w:after="0"/>
            </w:pPr>
            <w:r>
              <w:rPr>
                <w:sz w:val="17"/>
              </w:rPr>
              <w:t>Microsoft Word document format.</w:t>
            </w:r>
          </w:p>
        </w:tc>
      </w:tr>
    </w:tbl>
    <w:p w14:paraId="7483B37A" w14:textId="77777777" w:rsidR="00F21BE4" w:rsidRDefault="00F21BE4"/>
    <w:sectPr w:rsidR="00F21BE4" w:rsidSect="00034616">
      <w:headerReference w:type="default" r:id="rId8"/>
      <w:footerReference w:type="default" r:id="rId9"/>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C7777" w14:textId="77777777" w:rsidR="00BA0F42" w:rsidRDefault="00BA0F42">
      <w:pPr>
        <w:spacing w:after="0" w:line="240" w:lineRule="auto"/>
      </w:pPr>
      <w:r>
        <w:separator/>
      </w:r>
    </w:p>
  </w:endnote>
  <w:endnote w:type="continuationSeparator" w:id="0">
    <w:p w14:paraId="0AC1AFA8" w14:textId="77777777" w:rsidR="00BA0F42" w:rsidRDefault="00BA0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BF7E" w14:textId="77777777" w:rsidR="00F21BE4" w:rsidRDefault="00000000">
    <w:pPr>
      <w:pStyle w:val="Footer"/>
      <w:jc w:val="center"/>
    </w:pPr>
    <w:r>
      <w:rPr>
        <w:color w:val="646464"/>
        <w:sz w:val="16"/>
      </w:rPr>
      <w:t>Confidential internal POC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8DCED" w14:textId="77777777" w:rsidR="00BA0F42" w:rsidRDefault="00BA0F42">
      <w:pPr>
        <w:spacing w:after="0" w:line="240" w:lineRule="auto"/>
      </w:pPr>
      <w:r>
        <w:separator/>
      </w:r>
    </w:p>
  </w:footnote>
  <w:footnote w:type="continuationSeparator" w:id="0">
    <w:p w14:paraId="7780744E" w14:textId="77777777" w:rsidR="00BA0F42" w:rsidRDefault="00BA0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C863" w14:textId="710EA846" w:rsidR="00F21BE4" w:rsidRDefault="00A778F0" w:rsidP="00A778F0">
    <w:pPr>
      <w:pStyle w:val="Header"/>
      <w:jc w:val="center"/>
    </w:pPr>
    <w:r>
      <w:rPr>
        <w:noProof/>
      </w:rPr>
      <w:drawing>
        <wp:anchor distT="0" distB="0" distL="114300" distR="114300" simplePos="0" relativeHeight="251657216" behindDoc="0" locked="0" layoutInCell="1" allowOverlap="1" wp14:anchorId="32CB2AD0" wp14:editId="79844107">
          <wp:simplePos x="0" y="0"/>
          <wp:positionH relativeFrom="column">
            <wp:posOffset>6473190</wp:posOffset>
          </wp:positionH>
          <wp:positionV relativeFrom="paragraph">
            <wp:posOffset>-476250</wp:posOffset>
          </wp:positionV>
          <wp:extent cx="909955" cy="909955"/>
          <wp:effectExtent l="0" t="0" r="4445" b="4445"/>
          <wp:wrapThrough wrapText="bothSides">
            <wp:wrapPolygon edited="0">
              <wp:start x="6331" y="0"/>
              <wp:lineTo x="3165" y="1809"/>
              <wp:lineTo x="0" y="5426"/>
              <wp:lineTo x="0" y="16279"/>
              <wp:lineTo x="4522" y="21253"/>
              <wp:lineTo x="6331" y="21253"/>
              <wp:lineTo x="14923" y="21253"/>
              <wp:lineTo x="16731" y="21253"/>
              <wp:lineTo x="21253" y="16279"/>
              <wp:lineTo x="21253" y="5426"/>
              <wp:lineTo x="18088" y="1809"/>
              <wp:lineTo x="14923" y="0"/>
              <wp:lineTo x="6331" y="0"/>
            </wp:wrapPolygon>
          </wp:wrapThrough>
          <wp:docPr id="20822917" name="Image 2" descr="A white circle with black text&#10;&#10;AI-generated content may be incorrect.">
            <a:extLst xmlns:a="http://schemas.openxmlformats.org/drawingml/2006/main">
              <a:ext uri="{FF2B5EF4-FFF2-40B4-BE49-F238E27FC236}">
                <a16:creationId xmlns:a16="http://schemas.microsoft.com/office/drawing/2014/main" id="{481B14B9-8BA7-CBD7-9B01-19144992EF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917" name="Image 2" descr="A white circle with black text&#10;&#10;AI-generated content may be incorrect.">
                    <a:extLst>
                      <a:ext uri="{FF2B5EF4-FFF2-40B4-BE49-F238E27FC236}">
                        <a16:creationId xmlns:a16="http://schemas.microsoft.com/office/drawing/2014/main" id="{481B14B9-8BA7-CBD7-9B01-19144992EFB5}"/>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pic:blipFill>
                <pic:spPr>
                  <a:xfrm>
                    <a:off x="0" y="0"/>
                    <a:ext cx="909955" cy="909955"/>
                  </a:xfrm>
                  <a:prstGeom prst="rect">
                    <a:avLst/>
                  </a:prstGeom>
                </pic:spPr>
              </pic:pic>
            </a:graphicData>
          </a:graphic>
        </wp:anchor>
      </w:drawing>
    </w:r>
    <w:r>
      <w:rPr>
        <w:color w:val="646464"/>
        <w:sz w:val="16"/>
      </w:rPr>
      <w:t xml:space="preserve">                                                                                                                                                                                     </w:t>
    </w:r>
    <w:r w:rsidR="00000000">
      <w:rPr>
        <w:color w:val="646464"/>
        <w:sz w:val="16"/>
      </w:rPr>
      <w:t>RFP Automation System POC | Master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F44EED"/>
    <w:multiLevelType w:val="hybridMultilevel"/>
    <w:tmpl w:val="5ADAF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8530403">
    <w:abstractNumId w:val="8"/>
  </w:num>
  <w:num w:numId="2" w16cid:durableId="719980795">
    <w:abstractNumId w:val="6"/>
  </w:num>
  <w:num w:numId="3" w16cid:durableId="164369956">
    <w:abstractNumId w:val="5"/>
  </w:num>
  <w:num w:numId="4" w16cid:durableId="1995840989">
    <w:abstractNumId w:val="4"/>
  </w:num>
  <w:num w:numId="5" w16cid:durableId="1437289571">
    <w:abstractNumId w:val="7"/>
  </w:num>
  <w:num w:numId="6" w16cid:durableId="565724114">
    <w:abstractNumId w:val="3"/>
  </w:num>
  <w:num w:numId="7" w16cid:durableId="2050302866">
    <w:abstractNumId w:val="2"/>
  </w:num>
  <w:num w:numId="8" w16cid:durableId="804928469">
    <w:abstractNumId w:val="1"/>
  </w:num>
  <w:num w:numId="9" w16cid:durableId="1464695120">
    <w:abstractNumId w:val="0"/>
  </w:num>
  <w:num w:numId="10" w16cid:durableId="1469516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CF1"/>
    <w:rsid w:val="003A10FF"/>
    <w:rsid w:val="00462937"/>
    <w:rsid w:val="00A778F0"/>
    <w:rsid w:val="00AA1D8D"/>
    <w:rsid w:val="00B47730"/>
    <w:rsid w:val="00BA0F42"/>
    <w:rsid w:val="00CB0664"/>
    <w:rsid w:val="00D976EA"/>
    <w:rsid w:val="00F21B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3A9361"/>
  <w14:defaultImageDpi w14:val="300"/>
  <w15:docId w15:val="{2ECD7953-78BC-46C5-BE0D-8F05625B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7422</Words>
  <Characters>42308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Veman Chippa</cp:lastModifiedBy>
  <cp:revision>4</cp:revision>
  <dcterms:created xsi:type="dcterms:W3CDTF">2013-12-23T23:15:00Z</dcterms:created>
  <dcterms:modified xsi:type="dcterms:W3CDTF">2026-05-18T10:00:00Z</dcterms:modified>
  <cp:category/>
</cp:coreProperties>
</file>