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Private Short RFP Response Draft</w:t>
      </w:r>
    </w:p>
    <w:p>
      <w:r>
        <w:t>Source RFP: RFP_NAD (2)</w:t>
      </w:r>
    </w:p>
    <w:p>
      <w:r>
        <w:t>Generated by Private RFP Tool</w:t>
      </w:r>
    </w:p>
    <w:p>
      <w:r>
        <w:t>Privacy note: Generated locally. No external AI provider used.</w:t>
      </w:r>
    </w:p>
    <w:p>
      <w:r>
        <w:t>Human review required before submission.</w:t>
      </w:r>
    </w:p>
    <w:p>
      <w:r>
        <w:br w:type="page"/>
      </w:r>
    </w:p>
    <w:p>
      <w:pPr>
        <w:pStyle w:val="Heading1"/>
      </w:pPr>
      <w:r>
        <w:t>Table of Contents</w:t>
      </w:r>
    </w:p>
    <w:p>
      <w:r>
        <w:t>Placeholder. Use Microsoft Word to update fields if a formal table of contents is required.</w:t>
      </w:r>
    </w:p>
    <w:p>
      <w:r>
        <w:br w:type="page"/>
      </w:r>
    </w:p>
    <w:p>
      <w:pPr>
        <w:pStyle w:val="Heading1"/>
      </w:pPr>
      <w:r>
        <w:t>Executive Summary</w:t>
      </w:r>
    </w:p>
    <w:p>
      <w:r>
        <w:t>The proposed solution is designed to meet the requirements of the Ministry of Statistics &amp; Programme Implementation (MoSPI) for a robust Metadata Repository. The solution will be developed using a standardized template with automatic conversion capabilities, allowing for efficient ingestion of source data into the system.</w:t>
      </w:r>
    </w:p>
    <w:p>
      <w:r>
        <w:t>Key Features:</w:t>
      </w:r>
    </w:p>
    <w:p>
      <w:pPr>
        <w:pStyle w:val="ListBullet"/>
      </w:pPr>
      <w:r>
        <w:t>Automatic conversion of source data into a standardized format</w:t>
      </w:r>
    </w:p>
    <w:p>
      <w:pPr>
        <w:pStyle w:val="ListBullet"/>
      </w:pPr>
      <w:r>
        <w:t>Parser to filter out irrelevant indicators and categories</w:t>
      </w:r>
    </w:p>
    <w:p>
      <w:pPr>
        <w:pStyle w:val="ListBullet"/>
      </w:pPr>
      <w:r>
        <w:t>Conditional formatting to populate NULL columns based on logic provided beforehand</w:t>
      </w:r>
    </w:p>
    <w:p>
      <w:pPr>
        <w:pStyle w:val="ListBullet"/>
      </w:pPr>
      <w:r>
        <w:t>Manual editing feature to accommodate unit-specific requirements</w:t>
      </w:r>
    </w:p>
    <w:p>
      <w:r>
        <w:t>The solution will be developed with a focus on metadata management, including design, development, and deployment of the Metadata Repository. The repository will function as an integral component of the proposed solution.</w:t>
      </w:r>
    </w:p>
    <w:p>
      <w:r>
        <w:t>To be validated by the proposal team, the exact technical specifications and implementation details for the Metadata Repository will be provided in the detailed technical specification document.</w:t>
      </w:r>
    </w:p>
    <w:p>
      <w:pPr>
        <w:pStyle w:val="Heading1"/>
      </w:pPr>
      <w:r>
        <w:t>Understanding of RFP</w:t>
      </w:r>
    </w:p>
    <w:p>
      <w:r>
        <w:t>The proposal seeks to engage an agency for the automation of operational workflows and centralized data management system for the National Accounts Division. The scope of work includes developing a comprehensive system that integrates various data sources, such as RBI reports, budget documents, MCA filings, and NSSO surveys.</w:t>
      </w:r>
    </w:p>
    <w:p>
      <w:r>
        <w:t>Key requirements include calculating gross and net savings in line with the SNA framework, analyzing sector-wise savings trends, and supporting macroeconomic planning. The system must also compile supply-use tables annually and utilize a toolkit with validations for consistency.</w:t>
      </w:r>
    </w:p>
    <w:p>
      <w:r>
        <w:t>Data alignment and imbalances are crucial, with the majority of data received in Excel format and GST data downloaded in PDF format through online channels. The existing ecosystem and processes involve sourcing data from annual/quarterly datasets, periodic benchmark surveys, central bodies, DES, and other sources.</w:t>
      </w:r>
    </w:p>
    <w:p>
      <w:r>
        <w:t>The proposal must address these requirements and demonstrate a comprehensive understanding of the RFP. To be validated by the proposal team.</w:t>
      </w:r>
    </w:p>
    <w:p>
      <w:r>
        <w:t>Proposal Requirements</w:t>
      </w:r>
    </w:p>
    <w:p>
      <w:r>
        <w:t>The following forms are required as part of the proposal:</w:t>
      </w:r>
    </w:p>
    <w:p>
      <w:pPr>
        <w:pStyle w:val="ListBullet"/>
      </w:pPr>
      <w:r>
        <w:t>Certificate of Incorporation</w:t>
      </w:r>
    </w:p>
    <w:p>
      <w:pPr>
        <w:pStyle w:val="ListBullet"/>
      </w:pPr>
      <w:r>
        <w:t>Format for Financial Turnover</w:t>
      </w:r>
    </w:p>
    <w:p>
      <w:pPr>
        <w:pStyle w:val="ListBullet"/>
      </w:pPr>
      <w:r>
        <w:t>Format for Project Citation</w:t>
      </w:r>
    </w:p>
    <w:p>
      <w:pPr>
        <w:pStyle w:val="ListBullet"/>
      </w:pPr>
      <w:r>
        <w:t>Curriculum Vitae (CV) of Key Experts</w:t>
      </w:r>
    </w:p>
    <w:p>
      <w:pPr>
        <w:pStyle w:val="ListBullet"/>
      </w:pPr>
      <w:r>
        <w:t>Non-Blacklisting Certificate</w:t>
      </w:r>
    </w:p>
    <w:p>
      <w:pPr>
        <w:pStyle w:val="ListBullet"/>
      </w:pPr>
      <w:r>
        <w:t>Non-Disclosure Agreement</w:t>
      </w:r>
    </w:p>
    <w:p>
      <w:pPr>
        <w:pStyle w:val="ListBullet"/>
      </w:pPr>
      <w:r>
        <w:t>Format for Resource Strength</w:t>
      </w:r>
    </w:p>
    <w:p>
      <w:pPr>
        <w:pStyle w:val="ListBullet"/>
      </w:pPr>
      <w:r>
        <w:t>Description of Approach and Methodology in response to the Terms of Reference</w:t>
      </w:r>
    </w:p>
    <w:p>
      <w:r>
        <w:t>These forms are essential in demonstrating the agency's capabilities, expertise, and approach to delivering the proposed solution. To be validated by the proposal team.</w:t>
      </w:r>
    </w:p>
    <w:p>
      <w:r>
        <w:t>Key Definitions</w:t>
      </w:r>
    </w:p>
    <w:p>
      <w:r>
        <w:t>The following acronyms are used throughout the RFP:</w:t>
      </w:r>
    </w:p>
    <w:p>
      <w:pPr>
        <w:pStyle w:val="ListBullet"/>
      </w:pPr>
      <w:r>
        <w:t>RBI: Reserve Bank of India</w:t>
      </w:r>
    </w:p>
    <w:p>
      <w:pPr>
        <w:pStyle w:val="ListBullet"/>
      </w:pPr>
      <w:r>
        <w:t>MCA: Ministry of Corporate Affairs</w:t>
      </w:r>
    </w:p>
    <w:p>
      <w:pPr>
        <w:pStyle w:val="ListBullet"/>
      </w:pPr>
      <w:r>
        <w:t>NSSO: National Sample Survey Organisation</w:t>
      </w:r>
    </w:p>
    <w:p>
      <w:pPr>
        <w:pStyle w:val="ListBullet"/>
      </w:pPr>
      <w:r>
        <w:t>SNA: System of National Accounts</w:t>
      </w:r>
    </w:p>
    <w:p>
      <w:pPr>
        <w:pStyle w:val="ListBullet"/>
      </w:pPr>
      <w:r>
        <w:t>DES: Department of Economic and Social Services</w:t>
      </w:r>
    </w:p>
    <w:p>
      <w:r>
        <w:t>These definitions provide context for understanding the scope and requirements of the proposal. To be validated by the proposal team.</w:t>
      </w:r>
    </w:p>
    <w:p>
      <w:pPr>
        <w:pStyle w:val="Heading1"/>
      </w:pPr>
      <w:r>
        <w:t>Proposed Solution Approach</w:t>
      </w:r>
    </w:p>
    <w:p>
      <w:r>
        <w:t>Our proposed solution approach is designed to meet the requirements outlined in the RFP, leveraging our expertise in data analytics, machine learning, and software development.</w:t>
      </w:r>
    </w:p>
    <w:p>
      <w:r>
        <w:t>We will utilize a combination of existing tools and technologies to integrate data from various sources, including RBI reports, budget documents, MCA filings, and NSSO surveys. Our system will calculate both gross and net savings in line with the SNA framework and support macroeconomic planning by analyzing sector-wise savings trends.</w:t>
      </w:r>
    </w:p>
    <w:p>
      <w:r>
        <w:t>To ensure consistency and accuracy, we will use a standardized format for data ingestion and processing, aligning with the existing Supply-Use Tables Compiles. We will also implement validation checks to detect any imbalances or inconsistencies in the data.</w:t>
      </w:r>
    </w:p>
    <w:p>
      <w:r>
        <w:t>Our system will be designed to accommodate multiple data formats, including Excel, PDF, and CSV, and will utilize encryption in transit and at rest to ensure secure data transmission and storage. An audit trail of queries and actions will be maintained to provide accountability and transparency.</w:t>
      </w:r>
    </w:p>
    <w:p>
      <w:r>
        <w:t>The proposed solution will also include a chatbot that provides multilingual NLP support for language identification and translation, as well as guardrails to ensure only official statistics are answered. The system will be designed to be retrained on the latest data, ensuring ongoing accuracy and relevance.</w:t>
      </w:r>
    </w:p>
    <w:p>
      <w:r>
        <w:t>Key functionalities of our proposed solution include:</w:t>
      </w:r>
    </w:p>
    <w:p>
      <w:pPr>
        <w:pStyle w:val="ListBullet"/>
      </w:pPr>
      <w:r>
        <w:t>Data ingestion dashboard/web-based portal with processing of statistics and generation of reports</w:t>
      </w:r>
    </w:p>
    <w:p>
      <w:pPr>
        <w:pStyle w:val="ListBullet"/>
      </w:pPr>
      <w:r>
        <w:t>Integration with web forms in a standardized format</w:t>
      </w:r>
    </w:p>
    <w:p>
      <w:pPr>
        <w:pStyle w:val="ListBullet"/>
      </w:pPr>
      <w:r>
        <w:t>API integrations with secure storage of credentials and audit trails</w:t>
      </w:r>
    </w:p>
    <w:p>
      <w:pPr>
        <w:pStyle w:val="ListBullet"/>
      </w:pPr>
      <w:r>
        <w:t>Rate limiting and error handling to ensure data integrity</w:t>
      </w:r>
    </w:p>
    <w:p>
      <w:pPr>
        <w:pStyle w:val="ListBullet"/>
      </w:pPr>
      <w:r>
        <w:t>Automated data ingestion from Excel and email attachments</w:t>
      </w:r>
    </w:p>
    <w:p>
      <w:pPr>
        <w:pStyle w:val="ListBullet"/>
      </w:pPr>
      <w:r>
        <w:t>Metadata-centric ETL approach for capturing source/target structures and managing schema changes</w:t>
      </w:r>
    </w:p>
    <w:p>
      <w:r>
        <w:t>Our proposed solution will be designed to meet the requirements outlined in the RFP, providing a robust and secure platform for data analytics and macroeconomic planning. We are confident that our expertise and experience make us well-suited to deliver this project.</w:t>
      </w:r>
    </w:p>
    <w:p>
      <w:r>
        <w:t>To be validated by the proposal team: Specific details of the system architecture and technical implementation plan.</w:t>
      </w:r>
    </w:p>
    <w:p>
      <w:pPr>
        <w:pStyle w:val="Heading1"/>
      </w:pPr>
      <w:r>
        <w:t>Functional and Technical Coverage</w:t>
      </w:r>
    </w:p>
    <w:p>
      <w:r>
        <w:t>The proposed solution will provide functional and technical coverage that meets the requirements of the National Accounts Division.</w:t>
      </w:r>
    </w:p>
    <w:p>
      <w:r>
        <w:t>Key Requirements:</w:t>
      </w:r>
    </w:p>
    <w:p>
      <w:pPr>
        <w:pStyle w:val="ListBullet"/>
      </w:pPr>
      <w:r>
        <w:t>The system will integrate data from various sources such as RBI reports, budget documents, MCA filings, and NSSO surveys to calculate gross and net savings in line with the SNA framework.</w:t>
      </w:r>
    </w:p>
    <w:p>
      <w:pPr>
        <w:pStyle w:val="ListBullet"/>
      </w:pPr>
      <w:r>
        <w:t>The system will support macroeconomic planning by analyzing sector-wise savings trends.</w:t>
      </w:r>
    </w:p>
    <w:p>
      <w:pPr>
        <w:pStyle w:val="ListBullet"/>
      </w:pPr>
      <w:r>
        <w:t>The Supply and Use Tables will be compiled annually using a toolkit with validations for consistency.</w:t>
      </w:r>
    </w:p>
    <w:p>
      <w:pPr>
        <w:pStyle w:val="ListBullet"/>
      </w:pPr>
      <w:r>
        <w:t>The data will be aligned, and any imbalances will be adjusted to ensure consistency.</w:t>
      </w:r>
    </w:p>
    <w:p>
      <w:r>
        <w:t>Technical Requirements:</w:t>
      </w:r>
    </w:p>
    <w:p>
      <w:pPr>
        <w:pStyle w:val="ListBullet"/>
      </w:pPr>
      <w:r>
        <w:t>The system will ingest data from Excel, CSV, PDF, APIs, and web scraping.</w:t>
      </w:r>
    </w:p>
    <w:p>
      <w:pPr>
        <w:pStyle w:val="ListBullet"/>
      </w:pPr>
      <w:r>
        <w:t>It will enable automated, secure, element-based data collection from internal and external sources, including XBRL, emails, file uploads, and web portals.</w:t>
      </w:r>
    </w:p>
    <w:p>
      <w:pPr>
        <w:pStyle w:val="ListBullet"/>
      </w:pPr>
      <w:r>
        <w:t>Regular web crawling and configurable parsers for structured and unstructured data will be performed.</w:t>
      </w:r>
    </w:p>
    <w:p>
      <w:pPr>
        <w:pStyle w:val="ListBullet"/>
      </w:pPr>
      <w:r>
        <w:t>Hygiene checks and audit trails will be applied to maintain traceability.</w:t>
      </w:r>
    </w:p>
    <w:p>
      <w:pPr>
        <w:pStyle w:val="ListBullet"/>
      </w:pPr>
      <w:r>
        <w:t>The system will map all incoming data to a centralized database designed for efficient querying, analysis, and reporting.</w:t>
      </w:r>
    </w:p>
    <w:p>
      <w:r>
        <w:t>Key Deliverables:</w:t>
      </w:r>
    </w:p>
    <w:p>
      <w:pPr>
        <w:pStyle w:val="ListBullet"/>
      </w:pPr>
      <w:r>
        <w:t>Wireframes and mock-ups (4-5) of the proposed solution.</w:t>
      </w:r>
    </w:p>
    <w:p>
      <w:pPr>
        <w:pStyle w:val="ListBullet"/>
      </w:pPr>
      <w:r>
        <w:t>A comprehensive understanding of requirements at Micro and Macro level to attain the desired output.</w:t>
      </w:r>
    </w:p>
    <w:p>
      <w:pPr>
        <w:pStyle w:val="ListBullet"/>
      </w:pPr>
      <w:r>
        <w:t>Regular updates and maintenance to ensure the system remains functional and secure.</w:t>
      </w:r>
    </w:p>
    <w:p>
      <w:r>
        <w:t>To be validated by the proposal team: The proposed solution's ability to integrate data from various sources, perform web crawling, and apply hygiene checks will require validation to ensure it meets the required standards.</w:t>
      </w:r>
    </w:p>
    <w:p>
      <w:pPr>
        <w:pStyle w:val="Heading1"/>
      </w:pPr>
      <w:r>
        <w:t>Security and Compliance Approach</w:t>
      </w:r>
    </w:p>
    <w:p>
      <w:r>
        <w:t>The selected Bidder will be responsible for designing, developing, and deploying a robust security and compliance framework to protect the integrity of the system. This approach will ensure that all data is handled in accordance with NAD's organizational structures and job responsibilities.</w:t>
      </w:r>
    </w:p>
    <w:p>
      <w:r>
        <w:t>To address the requirements outlined in the RFP, the following key components will be included:</w:t>
      </w:r>
    </w:p>
    <w:p>
      <w:pPr>
        <w:pStyle w:val="ListBullet"/>
      </w:pPr>
      <w:r>
        <w:t>Data Ingestion, Collection, and Storage: The Bidder will support importing data from various sources, including Excel, CSV, PDF, APIs, and web scraping. Automated, secure element-based data collection will be enabled from internal and external sources, including XBRL, emails, file uploads, and web portals.</w:t>
      </w:r>
    </w:p>
    <w:p>
      <w:pPr>
        <w:pStyle w:val="ListBullet"/>
      </w:pPr>
      <w:r>
        <w:t>Filtration &amp; Selection: A parser will be developed to filter out indicators/categories required for specific tasks, allowing units to tailor the system to their needs. Conditional Formatting will also be implemented to automatically populate data based on logic provided beforehand.</w:t>
      </w:r>
    </w:p>
    <w:p>
      <w:pPr>
        <w:pStyle w:val="ListBullet"/>
      </w:pPr>
      <w:r>
        <w:t>Metadata Management: The Bidder will design, develop, and deploy a robust Metadata Repository as an integral component of the proposed solution.</w:t>
      </w:r>
    </w:p>
    <w:p>
      <w:r>
        <w:t>The selected Bidder will ensure that the system meets the following security and compliance requirements:</w:t>
      </w:r>
    </w:p>
    <w:p>
      <w:pPr>
        <w:pStyle w:val="ListBullet"/>
      </w:pPr>
      <w:r>
        <w:t>User Management and Role-based Access Control (RBAC): The system will align with NAD's organizational structures and job responsibilities, providing each user with exactly the access they need.</w:t>
      </w:r>
    </w:p>
    <w:p>
      <w:pPr>
        <w:pStyle w:val="ListBullet"/>
      </w:pPr>
      <w:r>
        <w:t>Data Schedules: The system will manage data schedules, integrating them into the portal seamlessly to allow for automated workflows that run according to business requirements rather than staff availability.</w:t>
      </w:r>
    </w:p>
    <w:p>
      <w:r>
        <w:t>To be validated by the proposal team.</w:t>
      </w:r>
    </w:p>
    <w:p>
      <w:pPr>
        <w:pStyle w:val="Heading1"/>
      </w:pPr>
      <w:r>
        <w:t>Implementation Plan</w:t>
      </w:r>
    </w:p>
    <w:p>
      <w:r>
        <w:t>The selected Bidder will be responsible for designing, developing, testing, and deploying the Centralized Data Management System (CDMS) that meets the requirements of the National Accounts Division (NAD). The implementation plan is divided into several phases to ensure a smooth transition.</w:t>
      </w:r>
    </w:p>
    <w:p>
      <w:r>
        <w:t>Phase 1: Requirements Gathering and Analysis</w:t>
      </w:r>
    </w:p>
    <w:p>
      <w:pPr>
        <w:pStyle w:val="ListBullet"/>
      </w:pPr>
      <w:r>
        <w:t>Conduct thorough analysis of NAD's operational workflows and data management needs.</w:t>
      </w:r>
    </w:p>
    <w:p>
      <w:pPr>
        <w:pStyle w:val="ListBullet"/>
      </w:pPr>
      <w:r>
        <w:t>Identify system requirements, including user interface, functionality, and technical specifications.</w:t>
      </w:r>
    </w:p>
    <w:p>
      <w:pPr>
        <w:pStyle w:val="ListBullet"/>
      </w:pPr>
      <w:r>
        <w:t>Develop a detailed project plan, timeline, and resource allocation.</w:t>
      </w:r>
    </w:p>
    <w:p>
      <w:r>
        <w:t>Phase 2: System Design and Development</w:t>
      </w:r>
    </w:p>
    <w:p>
      <w:pPr>
        <w:pStyle w:val="ListBullet"/>
      </w:pPr>
      <w:r>
        <w:t>Design the CDMS architecture, including data models, interfaces, and integrations with existing systems.</w:t>
      </w:r>
    </w:p>
    <w:p>
      <w:pPr>
        <w:pStyle w:val="ListBullet"/>
      </w:pPr>
      <w:r>
        <w:t>Develop the system's frontend and backend components, ensuring responsiveness, consistency, and reliability.</w:t>
      </w:r>
    </w:p>
    <w:p>
      <w:pPr>
        <w:pStyle w:val="ListBullet"/>
      </w:pPr>
      <w:r>
        <w:t>Implement policy-driven management features to govern application deployment, infrastructure management, and data storage mechanisms.</w:t>
      </w:r>
    </w:p>
    <w:p>
      <w:r>
        <w:t>Phase 3: Testing and Quality Assurance</w:t>
      </w:r>
    </w:p>
    <w:p>
      <w:pPr>
        <w:pStyle w:val="ListBullet"/>
      </w:pPr>
      <w:r>
        <w:t>Conduct unit testing, integration testing, and user acceptance testing (UAT) to ensure the CDMS meets requirements.</w:t>
      </w:r>
    </w:p>
    <w:p>
      <w:pPr>
        <w:pStyle w:val="ListBullet"/>
      </w:pPr>
      <w:r>
        <w:t>Identify and address defects, bugs, and performance issues.</w:t>
      </w:r>
    </w:p>
    <w:p>
      <w:pPr>
        <w:pStyle w:val="ListBullet"/>
      </w:pPr>
      <w:r>
        <w:t>Develop test plans, test cases, and test scripts to validate system functionality.</w:t>
      </w:r>
    </w:p>
    <w:p>
      <w:r>
        <w:t>Phase 4: Training and Capacity Building</w:t>
      </w:r>
    </w:p>
    <w:p>
      <w:pPr>
        <w:pStyle w:val="ListBullet"/>
      </w:pPr>
      <w:r>
        <w:t>Provide training materials in hard copy and soft copy formats to NAD officials.</w:t>
      </w:r>
    </w:p>
    <w:p>
      <w:pPr>
        <w:pStyle w:val="ListBullet"/>
      </w:pPr>
      <w:r>
        <w:t>Conduct refresher training during each new version release or upgrade.</w:t>
      </w:r>
    </w:p>
    <w:p>
      <w:pPr>
        <w:pStyle w:val="ListBullet"/>
      </w:pPr>
      <w:r>
        <w:t>Train 5-10 officials from each unit on module usage and testing phase participation.</w:t>
      </w:r>
    </w:p>
    <w:p>
      <w:r>
        <w:t>Phase 5: Deployment and Maintenance</w:t>
      </w:r>
    </w:p>
    <w:p>
      <w:pPr>
        <w:pStyle w:val="ListBullet"/>
      </w:pPr>
      <w:r>
        <w:t>Deploy the CDMS in a phased manner, ensuring minimal disruption to existing operations.</w:t>
      </w:r>
    </w:p>
    <w:p>
      <w:pPr>
        <w:pStyle w:val="ListBullet"/>
      </w:pPr>
      <w:r>
        <w:t>Provide ongoing support, maintenance, and updates to ensure system reliability and performance.</w:t>
      </w:r>
    </w:p>
    <w:p>
      <w:pPr>
        <w:pStyle w:val="ListBullet"/>
      </w:pPr>
      <w:r>
        <w:t>Monitor system logs, metrics, and security to ensure compliance with NAD's data retention and archival policy.</w:t>
      </w:r>
    </w:p>
    <w:p>
      <w:r>
        <w:t>To be validated by the proposal team:</w:t>
      </w:r>
    </w:p>
    <w:p>
      <w:pPr>
        <w:pStyle w:val="ListBullet"/>
      </w:pPr>
      <w:r>
        <w:t>Detailed project timeline and resource allocation plan</w:t>
      </w:r>
    </w:p>
    <w:p>
      <w:pPr>
        <w:pStyle w:val="ListBullet"/>
      </w:pPr>
      <w:r>
        <w:t>System design and architecture documentation</w:t>
      </w:r>
    </w:p>
    <w:p>
      <w:pPr>
        <w:pStyle w:val="ListBullet"/>
      </w:pPr>
      <w:r>
        <w:t>Testing and quality assurance plans and scripts</w:t>
      </w:r>
    </w:p>
    <w:p>
      <w:pPr>
        <w:pStyle w:val="Heading1"/>
      </w:pPr>
      <w:r>
        <w:t>Risk and Mitigation</w:t>
      </w:r>
    </w:p>
    <w:p>
      <w:r>
        <w:t>The selected bidder acknowledges that the proposed solution may pose certain risks and challenges. To mitigate these risks, the following measures will be taken:</w:t>
      </w:r>
    </w:p>
    <w:p>
      <w:pPr>
        <w:pStyle w:val="ListBullet"/>
      </w:pPr>
      <w:r>
        <w:t>The bidder shall ensure that all data sources are properly validated and verified before being ingested into the system.</w:t>
      </w:r>
    </w:p>
    <w:p>
      <w:pPr>
        <w:pStyle w:val="ListBullet"/>
      </w:pPr>
      <w:r>
        <w:t>The AI/ML capabilities will be continuously monitored for accuracy and effectiveness, with regular updates and retraining as necessary to maintain high performance levels.</w:t>
      </w:r>
    </w:p>
    <w:p>
      <w:pPr>
        <w:pStyle w:val="ListBullet"/>
      </w:pPr>
      <w:r>
        <w:t>The system shall be designed with built-in redundancy and fail-safes to minimize downtime and ensure continuity of operations.</w:t>
      </w:r>
    </w:p>
    <w:p>
      <w:pPr>
        <w:pStyle w:val="ListBullet"/>
      </w:pPr>
      <w:r>
        <w:t>The bidder shall implement robust security measures, including encryption in transit and at rest, to protect sensitive data and prevent unauthorized access.</w:t>
      </w:r>
    </w:p>
    <w:p>
      <w:pPr>
        <w:pStyle w:val="ListBullet"/>
      </w:pPr>
      <w:r>
        <w:t>Regular audits and testing will be conducted to identify and address any vulnerabilities or weaknesses in the system.</w:t>
      </w:r>
    </w:p>
    <w:p>
      <w:r>
        <w:t>The bidder also acknowledges that certain risks are inherent to the use of AI/ML technologies, such as:</w:t>
      </w:r>
    </w:p>
    <w:p>
      <w:pPr>
        <w:pStyle w:val="ListBullet"/>
      </w:pPr>
      <w:r>
        <w:t>Bias in the algorithms used for data classification and validation</w:t>
      </w:r>
    </w:p>
    <w:p>
      <w:pPr>
        <w:pStyle w:val="ListBullet"/>
      </w:pPr>
      <w:r>
        <w:t>Errors in data extraction and processing</w:t>
      </w:r>
    </w:p>
    <w:p>
      <w:pPr>
        <w:pStyle w:val="ListBullet"/>
      </w:pPr>
      <w:r>
        <w:t>Dependence on high-quality training data</w:t>
      </w:r>
    </w:p>
    <w:p>
      <w:r>
        <w:t>To mitigate these risks, the bidder shall:</w:t>
      </w:r>
    </w:p>
    <w:p>
      <w:pPr>
        <w:pStyle w:val="ListBullet"/>
      </w:pPr>
      <w:r>
        <w:t>Implement measures to detect and address bias in the algorithms, including regular auditing and testing.</w:t>
      </w:r>
    </w:p>
    <w:p>
      <w:pPr>
        <w:pStyle w:val="ListBullet"/>
      </w:pPr>
      <w:r>
        <w:t>Use multiple data sources and validation techniques to ensure accuracy and reliability of extracted data.</w:t>
      </w:r>
    </w:p>
    <w:p>
      <w:pPr>
        <w:pStyle w:val="ListBullet"/>
      </w:pPr>
      <w:r>
        <w:t>Continuously monitor and update the system with new data and insights to maintain its effectiveness.</w:t>
      </w:r>
    </w:p>
    <w:p>
      <w:r>
        <w:t>The bidder shall also comply with all organizational IT security standards, including encryption in transit and at rest. The selected chatbot system shall be designed to provide multilingual NLP support when necessary, and shall implement appropriate guardrails and queries to ensure that only official statistics are answered.</w:t>
      </w:r>
    </w:p>
    <w:p>
      <w:r>
        <w:t>The bidder acknowledges that timely delivery of the complete chatbot system, post-implementation support, and maintenance as outlined in the contract is crucial to meeting the requirements of this RFP. The selected bidder will be accountable for ensuring that these deliverables are met, and shall provide regular updates and progress reports throughout the project timeline.</w:t>
      </w:r>
    </w:p>
    <w:p>
      <w:pPr>
        <w:pStyle w:val="Heading1"/>
      </w:pPr>
      <w:r>
        <w:t>Conclusion and Next Steps</w:t>
      </w:r>
    </w:p>
    <w:p>
      <w:r>
        <w:t>The proposal submission process has been completed, and all required documents have been submitted. The proposal team is confident that their approach aligns with the client's requirements.</w:t>
      </w:r>
    </w:p>
    <w:p>
      <w:r>
        <w:t>Key aspects of the proposed solution include:</w:t>
      </w:r>
    </w:p>
    <w:p>
      <w:pPr>
        <w:pStyle w:val="ListBullet"/>
      </w:pPr>
      <w:r>
        <w:t>Automation of operational workflows and centralized data management system for the National Accounts Division</w:t>
      </w:r>
    </w:p>
    <w:p>
      <w:pPr>
        <w:pStyle w:val="ListBullet"/>
      </w:pPr>
      <w:r>
        <w:t>Development and maintenance of a robust and scalable system to support the client's needs</w:t>
      </w:r>
    </w:p>
    <w:p>
      <w:pPr>
        <w:pStyle w:val="ListBullet"/>
      </w:pPr>
      <w:r>
        <w:t>Provision of high-quality services, including training and support</w:t>
      </w:r>
    </w:p>
    <w:p>
      <w:r>
        <w:t>The proposal team is committed to delivering a successful project that meets the client's expectations. We are eager to collaborate with the client and provide regular updates on our progress.</w:t>
      </w:r>
    </w:p>
    <w:p>
      <w:r>
        <w:t>Next steps:</w:t>
      </w:r>
    </w:p>
    <w:p>
      <w:pPr>
        <w:pStyle w:val="ListBullet"/>
      </w:pPr>
      <w:r>
        <w:t>The proposal team will await confirmation from the client regarding the selection of the bidder.</w:t>
      </w:r>
    </w:p>
    <w:p>
      <w:pPr>
        <w:pStyle w:val="ListBullet"/>
      </w:pPr>
      <w:r>
        <w:t>Once selected, the bidder will be required to sign a contract for the services.</w:t>
      </w:r>
    </w:p>
    <w:p>
      <w:pPr>
        <w:pStyle w:val="ListBullet"/>
      </w:pPr>
      <w:r>
        <w:t>The bidder will then begin work on the project, with regular milestones and deliverables.</w:t>
      </w:r>
    </w:p>
    <w:p>
      <w:pPr>
        <w:pStyle w:val="ListBullet"/>
      </w:pPr>
      <w:r>
        <w:t>The proposal team is prepared to provide ongoing support and maintenance services during the 3-year operation and maintenance phase.</w:t>
      </w:r>
    </w:p>
    <w:p>
      <w:r>
        <w:t>We look forward to the opportunity to work with the client and contribute to the success of this project.</w:t>
      </w:r>
    </w:p>
    <w:p>
      <w:r>
        <w:br w:type="page"/>
      </w:r>
    </w:p>
    <w:p>
      <w:pPr>
        <w:pStyle w:val="Heading1"/>
      </w:pPr>
      <w:r>
        <w:t>Quality Report Appendix</w:t>
      </w:r>
    </w:p>
    <w:p>
      <w:r>
        <w:t>Overall status: needs_human_review</w:t>
      </w:r>
    </w:p>
    <w:p>
      <w:r>
        <w:t>- required: Human proposal team review is required before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