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F11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1FFF48" wp14:editId="719112D8">
            <wp:simplePos x="0" y="0"/>
            <wp:positionH relativeFrom="column">
              <wp:posOffset>-61693</wp:posOffset>
            </wp:positionH>
            <wp:positionV relativeFrom="paragraph">
              <wp:posOffset>-30480</wp:posOffset>
            </wp:positionV>
            <wp:extent cx="4078371" cy="1006394"/>
            <wp:effectExtent l="0" t="0" r="0" b="3810"/>
            <wp:wrapNone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3" t="11437" r="1912" b="9689"/>
                    <a:stretch/>
                  </pic:blipFill>
                  <pic:spPr bwMode="auto">
                    <a:xfrm>
                      <a:off x="0" y="0"/>
                      <a:ext cx="4078371" cy="1006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5994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0" wp14:anchorId="658CD051" wp14:editId="6620AA56">
            <wp:simplePos x="0" y="0"/>
            <wp:positionH relativeFrom="page">
              <wp:posOffset>5761990</wp:posOffset>
            </wp:positionH>
            <wp:positionV relativeFrom="page">
              <wp:posOffset>424815</wp:posOffset>
            </wp:positionV>
            <wp:extent cx="1360805" cy="1225550"/>
            <wp:effectExtent l="0" t="0" r="0" b="0"/>
            <wp:wrapNone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 rotWithShape="1">
                    <a:blip r:embed="rId9"/>
                    <a:srcRect l="5649" t="2889" r="8536" b="9298"/>
                    <a:stretch/>
                  </pic:blipFill>
                  <pic:spPr bwMode="auto">
                    <a:xfrm>
                      <a:off x="0" y="0"/>
                      <a:ext cx="1360805" cy="122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5219B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6D370E00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7420F5E8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238F2319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  <w:lang w:val="en-US"/>
        </w:rPr>
      </w:pPr>
    </w:p>
    <w:p w14:paraId="16C55EAD" w14:textId="0A60B53F" w:rsidR="000C5994" w:rsidRPr="006A0DC4" w:rsidRDefault="000C5994" w:rsidP="00FA6470">
      <w:pPr>
        <w:spacing w:before="240" w:after="0" w:line="276" w:lineRule="auto"/>
        <w:jc w:val="center"/>
        <w:rPr>
          <w:b/>
          <w:sz w:val="24"/>
          <w:szCs w:val="24"/>
        </w:rPr>
      </w:pPr>
      <w:r w:rsidRPr="000C5994">
        <w:rPr>
          <w:b/>
          <w:sz w:val="24"/>
          <w:szCs w:val="24"/>
        </w:rPr>
        <w:t>ДОГОВОР № &lt;</w:t>
      </w:r>
      <w:proofErr w:type="spellStart"/>
      <w:r w:rsidRPr="000C5994">
        <w:rPr>
          <w:b/>
          <w:sz w:val="24"/>
          <w:szCs w:val="24"/>
        </w:rPr>
        <w:t>номер_договора</w:t>
      </w:r>
      <w:proofErr w:type="spellEnd"/>
      <w:r w:rsidRPr="000C5994">
        <w:rPr>
          <w:b/>
          <w:sz w:val="24"/>
          <w:szCs w:val="24"/>
        </w:rPr>
        <w:t>&gt;</w:t>
      </w:r>
    </w:p>
    <w:p w14:paraId="6D832CB8" w14:textId="48148D4B" w:rsidR="000C5994" w:rsidRPr="006A0DC4" w:rsidRDefault="000C5994" w:rsidP="008E75AD">
      <w:pPr>
        <w:spacing w:line="276" w:lineRule="auto"/>
        <w:jc w:val="center"/>
        <w:rPr>
          <w:b/>
          <w:i/>
          <w:iCs/>
          <w:sz w:val="24"/>
          <w:szCs w:val="24"/>
        </w:rPr>
      </w:pPr>
      <w:r w:rsidRPr="000C5994">
        <w:rPr>
          <w:b/>
          <w:i/>
          <w:iCs/>
          <w:sz w:val="24"/>
          <w:szCs w:val="24"/>
        </w:rPr>
        <w:t>на оказание услуг в рамках дела о банкротстве физического лица</w:t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4"/>
        <w:gridCol w:w="5458"/>
      </w:tblGrid>
      <w:tr w:rsidR="000C5994" w:rsidRPr="000C5994" w14:paraId="5A15AE2F" w14:textId="77777777" w:rsidTr="00AB75E3">
        <w:trPr>
          <w:trHeight w:val="69"/>
        </w:trPr>
        <w:tc>
          <w:tcPr>
            <w:tcW w:w="5174" w:type="dxa"/>
          </w:tcPr>
          <w:p w14:paraId="5C57786B" w14:textId="77777777" w:rsidR="000C5994" w:rsidRPr="000C5994" w:rsidRDefault="000C5994" w:rsidP="008E75AD">
            <w:pPr>
              <w:spacing w:line="276" w:lineRule="auto"/>
              <w:ind w:left="-110"/>
              <w:jc w:val="both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г. &lt;</w:t>
            </w:r>
            <w:proofErr w:type="spellStart"/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город_составления</w:t>
            </w:r>
            <w:proofErr w:type="spellEnd"/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&gt;</w:t>
            </w:r>
          </w:p>
        </w:tc>
        <w:tc>
          <w:tcPr>
            <w:tcW w:w="5458" w:type="dxa"/>
          </w:tcPr>
          <w:p w14:paraId="22B3782A" w14:textId="77777777" w:rsidR="000C5994" w:rsidRPr="000C5994" w:rsidRDefault="000C5994" w:rsidP="000C5994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дата_составления</w:t>
            </w:r>
            <w:proofErr w:type="spellEnd"/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&gt;</w:t>
            </w:r>
          </w:p>
        </w:tc>
      </w:tr>
    </w:tbl>
    <w:p w14:paraId="0CC8337E" w14:textId="6BF48307" w:rsidR="000C5994" w:rsidRPr="000C5994" w:rsidRDefault="000C5994" w:rsidP="008E75AD">
      <w:pPr>
        <w:spacing w:before="240" w:after="0" w:line="276" w:lineRule="auto"/>
        <w:rPr>
          <w:sz w:val="24"/>
          <w:szCs w:val="24"/>
        </w:rPr>
      </w:pPr>
      <w:r w:rsidRPr="000C5994">
        <w:rPr>
          <w:b/>
          <w:i/>
          <w:iCs/>
          <w:sz w:val="24"/>
          <w:szCs w:val="24"/>
          <w:u w:val="single"/>
        </w:rPr>
        <w:t>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фио_заказчика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&gt;, паспорт 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серия_паспорта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</w:t>
      </w:r>
      <w:r w:rsidR="002F6B1D" w:rsidRPr="002F6B1D">
        <w:rPr>
          <w:b/>
          <w:i/>
          <w:iCs/>
          <w:sz w:val="24"/>
          <w:szCs w:val="24"/>
          <w:u w:val="single"/>
        </w:rPr>
        <w:t xml:space="preserve"> </w:t>
      </w:r>
      <w:r w:rsidRPr="000C5994">
        <w:rPr>
          <w:b/>
          <w:i/>
          <w:iCs/>
          <w:sz w:val="24"/>
          <w:szCs w:val="24"/>
          <w:u w:val="single"/>
        </w:rPr>
        <w:t>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номер_паспорта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&gt;, выдан 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кем_выдан_паспорт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</w:t>
      </w:r>
      <w:r w:rsidR="00E84B90" w:rsidRPr="00E84B90">
        <w:rPr>
          <w:b/>
          <w:i/>
          <w:iCs/>
          <w:sz w:val="24"/>
          <w:szCs w:val="24"/>
          <w:u w:val="single"/>
        </w:rPr>
        <w:t xml:space="preserve">  </w:t>
      </w:r>
      <w:r w:rsidRPr="000C5994">
        <w:rPr>
          <w:b/>
          <w:i/>
          <w:iCs/>
          <w:sz w:val="24"/>
          <w:szCs w:val="24"/>
          <w:u w:val="single"/>
        </w:rPr>
        <w:t>(&lt;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код_подразделения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&gt;), 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дата_выдачи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&gt;, зарегистрирован 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адрес_регистрации_заказчика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</w:t>
      </w:r>
      <w:r w:rsidRPr="000C5994">
        <w:rPr>
          <w:sz w:val="24"/>
          <w:szCs w:val="24"/>
        </w:rPr>
        <w:t xml:space="preserve"> именуем&lt;</w:t>
      </w:r>
      <w:proofErr w:type="spellStart"/>
      <w:r w:rsidRPr="000C5994">
        <w:rPr>
          <w:sz w:val="24"/>
          <w:szCs w:val="24"/>
        </w:rPr>
        <w:t>окончание_пола</w:t>
      </w:r>
      <w:proofErr w:type="spellEnd"/>
      <w:r w:rsidRPr="000C5994">
        <w:rPr>
          <w:sz w:val="24"/>
          <w:szCs w:val="24"/>
        </w:rPr>
        <w:t xml:space="preserve">&gt; в дальнейшем «ЗАКАЗЧИК», действующий на основании Гражданского Кодекса Российской Федерации, с одной стороны, и </w:t>
      </w:r>
      <w:r w:rsidRPr="000C5994">
        <w:rPr>
          <w:b/>
          <w:i/>
          <w:iCs/>
          <w:sz w:val="24"/>
          <w:szCs w:val="24"/>
          <w:u w:val="single"/>
        </w:rPr>
        <w:t>Общество с ограниченной ответственностью «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ПитерЮст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»</w:t>
      </w:r>
      <w:r w:rsidRPr="000C5994">
        <w:rPr>
          <w:b/>
          <w:i/>
          <w:iCs/>
          <w:sz w:val="24"/>
          <w:szCs w:val="24"/>
        </w:rPr>
        <w:t xml:space="preserve"> </w:t>
      </w:r>
      <w:r w:rsidRPr="000C5994">
        <w:rPr>
          <w:sz w:val="24"/>
          <w:szCs w:val="24"/>
        </w:rPr>
        <w:t xml:space="preserve">именуемое в дальнейшем «ИСПОЛНИТЕЛЬ» в лице </w:t>
      </w:r>
      <w:r w:rsidRPr="000C5994">
        <w:rPr>
          <w:b/>
          <w:i/>
          <w:iCs/>
          <w:sz w:val="24"/>
          <w:szCs w:val="24"/>
          <w:u w:val="single"/>
        </w:rPr>
        <w:t>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должность_представителя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</w:t>
      </w:r>
      <w:r w:rsidR="006A0DC4">
        <w:rPr>
          <w:b/>
          <w:i/>
          <w:iCs/>
          <w:sz w:val="24"/>
          <w:szCs w:val="24"/>
          <w:u w:val="single"/>
        </w:rPr>
        <w:t xml:space="preserve">  </w:t>
      </w:r>
      <w:r w:rsidRPr="000C5994">
        <w:rPr>
          <w:b/>
          <w:i/>
          <w:iCs/>
          <w:sz w:val="24"/>
          <w:szCs w:val="24"/>
          <w:u w:val="single"/>
        </w:rPr>
        <w:t>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фио_представителя_исполнителя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</w:t>
      </w:r>
      <w:r w:rsidRPr="000C5994">
        <w:rPr>
          <w:b/>
          <w:i/>
          <w:iCs/>
          <w:sz w:val="24"/>
          <w:szCs w:val="24"/>
        </w:rPr>
        <w:t xml:space="preserve"> </w:t>
      </w:r>
      <w:r w:rsidRPr="000C5994">
        <w:rPr>
          <w:sz w:val="24"/>
          <w:szCs w:val="24"/>
        </w:rPr>
        <w:t xml:space="preserve">действующего на основании  </w:t>
      </w:r>
      <w:r w:rsidRPr="000C5994">
        <w:rPr>
          <w:b/>
          <w:i/>
          <w:iCs/>
          <w:sz w:val="24"/>
          <w:szCs w:val="24"/>
          <w:u w:val="single"/>
        </w:rPr>
        <w:t>&lt;</w:t>
      </w:r>
      <w:proofErr w:type="spellStart"/>
      <w:r w:rsidRPr="000C5994">
        <w:rPr>
          <w:b/>
          <w:i/>
          <w:iCs/>
          <w:sz w:val="24"/>
          <w:szCs w:val="24"/>
          <w:u w:val="single"/>
        </w:rPr>
        <w:t>основание_действий_представителя</w:t>
      </w:r>
      <w:proofErr w:type="spellEnd"/>
      <w:r w:rsidRPr="000C5994">
        <w:rPr>
          <w:b/>
          <w:i/>
          <w:iCs/>
          <w:sz w:val="24"/>
          <w:szCs w:val="24"/>
          <w:u w:val="single"/>
        </w:rPr>
        <w:t>&gt;</w:t>
      </w:r>
      <w:r w:rsidRPr="000C5994">
        <w:rPr>
          <w:b/>
          <w:i/>
          <w:iCs/>
          <w:sz w:val="24"/>
          <w:szCs w:val="24"/>
        </w:rPr>
        <w:t xml:space="preserve"> </w:t>
      </w:r>
      <w:r w:rsidRPr="000C5994">
        <w:rPr>
          <w:sz w:val="24"/>
          <w:szCs w:val="24"/>
        </w:rPr>
        <w:t>с другой стороны, совместно именуемые «СТОРОНЫ», заключили настоящий договор о нижеследующем:</w:t>
      </w:r>
    </w:p>
    <w:p w14:paraId="71FF596D" w14:textId="77777777" w:rsidR="008D3B72" w:rsidRPr="009D4B3B" w:rsidRDefault="008D3B72" w:rsidP="00EE2C29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 w:rsidRPr="00F60CA5">
        <w:rPr>
          <w:rFonts w:eastAsia="Times New Roman"/>
          <w:b/>
          <w:sz w:val="24"/>
        </w:rPr>
        <w:t xml:space="preserve">1. </w:t>
      </w:r>
      <w:r>
        <w:rPr>
          <w:rFonts w:eastAsia="Times New Roman"/>
          <w:b/>
          <w:sz w:val="24"/>
        </w:rPr>
        <w:t>Предмет договора.</w:t>
      </w:r>
    </w:p>
    <w:p w14:paraId="0B9E1CB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1.1. Заказчик поручает, а Исполнитель осуществляет в течении срока действия настоящего Договора комплекс консультационных, юридических, бухгалтерских, экспертных и иных услуг, в том числе, при необходимости, с привлечением сторонних специалистов, в целях освобождения Заказчика от обязательств по погашению задолженности через процедуру банкротства гражданина, в том числе, путём реструктуризации задолженности Заказчика перед третьими лицами, а Заказчик обязуется оплатить эти услуги.</w:t>
      </w:r>
    </w:p>
    <w:p w14:paraId="4BC154C1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 В рамках настоящего Договора Исполнитель оказывает Заказчику услуги в рамках сопровождения процедуры банкротства гражданина и его долговым обязательствам по мере необходимости и поэтапно:</w:t>
      </w:r>
    </w:p>
    <w:p w14:paraId="52DD3EA3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1.2.1. 1-й этап. Консультирование и правовой анализ.</w:t>
      </w:r>
    </w:p>
    <w:p w14:paraId="0CB8DAD8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Правовой анализ ситуации на основании сведений и документов, предоставленных Заказчиком;</w:t>
      </w:r>
    </w:p>
    <w:p w14:paraId="2AB04BF7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Определение перспектив вынесения положительного решения по делу Заказчика, определение первостепенных мероприятий Заказчика для максимально-возможного положительного эффекта введения процедуры банкротства. Определение рисков введения процедуры и рисков не освобождения от обязательств при введении процедуры.</w:t>
      </w:r>
    </w:p>
    <w:p w14:paraId="485EFEBF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Правовой анализ судебной практики, определение предпочтительной стратегии ведения дела;</w:t>
      </w:r>
    </w:p>
    <w:p w14:paraId="7F5FD22E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Правовая экспертиза отдельных правоотношений Заказчика с третьими лицами;</w:t>
      </w:r>
    </w:p>
    <w:p w14:paraId="1A0F2506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Финансово-правовой анализ, полномерные консультации по всем актуальным вопросам по существу настоящего Договора.</w:t>
      </w:r>
    </w:p>
    <w:p w14:paraId="520C29D3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Анализ хозяйственных операций и договоров Заказчика с выработкой рекомендаций;</w:t>
      </w:r>
    </w:p>
    <w:p w14:paraId="37AD6AE8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Определение перечня кредиторов;</w:t>
      </w:r>
    </w:p>
    <w:p w14:paraId="12EB054D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Определение перечня имущества должника.</w:t>
      </w:r>
    </w:p>
    <w:p w14:paraId="5D37053B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1.2.2. 2-й этап. Сбор документов. Подготовка документов.</w:t>
      </w:r>
    </w:p>
    <w:p w14:paraId="22D0935C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Сбор пакета документов (осуществляется Заказчиком по перечню, определённому совместно с Исполнителем). </w:t>
      </w:r>
    </w:p>
    <w:p w14:paraId="36B1EB9E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Подготовка Заявления о признании гражданина банкротом;</w:t>
      </w:r>
    </w:p>
    <w:p w14:paraId="62A8D2E7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Подготовка перечня кредиторов; </w:t>
      </w:r>
    </w:p>
    <w:p w14:paraId="01AFE534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Переписка с кредиторами;</w:t>
      </w:r>
    </w:p>
    <w:p w14:paraId="53F8A3FA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Подготовка проектов документов по реструктуризации задолженности Заказчика через процедуру банкротства, иных документов правового характера;</w:t>
      </w:r>
    </w:p>
    <w:p w14:paraId="04B78E7C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Содействие в сборе документов, необходимых для подачи заявления о банкротстве Заказчика;</w:t>
      </w:r>
    </w:p>
    <w:p w14:paraId="10E1DB4E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Подготовка заявления о банкротстве, согласование ключевых положений Заявления с Заказчиком </w:t>
      </w:r>
    </w:p>
    <w:p w14:paraId="43A6F1EA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1.2.3. 3-й этап. Подача документов в Арбитражный суд. Представительство в суде.</w:t>
      </w:r>
    </w:p>
    <w:p w14:paraId="769B68C9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Подача заявления о банкротстве Заказчика в Арбитражный суд;</w:t>
      </w:r>
    </w:p>
    <w:p w14:paraId="430FCB80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Направление почтой копии Заявления о банкротстве Заказчика кредиторам (взыскателям) Заказчика;</w:t>
      </w:r>
    </w:p>
    <w:p w14:paraId="4FFEB74E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Сопровождение Заказчика (в ином случае представление интересов Заказчика) на судебных заседания по введению процедуры банкротства вплоть до момента вынесения судебного решения о признании Заказчика банкротом; </w:t>
      </w:r>
    </w:p>
    <w:p w14:paraId="79CB01F3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Подготовка и формирование правовой позиции по делу, осуществление необходимых для этого процессуальных действий; </w:t>
      </w:r>
    </w:p>
    <w:p w14:paraId="7C16C694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 письменному заявлению Заказчика подготовка Заявлений для отмены судебных приказов на запрет безакцептного списания денежных средств, подготовка Заявлений в полицию на неправомерные действия коллекторских служб.</w:t>
      </w:r>
    </w:p>
    <w:p w14:paraId="10CD0CFC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 письменному заявлению Заказчика подготовка ходатайств в Арбитражный суд от имени Заказчика при наличии вынесенного решения о признании гражданина банкротом об увеличении прожиточного минимума при наличии на то оснований, об исключении имущества из конкурсной масс и др., но не более двух за процедуру.</w:t>
      </w:r>
    </w:p>
    <w:p w14:paraId="2577E4B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случаях, если Исполнитель не оказал какую-либо услугу из указанного выше перечня по причине того, что конкретная услуга не применима в рамках настоящего Договора, то данное обстоятельство не является основанием для предъявления претензии Исполнителю о неоказании услуг по настоящему Договору.</w:t>
      </w:r>
    </w:p>
    <w:p w14:paraId="038DC056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1.3. По окончанию этапов выполнения работ Заказчик обязан подписать Акт выполненных работ в течение 5 рабочих дней с момента получения данного Акта в офисе Исполнителя, по электронной почте или согласованных между Заказчиком и Исполнителем коммуникационных каналов связи, мессенджеров (систем обмена мгновенными сообщениями между пользователями с помощью сети Интернет).</w:t>
      </w:r>
    </w:p>
    <w:p w14:paraId="1AE15778" w14:textId="77777777" w:rsidR="008D3B72" w:rsidRPr="00781A44" w:rsidRDefault="008D3B72" w:rsidP="00EE2C29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 w:rsidRPr="00F14DF5">
        <w:rPr>
          <w:rFonts w:eastAsia="Times New Roman"/>
          <w:b/>
          <w:sz w:val="24"/>
        </w:rPr>
        <w:t>2. Права и обязанности сторон.</w:t>
      </w:r>
    </w:p>
    <w:p w14:paraId="6EACFA91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 Исполнитель в рамка Договора обязуется:</w:t>
      </w:r>
    </w:p>
    <w:p w14:paraId="7D158BAD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2.1.1. Устно (по телефону и в офисе Исполнителя) с 10:00 до 17:00 по рабочим дням в течении срока действия Договора консультировать Заказчика по вопросам, определенным в п. 1.1. Договора, а также предоставлять письменные ответы, по письменному запросу Заказчика. Исполнитель обязан предоставить исчерпывающие ответы по запросу Заказчика в разумные сроки. Исполнитель оставляет за собой право не давать ответы, носящие характер прямой рекомендации, если у Исполнителя есть сомнения в однозначности трактовки отдельных законодательных положений, а также, если законодательно вопрос, поставленный Заказчиком не урегулирован. В таком случае на основании своего опыта Исполнитель высказывает лишь своё мнение по поводу неурегулированных вопросов.</w:t>
      </w:r>
    </w:p>
    <w:p w14:paraId="3E9C678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2.1.2. Незамедлительно уведомлять Заказчика о ставших известным Исполнителю обстоятельствах неисполнения, действиях, направленных на ущерб интересам Заказчика и предпринимать возможные правовые меры для недопущения данных действий и последствий.</w:t>
      </w:r>
    </w:p>
    <w:p w14:paraId="113D883B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2.1.3. Согласовывать с Заказчиком действия, имеющие существенное значение как для Заказчика, так и для Исполнителя настоящего Договора.</w:t>
      </w:r>
    </w:p>
    <w:p w14:paraId="00A00A8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2.1.4. Не принимать мер и действий, направленных на ущерб интересам Заказчика.</w:t>
      </w:r>
    </w:p>
    <w:p w14:paraId="16C01D9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2.1.5. Услуги выполняются Исполнителем в сроки, исходя их времени и даты рассмотрения дела в Арбитражном суде Российской Федерации.</w:t>
      </w:r>
    </w:p>
    <w:p w14:paraId="633B966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 Исполнитель имеет право:</w:t>
      </w:r>
    </w:p>
    <w:p w14:paraId="0004BD87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2.2.2. Запрашивать у Заказчика документы, пояснения и дополнительные сведения, касающиеся поставленных Заказчиком вопросов.</w:t>
      </w:r>
    </w:p>
    <w:p w14:paraId="50E79B57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2.2.3. Самостоятельно определять состав специалистов, осуществляющих консультирование и самостоятельно, по своему усмотрению распределять предусмотренные работы между членами группы.</w:t>
      </w:r>
    </w:p>
    <w:p w14:paraId="603F346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2.2.4. В случае необходимости, привлекать специалистов, не состоящих в штате Исполнителя, которые в целях настоящего договора считаются специалистами Исполнителя.</w:t>
      </w:r>
    </w:p>
    <w:p w14:paraId="73C9DB9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2.2.5. В случаях просрочки очередного платежа, определенного в Графике платежей (Приложение № 1) более, чем на 10 календарных дней, исполнитель имеет право приостановить оказание услуг Заказчику. А в случае просрочки очередного платежа более чем на 30 календарных дней, настоящий договор расторгается, а оплаченное Заказчиком вознаграждение не возвращается.</w:t>
      </w:r>
    </w:p>
    <w:p w14:paraId="21F9DB9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 Заказчик обязуется:</w:t>
      </w:r>
    </w:p>
    <w:p w14:paraId="096AF2E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2.3.1. Создать Исполнителю все необходимые условия для оказания вышеуказанных услуг.</w:t>
      </w:r>
    </w:p>
    <w:p w14:paraId="66F430D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2.3.2. Своевременно предоставлять Исполнителю информацию и документы, необходимые ему для исполнения своих обязательств.</w:t>
      </w:r>
    </w:p>
    <w:p w14:paraId="4103CF6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2.3.3. Осуществить в срок все платежи согласно Графика платежей (Приложение № 1).</w:t>
      </w:r>
    </w:p>
    <w:p w14:paraId="02F9913C" w14:textId="77777777" w:rsidR="009F3008" w:rsidRPr="00630BE4" w:rsidRDefault="009F3008" w:rsidP="00EE2C29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3</w:t>
      </w:r>
      <w:r w:rsidRPr="00630BE4">
        <w:rPr>
          <w:rFonts w:eastAsia="Times New Roman"/>
          <w:b/>
          <w:sz w:val="24"/>
        </w:rPr>
        <w:t xml:space="preserve">. </w:t>
      </w:r>
      <w:r>
        <w:rPr>
          <w:rFonts w:eastAsia="Times New Roman"/>
          <w:b/>
          <w:sz w:val="24"/>
        </w:rPr>
        <w:t>Стоимость услуг и порядок расчетов.</w:t>
      </w:r>
    </w:p>
    <w:p w14:paraId="4C46EB55" w14:textId="244620A3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3.1. Стоимость услуг Исполнителя по настоящему договору составляет &lt;</w:t>
      </w:r>
      <w:r w:rsidRPr="000C5994">
        <w:rPr>
          <w:sz w:val="24"/>
          <w:szCs w:val="24"/>
          <w:lang w:val="en-US"/>
        </w:rPr>
        <w:t>c</w:t>
      </w:r>
      <w:proofErr w:type="spellStart"/>
      <w:r w:rsidRPr="000C5994">
        <w:rPr>
          <w:sz w:val="24"/>
          <w:szCs w:val="24"/>
        </w:rPr>
        <w:t>тоимость_</w:t>
      </w:r>
      <w:r w:rsidR="0066176C">
        <w:rPr>
          <w:sz w:val="24"/>
          <w:szCs w:val="24"/>
        </w:rPr>
        <w:t>юридических_услуг</w:t>
      </w:r>
      <w:proofErr w:type="spellEnd"/>
      <w:r w:rsidRPr="000C5994">
        <w:rPr>
          <w:sz w:val="24"/>
          <w:szCs w:val="24"/>
        </w:rPr>
        <w:t>&gt;</w:t>
      </w:r>
      <w:r w:rsidR="004E1462" w:rsidRPr="004E1462">
        <w:rPr>
          <w:sz w:val="24"/>
          <w:szCs w:val="24"/>
        </w:rPr>
        <w:t xml:space="preserve"> </w:t>
      </w:r>
      <w:r w:rsidRPr="000C5994">
        <w:rPr>
          <w:sz w:val="24"/>
          <w:szCs w:val="24"/>
        </w:rPr>
        <w:t>(&lt;</w:t>
      </w:r>
      <w:r w:rsidR="0066176C" w:rsidRPr="000C5994">
        <w:rPr>
          <w:sz w:val="24"/>
          <w:szCs w:val="24"/>
          <w:lang w:val="en-US"/>
        </w:rPr>
        <w:t>c</w:t>
      </w:r>
      <w:proofErr w:type="spellStart"/>
      <w:r w:rsidR="0066176C" w:rsidRPr="000C5994">
        <w:rPr>
          <w:sz w:val="24"/>
          <w:szCs w:val="24"/>
        </w:rPr>
        <w:t>тоимость_</w:t>
      </w:r>
      <w:r w:rsidR="0066176C">
        <w:rPr>
          <w:sz w:val="24"/>
          <w:szCs w:val="24"/>
        </w:rPr>
        <w:t>юридических_услуг</w:t>
      </w:r>
      <w:r w:rsidRPr="000C5994">
        <w:rPr>
          <w:sz w:val="24"/>
          <w:szCs w:val="24"/>
        </w:rPr>
        <w:t>_прописью</w:t>
      </w:r>
      <w:proofErr w:type="spellEnd"/>
      <w:r w:rsidRPr="000C5994">
        <w:rPr>
          <w:sz w:val="24"/>
          <w:szCs w:val="24"/>
        </w:rPr>
        <w:t>&gt;), НДС не облагается на основании НК РФ главы 26.2. «Упрощённой системы налогообложения» и оплачиваются в порядке, предусмотренного Графиком платежей (Приложение № 1);</w:t>
      </w:r>
    </w:p>
    <w:p w14:paraId="57BEFBA3" w14:textId="1FD6F2D0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3.1.1. В стоимость договора не входят обязательные расходы на ведение процедуры банкротства Заказчика, поскольку выходят за рамки правоотношений по настоящему договору и не учитываются при подписании актов сдачи-приёмки выполненных работ, составляют &lt;</w:t>
      </w:r>
      <w:proofErr w:type="spellStart"/>
      <w:r w:rsidRPr="000C5994">
        <w:rPr>
          <w:sz w:val="24"/>
          <w:szCs w:val="24"/>
        </w:rPr>
        <w:t>сумма_обязательных_расходов</w:t>
      </w:r>
      <w:proofErr w:type="spellEnd"/>
      <w:r w:rsidRPr="000C5994">
        <w:rPr>
          <w:sz w:val="24"/>
          <w:szCs w:val="24"/>
        </w:rPr>
        <w:t>&gt;</w:t>
      </w:r>
      <w:r w:rsidR="00417E7A" w:rsidRPr="00417E7A">
        <w:rPr>
          <w:sz w:val="24"/>
          <w:szCs w:val="24"/>
        </w:rPr>
        <w:t xml:space="preserve"> </w:t>
      </w:r>
      <w:r w:rsidRPr="000C5994">
        <w:rPr>
          <w:sz w:val="24"/>
          <w:szCs w:val="24"/>
        </w:rPr>
        <w:t>(&lt;</w:t>
      </w:r>
      <w:proofErr w:type="spellStart"/>
      <w:r w:rsidRPr="000C5994">
        <w:rPr>
          <w:sz w:val="24"/>
          <w:szCs w:val="24"/>
        </w:rPr>
        <w:t>сумма_обязательных_расходов_прописью</w:t>
      </w:r>
      <w:proofErr w:type="spellEnd"/>
      <w:r w:rsidRPr="000C5994">
        <w:rPr>
          <w:sz w:val="24"/>
          <w:szCs w:val="24"/>
        </w:rPr>
        <w:t>&gt;), и распределяются следующим образом:</w:t>
      </w:r>
    </w:p>
    <w:p w14:paraId="54C87B4C" w14:textId="142DDA20" w:rsidR="000C5994" w:rsidRPr="000C5994" w:rsidRDefault="000C5994" w:rsidP="000C5994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оплата вознаграждения финансового управляющего за ведение одной процедуры банкротства, перечисляемые в адрес Арбитражного суда в сумме &lt;</w:t>
      </w:r>
      <w:proofErr w:type="spellStart"/>
      <w:r w:rsidRPr="000C5994">
        <w:rPr>
          <w:sz w:val="24"/>
          <w:szCs w:val="24"/>
        </w:rPr>
        <w:t>размер_вознаграждения_фин_управляющего</w:t>
      </w:r>
      <w:proofErr w:type="spellEnd"/>
      <w:r w:rsidRPr="000C5994">
        <w:rPr>
          <w:sz w:val="24"/>
          <w:szCs w:val="24"/>
        </w:rPr>
        <w:t>&gt;</w:t>
      </w:r>
      <w:r w:rsidR="007A2FF9" w:rsidRPr="007A2FF9">
        <w:rPr>
          <w:sz w:val="24"/>
          <w:szCs w:val="24"/>
        </w:rPr>
        <w:t xml:space="preserve"> </w:t>
      </w:r>
      <w:r w:rsidRPr="000C5994">
        <w:rPr>
          <w:sz w:val="24"/>
          <w:szCs w:val="24"/>
        </w:rPr>
        <w:t>рублей по квитанции;</w:t>
      </w:r>
    </w:p>
    <w:p w14:paraId="2A2EFFB5" w14:textId="3E15B8D2" w:rsidR="000C5994" w:rsidRPr="000C5994" w:rsidRDefault="000C5994" w:rsidP="000C5994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оплата необходимых публикаций, почтовых и иных расходов, возникающих в ходе ведения дела о банкротстве за одну процедуру в сумме &lt;</w:t>
      </w:r>
      <w:proofErr w:type="spellStart"/>
      <w:r w:rsidRPr="000C5994">
        <w:rPr>
          <w:sz w:val="24"/>
          <w:szCs w:val="24"/>
        </w:rPr>
        <w:t>прочие_расходы_банкротства</w:t>
      </w:r>
      <w:proofErr w:type="spellEnd"/>
      <w:r w:rsidRPr="000C5994">
        <w:rPr>
          <w:sz w:val="24"/>
          <w:szCs w:val="24"/>
        </w:rPr>
        <w:t>&gt;</w:t>
      </w:r>
      <w:r w:rsidR="007A2FF9" w:rsidRPr="007A2FF9">
        <w:rPr>
          <w:sz w:val="24"/>
          <w:szCs w:val="24"/>
        </w:rPr>
        <w:t xml:space="preserve"> </w:t>
      </w:r>
      <w:r w:rsidRPr="000C5994">
        <w:rPr>
          <w:sz w:val="24"/>
          <w:szCs w:val="24"/>
        </w:rPr>
        <w:t>рублей, которые перечисляются назначенному Арбитражными судом финансовому управляющему путём перечисления средств на счёт финансового управляющего по отдельным банковским реквизитам. Эти средства являются подотчётными для финансового управляющего в полном объёме и подлежат использованию при оплате необходимых расходов при введённой процедуре банкротства.</w:t>
      </w:r>
    </w:p>
    <w:p w14:paraId="68148836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3.1.2. В случае невозможности исполнения настоящего Договора по вине Заказчика, оказанные услуги подлежат оплате в объёме, определённом в соответствии с объёмом выполненных работ, руководствуясь этапами выполнения работ в соответствии с п. 1.2 настоящего договора.</w:t>
      </w:r>
    </w:p>
    <w:p w14:paraId="76BA681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3.1.3. Оплата Заказчиком производится по реквизитам, указанным в настоящем договоре, наличным денежными средствами в кассу Исполнителя, а также с использованием системы быстрых платежей (СБП) по реквизитам, указанным в пентаграмме на первом листе договора. При осуществлении платежа </w:t>
      </w:r>
      <w:r w:rsidRPr="000C5994">
        <w:rPr>
          <w:sz w:val="24"/>
          <w:szCs w:val="24"/>
        </w:rPr>
        <w:lastRenderedPageBreak/>
        <w:t>с помощью СБП Заказчик обязан известить Исполнителя о произведённом платеже любым доступным ему способом - по телефону, электронной почтой либо путём направления Смс-сообщения по номеру телефона +79817010905.</w:t>
      </w:r>
    </w:p>
    <w:p w14:paraId="683735F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3.2. В случае, если при подготовке документов выяснится, что количество Кредиторов, которые подлежат указанию в заявлении о признании гражданина банкротом больше 5, и в адрес которых обязательно направление копии заявления о признании гражданина банкротом, Заказчик возмещает Исполнителю расходы по почтовым услугам в соответствии с предъявленными Заказчику почтовыми чеками.</w:t>
      </w:r>
    </w:p>
    <w:p w14:paraId="291DD37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3.3. По результатам выполнения этапов работ Стороны подписывают Акты сдачи-приёмки выполненных этапов работ (оказанных услуг), руководствуясь положениями п. 1.2-1.3, 3.1.1, 3.1.2 настоящего договора.</w:t>
      </w:r>
    </w:p>
    <w:p w14:paraId="78475A4B" w14:textId="77777777" w:rsidR="000C5994" w:rsidRPr="000C5994" w:rsidRDefault="000C5994" w:rsidP="000C5994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Стоимость выполнения 1 этапа работ составляет &lt;</w:t>
      </w:r>
      <w:proofErr w:type="spellStart"/>
      <w:r w:rsidRPr="000C5994">
        <w:rPr>
          <w:sz w:val="24"/>
          <w:szCs w:val="24"/>
        </w:rPr>
        <w:t>стоимость_первого_этапа</w:t>
      </w:r>
      <w:proofErr w:type="spellEnd"/>
      <w:r w:rsidRPr="000C5994">
        <w:rPr>
          <w:sz w:val="24"/>
          <w:szCs w:val="24"/>
        </w:rPr>
        <w:t>&gt; (&lt;</w:t>
      </w:r>
      <w:proofErr w:type="spellStart"/>
      <w:r w:rsidRPr="000C5994">
        <w:rPr>
          <w:sz w:val="24"/>
          <w:szCs w:val="24"/>
        </w:rPr>
        <w:t>стоимость_первого_этапа_прописью</w:t>
      </w:r>
      <w:proofErr w:type="spellEnd"/>
      <w:r w:rsidRPr="000C5994">
        <w:rPr>
          <w:sz w:val="24"/>
          <w:szCs w:val="24"/>
        </w:rPr>
        <w:t>&gt;)</w:t>
      </w:r>
    </w:p>
    <w:p w14:paraId="645FE10F" w14:textId="77777777" w:rsidR="000C5994" w:rsidRPr="000C5994" w:rsidRDefault="000C5994" w:rsidP="000C5994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Стоимость выполнения 2 этапа работ составляет &lt;</w:t>
      </w:r>
      <w:proofErr w:type="spellStart"/>
      <w:r w:rsidRPr="000C5994">
        <w:rPr>
          <w:sz w:val="24"/>
          <w:szCs w:val="24"/>
        </w:rPr>
        <w:t>стоимость_второго_этапа</w:t>
      </w:r>
      <w:proofErr w:type="spellEnd"/>
      <w:r w:rsidRPr="000C5994">
        <w:rPr>
          <w:sz w:val="24"/>
          <w:szCs w:val="24"/>
        </w:rPr>
        <w:t>&gt; (&lt;</w:t>
      </w:r>
      <w:proofErr w:type="spellStart"/>
      <w:r w:rsidRPr="000C5994">
        <w:rPr>
          <w:sz w:val="24"/>
          <w:szCs w:val="24"/>
        </w:rPr>
        <w:t>стоимость_второго_этапа_прописью</w:t>
      </w:r>
      <w:proofErr w:type="spellEnd"/>
      <w:r w:rsidRPr="000C5994">
        <w:rPr>
          <w:sz w:val="24"/>
          <w:szCs w:val="24"/>
        </w:rPr>
        <w:t>&gt;)</w:t>
      </w:r>
    </w:p>
    <w:p w14:paraId="0F6A9F09" w14:textId="3AD56789" w:rsidR="00CC6DE0" w:rsidRPr="00CC6DE0" w:rsidRDefault="000C5994" w:rsidP="000C5994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Стоимость выполнения 3 этапа работ составляет &lt;</w:t>
      </w:r>
      <w:proofErr w:type="spellStart"/>
      <w:r w:rsidRPr="000C5994">
        <w:rPr>
          <w:sz w:val="24"/>
          <w:szCs w:val="24"/>
        </w:rPr>
        <w:t>стоимость_третьего_этапа</w:t>
      </w:r>
      <w:proofErr w:type="spellEnd"/>
      <w:r w:rsidRPr="000C5994">
        <w:rPr>
          <w:sz w:val="24"/>
          <w:szCs w:val="24"/>
        </w:rPr>
        <w:t>&gt; (&lt;</w:t>
      </w:r>
      <w:proofErr w:type="spellStart"/>
      <w:r w:rsidRPr="000C5994">
        <w:rPr>
          <w:sz w:val="24"/>
          <w:szCs w:val="24"/>
        </w:rPr>
        <w:t>стоимость_третьего_этапа_прописью</w:t>
      </w:r>
      <w:proofErr w:type="spellEnd"/>
      <w:r w:rsidRPr="000C5994">
        <w:rPr>
          <w:sz w:val="24"/>
          <w:szCs w:val="24"/>
        </w:rPr>
        <w:t>&gt;).</w:t>
      </w:r>
    </w:p>
    <w:p w14:paraId="0863CB7A" w14:textId="77777777" w:rsidR="00CC6DE0" w:rsidRPr="00630BE4" w:rsidRDefault="00CC6DE0" w:rsidP="00CC6DE0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4</w:t>
      </w:r>
      <w:r w:rsidRPr="00630BE4">
        <w:rPr>
          <w:rFonts w:eastAsia="Times New Roman"/>
          <w:b/>
          <w:sz w:val="24"/>
        </w:rPr>
        <w:t xml:space="preserve">. </w:t>
      </w:r>
      <w:r>
        <w:rPr>
          <w:rFonts w:eastAsia="Times New Roman"/>
          <w:b/>
          <w:sz w:val="24"/>
        </w:rPr>
        <w:t>Конфиденциальность.</w:t>
      </w:r>
    </w:p>
    <w:p w14:paraId="2688D9F1" w14:textId="28BDAB8A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4.1. Стороны соглашаются о том, что содержание настоящего договора образует конфиденциальную информацию и не подлежит разглашению третьим лицам.</w:t>
      </w:r>
    </w:p>
    <w:p w14:paraId="6B1DBFCD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4.1.1. Для целей настоящего Договора термин «конфиденциальная информация» включает без ограничения любую информацию, прями или косвенно затрагивающую интересы Заказчика. Так же Стороны совместно определили, что вся информация, которой стороны обмениваются в рамках настоящего Договора (за исключением официальных публикаций, документов суда и иных органов) являются конфиденциальной и не подлежит разглашению.</w:t>
      </w:r>
    </w:p>
    <w:p w14:paraId="6F53FFB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4.1.2. Стороны обязуются предпринимать все необходимые меры для защиты коммерческой и личной тайны друг друга.</w:t>
      </w:r>
    </w:p>
    <w:p w14:paraId="36A696DD" w14:textId="77777777" w:rsidR="00732F71" w:rsidRPr="002656C3" w:rsidRDefault="00732F71" w:rsidP="00732F71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5. Ответственность сторон.</w:t>
      </w:r>
    </w:p>
    <w:p w14:paraId="31CD774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5.1. Сторона, нарушившая свои обязательства по настоящему Договору, должна без промедления устранить нарушения или принять меры к устранению последствий. В случае невыполнения обязанностей Стороны несут ответственность, предусмотренную законодательством Российской Федерации.</w:t>
      </w:r>
    </w:p>
    <w:p w14:paraId="3266C60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5.2. При возникновении убытков вследствие ненадлежащего исполнения данного Договора, виновная сторона несёт ответственность в размере настоящего ущерба.</w:t>
      </w:r>
    </w:p>
    <w:p w14:paraId="2BC6BF9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5.3. Исполнитель не несёт ответственности за недостоверную или неполноту предоставленных сведений Заказчиком, а также если Заказчик скрыл важную информацию и документы от Исполнителя, которые могли повлиять на результат выполнения поручения.</w:t>
      </w:r>
    </w:p>
    <w:p w14:paraId="02B12302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5.4. Исполнитель не несёт ответственности, если суд примет решение о непризнании Доверителя банкротом вследствие сокрытия информации и необходимых документов, нарушения условий, указанных в Федеральном законе непосредственно Доверителем.</w:t>
      </w:r>
    </w:p>
    <w:p w14:paraId="21B17DF1" w14:textId="77777777" w:rsidR="000E007B" w:rsidRPr="00942CFC" w:rsidRDefault="000E007B" w:rsidP="000E007B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6</w:t>
      </w:r>
      <w:r w:rsidRPr="00630BE4">
        <w:rPr>
          <w:rFonts w:eastAsia="Times New Roman"/>
          <w:b/>
          <w:sz w:val="24"/>
        </w:rPr>
        <w:t xml:space="preserve">. </w:t>
      </w:r>
      <w:r>
        <w:rPr>
          <w:rFonts w:eastAsia="Times New Roman"/>
          <w:b/>
          <w:sz w:val="24"/>
        </w:rPr>
        <w:t>Форс мажор.</w:t>
      </w:r>
    </w:p>
    <w:p w14:paraId="5C99A47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6.1. При наступлении обстоятельств невозможности полного или частичного исполнения любой из Сторон обязательств по настоящему соглашению, а именно: пожара, стихийного бедствия, аварий, военных действий любого характера, блокады, забастовки, распоряжений и запретов государственных </w:t>
      </w:r>
      <w:r w:rsidRPr="000C5994">
        <w:rPr>
          <w:sz w:val="24"/>
          <w:szCs w:val="24"/>
        </w:rPr>
        <w:lastRenderedPageBreak/>
        <w:t>органов или других, не зависящих от сторон обстоятельств, срок исполнения продляется соразмерно времени, в течение которого будут действовать такие обстоятельства.</w:t>
      </w:r>
    </w:p>
    <w:p w14:paraId="31C893A3" w14:textId="6CF9B578" w:rsidR="000C5994" w:rsidRPr="006A0DC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6.2. Сторона, для которой создалась невозможность исполнения обязанностей по настоящему соглашению вследствие обстоятельств непреодолимой силы, должна не позднее 5 календарных дней по их наступлению, уведомить другую сторону и о предполагаемом сроке действия и прекращении вышеуказанных обстоятельств по средствам электронной и факсимильной связи.</w:t>
      </w:r>
    </w:p>
    <w:p w14:paraId="149D23E9" w14:textId="77777777" w:rsidR="000E007B" w:rsidRPr="0030778F" w:rsidRDefault="000E007B" w:rsidP="000E007B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7. Прочие положения.</w:t>
      </w:r>
    </w:p>
    <w:p w14:paraId="5731CBC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7.1. Настоящий договор составлен в двух экземплярах, имеющих равную юридическую силу.</w:t>
      </w:r>
    </w:p>
    <w:p w14:paraId="2C62633C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7.2. Договор вступает в силу с момента подписания его сторонами.</w:t>
      </w:r>
    </w:p>
    <w:p w14:paraId="5585D082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7.3. Договор может быть расторгнут в следующих случаях:</w:t>
      </w:r>
    </w:p>
    <w:p w14:paraId="099CF1A8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От Заказчика поступило заявление на расторжение договора;</w:t>
      </w:r>
    </w:p>
    <w:p w14:paraId="64EF791E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От Исполнителя поступило сообщение Заказчику о расторжении договора;</w:t>
      </w:r>
    </w:p>
    <w:p w14:paraId="520671DA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Нарушение пунктов договора поручения одной стороной Договора;</w:t>
      </w:r>
    </w:p>
    <w:p w14:paraId="5C4A9EFF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 взаимному согласию Сторон;</w:t>
      </w:r>
    </w:p>
    <w:p w14:paraId="35C27E92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случае обнаружения Исполнителем информации о наличие у Заказчика оспоримых сделок за последние три года, о которых Доверитель при заключении настоящего договора не сообщил.</w:t>
      </w:r>
    </w:p>
    <w:p w14:paraId="017E6A07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7.4 При выполнении условий Договора Стороны руководствуются действующим Законодательством Российской Федерации.</w:t>
      </w:r>
    </w:p>
    <w:p w14:paraId="69B650DA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7.5 Любые изменения, дополнения к настоящему договору оформляются в письменном виде и подписываются сторонами. 7.6 В случае возникновения споров и разногласий по настоящему договору СТОРОНЫ примут все меры к разрешению их путём переговоров. В случае невозможности их разрешения таким путём они будут рассмотрены в соответствии с порядком, установленным законодательством.</w:t>
      </w:r>
    </w:p>
    <w:p w14:paraId="1248B1E3" w14:textId="77777777" w:rsidR="000C5994" w:rsidRPr="000C5994" w:rsidRDefault="000C5994" w:rsidP="000C5994">
      <w:pPr>
        <w:spacing w:after="0" w:line="276" w:lineRule="auto"/>
        <w:rPr>
          <w:sz w:val="24"/>
          <w:szCs w:val="24"/>
          <w:lang w:val="en-US"/>
        </w:rPr>
      </w:pPr>
      <w:r w:rsidRPr="000C5994">
        <w:rPr>
          <w:sz w:val="24"/>
          <w:szCs w:val="24"/>
        </w:rPr>
        <w:t>7.7. Договор может быть заключён путём обмена документами с помощью сообщений электронной почты (</w:t>
      </w:r>
      <w:proofErr w:type="spellStart"/>
      <w:r w:rsidRPr="000C5994">
        <w:rPr>
          <w:sz w:val="24"/>
          <w:szCs w:val="24"/>
        </w:rPr>
        <w:t>e-mail</w:t>
      </w:r>
      <w:proofErr w:type="spellEnd"/>
      <w:r w:rsidRPr="000C5994">
        <w:rPr>
          <w:sz w:val="24"/>
          <w:szCs w:val="24"/>
        </w:rPr>
        <w:t>). Также стороны вправе осуществлять переписку по следующим электронным адресам:</w:t>
      </w:r>
    </w:p>
    <w:p w14:paraId="09DD059E" w14:textId="77777777" w:rsidR="000C5994" w:rsidRPr="000C5994" w:rsidRDefault="000C5994" w:rsidP="000C5994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адрес ООО «</w:t>
      </w:r>
      <w:proofErr w:type="spellStart"/>
      <w:r w:rsidRPr="000C5994">
        <w:rPr>
          <w:sz w:val="24"/>
          <w:szCs w:val="24"/>
        </w:rPr>
        <w:t>ПитерЮст</w:t>
      </w:r>
      <w:proofErr w:type="spellEnd"/>
      <w:r w:rsidRPr="000C5994">
        <w:rPr>
          <w:sz w:val="24"/>
          <w:szCs w:val="24"/>
        </w:rPr>
        <w:t xml:space="preserve">» по </w:t>
      </w:r>
      <w:proofErr w:type="spellStart"/>
      <w:r w:rsidRPr="000C5994">
        <w:rPr>
          <w:sz w:val="24"/>
          <w:szCs w:val="24"/>
        </w:rPr>
        <w:t>e-mail</w:t>
      </w:r>
      <w:proofErr w:type="spellEnd"/>
      <w:r w:rsidRPr="000C5994">
        <w:rPr>
          <w:sz w:val="24"/>
          <w:szCs w:val="24"/>
        </w:rPr>
        <w:t>: info@piterjust.ru.</w:t>
      </w:r>
    </w:p>
    <w:p w14:paraId="7F2D420E" w14:textId="77777777" w:rsidR="000C5994" w:rsidRPr="000C5994" w:rsidRDefault="000C5994" w:rsidP="000C5994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адрес &lt;</w:t>
      </w:r>
      <w:proofErr w:type="spellStart"/>
      <w:r w:rsidRPr="000C5994">
        <w:rPr>
          <w:sz w:val="24"/>
          <w:szCs w:val="24"/>
        </w:rPr>
        <w:t>фио_заказчика</w:t>
      </w:r>
      <w:proofErr w:type="spellEnd"/>
      <w:r w:rsidRPr="000C5994">
        <w:rPr>
          <w:sz w:val="24"/>
          <w:szCs w:val="24"/>
        </w:rPr>
        <w:t xml:space="preserve">&gt; по </w:t>
      </w:r>
      <w:proofErr w:type="spellStart"/>
      <w:r w:rsidRPr="000C5994">
        <w:rPr>
          <w:sz w:val="24"/>
          <w:szCs w:val="24"/>
        </w:rPr>
        <w:t>e-mail</w:t>
      </w:r>
      <w:proofErr w:type="spellEnd"/>
      <w:r w:rsidRPr="000C5994">
        <w:rPr>
          <w:sz w:val="24"/>
          <w:szCs w:val="24"/>
        </w:rPr>
        <w:t>: &lt;</w:t>
      </w:r>
      <w:proofErr w:type="spellStart"/>
      <w:r w:rsidRPr="000C5994">
        <w:rPr>
          <w:sz w:val="24"/>
          <w:szCs w:val="24"/>
        </w:rPr>
        <w:t>электронный_адрес_заказчика</w:t>
      </w:r>
      <w:proofErr w:type="spellEnd"/>
      <w:r w:rsidRPr="000C5994">
        <w:rPr>
          <w:sz w:val="24"/>
          <w:szCs w:val="24"/>
        </w:rPr>
        <w:t>&gt;.</w:t>
      </w:r>
    </w:p>
    <w:p w14:paraId="064C141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Стороны признают переписку с вышеуказанных электронных адресов условием о признании электронного адреса простой электронной подписью.</w:t>
      </w:r>
    </w:p>
    <w:p w14:paraId="2FAC6E4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Все уведомления и сообщения, отправленные Сторонами друг другу по вышеуказанным адресам электронной почты, признаются Сторонами официальной перепиской в рамках настоящего Договора.</w:t>
      </w:r>
    </w:p>
    <w:p w14:paraId="050FA08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Стороны обязуются сохранять конфиденциальность своей электронной подписи. Не передавать пароль и не передавать доступ к электронной почте третьим лицам.</w:t>
      </w:r>
    </w:p>
    <w:p w14:paraId="438DB20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Передаваемые документы должны быть подписаны сторонами и при необходимости скреплены печатью. При соблюдении указанных условий передаваемые по электронной почте файлы, содержащие отсканированные страницы настоящего договора, имеют юридическую силу оригинала.</w:t>
      </w:r>
    </w:p>
    <w:p w14:paraId="2DF4B59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Стороны могут обменяться оригиналами договора при личной встрече представителей или с помощью почтовой связи. Ответственность за получение сообщений и уведомлений вышеуказанным способом лежит на получающей Стороне. Сторона, направившая сообщение, не несет ответственности за задержку доставки сообщения, если такая задержка явилась результатом неисправности систем связи, действия/бездействия провайдеров или иных форс-мажорных обстоятельств.</w:t>
      </w:r>
      <w:bookmarkStart w:id="0" w:name="page4"/>
      <w:bookmarkEnd w:id="0"/>
    </w:p>
    <w:p w14:paraId="1FE6B73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7.8. Услуги считаются оказанными, а Акт выполнения соответствующего этапа работ - подписанным обеими сторонами при наличии доказательств выполнения Исполнителем последующего этапа работ.</w:t>
      </w:r>
    </w:p>
    <w:p w14:paraId="710FD1FB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7.9. В случае, если при выполнении 1-го этапа работ будут выявлены обстоятельства, которые, по аргументированному мнению Исполнителя, будут препятствовать положительному разрешению дела о </w:t>
      </w:r>
      <w:r w:rsidRPr="000C5994">
        <w:rPr>
          <w:sz w:val="24"/>
          <w:szCs w:val="24"/>
        </w:rPr>
        <w:lastRenderedPageBreak/>
        <w:t>признании гражданина банкротом, договор может быть расторгнут по соглашению сторон с оплатой выполненных работ 1-го этапа Договора.</w:t>
      </w:r>
    </w:p>
    <w:p w14:paraId="06F786F1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7.10. Договор будет считаться законченным после выполнения всех взаимных обязательств и урегулирования всех расчетов между СТОРОНАМИ.</w:t>
      </w:r>
    </w:p>
    <w:p w14:paraId="1AE3A5A9" w14:textId="77777777" w:rsidR="00005C2D" w:rsidRPr="005A39E9" w:rsidRDefault="00005C2D" w:rsidP="00005C2D">
      <w:pPr>
        <w:shd w:val="clear" w:color="auto" w:fill="EFEFEF"/>
        <w:tabs>
          <w:tab w:val="left" w:pos="284"/>
        </w:tabs>
        <w:spacing w:before="24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8. Реквизиты и подписи сторон.</w:t>
      </w:r>
    </w:p>
    <w:tbl>
      <w:tblPr>
        <w:tblW w:w="10642" w:type="dxa"/>
        <w:tblInd w:w="-10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255"/>
        <w:gridCol w:w="142"/>
        <w:gridCol w:w="5103"/>
        <w:gridCol w:w="142"/>
      </w:tblGrid>
      <w:tr w:rsidR="000C5994" w:rsidRPr="000C5994" w14:paraId="1ED495AE" w14:textId="77777777" w:rsidTr="00AB75E3">
        <w:trPr>
          <w:gridAfter w:val="1"/>
          <w:wAfter w:w="142" w:type="dxa"/>
          <w:trHeight w:val="5481"/>
        </w:trPr>
        <w:tc>
          <w:tcPr>
            <w:tcW w:w="5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42481" w14:textId="77777777" w:rsidR="000C5994" w:rsidRPr="000C5994" w:rsidRDefault="000C5994" w:rsidP="006844AF">
            <w:pPr>
              <w:spacing w:after="0" w:line="276" w:lineRule="auto"/>
              <w:ind w:right="282"/>
              <w:jc w:val="center"/>
              <w:rPr>
                <w:b/>
                <w:sz w:val="24"/>
                <w:szCs w:val="24"/>
              </w:rPr>
            </w:pPr>
            <w:r w:rsidRPr="000C5994">
              <w:rPr>
                <w:b/>
                <w:sz w:val="24"/>
                <w:szCs w:val="24"/>
              </w:rPr>
              <w:t>ЗАКАЗЧИК:</w:t>
            </w:r>
          </w:p>
          <w:p w14:paraId="67494818" w14:textId="77777777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&lt;</w:t>
            </w:r>
            <w:proofErr w:type="spellStart"/>
            <w:r w:rsidRPr="000C5994">
              <w:rPr>
                <w:sz w:val="24"/>
                <w:szCs w:val="24"/>
              </w:rPr>
              <w:t>фио_заказчика</w:t>
            </w:r>
            <w:proofErr w:type="spellEnd"/>
            <w:r w:rsidRPr="000C5994">
              <w:rPr>
                <w:sz w:val="24"/>
                <w:szCs w:val="24"/>
              </w:rPr>
              <w:t>&gt;, паспорт &lt;</w:t>
            </w:r>
            <w:proofErr w:type="spellStart"/>
            <w:r w:rsidRPr="000C5994">
              <w:rPr>
                <w:sz w:val="24"/>
                <w:szCs w:val="24"/>
              </w:rPr>
              <w:t>серия_паспорта</w:t>
            </w:r>
            <w:proofErr w:type="spellEnd"/>
            <w:r w:rsidRPr="000C5994">
              <w:rPr>
                <w:sz w:val="24"/>
                <w:szCs w:val="24"/>
              </w:rPr>
              <w:t>&gt; &lt;</w:t>
            </w:r>
            <w:proofErr w:type="spellStart"/>
            <w:r w:rsidRPr="000C5994">
              <w:rPr>
                <w:sz w:val="24"/>
                <w:szCs w:val="24"/>
              </w:rPr>
              <w:t>номер_паспорта</w:t>
            </w:r>
            <w:proofErr w:type="spellEnd"/>
            <w:r w:rsidRPr="000C5994">
              <w:rPr>
                <w:sz w:val="24"/>
                <w:szCs w:val="24"/>
              </w:rPr>
              <w:t>&gt;, выдан &lt;</w:t>
            </w:r>
            <w:proofErr w:type="spellStart"/>
            <w:r w:rsidRPr="000C5994">
              <w:rPr>
                <w:sz w:val="24"/>
                <w:szCs w:val="24"/>
              </w:rPr>
              <w:t>кем_выдан_паспорт</w:t>
            </w:r>
            <w:proofErr w:type="spellEnd"/>
            <w:r w:rsidRPr="000C5994">
              <w:rPr>
                <w:sz w:val="24"/>
                <w:szCs w:val="24"/>
              </w:rPr>
              <w:t>&gt; (&lt;</w:t>
            </w:r>
            <w:proofErr w:type="spellStart"/>
            <w:r w:rsidRPr="000C5994">
              <w:rPr>
                <w:sz w:val="24"/>
                <w:szCs w:val="24"/>
              </w:rPr>
              <w:t>код_подразделения</w:t>
            </w:r>
            <w:proofErr w:type="spellEnd"/>
            <w:r w:rsidRPr="000C5994">
              <w:rPr>
                <w:sz w:val="24"/>
                <w:szCs w:val="24"/>
              </w:rPr>
              <w:t>&gt;), &lt;</w:t>
            </w:r>
            <w:proofErr w:type="spellStart"/>
            <w:r w:rsidRPr="000C5994">
              <w:rPr>
                <w:sz w:val="24"/>
                <w:szCs w:val="24"/>
              </w:rPr>
              <w:t>дата_выдачи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  <w:p w14:paraId="015FBBD5" w14:textId="2AFCA298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Зарегистрирован:</w:t>
            </w:r>
            <w:r w:rsidR="00B01947" w:rsidRPr="006A0DC4">
              <w:rPr>
                <w:sz w:val="24"/>
                <w:szCs w:val="24"/>
              </w:rPr>
              <w:t xml:space="preserve"> </w:t>
            </w:r>
            <w:r w:rsidRPr="000C5994">
              <w:rPr>
                <w:sz w:val="24"/>
                <w:szCs w:val="24"/>
              </w:rPr>
              <w:t>&lt;</w:t>
            </w:r>
            <w:proofErr w:type="spellStart"/>
            <w:r w:rsidRPr="000C5994">
              <w:rPr>
                <w:sz w:val="24"/>
                <w:szCs w:val="24"/>
              </w:rPr>
              <w:t>адрес_регистрации_заказчика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  <w:p w14:paraId="5CD1219B" w14:textId="77777777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Тел.  &lt;</w:t>
            </w:r>
            <w:proofErr w:type="spellStart"/>
            <w:r w:rsidRPr="000C5994">
              <w:rPr>
                <w:sz w:val="24"/>
                <w:szCs w:val="24"/>
              </w:rPr>
              <w:t>номер_телефона_заказчика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  <w:p w14:paraId="5E031DE2" w14:textId="77777777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  <w:lang w:val="en-US"/>
              </w:rPr>
              <w:t>E</w:t>
            </w:r>
            <w:r w:rsidRPr="000C5994">
              <w:rPr>
                <w:sz w:val="24"/>
                <w:szCs w:val="24"/>
              </w:rPr>
              <w:t>-</w:t>
            </w:r>
            <w:r w:rsidRPr="000C5994">
              <w:rPr>
                <w:sz w:val="24"/>
                <w:szCs w:val="24"/>
                <w:lang w:val="en-US"/>
              </w:rPr>
              <w:t>mail</w:t>
            </w:r>
            <w:r w:rsidRPr="000C5994">
              <w:rPr>
                <w:sz w:val="24"/>
                <w:szCs w:val="24"/>
              </w:rPr>
              <w:t>: &lt;</w:t>
            </w:r>
            <w:proofErr w:type="spellStart"/>
            <w:r w:rsidRPr="000C5994">
              <w:rPr>
                <w:sz w:val="24"/>
                <w:szCs w:val="24"/>
              </w:rPr>
              <w:t>электронный_адрес_заказчика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  <w:p w14:paraId="389E5A7E" w14:textId="77777777" w:rsidR="000C5994" w:rsidRPr="000C5994" w:rsidRDefault="000C5994" w:rsidP="006844AF">
            <w:pPr>
              <w:spacing w:after="0" w:line="276" w:lineRule="auto"/>
              <w:ind w:right="282"/>
              <w:rPr>
                <w:sz w:val="24"/>
                <w:szCs w:val="24"/>
              </w:rPr>
            </w:pPr>
          </w:p>
        </w:tc>
        <w:tc>
          <w:tcPr>
            <w:tcW w:w="52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26320" w14:textId="77777777" w:rsidR="000C5994" w:rsidRPr="000C5994" w:rsidRDefault="000C5994" w:rsidP="006844AF">
            <w:pPr>
              <w:spacing w:after="0" w:line="276" w:lineRule="auto"/>
              <w:ind w:left="285"/>
              <w:jc w:val="center"/>
              <w:rPr>
                <w:b/>
                <w:sz w:val="24"/>
                <w:szCs w:val="24"/>
              </w:rPr>
            </w:pPr>
            <w:r w:rsidRPr="000C5994">
              <w:rPr>
                <w:b/>
                <w:sz w:val="24"/>
                <w:szCs w:val="24"/>
              </w:rPr>
              <w:t>ИСПОЛНИТЕЛЬ:</w:t>
            </w:r>
          </w:p>
          <w:p w14:paraId="2CA183D0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Общество с ограниченной ответственностью «</w:t>
            </w:r>
            <w:proofErr w:type="spellStart"/>
            <w:r w:rsidRPr="000C5994">
              <w:rPr>
                <w:sz w:val="24"/>
                <w:szCs w:val="24"/>
              </w:rPr>
              <w:t>ПитерЮст</w:t>
            </w:r>
            <w:proofErr w:type="spellEnd"/>
            <w:r w:rsidRPr="000C5994">
              <w:rPr>
                <w:sz w:val="24"/>
                <w:szCs w:val="24"/>
              </w:rPr>
              <w:t>»</w:t>
            </w:r>
          </w:p>
          <w:p w14:paraId="4B4A9D73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ИНН 7813379772 / КПП 781301001</w:t>
            </w:r>
          </w:p>
          <w:p w14:paraId="08872B48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ОГРН 1077847411465</w:t>
            </w:r>
          </w:p>
          <w:p w14:paraId="44942F37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ОКПО 80544547</w:t>
            </w:r>
          </w:p>
          <w:p w14:paraId="03E42474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Адрес: 197136, Санкт-Петербург, ул. Гатчинская, д. 11, лит. А, пом. 1-Н</w:t>
            </w:r>
          </w:p>
          <w:p w14:paraId="625736F4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Банковские реквизиты:</w:t>
            </w:r>
          </w:p>
          <w:p w14:paraId="46E40D0D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р/</w:t>
            </w:r>
            <w:proofErr w:type="spellStart"/>
            <w:r w:rsidRPr="000C5994">
              <w:rPr>
                <w:sz w:val="24"/>
                <w:szCs w:val="24"/>
              </w:rPr>
              <w:t>сч</w:t>
            </w:r>
            <w:proofErr w:type="spellEnd"/>
            <w:r w:rsidRPr="000C5994">
              <w:rPr>
                <w:sz w:val="24"/>
                <w:szCs w:val="24"/>
              </w:rPr>
              <w:t>. 40702810120000196893 в ООО «Банк Точка»</w:t>
            </w:r>
          </w:p>
          <w:p w14:paraId="35D58078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к/</w:t>
            </w:r>
            <w:proofErr w:type="spellStart"/>
            <w:r w:rsidRPr="000C5994">
              <w:rPr>
                <w:sz w:val="24"/>
                <w:szCs w:val="24"/>
              </w:rPr>
              <w:t>сч</w:t>
            </w:r>
            <w:proofErr w:type="spellEnd"/>
            <w:r w:rsidRPr="000C5994">
              <w:rPr>
                <w:sz w:val="24"/>
                <w:szCs w:val="24"/>
              </w:rPr>
              <w:t>. 30101810745374525104, БИК 044525104</w:t>
            </w:r>
          </w:p>
          <w:p w14:paraId="5AAE3FC7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Тел. 405-65-95, 405-66-36</w:t>
            </w:r>
          </w:p>
          <w:p w14:paraId="69D19A5E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  <w:lang w:val="en-US"/>
              </w:rPr>
              <w:t>E</w:t>
            </w:r>
            <w:r w:rsidRPr="000C5994">
              <w:rPr>
                <w:sz w:val="24"/>
                <w:szCs w:val="24"/>
              </w:rPr>
              <w:t>-</w:t>
            </w:r>
            <w:r w:rsidRPr="000C5994">
              <w:rPr>
                <w:sz w:val="24"/>
                <w:szCs w:val="24"/>
                <w:lang w:val="en-US"/>
              </w:rPr>
              <w:t>mail</w:t>
            </w:r>
            <w:r w:rsidRPr="000C5994">
              <w:rPr>
                <w:sz w:val="24"/>
                <w:szCs w:val="24"/>
              </w:rPr>
              <w:t xml:space="preserve">: </w:t>
            </w:r>
            <w:hyperlink r:id="rId10" w:history="1">
              <w:r w:rsidRPr="000C5994">
                <w:rPr>
                  <w:rStyle w:val="Hyperlink"/>
                  <w:sz w:val="24"/>
                  <w:szCs w:val="24"/>
                </w:rPr>
                <w:t>info@piterjust.ru</w:t>
              </w:r>
            </w:hyperlink>
          </w:p>
          <w:p w14:paraId="291C09A0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Телефон оперативной связи с дежурным юристом:</w:t>
            </w:r>
          </w:p>
          <w:p w14:paraId="33AA142B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+7 (981) 701-09-05</w:t>
            </w:r>
          </w:p>
        </w:tc>
      </w:tr>
      <w:tr w:rsidR="000C5994" w:rsidRPr="000C5994" w14:paraId="2E50E285" w14:textId="77777777" w:rsidTr="00AB75E3">
        <w:trPr>
          <w:gridAfter w:val="1"/>
          <w:wAfter w:w="142" w:type="dxa"/>
          <w:trHeight w:val="1042"/>
        </w:trPr>
        <w:tc>
          <w:tcPr>
            <w:tcW w:w="5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F08CE" w14:textId="77777777" w:rsidR="000C5994" w:rsidRPr="000C5994" w:rsidRDefault="000C5994" w:rsidP="006844AF">
            <w:pPr>
              <w:spacing w:after="0" w:line="276" w:lineRule="auto"/>
              <w:ind w:right="282"/>
              <w:jc w:val="center"/>
              <w:rPr>
                <w:sz w:val="24"/>
                <w:szCs w:val="24"/>
                <w:lang w:val="en-US"/>
              </w:rPr>
            </w:pPr>
            <w:r w:rsidRPr="000C5994">
              <w:rPr>
                <w:sz w:val="24"/>
                <w:szCs w:val="24"/>
              </w:rPr>
              <w:t>&lt;</w:t>
            </w:r>
            <w:proofErr w:type="spellStart"/>
            <w:r w:rsidRPr="000C5994">
              <w:rPr>
                <w:sz w:val="24"/>
                <w:szCs w:val="24"/>
              </w:rPr>
              <w:t>фио_заказчика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  <w:p w14:paraId="1BBF8D07" w14:textId="77777777" w:rsidR="00B43BF1" w:rsidRPr="0048184B" w:rsidRDefault="00B43BF1" w:rsidP="006844AF">
            <w:pPr>
              <w:tabs>
                <w:tab w:val="left" w:pos="284"/>
              </w:tabs>
              <w:spacing w:after="0" w:line="276" w:lineRule="auto"/>
              <w:ind w:right="282"/>
              <w:rPr>
                <w:rFonts w:eastAsia="Times New Roman"/>
                <w:sz w:val="24"/>
                <w:szCs w:val="24"/>
              </w:rPr>
            </w:pPr>
          </w:p>
          <w:p w14:paraId="1E9206A8" w14:textId="77777777" w:rsidR="00B43BF1" w:rsidRDefault="00B43BF1" w:rsidP="006844AF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after="0" w:line="276" w:lineRule="auto"/>
              <w:ind w:right="282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63162EF3" w14:textId="77777777" w:rsidR="00B43BF1" w:rsidRDefault="00B43BF1" w:rsidP="006844AF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after="0" w:line="276" w:lineRule="auto"/>
              <w:ind w:right="282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72DB1E7B" w14:textId="77777777" w:rsidR="000C5994" w:rsidRPr="000C5994" w:rsidRDefault="000C5994" w:rsidP="006844AF">
            <w:pPr>
              <w:spacing w:before="240" w:after="0" w:line="276" w:lineRule="auto"/>
              <w:ind w:right="282"/>
              <w:jc w:val="center"/>
              <w:rPr>
                <w:sz w:val="24"/>
                <w:szCs w:val="24"/>
                <w:lang w:val="en-US"/>
              </w:rPr>
            </w:pPr>
            <w:r w:rsidRPr="000C5994">
              <w:rPr>
                <w:sz w:val="24"/>
                <w:szCs w:val="24"/>
              </w:rPr>
              <w:t>&lt;</w:t>
            </w:r>
            <w:proofErr w:type="spellStart"/>
            <w:r w:rsidRPr="000C5994">
              <w:rPr>
                <w:sz w:val="24"/>
                <w:szCs w:val="24"/>
              </w:rPr>
              <w:t>дата_составления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</w:tc>
        <w:tc>
          <w:tcPr>
            <w:tcW w:w="52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D3796" w14:textId="77777777" w:rsidR="000C5994" w:rsidRPr="000C5994" w:rsidRDefault="000C5994" w:rsidP="006844AF">
            <w:pPr>
              <w:spacing w:after="0" w:line="276" w:lineRule="auto"/>
              <w:ind w:left="285"/>
              <w:jc w:val="center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ООО «</w:t>
            </w:r>
            <w:proofErr w:type="spellStart"/>
            <w:r w:rsidRPr="000C5994">
              <w:rPr>
                <w:sz w:val="24"/>
                <w:szCs w:val="24"/>
              </w:rPr>
              <w:t>ПитерЮст</w:t>
            </w:r>
            <w:proofErr w:type="spellEnd"/>
            <w:r w:rsidRPr="000C5994">
              <w:rPr>
                <w:sz w:val="24"/>
                <w:szCs w:val="24"/>
              </w:rPr>
              <w:t>»</w:t>
            </w:r>
          </w:p>
          <w:p w14:paraId="514390B3" w14:textId="77777777" w:rsidR="006844AF" w:rsidRPr="0048184B" w:rsidRDefault="006844AF" w:rsidP="006844AF">
            <w:pPr>
              <w:tabs>
                <w:tab w:val="left" w:pos="284"/>
              </w:tabs>
              <w:spacing w:after="0" w:line="276" w:lineRule="auto"/>
              <w:ind w:left="285"/>
              <w:rPr>
                <w:rFonts w:eastAsia="Times New Roman"/>
                <w:sz w:val="24"/>
                <w:szCs w:val="24"/>
              </w:rPr>
            </w:pPr>
          </w:p>
          <w:p w14:paraId="0824865D" w14:textId="5B422E75" w:rsidR="006844AF" w:rsidRPr="000C5994" w:rsidRDefault="006844AF" w:rsidP="006844AF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after="0" w:line="276" w:lineRule="auto"/>
              <w:ind w:left="285"/>
              <w:jc w:val="right"/>
              <w:rPr>
                <w:rFonts w:eastAsia="Times New Roman"/>
                <w:sz w:val="24"/>
                <w:szCs w:val="24"/>
              </w:rPr>
            </w:pPr>
            <w:r w:rsidRPr="000C5994">
              <w:rPr>
                <w:rFonts w:eastAsia="Times New Roman"/>
                <w:i/>
                <w:i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eastAsia="Times New Roman"/>
                <w:i/>
                <w:iCs/>
                <w:sz w:val="24"/>
                <w:szCs w:val="24"/>
              </w:rPr>
              <w:t>должность_представителя</w:t>
            </w:r>
            <w:proofErr w:type="spellEnd"/>
            <w:r w:rsidRPr="000C5994">
              <w:rPr>
                <w:rFonts w:eastAsia="Times New Roman"/>
                <w:i/>
                <w:iCs/>
                <w:sz w:val="24"/>
                <w:szCs w:val="24"/>
              </w:rPr>
              <w:t xml:space="preserve">&gt; </w:t>
            </w:r>
          </w:p>
          <w:p w14:paraId="7C4A9901" w14:textId="79D29F6E" w:rsidR="006844AF" w:rsidRPr="006A0DC4" w:rsidRDefault="006844AF" w:rsidP="006844AF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after="0" w:line="276" w:lineRule="auto"/>
              <w:ind w:left="285"/>
              <w:jc w:val="right"/>
              <w:rPr>
                <w:rFonts w:eastAsia="Times New Roman"/>
                <w:sz w:val="24"/>
                <w:szCs w:val="24"/>
              </w:rPr>
            </w:pPr>
            <w:r w:rsidRPr="000C5994">
              <w:rPr>
                <w:i/>
                <w:iCs/>
                <w:sz w:val="24"/>
                <w:szCs w:val="24"/>
              </w:rPr>
              <w:t>&lt;</w:t>
            </w:r>
            <w:proofErr w:type="spellStart"/>
            <w:r w:rsidRPr="000C5994">
              <w:rPr>
                <w:i/>
                <w:iCs/>
                <w:sz w:val="24"/>
                <w:szCs w:val="24"/>
              </w:rPr>
              <w:t>фио_представителя_исполнителя</w:t>
            </w:r>
            <w:proofErr w:type="spellEnd"/>
            <w:r w:rsidRPr="006A0DC4">
              <w:rPr>
                <w:rFonts w:eastAsia="Times New Roman"/>
                <w:sz w:val="24"/>
                <w:szCs w:val="24"/>
              </w:rPr>
              <w:t>&gt;</w:t>
            </w:r>
          </w:p>
          <w:p w14:paraId="19EBBCE8" w14:textId="059ADA4A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i/>
                <w:iCs/>
                <w:sz w:val="24"/>
                <w:szCs w:val="24"/>
              </w:rPr>
              <w:t xml:space="preserve"> </w:t>
            </w:r>
          </w:p>
          <w:p w14:paraId="03BABF7D" w14:textId="77777777" w:rsidR="000C5994" w:rsidRPr="000C5994" w:rsidRDefault="000C5994" w:rsidP="006844AF">
            <w:pPr>
              <w:spacing w:after="0" w:line="276" w:lineRule="auto"/>
              <w:ind w:left="285"/>
              <w:jc w:val="center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&lt;</w:t>
            </w:r>
            <w:proofErr w:type="spellStart"/>
            <w:r w:rsidRPr="000C5994">
              <w:rPr>
                <w:sz w:val="24"/>
                <w:szCs w:val="24"/>
              </w:rPr>
              <w:t>дата_составления</w:t>
            </w:r>
            <w:proofErr w:type="spellEnd"/>
            <w:r w:rsidRPr="000C5994">
              <w:rPr>
                <w:sz w:val="24"/>
                <w:szCs w:val="24"/>
              </w:rPr>
              <w:t>&gt;</w:t>
            </w:r>
          </w:p>
        </w:tc>
      </w:tr>
      <w:tr w:rsidR="000C5994" w:rsidRPr="000C5994" w14:paraId="60013A1F" w14:textId="77777777" w:rsidTr="00AB75E3">
        <w:trPr>
          <w:trHeight w:val="73"/>
        </w:trPr>
        <w:tc>
          <w:tcPr>
            <w:tcW w:w="539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EE66C" w14:textId="77777777" w:rsidR="000C5994" w:rsidRPr="000C5994" w:rsidRDefault="000C5994" w:rsidP="000C5994">
            <w:pP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52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AC2D6" w14:textId="77777777" w:rsidR="000C5994" w:rsidRPr="000C5994" w:rsidRDefault="000C5994" w:rsidP="000C5994">
            <w:pPr>
              <w:spacing w:after="0" w:line="276" w:lineRule="auto"/>
              <w:rPr>
                <w:sz w:val="24"/>
                <w:szCs w:val="24"/>
              </w:rPr>
            </w:pPr>
          </w:p>
        </w:tc>
      </w:tr>
    </w:tbl>
    <w:p w14:paraId="2A1FA1D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1A8F6748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0A79E9E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020F3E54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  <w:sectPr w:rsidR="000C5994" w:rsidRPr="000C5994" w:rsidSect="000C5994">
          <w:footerReference w:type="default" r:id="rId11"/>
          <w:pgSz w:w="11900" w:h="16838" w:code="9"/>
          <w:pgMar w:top="851" w:right="703" w:bottom="992" w:left="709" w:header="0" w:footer="296" w:gutter="0"/>
          <w:cols w:space="0" w:equalWidth="0">
            <w:col w:w="10558"/>
          </w:cols>
          <w:docGrid w:linePitch="360"/>
        </w:sectPr>
      </w:pPr>
      <w:bookmarkStart w:id="1" w:name="page5"/>
      <w:bookmarkEnd w:id="1"/>
    </w:p>
    <w:p w14:paraId="1DD6D636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br w:type="page"/>
      </w:r>
    </w:p>
    <w:p w14:paraId="55E4AA36" w14:textId="77777777" w:rsidR="000C5994" w:rsidRPr="000C5994" w:rsidRDefault="000C5994" w:rsidP="00C15298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Приложение №2 к договору</w:t>
      </w:r>
    </w:p>
    <w:p w14:paraId="4062CD3B" w14:textId="77777777" w:rsidR="000C5994" w:rsidRPr="000C5994" w:rsidRDefault="000C5994" w:rsidP="00C15298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ДОГОВОР № &lt;</w:t>
      </w:r>
      <w:proofErr w:type="spellStart"/>
      <w:r w:rsidRPr="000C5994">
        <w:rPr>
          <w:sz w:val="24"/>
          <w:szCs w:val="24"/>
        </w:rPr>
        <w:t>номер_договора</w:t>
      </w:r>
      <w:proofErr w:type="spellEnd"/>
      <w:r w:rsidRPr="000C5994">
        <w:rPr>
          <w:sz w:val="24"/>
          <w:szCs w:val="24"/>
        </w:rPr>
        <w:t>&gt;</w:t>
      </w:r>
    </w:p>
    <w:p w14:paraId="296834B0" w14:textId="77777777" w:rsidR="000C5994" w:rsidRPr="000C5994" w:rsidRDefault="000C5994" w:rsidP="00C15298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от &lt;</w:t>
      </w:r>
      <w:proofErr w:type="spellStart"/>
      <w:r w:rsidRPr="000C5994">
        <w:rPr>
          <w:sz w:val="24"/>
          <w:szCs w:val="24"/>
        </w:rPr>
        <w:t>дата_составления</w:t>
      </w:r>
      <w:proofErr w:type="spellEnd"/>
      <w:r w:rsidRPr="000C5994">
        <w:rPr>
          <w:sz w:val="24"/>
          <w:szCs w:val="24"/>
        </w:rPr>
        <w:t>&gt;</w:t>
      </w:r>
    </w:p>
    <w:p w14:paraId="1DBA1F21" w14:textId="77777777" w:rsidR="000C5994" w:rsidRPr="000C5994" w:rsidRDefault="000C5994" w:rsidP="00C15298">
      <w:pPr>
        <w:spacing w:before="240" w:line="276" w:lineRule="auto"/>
        <w:jc w:val="center"/>
        <w:rPr>
          <w:b/>
          <w:sz w:val="24"/>
          <w:szCs w:val="24"/>
        </w:rPr>
      </w:pPr>
      <w:r w:rsidRPr="000C5994">
        <w:rPr>
          <w:b/>
          <w:sz w:val="24"/>
          <w:szCs w:val="24"/>
        </w:rPr>
        <w:t>СОГЛАСИЕ НА ОБРАБОТКУ ПЕРСОНАЛЬНЫХ ДАННЫХ</w:t>
      </w:r>
    </w:p>
    <w:p w14:paraId="0848EAA4" w14:textId="77777777" w:rsidR="000C5994" w:rsidRPr="000C599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Я, &lt;</w:t>
      </w:r>
      <w:proofErr w:type="spellStart"/>
      <w:r w:rsidRPr="000C5994">
        <w:rPr>
          <w:sz w:val="24"/>
          <w:szCs w:val="24"/>
        </w:rPr>
        <w:t>фио_заказчика</w:t>
      </w:r>
      <w:proofErr w:type="spellEnd"/>
      <w:r w:rsidRPr="000C5994">
        <w:rPr>
          <w:sz w:val="24"/>
          <w:szCs w:val="24"/>
        </w:rPr>
        <w:t>&gt;,</w:t>
      </w:r>
    </w:p>
    <w:p w14:paraId="705E4B26" w14:textId="77777777" w:rsidR="000C5994" w:rsidRPr="000C599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паспорт &lt;</w:t>
      </w:r>
      <w:proofErr w:type="spellStart"/>
      <w:r w:rsidRPr="000C5994">
        <w:rPr>
          <w:sz w:val="24"/>
          <w:szCs w:val="24"/>
        </w:rPr>
        <w:t>серия_паспорта</w:t>
      </w:r>
      <w:proofErr w:type="spellEnd"/>
      <w:r w:rsidRPr="000C5994">
        <w:rPr>
          <w:sz w:val="24"/>
          <w:szCs w:val="24"/>
        </w:rPr>
        <w:t>&gt; &lt;</w:t>
      </w:r>
      <w:proofErr w:type="spellStart"/>
      <w:r w:rsidRPr="000C5994">
        <w:rPr>
          <w:sz w:val="24"/>
          <w:szCs w:val="24"/>
        </w:rPr>
        <w:t>номер_паспорта</w:t>
      </w:r>
      <w:proofErr w:type="spellEnd"/>
      <w:r w:rsidRPr="000C5994">
        <w:rPr>
          <w:sz w:val="24"/>
          <w:szCs w:val="24"/>
        </w:rPr>
        <w:t>&gt;, выдан &lt;</w:t>
      </w:r>
      <w:proofErr w:type="spellStart"/>
      <w:r w:rsidRPr="000C5994">
        <w:rPr>
          <w:sz w:val="24"/>
          <w:szCs w:val="24"/>
        </w:rPr>
        <w:t>кем_выдан_паспорт</w:t>
      </w:r>
      <w:proofErr w:type="spellEnd"/>
      <w:r w:rsidRPr="000C5994">
        <w:rPr>
          <w:sz w:val="24"/>
          <w:szCs w:val="24"/>
        </w:rPr>
        <w:t>&gt;, &lt;</w:t>
      </w:r>
      <w:proofErr w:type="spellStart"/>
      <w:r w:rsidRPr="000C5994">
        <w:rPr>
          <w:sz w:val="24"/>
          <w:szCs w:val="24"/>
        </w:rPr>
        <w:t>дата_выдачи</w:t>
      </w:r>
      <w:proofErr w:type="spellEnd"/>
      <w:r w:rsidRPr="000C5994">
        <w:rPr>
          <w:sz w:val="24"/>
          <w:szCs w:val="24"/>
        </w:rPr>
        <w:t>&gt;, (&lt;</w:t>
      </w:r>
      <w:proofErr w:type="spellStart"/>
      <w:r w:rsidRPr="000C5994">
        <w:rPr>
          <w:sz w:val="24"/>
          <w:szCs w:val="24"/>
        </w:rPr>
        <w:t>код_подразделения</w:t>
      </w:r>
      <w:proofErr w:type="spellEnd"/>
      <w:r w:rsidRPr="000C5994">
        <w:rPr>
          <w:sz w:val="24"/>
          <w:szCs w:val="24"/>
        </w:rPr>
        <w:t>&gt;), зарегистрирован &lt;</w:t>
      </w:r>
      <w:proofErr w:type="spellStart"/>
      <w:r w:rsidRPr="000C5994">
        <w:rPr>
          <w:sz w:val="24"/>
          <w:szCs w:val="24"/>
        </w:rPr>
        <w:t>адрес_регистрации_заказчика</w:t>
      </w:r>
      <w:proofErr w:type="spellEnd"/>
      <w:r w:rsidRPr="000C5994">
        <w:rPr>
          <w:sz w:val="24"/>
          <w:szCs w:val="24"/>
        </w:rPr>
        <w:t>&gt;</w:t>
      </w:r>
    </w:p>
    <w:p w14:paraId="02F0D3F5" w14:textId="50CD1B25" w:rsidR="000C5994" w:rsidRPr="000C5994" w:rsidRDefault="000C5994" w:rsidP="00562D8D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В соответствии с требованиями статьи 9 Федерального закона от 27.07.2006 № 152-ФЗ «О персональных данных», даю своё согласие Обществу с ограниченной ответственностью «</w:t>
      </w:r>
      <w:proofErr w:type="spellStart"/>
      <w:r w:rsidRPr="000C5994">
        <w:rPr>
          <w:sz w:val="24"/>
          <w:szCs w:val="24"/>
        </w:rPr>
        <w:t>ПитерЮст</w:t>
      </w:r>
      <w:proofErr w:type="spellEnd"/>
      <w:r w:rsidRPr="000C5994">
        <w:rPr>
          <w:sz w:val="24"/>
          <w:szCs w:val="24"/>
        </w:rPr>
        <w:t>» на автоматизированную, а также без использования средств автоматизации, обработку моих персональных данных, включающих:</w:t>
      </w:r>
    </w:p>
    <w:p w14:paraId="5B99D71D" w14:textId="4EBB516F" w:rsidR="000C5994" w:rsidRPr="006A0DC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- фамилию, имя, отчество, должность, сведения о месте работы и о месте предыдущей работы за последние три года, заработной плате, семейном положении, наличии детей/иждивенцев, обязательств по возмещению вреда, имуществе, дебиторской и кредиторской задолженностях, кредитной истории, счетах, открытых в банках, сделках, совершенных за последние три года, адрес электронной почты, контактный(е) телефон(ы), страховой номер индивидуального лицевого счета в Пенсионном фонде России (СНИЛС), паспортные данные, ИНН, , в целях осуществления действий по подготовке и оказанию комплекса услуг по финансовым и правовым вопросам реструктуризации задолженности гражданина перед третьими лицами и освобождения гражданина от обязательств через процедуру банкротства гражданина. Предоставляю указанному юридическому лицу право осуществлять действия (операции) с моими персональными данными как сбор, систематизация, накопление, хранение, обновление, использование.</w:t>
      </w:r>
    </w:p>
    <w:p w14:paraId="66F1E60B" w14:textId="032FE39F" w:rsidR="000C5994" w:rsidRPr="006A0DC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Срок действия настоящего согласия - период времени действий по подготовке и оказанию комплекса услуг по финансовым и правовым вопросам реструктуризации задолженности гражданина перед третьими лицами и освобождения гражданина от обязательств через процедуру банкротства гражданина.</w:t>
      </w:r>
    </w:p>
    <w:p w14:paraId="69132AE8" w14:textId="77777777" w:rsidR="000C5994" w:rsidRPr="000C599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Настоящее согласие на обработку персональных данных может быть отозвано в порядке, установленном Федеральным законом Российской Федерации от 27.07.2006 № 152-ФЗ «О персональных данных». В случае отзыва согласия на обработку моих персональных данных указанный орган Федерального казначейства вправе не прекращать их обработку до окончания срока действия настоящего согласия.</w:t>
      </w:r>
    </w:p>
    <w:p w14:paraId="1F61EA3D" w14:textId="77777777" w:rsidR="000C5994" w:rsidRPr="000C5994" w:rsidRDefault="000C5994" w:rsidP="004C468A">
      <w:pPr>
        <w:spacing w:before="240"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Контактный(е) телефон(ы): ____________________________________________________</w:t>
      </w:r>
    </w:p>
    <w:p w14:paraId="0A63E57A" w14:textId="77777777" w:rsidR="000C5994" w:rsidRPr="000C5994" w:rsidRDefault="000C5994" w:rsidP="004C468A">
      <w:pPr>
        <w:spacing w:before="24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Подпись субъекта персональных данных</w:t>
      </w:r>
    </w:p>
    <w:p w14:paraId="35673F74" w14:textId="77777777" w:rsidR="000C5994" w:rsidRPr="000C5994" w:rsidRDefault="000C5994" w:rsidP="004C468A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______________________</w:t>
      </w:r>
      <w:r w:rsidRPr="000C5994">
        <w:rPr>
          <w:sz w:val="24"/>
          <w:szCs w:val="24"/>
        </w:rPr>
        <w:tab/>
        <w:t>______________________________________</w:t>
      </w:r>
    </w:p>
    <w:p w14:paraId="54FA1F94" w14:textId="77777777" w:rsidR="000C5994" w:rsidRPr="000C5994" w:rsidRDefault="000C5994" w:rsidP="004C468A">
      <w:pPr>
        <w:tabs>
          <w:tab w:val="left" w:pos="4820"/>
        </w:tabs>
        <w:spacing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подпись</w:t>
      </w:r>
      <w:r w:rsidRPr="000C5994">
        <w:rPr>
          <w:sz w:val="24"/>
          <w:szCs w:val="24"/>
        </w:rPr>
        <w:tab/>
        <w:t>Ф.И.О.</w:t>
      </w:r>
    </w:p>
    <w:p w14:paraId="1A9A53D3" w14:textId="77777777" w:rsidR="000C5994" w:rsidRPr="000C5994" w:rsidRDefault="000C5994" w:rsidP="004C468A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«___» _________ 20__г</w:t>
      </w:r>
    </w:p>
    <w:p w14:paraId="1EDD458A" w14:textId="77777777" w:rsidR="00204AD2" w:rsidRPr="006A0DC4" w:rsidRDefault="000C5994" w:rsidP="004C468A">
      <w:pPr>
        <w:spacing w:after="0" w:line="276" w:lineRule="auto"/>
        <w:rPr>
          <w:b/>
          <w:sz w:val="24"/>
          <w:szCs w:val="24"/>
        </w:rPr>
        <w:sectPr w:rsidR="00204AD2" w:rsidRPr="006A0DC4" w:rsidSect="000C5994">
          <w:type w:val="continuous"/>
          <w:pgSz w:w="11900" w:h="16838" w:code="9"/>
          <w:pgMar w:top="851" w:right="703" w:bottom="992" w:left="709" w:header="0" w:footer="0" w:gutter="0"/>
          <w:cols w:space="0" w:equalWidth="0">
            <w:col w:w="10458"/>
          </w:cols>
          <w:docGrid w:linePitch="360"/>
        </w:sectPr>
      </w:pPr>
      <w:r w:rsidRPr="000C5994">
        <w:rPr>
          <w:b/>
          <w:sz w:val="24"/>
          <w:szCs w:val="24"/>
        </w:rPr>
        <w:br w:type="page"/>
      </w:r>
    </w:p>
    <w:p w14:paraId="4E877020" w14:textId="77777777" w:rsidR="000C5994" w:rsidRPr="000C5994" w:rsidRDefault="000C5994" w:rsidP="00562D8D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Приложение №1 к договору</w:t>
      </w:r>
    </w:p>
    <w:p w14:paraId="3CE55191" w14:textId="77777777" w:rsidR="000C5994" w:rsidRPr="000C5994" w:rsidRDefault="000C5994" w:rsidP="00562D8D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ДОГОВОР № &lt;</w:t>
      </w:r>
      <w:proofErr w:type="spellStart"/>
      <w:r w:rsidRPr="000C5994">
        <w:rPr>
          <w:sz w:val="24"/>
          <w:szCs w:val="24"/>
        </w:rPr>
        <w:t>номер_договора</w:t>
      </w:r>
      <w:proofErr w:type="spellEnd"/>
      <w:r w:rsidRPr="000C5994">
        <w:rPr>
          <w:sz w:val="24"/>
          <w:szCs w:val="24"/>
        </w:rPr>
        <w:t>&gt;</w:t>
      </w:r>
    </w:p>
    <w:p w14:paraId="44770EA1" w14:textId="77777777" w:rsidR="000C5994" w:rsidRPr="000C5994" w:rsidRDefault="000C5994" w:rsidP="00562D8D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от &lt;</w:t>
      </w:r>
      <w:proofErr w:type="spellStart"/>
      <w:r w:rsidRPr="000C5994">
        <w:rPr>
          <w:sz w:val="24"/>
          <w:szCs w:val="24"/>
        </w:rPr>
        <w:t>дата_составления</w:t>
      </w:r>
      <w:proofErr w:type="spellEnd"/>
      <w:r w:rsidRPr="000C5994">
        <w:rPr>
          <w:sz w:val="24"/>
          <w:szCs w:val="24"/>
        </w:rPr>
        <w:t>&gt;</w:t>
      </w:r>
    </w:p>
    <w:p w14:paraId="2678FFFF" w14:textId="77777777" w:rsidR="000C5994" w:rsidRPr="000C5994" w:rsidRDefault="000C5994" w:rsidP="00B831D5">
      <w:pPr>
        <w:spacing w:before="240" w:line="276" w:lineRule="auto"/>
        <w:jc w:val="center"/>
        <w:rPr>
          <w:b/>
          <w:sz w:val="24"/>
          <w:szCs w:val="24"/>
        </w:rPr>
      </w:pPr>
      <w:r w:rsidRPr="000C5994">
        <w:rPr>
          <w:b/>
          <w:sz w:val="24"/>
          <w:szCs w:val="24"/>
        </w:rPr>
        <w:t>ГРАФИК ПЛАТЕЖЕЙ</w:t>
      </w:r>
    </w:p>
    <w:p w14:paraId="0B019462" w14:textId="77777777" w:rsidR="000C5994" w:rsidRPr="000C5994" w:rsidRDefault="000C5994" w:rsidP="00562D8D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 xml:space="preserve">В соответствии с разделом 3 Договора Заказчик обязуется вносить платежи за услуги Исполнителя не позднее дат, указанных в настоящем графике платежей. </w:t>
      </w:r>
    </w:p>
    <w:p w14:paraId="56A636A9" w14:textId="77777777" w:rsidR="000C5994" w:rsidRPr="000C5994" w:rsidRDefault="000C5994" w:rsidP="00562D8D">
      <w:pPr>
        <w:spacing w:line="276" w:lineRule="auto"/>
        <w:ind w:firstLine="851"/>
        <w:rPr>
          <w:b/>
          <w:sz w:val="24"/>
          <w:szCs w:val="24"/>
        </w:rPr>
      </w:pPr>
      <w:r w:rsidRPr="000C5994">
        <w:rPr>
          <w:sz w:val="24"/>
          <w:szCs w:val="24"/>
        </w:rPr>
        <w:t>В случае просрочки внесения очередного платежа Исполнитель имеет право приостановить оказание услуг до момента погашения задолженности.</w:t>
      </w:r>
    </w:p>
    <w:tbl>
      <w:tblPr>
        <w:tblStyle w:val="TableGrid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73"/>
        <w:gridCol w:w="2196"/>
        <w:gridCol w:w="911"/>
        <w:gridCol w:w="1723"/>
        <w:gridCol w:w="3587"/>
      </w:tblGrid>
      <w:tr w:rsidR="000C5994" w:rsidRPr="000C5994" w14:paraId="108F2F10" w14:textId="77777777" w:rsidTr="00B74977">
        <w:tc>
          <w:tcPr>
            <w:tcW w:w="2073" w:type="dxa"/>
            <w:tcBorders>
              <w:bottom w:val="single" w:sz="4" w:space="0" w:color="auto"/>
            </w:tcBorders>
          </w:tcPr>
          <w:p w14:paraId="418BE10A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14:paraId="2E4508D6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  <w:proofErr w:type="spellEnd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платежа</w:t>
            </w:r>
            <w:proofErr w:type="spellEnd"/>
          </w:p>
        </w:tc>
        <w:tc>
          <w:tcPr>
            <w:tcW w:w="2634" w:type="dxa"/>
            <w:gridSpan w:val="2"/>
          </w:tcPr>
          <w:p w14:paraId="2970C92B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  <w:proofErr w:type="spellEnd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работ</w:t>
            </w:r>
            <w:proofErr w:type="spellEnd"/>
          </w:p>
        </w:tc>
        <w:tc>
          <w:tcPr>
            <w:tcW w:w="3587" w:type="dxa"/>
          </w:tcPr>
          <w:p w14:paraId="66E23EC6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Сумма</w:t>
            </w:r>
            <w:proofErr w:type="spellEnd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платежа</w:t>
            </w:r>
            <w:proofErr w:type="spellEnd"/>
          </w:p>
        </w:tc>
      </w:tr>
      <w:tr w:rsidR="000C5994" w:rsidRPr="000C5994" w14:paraId="777C7F42" w14:textId="77777777" w:rsidTr="00B74977">
        <w:tc>
          <w:tcPr>
            <w:tcW w:w="2073" w:type="dxa"/>
            <w:tcBorders>
              <w:bottom w:val="single" w:sz="4" w:space="0" w:color="auto"/>
            </w:tcBorders>
          </w:tcPr>
          <w:p w14:paraId="600D3953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номер_платежа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14:paraId="765D0E0D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платеж_до_даты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  <w:tc>
          <w:tcPr>
            <w:tcW w:w="2634" w:type="dxa"/>
            <w:gridSpan w:val="2"/>
            <w:tcBorders>
              <w:bottom w:val="single" w:sz="4" w:space="0" w:color="auto"/>
            </w:tcBorders>
          </w:tcPr>
          <w:p w14:paraId="6AF0EDF3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наименование_работ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  <w:tc>
          <w:tcPr>
            <w:tcW w:w="3587" w:type="dxa"/>
            <w:tcBorders>
              <w:bottom w:val="single" w:sz="4" w:space="0" w:color="auto"/>
            </w:tcBorders>
          </w:tcPr>
          <w:p w14:paraId="37E56C67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сумма_платежа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</w:tr>
      <w:tr w:rsidR="000C5994" w:rsidRPr="000C5994" w14:paraId="1745ECE4" w14:textId="77777777" w:rsidTr="00B74977">
        <w:trPr>
          <w:trHeight w:val="327"/>
        </w:trPr>
        <w:tc>
          <w:tcPr>
            <w:tcW w:w="20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2B10FE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537D097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634" w:type="dxa"/>
            <w:gridSpan w:val="2"/>
            <w:tcBorders>
              <w:left w:val="single" w:sz="4" w:space="0" w:color="auto"/>
            </w:tcBorders>
          </w:tcPr>
          <w:p w14:paraId="594A157C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ИТОГО:</w:t>
            </w:r>
          </w:p>
        </w:tc>
        <w:tc>
          <w:tcPr>
            <w:tcW w:w="3587" w:type="dxa"/>
          </w:tcPr>
          <w:p w14:paraId="0A270DB7" w14:textId="68A3B46C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="003A7C17" w:rsidRPr="003A7C1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cтоимость_юридических_услуг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</w:tr>
      <w:tr w:rsidR="00ED2F99" w:rsidRPr="000C5994" w14:paraId="5A18AD97" w14:textId="77777777" w:rsidTr="00B749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80" w:type="dxa"/>
            <w:gridSpan w:val="3"/>
          </w:tcPr>
          <w:p w14:paraId="41075904" w14:textId="4DFBB229" w:rsidR="00ED2F99" w:rsidRPr="006A0DC4" w:rsidRDefault="00ED2F99" w:rsidP="00D92F15">
            <w:pPr>
              <w:spacing w:before="240" w:line="276" w:lineRule="auto"/>
              <w:ind w:right="28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D2F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ЗАКАЗЧИК</w:t>
            </w:r>
            <w:r w:rsidRPr="006A0D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:</w:t>
            </w:r>
          </w:p>
          <w:p w14:paraId="05C502BD" w14:textId="3DC1708B" w:rsidR="00ED2F99" w:rsidRPr="000C5994" w:rsidRDefault="00ED2F99" w:rsidP="00D92F15">
            <w:pPr>
              <w:spacing w:before="240" w:line="276" w:lineRule="auto"/>
              <w:ind w:right="282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фио_заказчика</w:t>
            </w:r>
            <w:proofErr w:type="spellEnd"/>
            <w:r w:rsidRPr="000C59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&gt;</w:t>
            </w:r>
          </w:p>
          <w:p w14:paraId="7206AD8D" w14:textId="77777777" w:rsidR="00ED2F99" w:rsidRPr="00ED2F99" w:rsidRDefault="00ED2F99" w:rsidP="00ED2F99">
            <w:pPr>
              <w:tabs>
                <w:tab w:val="left" w:pos="284"/>
              </w:tabs>
              <w:spacing w:line="276" w:lineRule="auto"/>
              <w:ind w:right="28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53CF077" w14:textId="77777777" w:rsidR="00ED2F99" w:rsidRPr="00ED2F99" w:rsidRDefault="00ED2F99" w:rsidP="00ED2F99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line="276" w:lineRule="auto"/>
              <w:ind w:right="28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DE1AAA0" w14:textId="77777777" w:rsidR="00ED2F99" w:rsidRPr="00ED2F99" w:rsidRDefault="00ED2F99" w:rsidP="00ED2F99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line="276" w:lineRule="auto"/>
              <w:ind w:right="28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C114177" w14:textId="255B61BE" w:rsidR="00ED2F99" w:rsidRPr="000C5994" w:rsidRDefault="00ED2F99" w:rsidP="00ED2F99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дата_составления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&gt;</w:t>
            </w:r>
          </w:p>
        </w:tc>
        <w:tc>
          <w:tcPr>
            <w:tcW w:w="5310" w:type="dxa"/>
            <w:gridSpan w:val="2"/>
            <w:shd w:val="clear" w:color="auto" w:fill="auto"/>
          </w:tcPr>
          <w:p w14:paraId="1EF6F885" w14:textId="0E4BEA53" w:rsidR="00ED2F99" w:rsidRPr="006A0DC4" w:rsidRDefault="00ED2F99" w:rsidP="00D92F15">
            <w:pPr>
              <w:spacing w:before="240" w:line="276" w:lineRule="auto"/>
              <w:ind w:left="28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ED2F9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ИСПОЛНИТЕЛЬ</w:t>
            </w:r>
            <w:r w:rsidRPr="006A0DC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:</w:t>
            </w:r>
          </w:p>
          <w:p w14:paraId="2CD8C068" w14:textId="4BEEB087" w:rsidR="00ED2F99" w:rsidRPr="000C5994" w:rsidRDefault="00ED2F99" w:rsidP="00D92F15">
            <w:pPr>
              <w:spacing w:before="240" w:line="276" w:lineRule="auto"/>
              <w:ind w:left="28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ООО «</w:t>
            </w:r>
            <w:proofErr w:type="spellStart"/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ПитерЮст</w:t>
            </w:r>
            <w:proofErr w:type="spellEnd"/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»</w:t>
            </w:r>
          </w:p>
          <w:p w14:paraId="125A2C41" w14:textId="77777777" w:rsidR="00ED2F99" w:rsidRPr="00AC2032" w:rsidRDefault="00ED2F99" w:rsidP="00ED2F99">
            <w:pPr>
              <w:tabs>
                <w:tab w:val="left" w:pos="284"/>
              </w:tabs>
              <w:spacing w:line="276" w:lineRule="auto"/>
              <w:ind w:left="28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286069C2" w14:textId="77777777" w:rsidR="00ED2F99" w:rsidRPr="000C5994" w:rsidRDefault="00ED2F99" w:rsidP="00ED2F99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line="276" w:lineRule="auto"/>
              <w:ind w:left="285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C599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u-RU"/>
              </w:rPr>
              <w:t>&lt;</w:t>
            </w:r>
            <w:proofErr w:type="spellStart"/>
            <w:r w:rsidRPr="000C599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u-RU"/>
              </w:rPr>
              <w:t>должность_представителя</w:t>
            </w:r>
            <w:proofErr w:type="spellEnd"/>
            <w:r w:rsidRPr="000C599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u-RU"/>
              </w:rPr>
              <w:t xml:space="preserve">&gt; </w:t>
            </w:r>
          </w:p>
          <w:p w14:paraId="15C5F2C9" w14:textId="77777777" w:rsidR="00ED2F99" w:rsidRPr="00AC2032" w:rsidRDefault="00ED2F99" w:rsidP="00ED2F99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line="276" w:lineRule="auto"/>
              <w:ind w:left="28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&lt;</w:t>
            </w:r>
            <w:proofErr w:type="spellStart"/>
            <w:r w:rsidRPr="000C599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фио_представителя_исполнителя</w:t>
            </w:r>
            <w:proofErr w:type="spellEnd"/>
            <w:r w:rsidRPr="00AC20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&gt;</w:t>
            </w:r>
          </w:p>
          <w:p w14:paraId="5B07ECEA" w14:textId="71F8B8B6" w:rsidR="00ED2F99" w:rsidRPr="000C5994" w:rsidRDefault="00ED2F99" w:rsidP="00A57C72">
            <w:pPr>
              <w:spacing w:before="240" w:line="276" w:lineRule="auto"/>
              <w:ind w:left="285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A0D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</w:t>
            </w:r>
            <w:proofErr w:type="spellStart"/>
            <w:r w:rsidRPr="006A0D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дата_составления</w:t>
            </w:r>
            <w:proofErr w:type="spellEnd"/>
            <w:r w:rsidRPr="006A0D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&gt;</w:t>
            </w:r>
          </w:p>
        </w:tc>
      </w:tr>
      <w:tr w:rsidR="00ED2F99" w:rsidRPr="000C5994" w14:paraId="34B1382A" w14:textId="77777777" w:rsidTr="00B749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80" w:type="dxa"/>
            <w:gridSpan w:val="3"/>
          </w:tcPr>
          <w:p w14:paraId="7FC858DC" w14:textId="77777777" w:rsidR="00ED2F99" w:rsidRPr="000C5994" w:rsidRDefault="00ED2F99" w:rsidP="00ED2F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5310" w:type="dxa"/>
            <w:gridSpan w:val="2"/>
            <w:shd w:val="clear" w:color="auto" w:fill="auto"/>
          </w:tcPr>
          <w:p w14:paraId="4405FC6A" w14:textId="77777777" w:rsidR="00ED2F99" w:rsidRPr="000C5994" w:rsidRDefault="00ED2F99" w:rsidP="00ED2F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</w:tbl>
    <w:p w14:paraId="0DC46BF1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436DB75F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6320818A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711676A7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05D2D79D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04A647BA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7A1A6C0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62B04BD8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205A99ED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4ECFE79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18F5A66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22FD05D3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5FD52BAB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0FF92BEC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6516A651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1A7181E4" w14:textId="77777777" w:rsidR="000C5994" w:rsidRPr="006A0DC4" w:rsidRDefault="000C5994" w:rsidP="000C5994">
      <w:pPr>
        <w:spacing w:after="0" w:line="276" w:lineRule="auto"/>
        <w:rPr>
          <w:sz w:val="24"/>
          <w:szCs w:val="24"/>
        </w:rPr>
      </w:pPr>
    </w:p>
    <w:p w14:paraId="0F90D81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42BE3F59" w14:textId="29215486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sectPr w:rsidR="000C5994" w:rsidRPr="000C5994" w:rsidSect="00204AD2">
      <w:footerReference w:type="default" r:id="rId12"/>
      <w:pgSz w:w="11900" w:h="16838" w:code="9"/>
      <w:pgMar w:top="851" w:right="703" w:bottom="992" w:left="709" w:header="0" w:footer="0" w:gutter="0"/>
      <w:cols w:space="0" w:equalWidth="0">
        <w:col w:w="1045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2E085" w14:textId="77777777" w:rsidR="00AC25EF" w:rsidRDefault="00AC25EF" w:rsidP="003B4247">
      <w:pPr>
        <w:spacing w:after="0" w:line="240" w:lineRule="auto"/>
      </w:pPr>
      <w:r>
        <w:separator/>
      </w:r>
    </w:p>
  </w:endnote>
  <w:endnote w:type="continuationSeparator" w:id="0">
    <w:p w14:paraId="36038E2C" w14:textId="77777777" w:rsidR="00AC25EF" w:rsidRDefault="00AC25EF" w:rsidP="003B4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471419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E2AC9A" w14:textId="77777777" w:rsidR="000C5994" w:rsidRDefault="000C5994">
        <w:pPr>
          <w:pStyle w:val="Footer"/>
          <w:jc w:val="right"/>
          <w:rPr>
            <w:rFonts w:asciiTheme="majorHAnsi" w:eastAsiaTheme="majorEastAsia" w:hAnsiTheme="majorHAnsi" w:cstheme="majorBidi"/>
          </w:rPr>
        </w:pPr>
        <w:r>
          <w:rPr>
            <w:rFonts w:eastAsiaTheme="majorEastAsia"/>
            <w:sz w:val="24"/>
            <w:szCs w:val="24"/>
          </w:rPr>
          <w:t>Лист</w:t>
        </w:r>
        <w:r w:rsidRPr="004D61A8">
          <w:rPr>
            <w:rFonts w:eastAsiaTheme="majorEastAsia"/>
            <w:sz w:val="24"/>
            <w:szCs w:val="24"/>
          </w:rPr>
          <w:t xml:space="preserve"> </w:t>
        </w:r>
        <w:r w:rsidRPr="004D61A8">
          <w:rPr>
            <w:rFonts w:eastAsiaTheme="minorEastAsia"/>
            <w:sz w:val="24"/>
            <w:szCs w:val="24"/>
          </w:rPr>
          <w:fldChar w:fldCharType="begin"/>
        </w:r>
        <w:r w:rsidRPr="004D61A8">
          <w:rPr>
            <w:sz w:val="24"/>
            <w:szCs w:val="24"/>
          </w:rPr>
          <w:instrText xml:space="preserve"> PAGE    \* MERGEFORMAT </w:instrText>
        </w:r>
        <w:r w:rsidRPr="004D61A8">
          <w:rPr>
            <w:rFonts w:eastAsiaTheme="minorEastAsia"/>
            <w:sz w:val="24"/>
            <w:szCs w:val="24"/>
          </w:rPr>
          <w:fldChar w:fldCharType="separate"/>
        </w:r>
        <w:r w:rsidRPr="004D61A8">
          <w:rPr>
            <w:rFonts w:eastAsiaTheme="majorEastAsia"/>
            <w:noProof/>
            <w:sz w:val="24"/>
            <w:szCs w:val="24"/>
          </w:rPr>
          <w:t>2</w:t>
        </w:r>
        <w:r w:rsidRPr="004D61A8">
          <w:rPr>
            <w:rFonts w:eastAsiaTheme="majorEastAsia"/>
            <w:noProof/>
            <w:sz w:val="24"/>
            <w:szCs w:val="24"/>
          </w:rPr>
          <w:fldChar w:fldCharType="end"/>
        </w:r>
      </w:p>
    </w:sdtContent>
  </w:sdt>
  <w:p w14:paraId="50046A62" w14:textId="77777777" w:rsidR="000C5994" w:rsidRDefault="000C59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387733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AC713" w14:textId="2A41E178" w:rsidR="00A95E74" w:rsidRPr="000C5994" w:rsidRDefault="00A95E74" w:rsidP="00A95E74">
        <w:pPr>
          <w:spacing w:after="0" w:line="276" w:lineRule="auto"/>
          <w:rPr>
            <w:sz w:val="24"/>
            <w:szCs w:val="24"/>
          </w:rPr>
        </w:pPr>
        <w:r w:rsidRPr="000C5994">
          <w:rPr>
            <w:b/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3C7373CA" wp14:editId="342DD2E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6753225" cy="0"/>
                  <wp:effectExtent l="0" t="0" r="0" b="0"/>
                  <wp:wrapNone/>
                  <wp:docPr id="69" name="Lin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753225" cy="0"/>
                          </a:xfrm>
                          <a:prstGeom prst="line">
                            <a:avLst/>
                          </a:prstGeom>
                          <a:noFill/>
                          <a:ln w="63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3EE0102F" id="Line 3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31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" strokeweight=".17647mm"/>
              </w:pict>
            </mc:Fallback>
          </mc:AlternateContent>
        </w:r>
        <w:r w:rsidRPr="000C5994">
          <w:rPr>
            <w:sz w:val="24"/>
            <w:szCs w:val="24"/>
          </w:rPr>
          <w:tab/>
        </w:r>
      </w:p>
      <w:p w14:paraId="3A93F5E0" w14:textId="77777777" w:rsidR="00A95E74" w:rsidRPr="000C5994" w:rsidRDefault="00A95E74" w:rsidP="00A95E74">
        <w:pPr>
          <w:spacing w:after="0" w:line="276" w:lineRule="auto"/>
          <w:rPr>
            <w:sz w:val="24"/>
            <w:szCs w:val="24"/>
          </w:rPr>
        </w:pPr>
        <w:r w:rsidRPr="000C5994">
          <w:rPr>
            <w:sz w:val="24"/>
            <w:szCs w:val="24"/>
          </w:rPr>
          <w:t>1. В течение двух месяцев, не указанных в графике и следующих после первого платежа, оплачиваются в соответствии с п. 3.1.1. следующие платежи:</w:t>
        </w:r>
      </w:p>
      <w:p w14:paraId="594C6146" w14:textId="77777777" w:rsidR="000C5994" w:rsidRPr="000C5994" w:rsidRDefault="000C5994" w:rsidP="00A95E74">
        <w:pPr>
          <w:numPr>
            <w:ilvl w:val="0"/>
            <w:numId w:val="7"/>
          </w:numPr>
          <w:spacing w:after="0" w:line="276" w:lineRule="auto"/>
          <w:rPr>
            <w:sz w:val="24"/>
            <w:szCs w:val="24"/>
          </w:rPr>
        </w:pPr>
        <w:r w:rsidRPr="000C5994">
          <w:rPr>
            <w:sz w:val="24"/>
            <w:szCs w:val="24"/>
          </w:rPr>
          <w:t>вознаграждение финансового управляющего за ведение одной процедуры банкротства, перечисляемые в адрес Арбитражного суда в сумме 25000 рублей по квитанции;</w:t>
        </w:r>
      </w:p>
      <w:p w14:paraId="623C9E88" w14:textId="77777777" w:rsidR="00A95E74" w:rsidRPr="00B14C82" w:rsidRDefault="000C5994" w:rsidP="00A95E74">
        <w:pPr>
          <w:numPr>
            <w:ilvl w:val="0"/>
            <w:numId w:val="7"/>
          </w:numPr>
          <w:spacing w:after="0" w:line="276" w:lineRule="auto"/>
          <w:rPr>
            <w:sz w:val="24"/>
            <w:szCs w:val="24"/>
          </w:rPr>
        </w:pPr>
        <w:r w:rsidRPr="000C5994">
          <w:rPr>
            <w:sz w:val="24"/>
            <w:szCs w:val="24"/>
          </w:rPr>
          <w:t>оплата необходимых публикаций, почтовых и иных расходов, возникающих в ходе ведения дела о банкротстве за одну процедуру в сумме 20000 рубле</w:t>
        </w:r>
        <w:bookmarkStart w:id="2" w:name="page6"/>
        <w:bookmarkEnd w:id="2"/>
        <w:r w:rsidRPr="000C5994">
          <w:rPr>
            <w:sz w:val="24"/>
            <w:szCs w:val="24"/>
          </w:rPr>
          <w:t>й</w:t>
        </w:r>
      </w:p>
      <w:p w14:paraId="29B82733" w14:textId="4A9ABB05" w:rsidR="00A95E74" w:rsidRDefault="00A95E74">
        <w:pPr>
          <w:pStyle w:val="Footer"/>
          <w:jc w:val="right"/>
          <w:rPr>
            <w:rFonts w:asciiTheme="majorHAnsi" w:eastAsiaTheme="majorEastAsia" w:hAnsiTheme="majorHAnsi" w:cstheme="majorBidi"/>
          </w:rPr>
        </w:pPr>
        <w:r>
          <w:rPr>
            <w:rFonts w:eastAsiaTheme="majorEastAsia"/>
            <w:sz w:val="24"/>
            <w:szCs w:val="24"/>
          </w:rPr>
          <w:t>Лист</w:t>
        </w:r>
        <w:r w:rsidRPr="004D61A8">
          <w:rPr>
            <w:rFonts w:eastAsiaTheme="majorEastAsia"/>
            <w:sz w:val="24"/>
            <w:szCs w:val="24"/>
          </w:rPr>
          <w:t xml:space="preserve"> </w:t>
        </w:r>
        <w:r w:rsidRPr="004D61A8">
          <w:rPr>
            <w:rFonts w:eastAsiaTheme="minorEastAsia"/>
            <w:sz w:val="24"/>
            <w:szCs w:val="24"/>
          </w:rPr>
          <w:fldChar w:fldCharType="begin"/>
        </w:r>
        <w:r w:rsidRPr="004D61A8">
          <w:rPr>
            <w:sz w:val="24"/>
            <w:szCs w:val="24"/>
          </w:rPr>
          <w:instrText xml:space="preserve"> PAGE    \* MERGEFORMAT </w:instrText>
        </w:r>
        <w:r w:rsidRPr="004D61A8">
          <w:rPr>
            <w:rFonts w:eastAsiaTheme="minorEastAsia"/>
            <w:sz w:val="24"/>
            <w:szCs w:val="24"/>
          </w:rPr>
          <w:fldChar w:fldCharType="separate"/>
        </w:r>
        <w:r w:rsidRPr="004D61A8">
          <w:rPr>
            <w:rFonts w:eastAsiaTheme="majorEastAsia"/>
            <w:noProof/>
            <w:sz w:val="24"/>
            <w:szCs w:val="24"/>
          </w:rPr>
          <w:t>2</w:t>
        </w:r>
        <w:r w:rsidRPr="004D61A8">
          <w:rPr>
            <w:rFonts w:eastAsiaTheme="majorEastAsia"/>
            <w:noProof/>
            <w:sz w:val="24"/>
            <w:szCs w:val="24"/>
          </w:rPr>
          <w:fldChar w:fldCharType="end"/>
        </w:r>
      </w:p>
    </w:sdtContent>
  </w:sdt>
  <w:p w14:paraId="18C49A29" w14:textId="77777777" w:rsidR="00A95E74" w:rsidRDefault="00A95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A2BE4" w14:textId="77777777" w:rsidR="00AC25EF" w:rsidRDefault="00AC25EF" w:rsidP="003B4247">
      <w:pPr>
        <w:spacing w:after="0" w:line="240" w:lineRule="auto"/>
      </w:pPr>
      <w:r>
        <w:separator/>
      </w:r>
    </w:p>
  </w:footnote>
  <w:footnote w:type="continuationSeparator" w:id="0">
    <w:p w14:paraId="021A3DE5" w14:textId="77777777" w:rsidR="00AC25EF" w:rsidRDefault="00AC25EF" w:rsidP="003B4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5604"/>
    <w:multiLevelType w:val="hybridMultilevel"/>
    <w:tmpl w:val="424CE434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D1BC2"/>
    <w:multiLevelType w:val="hybridMultilevel"/>
    <w:tmpl w:val="D662EFD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930D3"/>
    <w:multiLevelType w:val="hybridMultilevel"/>
    <w:tmpl w:val="A9F82FF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F5F4E"/>
    <w:multiLevelType w:val="hybridMultilevel"/>
    <w:tmpl w:val="EE6C596A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639D3"/>
    <w:multiLevelType w:val="hybridMultilevel"/>
    <w:tmpl w:val="206294A0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32E0E"/>
    <w:multiLevelType w:val="hybridMultilevel"/>
    <w:tmpl w:val="11E0141C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76240"/>
    <w:multiLevelType w:val="hybridMultilevel"/>
    <w:tmpl w:val="1B4ED72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132810">
    <w:abstractNumId w:val="3"/>
  </w:num>
  <w:num w:numId="2" w16cid:durableId="1012803864">
    <w:abstractNumId w:val="2"/>
  </w:num>
  <w:num w:numId="3" w16cid:durableId="1385250780">
    <w:abstractNumId w:val="0"/>
  </w:num>
  <w:num w:numId="4" w16cid:durableId="2108189615">
    <w:abstractNumId w:val="6"/>
  </w:num>
  <w:num w:numId="5" w16cid:durableId="314073486">
    <w:abstractNumId w:val="5"/>
  </w:num>
  <w:num w:numId="6" w16cid:durableId="433480326">
    <w:abstractNumId w:val="1"/>
  </w:num>
  <w:num w:numId="7" w16cid:durableId="343283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94"/>
    <w:rsid w:val="00005C2D"/>
    <w:rsid w:val="00097540"/>
    <w:rsid w:val="000C5994"/>
    <w:rsid w:val="000E007B"/>
    <w:rsid w:val="00204AD2"/>
    <w:rsid w:val="00232325"/>
    <w:rsid w:val="0026103D"/>
    <w:rsid w:val="002A3750"/>
    <w:rsid w:val="002F4895"/>
    <w:rsid w:val="002F6B1D"/>
    <w:rsid w:val="003A7C17"/>
    <w:rsid w:val="003B4247"/>
    <w:rsid w:val="003E690B"/>
    <w:rsid w:val="00417E7A"/>
    <w:rsid w:val="004C468A"/>
    <w:rsid w:val="004E1462"/>
    <w:rsid w:val="004F6543"/>
    <w:rsid w:val="00500190"/>
    <w:rsid w:val="00516361"/>
    <w:rsid w:val="00562D8D"/>
    <w:rsid w:val="005B1132"/>
    <w:rsid w:val="0066176C"/>
    <w:rsid w:val="006844AF"/>
    <w:rsid w:val="00687607"/>
    <w:rsid w:val="006A0DC4"/>
    <w:rsid w:val="006E2FCB"/>
    <w:rsid w:val="00732F71"/>
    <w:rsid w:val="0073501F"/>
    <w:rsid w:val="007415C2"/>
    <w:rsid w:val="0074210C"/>
    <w:rsid w:val="007A2FF9"/>
    <w:rsid w:val="007B6666"/>
    <w:rsid w:val="00804F87"/>
    <w:rsid w:val="008676ED"/>
    <w:rsid w:val="008D3B72"/>
    <w:rsid w:val="008E75AD"/>
    <w:rsid w:val="0097410F"/>
    <w:rsid w:val="009F3008"/>
    <w:rsid w:val="00A57C72"/>
    <w:rsid w:val="00A61ED1"/>
    <w:rsid w:val="00A843F8"/>
    <w:rsid w:val="00A95E74"/>
    <w:rsid w:val="00AB3C64"/>
    <w:rsid w:val="00AC2032"/>
    <w:rsid w:val="00AC25EF"/>
    <w:rsid w:val="00B01947"/>
    <w:rsid w:val="00B14C82"/>
    <w:rsid w:val="00B43BF1"/>
    <w:rsid w:val="00B74977"/>
    <w:rsid w:val="00B831D5"/>
    <w:rsid w:val="00BD1705"/>
    <w:rsid w:val="00C05B8F"/>
    <w:rsid w:val="00C15298"/>
    <w:rsid w:val="00C224C3"/>
    <w:rsid w:val="00CC6DE0"/>
    <w:rsid w:val="00CC7DFD"/>
    <w:rsid w:val="00D03E35"/>
    <w:rsid w:val="00D92F15"/>
    <w:rsid w:val="00DA7599"/>
    <w:rsid w:val="00E11D8E"/>
    <w:rsid w:val="00E84B90"/>
    <w:rsid w:val="00ED2F99"/>
    <w:rsid w:val="00EE2C29"/>
    <w:rsid w:val="00F01098"/>
    <w:rsid w:val="00F22F2D"/>
    <w:rsid w:val="00F638FE"/>
    <w:rsid w:val="00F80C61"/>
    <w:rsid w:val="00FA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7BDC9"/>
  <w15:chartTrackingRefBased/>
  <w15:docId w15:val="{AD4E9280-CB43-454B-8D4C-20850219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9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9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9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9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9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9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9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9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99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99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99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9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9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9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9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99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5994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0C5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9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9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9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994"/>
    <w:rPr>
      <w:b/>
      <w:bCs w:val="0"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C5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994"/>
  </w:style>
  <w:style w:type="table" w:styleId="TableGrid">
    <w:name w:val="Table Grid"/>
    <w:basedOn w:val="TableNormal"/>
    <w:uiPriority w:val="59"/>
    <w:rsid w:val="000C5994"/>
    <w:pPr>
      <w:spacing w:after="0" w:line="240" w:lineRule="auto"/>
      <w:jc w:val="left"/>
    </w:pPr>
    <w:rPr>
      <w:rFonts w:ascii="Calibri" w:eastAsia="Calibri" w:hAnsi="Calibri" w:cs="Arial"/>
      <w:bCs w:val="0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5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9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42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info@piterjust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20AF2-33BD-4A4C-8BD9-B7C0549C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2986</Words>
  <Characters>17023</Characters>
  <Application>Microsoft Office Word</Application>
  <DocSecurity>0</DocSecurity>
  <Lines>141</Lines>
  <Paragraphs>39</Paragraphs>
  <ScaleCrop>false</ScaleCrop>
  <Company/>
  <LinksUpToDate>false</LinksUpToDate>
  <CharactersWithSpaces>19970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sonoma</dc:creator>
  <cp:keywords/>
  <dc:description/>
  <cp:lastModifiedBy>sonoma</cp:lastModifiedBy>
  <cp:revision>14</cp:revision>
  <dcterms:created xsi:type="dcterms:W3CDTF">2025-06-27T00:45:00Z</dcterms:created>
  <dcterms:modified xsi:type="dcterms:W3CDTF">2025-06-27T11:21:00Z</dcterms:modified>
</cp:coreProperties>
</file>