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</w:rPr>
        <w:drawing>
          <wp:inline distB="114300" distT="114300" distL="114300" distR="114300">
            <wp:extent cx="2293937" cy="2552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3937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Plano de Teste VemRankSer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Rawad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Aboueltaif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widowControl w:val="0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Alison Silva</w:t>
      </w:r>
    </w:p>
    <w:p w:rsidR="00000000" w:rsidDel="00000000" w:rsidP="00000000" w:rsidRDefault="00000000" w:rsidRPr="00000000" w14:paraId="00000010">
      <w:pPr>
        <w:keepNext w:val="0"/>
        <w:widowControl w:val="0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Felipe Noguez</w:t>
      </w:r>
    </w:p>
    <w:p w:rsidR="00000000" w:rsidDel="00000000" w:rsidP="00000000" w:rsidRDefault="00000000" w:rsidRPr="00000000" w14:paraId="00000011">
      <w:pPr>
        <w:keepNext w:val="0"/>
        <w:widowControl w:val="0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Jonas</w:t>
      </w:r>
    </w:p>
    <w:p w:rsidR="00000000" w:rsidDel="00000000" w:rsidP="00000000" w:rsidRDefault="00000000" w:rsidRPr="00000000" w14:paraId="00000012">
      <w:pPr>
        <w:keepNext w:val="0"/>
        <w:widowControl w:val="0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Luiza Valentini</w:t>
      </w:r>
    </w:p>
    <w:p w:rsidR="00000000" w:rsidDel="00000000" w:rsidP="00000000" w:rsidRDefault="00000000" w:rsidRPr="00000000" w14:paraId="00000013">
      <w:pPr>
        <w:keepNext w:val="0"/>
        <w:widowControl w:val="0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Mailton Nascimento</w:t>
      </w:r>
    </w:p>
    <w:p w:rsidR="00000000" w:rsidDel="00000000" w:rsidP="00000000" w:rsidRDefault="00000000" w:rsidRPr="00000000" w14:paraId="00000014">
      <w:pPr>
        <w:keepNext w:val="0"/>
        <w:widowControl w:val="0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Thaís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Araujo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ÍNDICE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pos="8930.000000000002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afs3jbtptm3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 Introdução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_heading=h.afs3jbtptm32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8930.000000000002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08abia8gpl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 Arquitetura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_heading=h.w08abia8gplp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8930.000000000002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c9pa7srsi1n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Referências/Documentações do Projeto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_heading=h.c9pa7srsi1n7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8930.000000000002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rjr5jvdfmc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 Requisitos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_heading=h.6rjr5jvdfmcl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8930.000000000002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1jrjwn9rwf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 Funcionalidades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_heading=h.61jrjwn9rwf8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8930.000000000002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i5yfbyo66x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hyperlink>
          <w:hyperlink w:anchor="_heading=h.li5yfbyo66x8">
            <w:r w:rsidDel="00000000" w:rsidR="00000000" w:rsidRPr="00000000">
              <w:rPr>
                <w:b w:val="1"/>
                <w:rtl w:val="0"/>
              </w:rPr>
              <w:t xml:space="preserve">Estratégia</w:t>
            </w:r>
          </w:hyperlink>
          <w:hyperlink w:anchor="_heading=h.li5yfbyo66x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Teste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_heading=h.li5yfbyo66x8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8930.000000000002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robhb8upcvp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 Ambientes e Ferramentas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_heading=h.robhb8upcvpi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8930.000000000002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jxk4isi8fc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 Definições do ambiente de testes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_heading=h.gjxk4isi8fcr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8930.000000000002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fvz46yijyx1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 Ferramentas de testes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_heading=h.fvz46yijyx1s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8930.000000000002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tjk7epgdkh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 Classificação de Bugs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_heading=h.ttjk7epgdkh5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8930.000000000002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3pw9ybzby4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  Cenário de Testes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_heading=h.i3pw9ybzby4o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8930.000000000002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j90robq4gar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  Definição de Pronto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_heading=h.j90robq4garp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pageBreakBefore w:val="0"/>
        <w:spacing w:line="276" w:lineRule="auto"/>
        <w:ind w:left="0" w:firstLine="0"/>
        <w:rPr>
          <w:sz w:val="28"/>
          <w:szCs w:val="28"/>
        </w:rPr>
      </w:pPr>
      <w:bookmarkStart w:colFirst="0" w:colLast="0" w:name="_heading=h.afs3jbtptm32" w:id="1"/>
      <w:bookmarkEnd w:id="1"/>
      <w:r w:rsidDel="00000000" w:rsidR="00000000" w:rsidRPr="00000000">
        <w:rPr>
          <w:sz w:val="28"/>
          <w:szCs w:val="28"/>
          <w:rtl w:val="0"/>
        </w:rPr>
        <w:t xml:space="preserve">1  Introdução</w:t>
      </w:r>
    </w:p>
    <w:p w:rsidR="00000000" w:rsidDel="00000000" w:rsidP="00000000" w:rsidRDefault="00000000" w:rsidRPr="00000000" w14:paraId="0000003D">
      <w:pPr>
        <w:spacing w:line="276" w:lineRule="auto"/>
        <w:ind w:left="432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276" w:lineRule="auto"/>
        <w:ind w:left="0" w:firstLine="720"/>
        <w:jc w:val="both"/>
        <w:rPr>
          <w:rFonts w:ascii="Arial" w:cs="Arial" w:eastAsia="Arial" w:hAnsi="Arial"/>
        </w:rPr>
      </w:pPr>
      <w:bookmarkStart w:colFirst="0" w:colLast="0" w:name="_heading=h.30j0zll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VemRankSer é um sistema desenvolvido para ranquear os participantes do programa VemSer, auxiliar na criação de novos módulos, trilhas e atividades, </w:t>
      </w:r>
    </w:p>
    <w:p w:rsidR="00000000" w:rsidDel="00000000" w:rsidP="00000000" w:rsidRDefault="00000000" w:rsidRPr="00000000" w14:paraId="0000003F">
      <w:pPr>
        <w:pageBreakBefore w:val="0"/>
        <w:spacing w:line="276" w:lineRule="auto"/>
        <w:ind w:left="0" w:firstLine="720"/>
        <w:jc w:val="both"/>
        <w:rPr>
          <w:rFonts w:ascii="Arial" w:cs="Arial" w:eastAsia="Arial" w:hAnsi="Arial"/>
        </w:rPr>
      </w:pPr>
      <w:bookmarkStart w:colFirst="0" w:colLast="0" w:name="_heading=h.621zrjxscdw7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O sistema também irá facilitar o trabalho dos instrutores com o gerenciamento de criação de novas atividades e correções das mesmas, como também providenciará um visão mais ampla do andamento do VemSer para os coordenadores.</w:t>
      </w:r>
    </w:p>
    <w:p w:rsidR="00000000" w:rsidDel="00000000" w:rsidP="00000000" w:rsidRDefault="00000000" w:rsidRPr="00000000" w14:paraId="00000040">
      <w:pPr>
        <w:pStyle w:val="Heading1"/>
        <w:pageBreakBefore w:val="0"/>
        <w:spacing w:line="276" w:lineRule="auto"/>
        <w:ind w:left="0" w:firstLine="0"/>
        <w:rPr>
          <w:sz w:val="28"/>
          <w:szCs w:val="28"/>
        </w:rPr>
      </w:pPr>
      <w:bookmarkStart w:colFirst="0" w:colLast="0" w:name="_heading=h.w08abia8gplp" w:id="4"/>
      <w:bookmarkEnd w:id="4"/>
      <w:r w:rsidDel="00000000" w:rsidR="00000000" w:rsidRPr="00000000">
        <w:rPr>
          <w:sz w:val="28"/>
          <w:szCs w:val="28"/>
          <w:rtl w:val="0"/>
        </w:rPr>
        <w:t xml:space="preserve">2  Arquitetura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hd w:fill="ffffff" w:val="clear"/>
        <w:spacing w:after="240" w:line="276" w:lineRule="auto"/>
        <w:ind w:left="0" w:firstLine="720"/>
        <w:jc w:val="both"/>
        <w:rPr>
          <w:rFonts w:ascii="Arial" w:cs="Arial" w:eastAsia="Arial" w:hAnsi="Arial"/>
        </w:rPr>
      </w:pPr>
      <w:bookmarkStart w:colFirst="0" w:colLast="0" w:name="_heading=h.yg03aunr14s2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O framework utilizado para a implementação do sistema VemRankSer é o React, que possui uma arquitetura orientada a componentes.</w:t>
      </w:r>
    </w:p>
    <w:p w:rsidR="00000000" w:rsidDel="00000000" w:rsidP="00000000" w:rsidRDefault="00000000" w:rsidRPr="00000000" w14:paraId="00000043">
      <w:pPr>
        <w:pageBreakBefore w:val="0"/>
        <w:shd w:fill="ffffff" w:val="clear"/>
        <w:spacing w:after="240" w:line="276" w:lineRule="auto"/>
        <w:ind w:left="0" w:firstLine="720"/>
        <w:jc w:val="both"/>
        <w:rPr>
          <w:rFonts w:ascii="Arial" w:cs="Arial" w:eastAsia="Arial" w:hAnsi="Arial"/>
        </w:rPr>
      </w:pPr>
      <w:bookmarkStart w:colFirst="0" w:colLast="0" w:name="_heading=h.lr1j9vs2vbsp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Para o armazenamento, consulta e alteração de dados da aplicação, será usada uma API que disponibiliza um conjunto de serviços REST. Em que o cliente (aplicação) envia uma requisição à uma URL (endpoint) para acessar os serviços da API, e tem como retorno um objeto na forma de um JSON</w:t>
      </w:r>
    </w:p>
    <w:p w:rsidR="00000000" w:rsidDel="00000000" w:rsidP="00000000" w:rsidRDefault="00000000" w:rsidRPr="00000000" w14:paraId="00000044">
      <w:pPr>
        <w:pStyle w:val="Heading3"/>
        <w:shd w:fill="ffffff" w:val="clear"/>
        <w:spacing w:after="240" w:line="276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c9pa7srsi1n7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2.1 Referências/Documentações do Projeto </w:t>
      </w:r>
    </w:p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ind w:firstLine="720"/>
        <w:jc w:val="both"/>
        <w:rPr>
          <w:rFonts w:ascii="Arial" w:cs="Arial" w:eastAsia="Arial" w:hAnsi="Arial"/>
        </w:rPr>
      </w:pPr>
      <w:bookmarkStart w:colFirst="0" w:colLast="0" w:name="_heading=h.4toh37iyxr9g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A tabela abaixo identifica a documentação utilizada para a elaboração deste Plano de teste. </w:t>
      </w:r>
    </w:p>
    <w:p w:rsidR="00000000" w:rsidDel="00000000" w:rsidP="00000000" w:rsidRDefault="00000000" w:rsidRPr="00000000" w14:paraId="000000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ind w:firstLine="720"/>
        <w:jc w:val="both"/>
        <w:rPr>
          <w:rFonts w:ascii="Arial" w:cs="Arial" w:eastAsia="Arial" w:hAnsi="Arial"/>
        </w:rPr>
      </w:pPr>
      <w:bookmarkStart w:colFirst="0" w:colLast="0" w:name="_heading=h.u774xgvtvyr7" w:id="9"/>
      <w:bookmarkEnd w:id="9"/>
      <w:r w:rsidDel="00000000" w:rsidR="00000000" w:rsidRPr="00000000">
        <w:rPr>
          <w:rtl w:val="0"/>
        </w:rPr>
      </w:r>
    </w:p>
    <w:tbl>
      <w:tblPr>
        <w:tblStyle w:val="Table1"/>
        <w:tblW w:w="8929.999999999998" w:type="dxa"/>
        <w:jc w:val="left"/>
        <w:tblLayout w:type="fixed"/>
        <w:tblLook w:val="0600"/>
      </w:tblPr>
      <w:tblGrid>
        <w:gridCol w:w="2976.666666666666"/>
        <w:gridCol w:w="2976.666666666666"/>
        <w:gridCol w:w="2976.666666666666"/>
        <w:tblGridChange w:id="0">
          <w:tblGrid>
            <w:gridCol w:w="2976.666666666666"/>
            <w:gridCol w:w="2976.666666666666"/>
            <w:gridCol w:w="2976.6666666666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Irá fazer parte do projeto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2.119140625000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40" w:before="40" w:line="276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Especificação de Requisitos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40" w:before="40" w:line="276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40" w:before="4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Irá definir as funcionalidades                   e o ambiente que o Sistema deve possuir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40" w:before="40" w:line="276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Especificação de Casos de Uso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40" w:before="40" w:line="276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40" w:before="4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Descreve de forma detalhada as funcionalidades do Sistema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40" w:before="40" w:line="276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Especificação das Regras de negócio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40" w:before="40" w:line="276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40" w:before="4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Definirá as regras e os comportamentos do Sistema</w:t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widowControl w:val="0"/>
        <w:spacing w:line="276" w:lineRule="auto"/>
        <w:ind w:left="0" w:firstLine="0"/>
        <w:rPr>
          <w:rFonts w:ascii="Arial" w:cs="Arial" w:eastAsia="Arial" w:hAnsi="Arial"/>
          <w:sz w:val="36"/>
          <w:szCs w:val="36"/>
        </w:rPr>
      </w:pPr>
      <w:bookmarkStart w:colFirst="0" w:colLast="0" w:name="_heading=h.6rjr5jvdfmcl" w:id="10"/>
      <w:bookmarkEnd w:id="10"/>
      <w:r w:rsidDel="00000000" w:rsidR="00000000" w:rsidRPr="00000000">
        <w:rPr>
          <w:sz w:val="28"/>
          <w:szCs w:val="28"/>
          <w:rtl w:val="0"/>
        </w:rPr>
        <w:t xml:space="preserve">3 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55.0" w:type="dxa"/>
        <w:jc w:val="left"/>
        <w:tblInd w:w="439.9370078740157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5"/>
        <w:gridCol w:w="4110"/>
        <w:tblGridChange w:id="0">
          <w:tblGrid>
            <w:gridCol w:w="424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439.93700787401576" w:type="dxa"/>
              <w:left w:w="439.93700787401576" w:type="dxa"/>
              <w:bottom w:w="439.93700787401576" w:type="dxa"/>
              <w:right w:w="439.93700787401576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 Funcionais</w:t>
            </w:r>
          </w:p>
        </w:tc>
        <w:tc>
          <w:tcPr>
            <w:shd w:fill="b7b7b7" w:val="clear"/>
            <w:tcMar>
              <w:top w:w="383.24409448818903" w:type="dxa"/>
              <w:left w:w="383.24409448818903" w:type="dxa"/>
              <w:bottom w:w="383.24409448818903" w:type="dxa"/>
              <w:right w:w="383.24409448818903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 Não Funcionais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RF001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O sistema deve permitir o cadastro de novos 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NF001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O sistema deverá ser desenvolvido utilizando o framework React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RF002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O sistema deve permitir o login dos usuários cadastrados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NF002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O banco de dados utilizado deverá ser o 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RF003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O sistema deve permitir a alteração de informações do usuário logado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NF003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O sistema deve ser navegável apenas com o usuário devidamente logado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RF004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O sistema deve informar o status atual dos participantes do programa VemSer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pageBreakBefore w:val="0"/>
        <w:spacing w:line="276" w:lineRule="auto"/>
        <w:ind w:left="0" w:firstLine="0"/>
        <w:rPr>
          <w:sz w:val="28"/>
          <w:szCs w:val="28"/>
          <w:vertAlign w:val="baseline"/>
        </w:rPr>
      </w:pPr>
      <w:bookmarkStart w:colFirst="0" w:colLast="0" w:name="_heading=h.61jrjwn9rwf8" w:id="11"/>
      <w:bookmarkEnd w:id="11"/>
      <w:r w:rsidDel="00000000" w:rsidR="00000000" w:rsidRPr="00000000">
        <w:rPr>
          <w:sz w:val="28"/>
          <w:szCs w:val="28"/>
          <w:rtl w:val="0"/>
        </w:rPr>
        <w:t xml:space="preserve">4  Funcionalidades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line="276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15.0" w:type="dxa"/>
        <w:jc w:val="left"/>
        <w:tblInd w:w="4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05"/>
        <w:gridCol w:w="2955"/>
        <w:gridCol w:w="2955"/>
        <w:tblGridChange w:id="0">
          <w:tblGrid>
            <w:gridCol w:w="2505"/>
            <w:gridCol w:w="2955"/>
            <w:gridCol w:w="295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vAlign w:val="top"/>
          </w:tcPr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bookmarkStart w:colFirst="0" w:colLast="0" w:name="_heading=h.1fob9te" w:id="12"/>
            <w:bookmarkEnd w:id="12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vAlign w:val="top"/>
          </w:tcPr>
          <w:p w:rsidR="00000000" w:rsidDel="00000000" w:rsidP="00000000" w:rsidRDefault="00000000" w:rsidRPr="00000000" w14:paraId="00000065">
            <w:pPr>
              <w:spacing w:line="276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Comportamento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vAlign w:val="top"/>
          </w:tcPr>
          <w:p w:rsidR="00000000" w:rsidDel="00000000" w:rsidP="00000000" w:rsidRDefault="00000000" w:rsidRPr="00000000" w14:paraId="00000066">
            <w:pPr>
              <w:spacing w:line="276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Verificações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Login /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Tela Inicial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numPr>
                <w:ilvl w:val="0"/>
                <w:numId w:val="4"/>
              </w:numPr>
              <w:spacing w:line="276" w:lineRule="auto"/>
              <w:ind w:left="425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Ao clicar no botão de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Login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deve redirecionar para tela de login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3"/>
              </w:numPr>
              <w:spacing w:line="276" w:lineRule="auto"/>
              <w:ind w:left="425.19685039370086" w:hanging="360"/>
              <w:rPr>
                <w:rFonts w:ascii="Arial" w:cs="Arial" w:eastAsia="Arial" w:hAnsi="Arial"/>
                <w:u w:val="none"/>
              </w:rPr>
            </w:pPr>
            <w:bookmarkStart w:colFirst="0" w:colLast="0" w:name="_heading=h.3znysh7" w:id="13"/>
            <w:bookmarkEnd w:id="13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Ao tentar logar e falhar 3 vezes consecutivas o usuário ficará bloqueado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numPr>
                <w:ilvl w:val="0"/>
                <w:numId w:val="12"/>
              </w:numPr>
              <w:spacing w:line="276" w:lineRule="auto"/>
              <w:ind w:left="425" w:hanging="360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Botão de login redireciona para a tela Dashboard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2"/>
              </w:numPr>
              <w:spacing w:line="276" w:lineRule="auto"/>
              <w:ind w:left="425.19685039370046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 os campos são obrigatórios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2"/>
              </w:numPr>
              <w:spacing w:line="276" w:lineRule="auto"/>
              <w:ind w:left="425.19685039370046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Exibir mensagem de erro no caso de campo vazio e dados inválidos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2"/>
              </w:numPr>
              <w:spacing w:line="276" w:lineRule="auto"/>
              <w:ind w:left="425.19685039370046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Bloquear caso a senha for incorreta 3 vezes seguidas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2"/>
              </w:numPr>
              <w:spacing w:line="276" w:lineRule="auto"/>
              <w:ind w:left="425.19685039370046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 login com sucesso deve redirecionar ao saldo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2"/>
              </w:numPr>
              <w:spacing w:line="276" w:lineRule="auto"/>
              <w:ind w:left="425.19685039370046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Botão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Esqueceu sua senha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deve redirecionar para página de recuperação de conta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Cadastro de novos usuários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Ao digitar e-mail, nome completo, senha, confirmar a senha e selecionar a atuação, status e trilha do usuário e clicar em cadastrar, irá efetuar um cadastro na plataforma e o usuário deverá ser redirecionado para a tela de Dashboard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 indicar o campo obrigatório a ser corrigido pelo usuário e ter opção para mostrar a senha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Todos os campos são obrigatórios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Campo nome deve conter apenas letras e espaço com limite de 50 caracteres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Campo e-mail deve ter um e-mail válido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Senha deve ter no mínimo 8 caracteres e no máximo 16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Senha deve ter ao menos um número, uma letra maiúscula, uma letra minúscula e um símbolo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Exibir mensagem de alerta enquanto confirmação de senha não for igual a senha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Botão Mostrar deve alternar entre mostrar/ocultar a senha quando clicado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Exibir mensagem de confirmação em caso de cadastro com sucesso e ser redirecionado para a tela de Dashboard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Exibir mensagem de erro no caso de campo vazio, dados inválidos e e-mail já cadastrado no sistema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pageBreakBefore w:val="0"/>
        <w:spacing w:line="276" w:lineRule="auto"/>
        <w:ind w:left="0" w:firstLine="0"/>
        <w:rPr>
          <w:sz w:val="28"/>
          <w:szCs w:val="28"/>
        </w:rPr>
      </w:pPr>
      <w:bookmarkStart w:colFirst="0" w:colLast="0" w:name="_heading=h.li5yfbyo66x8" w:id="14"/>
      <w:bookmarkEnd w:id="14"/>
      <w:r w:rsidDel="00000000" w:rsidR="00000000" w:rsidRPr="00000000">
        <w:rPr>
          <w:sz w:val="28"/>
          <w:szCs w:val="28"/>
          <w:rtl w:val="0"/>
        </w:rPr>
        <w:t xml:space="preserve">5 Estratégia de Teste</w:t>
      </w:r>
    </w:p>
    <w:p w:rsidR="00000000" w:rsidDel="00000000" w:rsidP="00000000" w:rsidRDefault="00000000" w:rsidRPr="00000000" w14:paraId="00000086">
      <w:pPr>
        <w:pageBreakBefore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plano de testes abrange todas as funcionalidades descritas na tabela acima. Serão executados testes em todos os níveis conforme a descrição abaixo.</w:t>
      </w:r>
    </w:p>
    <w:p w:rsidR="00000000" w:rsidDel="00000000" w:rsidP="00000000" w:rsidRDefault="00000000" w:rsidRPr="00000000" w14:paraId="00000088">
      <w:pPr>
        <w:pageBreakBefore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Testes Unitários/Back-end</w:t>
      </w:r>
      <w:r w:rsidDel="00000000" w:rsidR="00000000" w:rsidRPr="00000000">
        <w:rPr>
          <w:rFonts w:ascii="Arial" w:cs="Arial" w:eastAsia="Arial" w:hAnsi="Arial"/>
          <w:rtl w:val="0"/>
        </w:rPr>
        <w:t xml:space="preserve">: O código terá uma cobertura de 100% de testes unitários, que são de responsabilidade dos desenvolvedores.</w:t>
      </w:r>
    </w:p>
    <w:p w:rsidR="00000000" w:rsidDel="00000000" w:rsidP="00000000" w:rsidRDefault="00000000" w:rsidRPr="00000000" w14:paraId="0000008A">
      <w:pPr>
        <w:pageBreakBefore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Testes Unitários/Front-end:</w:t>
      </w:r>
      <w:r w:rsidDel="00000000" w:rsidR="00000000" w:rsidRPr="00000000">
        <w:rPr>
          <w:rFonts w:ascii="Arial" w:cs="Arial" w:eastAsia="Arial" w:hAnsi="Arial"/>
          <w:rtl w:val="0"/>
        </w:rPr>
        <w:t xml:space="preserve"> O código terá uma cobertura de 70% de testes unitários, que são de responsabilidade dos desenvolvedores.</w:t>
      </w:r>
    </w:p>
    <w:p w:rsidR="00000000" w:rsidDel="00000000" w:rsidP="00000000" w:rsidRDefault="00000000" w:rsidRPr="00000000" w14:paraId="0000008C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Testes de Integração</w:t>
      </w:r>
      <w:r w:rsidDel="00000000" w:rsidR="00000000" w:rsidRPr="00000000">
        <w:rPr>
          <w:rFonts w:ascii="Arial" w:cs="Arial" w:eastAsia="Arial" w:hAnsi="Arial"/>
          <w:rtl w:val="0"/>
        </w:rPr>
        <w:t xml:space="preserve">: Serão executados testes de integração em todos os endpoints, e esses testes serão de responsabilidade do time de qualidade.</w:t>
      </w:r>
    </w:p>
    <w:p w:rsidR="00000000" w:rsidDel="00000000" w:rsidP="00000000" w:rsidRDefault="00000000" w:rsidRPr="00000000" w14:paraId="0000008E">
      <w:pPr>
        <w:pageBreakBefore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Testes Automatizados</w:t>
      </w:r>
      <w:r w:rsidDel="00000000" w:rsidR="00000000" w:rsidRPr="00000000">
        <w:rPr>
          <w:rFonts w:ascii="Arial" w:cs="Arial" w:eastAsia="Arial" w:hAnsi="Arial"/>
          <w:rtl w:val="0"/>
        </w:rPr>
        <w:t xml:space="preserve">: Serão realizados testes end-to-end em pelo menos 90% de toda a aplicação.</w:t>
      </w:r>
    </w:p>
    <w:p w:rsidR="00000000" w:rsidDel="00000000" w:rsidP="00000000" w:rsidRDefault="00000000" w:rsidRPr="00000000" w14:paraId="00000090">
      <w:pPr>
        <w:pageBreakBefore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Testes Manuais</w:t>
      </w:r>
      <w:r w:rsidDel="00000000" w:rsidR="00000000" w:rsidRPr="00000000">
        <w:rPr>
          <w:rFonts w:ascii="Arial" w:cs="Arial" w:eastAsia="Arial" w:hAnsi="Arial"/>
          <w:rtl w:val="0"/>
        </w:rPr>
        <w:t xml:space="preserve">: Todas as funcionalidades serão testadas manualmente pelo time de qualidade seguindo o Cenário de Testes deste plano de testes.</w:t>
      </w:r>
    </w:p>
    <w:p w:rsidR="00000000" w:rsidDel="00000000" w:rsidP="00000000" w:rsidRDefault="00000000" w:rsidRPr="00000000" w14:paraId="00000092">
      <w:pPr>
        <w:pageBreakBefore w:val="0"/>
        <w:spacing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spacing w:line="276" w:lineRule="auto"/>
        <w:ind w:left="0" w:firstLine="0"/>
        <w:rPr>
          <w:rFonts w:ascii="Arial" w:cs="Arial" w:eastAsia="Arial" w:hAnsi="Arial"/>
          <w:b w:val="1"/>
        </w:rPr>
      </w:pPr>
      <w:bookmarkStart w:colFirst="0" w:colLast="0" w:name="_heading=h.robhb8upcvpi" w:id="15"/>
      <w:bookmarkEnd w:id="15"/>
      <w:r w:rsidDel="00000000" w:rsidR="00000000" w:rsidRPr="00000000">
        <w:rPr>
          <w:sz w:val="28"/>
          <w:szCs w:val="28"/>
          <w:rtl w:val="0"/>
        </w:rPr>
        <w:t xml:space="preserve">6  Ambientes e Ferramentas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spacing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gjxk4isi8fcr" w:id="16"/>
      <w:bookmarkEnd w:id="1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6.1 Definições do ambiente de testes</w:t>
      </w:r>
    </w:p>
    <w:p w:rsidR="00000000" w:rsidDel="00000000" w:rsidP="00000000" w:rsidRDefault="00000000" w:rsidRPr="00000000" w14:paraId="00000096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Teremos testes unitários desenvolvidos individualmente pelos desenvolvedores com um volume pequeno de dados.</w:t>
      </w:r>
    </w:p>
    <w:p w:rsidR="00000000" w:rsidDel="00000000" w:rsidP="00000000" w:rsidRDefault="00000000" w:rsidRPr="00000000" w14:paraId="00000098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Teremos testes em toda a aplicação com testadores e com um volume grande de dados, são utilizados dados reais ou criados na hora, também teremos testes de aceitação em toda a aplicação.</w:t>
      </w:r>
    </w:p>
    <w:p w:rsidR="00000000" w:rsidDel="00000000" w:rsidP="00000000" w:rsidRDefault="00000000" w:rsidRPr="00000000" w14:paraId="0000009A">
      <w:pPr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Todos os testadores deverão ter desktops similares aos da empresa que será implantado o sistema, além de ter todos os programas instalados que os usuários terão disponíveis em suas máquinas.</w:t>
      </w:r>
    </w:p>
    <w:p w:rsidR="00000000" w:rsidDel="00000000" w:rsidP="00000000" w:rsidRDefault="00000000" w:rsidRPr="00000000" w14:paraId="0000009C">
      <w:pPr>
        <w:pageBreakBefore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testes serão feitos do ambiente de homologação, e contém as mesmas configurações do ambiente de produção com uma massa de dados gerada previamente pelo time de qualidade.</w:t>
      </w:r>
    </w:p>
    <w:p w:rsidR="00000000" w:rsidDel="00000000" w:rsidP="00000000" w:rsidRDefault="00000000" w:rsidRPr="00000000" w14:paraId="0000009E">
      <w:pPr>
        <w:pageBreakBefore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spacing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fvz46yijyx1s" w:id="17"/>
      <w:bookmarkEnd w:id="1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6.2 Ferramentas de testes</w:t>
      </w:r>
    </w:p>
    <w:p w:rsidR="00000000" w:rsidDel="00000000" w:rsidP="00000000" w:rsidRDefault="00000000" w:rsidRPr="00000000" w14:paraId="000000A0">
      <w:pPr>
        <w:pageBreakBefore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5"/>
        <w:gridCol w:w="2235"/>
        <w:gridCol w:w="2235"/>
        <w:gridCol w:w="2235"/>
        <w:tblGridChange w:id="0">
          <w:tblGrid>
            <w:gridCol w:w="2235"/>
            <w:gridCol w:w="2235"/>
            <w:gridCol w:w="2235"/>
            <w:gridCol w:w="2235"/>
          </w:tblGrid>
        </w:tblGridChange>
      </w:tblGrid>
      <w:tr>
        <w:trPr>
          <w:cantSplit w:val="1"/>
          <w:tblHeader w:val="0"/>
        </w:trPr>
        <w:tc>
          <w:tcPr>
            <w:shd w:fill="b7b7b7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  </w:t>
            </w:r>
          </w:p>
        </w:tc>
        <w:tc>
          <w:tcPr>
            <w:shd w:fill="b7b7b7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Versão</w:t>
            </w:r>
          </w:p>
        </w:tc>
        <w:tc>
          <w:tcPr>
            <w:shd w:fill="b7b7b7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Time </w:t>
            </w:r>
          </w:p>
        </w:tc>
        <w:tc>
          <w:tcPr>
            <w:shd w:fill="b7b7b7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</w:t>
            </w:r>
          </w:p>
        </w:tc>
      </w:tr>
      <w:tr>
        <w:trPr>
          <w:cantSplit w:val="1"/>
          <w:tblHeader w:val="0"/>
        </w:trP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Cypress 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1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9.54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Qualidade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Ferramenta para realização de testes de end-to-end</w:t>
            </w:r>
          </w:p>
        </w:tc>
      </w:tr>
      <w:tr>
        <w:trPr>
          <w:cantSplit w:val="1"/>
          <w:tblHeader w:val="0"/>
        </w:trP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Rest Assured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4.0.0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Qualidade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Ferramenta para realização de testes de API</w:t>
            </w:r>
          </w:p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Jest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27.5.1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Desenvolvimento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Framework utilizada para testes unitários</w:t>
            </w:r>
          </w:p>
        </w:tc>
      </w:tr>
      <w:tr>
        <w:trPr>
          <w:cantSplit w:val="0"/>
          <w:tblHeader w:val="0"/>
        </w:trP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Junit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5.8.2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Desenvolvimento/</w:t>
            </w:r>
          </w:p>
          <w:p w:rsidR="00000000" w:rsidDel="00000000" w:rsidP="00000000" w:rsidRDefault="00000000" w:rsidRPr="00000000" w14:paraId="000000B5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Back-end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Framework utilizada para testes unitários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pacing w:line="276" w:lineRule="auto"/>
        <w:rPr>
          <w:rFonts w:ascii="Arial" w:cs="Arial" w:eastAsia="Arial" w:hAnsi="Arial"/>
        </w:rPr>
      </w:pPr>
      <w:bookmarkStart w:colFirst="0" w:colLast="0" w:name="_heading=h.m93fcnnk1ar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line="276" w:lineRule="auto"/>
        <w:rPr>
          <w:rFonts w:ascii="Arial" w:cs="Arial" w:eastAsia="Arial" w:hAnsi="Arial"/>
        </w:rPr>
      </w:pPr>
      <w:bookmarkStart w:colFirst="0" w:colLast="0" w:name="_heading=h.917m3mbav0bm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pacing w:line="276" w:lineRule="auto"/>
        <w:rPr>
          <w:rFonts w:ascii="Arial" w:cs="Arial" w:eastAsia="Arial" w:hAnsi="Arial"/>
        </w:rPr>
      </w:pPr>
      <w:bookmarkStart w:colFirst="0" w:colLast="0" w:name="_heading=h.4xd3sxn1ir13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line="276" w:lineRule="auto"/>
        <w:rPr>
          <w:rFonts w:ascii="Arial" w:cs="Arial" w:eastAsia="Arial" w:hAnsi="Arial"/>
        </w:rPr>
      </w:pPr>
      <w:bookmarkStart w:colFirst="0" w:colLast="0" w:name="_heading=h.641vprim7gua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pacing w:line="276" w:lineRule="auto"/>
        <w:rPr>
          <w:rFonts w:ascii="Arial" w:cs="Arial" w:eastAsia="Arial" w:hAnsi="Arial"/>
        </w:rPr>
      </w:pPr>
      <w:bookmarkStart w:colFirst="0" w:colLast="0" w:name="_heading=h.vly1oxq8e0e8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line="276" w:lineRule="auto"/>
        <w:rPr>
          <w:rFonts w:ascii="Arial" w:cs="Arial" w:eastAsia="Arial" w:hAnsi="Arial"/>
        </w:rPr>
      </w:pPr>
      <w:bookmarkStart w:colFirst="0" w:colLast="0" w:name="_heading=h.h8279vg7yfsl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pacing w:line="276" w:lineRule="auto"/>
        <w:rPr>
          <w:rFonts w:ascii="Arial" w:cs="Arial" w:eastAsia="Arial" w:hAnsi="Arial"/>
        </w:rPr>
      </w:pPr>
      <w:bookmarkStart w:colFirst="0" w:colLast="0" w:name="_heading=h.f753adl9lq4d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line="276" w:lineRule="auto"/>
        <w:rPr>
          <w:rFonts w:ascii="Arial" w:cs="Arial" w:eastAsia="Arial" w:hAnsi="Arial"/>
        </w:rPr>
      </w:pPr>
      <w:bookmarkStart w:colFirst="0" w:colLast="0" w:name="_heading=h.hhv0ehpmt27l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pageBreakBefore w:val="0"/>
        <w:spacing w:line="276" w:lineRule="auto"/>
        <w:ind w:left="0" w:firstLine="0"/>
        <w:rPr>
          <w:sz w:val="28"/>
          <w:szCs w:val="28"/>
          <w:vertAlign w:val="baseline"/>
        </w:rPr>
      </w:pPr>
      <w:bookmarkStart w:colFirst="0" w:colLast="0" w:name="_heading=h.ttjk7epgdkh5" w:id="26"/>
      <w:bookmarkEnd w:id="26"/>
      <w:r w:rsidDel="00000000" w:rsidR="00000000" w:rsidRPr="00000000">
        <w:rPr>
          <w:sz w:val="28"/>
          <w:szCs w:val="28"/>
          <w:rtl w:val="0"/>
        </w:rPr>
        <w:t xml:space="preserve">7 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Classifica</w:t>
      </w:r>
      <w:r w:rsidDel="00000000" w:rsidR="00000000" w:rsidRPr="00000000">
        <w:rPr>
          <w:sz w:val="28"/>
          <w:szCs w:val="28"/>
          <w:rtl w:val="0"/>
        </w:rPr>
        <w:t xml:space="preserve">ção de Bugs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Bugs serão classificados com as seguintes severidades:</w:t>
      </w:r>
    </w:p>
    <w:p w:rsidR="00000000" w:rsidDel="00000000" w:rsidP="00000000" w:rsidRDefault="00000000" w:rsidRPr="00000000" w14:paraId="000000C3">
      <w:pPr>
        <w:pageBreakBefore w:val="0"/>
        <w:spacing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29.999999999998" w:type="dxa"/>
        <w:jc w:val="left"/>
        <w:tblInd w:w="-51.30708661417322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6.666666666666"/>
        <w:gridCol w:w="2976.666666666666"/>
        <w:gridCol w:w="2976.666666666666"/>
        <w:tblGridChange w:id="0">
          <w:tblGrid>
            <w:gridCol w:w="2976.666666666666"/>
            <w:gridCol w:w="2976.666666666666"/>
            <w:gridCol w:w="2976.666666666666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76" w:lineRule="auto"/>
              <w:rPr>
                <w:rFonts w:ascii="Arial" w:cs="Arial" w:eastAsia="Arial" w:hAnsi="Arial"/>
                <w:b w:val="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76" w:lineRule="auto"/>
              <w:rPr>
                <w:rFonts w:ascii="Arial" w:cs="Arial" w:eastAsia="Arial" w:hAnsi="Arial"/>
                <w:b w:val="1"/>
              </w:rPr>
            </w:pPr>
            <w:bookmarkStart w:colFirst="0" w:colLast="0" w:name="_heading=h.2et92p0" w:id="27"/>
            <w:bookmarkEnd w:id="27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Nível de Severidade </w:t>
            </w:r>
          </w:p>
        </w:tc>
        <w:tc>
          <w:tcPr>
            <w:shd w:fill="b7b7b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76" w:lineRule="auto"/>
              <w:rPr>
                <w:rFonts w:ascii="Arial" w:cs="Arial" w:eastAsia="Arial" w:hAnsi="Arial"/>
                <w:b w:val="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line="276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Blocker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numPr>
                <w:ilvl w:val="0"/>
                <w:numId w:val="11"/>
              </w:numPr>
              <w:spacing w:line="276" w:lineRule="auto"/>
              <w:ind w:left="425.19685039370046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Bug que bloqueia o teste de uma função ou feature causa crash na aplicação.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11"/>
              </w:numPr>
              <w:spacing w:line="276" w:lineRule="auto"/>
              <w:ind w:left="425.19685039370046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 Botão não funciona impedindo o uso completo da funcionalidade.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11"/>
              </w:numPr>
              <w:spacing w:line="276" w:lineRule="auto"/>
              <w:ind w:left="425.19685039370046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Bloqueia a entrega.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line="276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line="276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Grave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numPr>
                <w:ilvl w:val="0"/>
                <w:numId w:val="2"/>
              </w:numPr>
              <w:spacing w:line="276" w:lineRule="auto"/>
              <w:ind w:left="425.19685039370046" w:hanging="36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Funcionalidade não funciona como o esperado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1"/>
              </w:numPr>
              <w:spacing w:line="276" w:lineRule="auto"/>
              <w:ind w:left="425.19685039370046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Input incomum causa efeitos irreversíveis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line="276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Moderada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numPr>
                <w:ilvl w:val="0"/>
                <w:numId w:val="3"/>
              </w:numPr>
              <w:spacing w:line="276" w:lineRule="auto"/>
              <w:ind w:left="425.19685039370046" w:hanging="36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Funcionalidade não atinge certos critérios de aceitação, mas sua funcionalidade em geral não é afetada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5"/>
              </w:numPr>
              <w:spacing w:line="276" w:lineRule="auto"/>
              <w:ind w:left="425.19685039370046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Mensagem de erro ou sucesso não é exibida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line="276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Pequena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numPr>
                <w:ilvl w:val="0"/>
                <w:numId w:val="9"/>
              </w:numPr>
              <w:spacing w:line="276" w:lineRule="auto"/>
              <w:ind w:left="425.19685039370046" w:hanging="360"/>
              <w:rPr>
                <w:rFonts w:ascii="Arial" w:cs="Arial" w:eastAsia="Arial" w:hAnsi="Arial"/>
                <w:highlight w:val="white"/>
              </w:rPr>
            </w:pPr>
            <w:bookmarkStart w:colFirst="0" w:colLast="0" w:name="_heading=h.tyjcwt" w:id="28"/>
            <w:bookmarkEnd w:id="28"/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Quase nenhum impacto na funcionalidade, porém atrapalha a experiência 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7"/>
              </w:numPr>
              <w:spacing w:line="276" w:lineRule="auto"/>
              <w:ind w:left="425.19685039370046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Erro ortográfico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7"/>
              </w:numPr>
              <w:spacing w:line="276" w:lineRule="auto"/>
              <w:ind w:left="425.19685039370046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Pequenos erros de UI</w:t>
            </w:r>
          </w:p>
        </w:tc>
      </w:tr>
    </w:tbl>
    <w:p w:rsidR="00000000" w:rsidDel="00000000" w:rsidP="00000000" w:rsidRDefault="00000000" w:rsidRPr="00000000" w14:paraId="000000D9">
      <w:pPr>
        <w:pageBreakBefore w:val="0"/>
        <w:spacing w:line="276" w:lineRule="auto"/>
        <w:ind w:right="-430.8661417322827"/>
        <w:rPr>
          <w:rFonts w:ascii="Arial" w:cs="Arial" w:eastAsia="Arial" w:hAnsi="Arial"/>
        </w:rPr>
      </w:pPr>
      <w:bookmarkStart w:colFirst="0" w:colLast="0" w:name="_heading=h.z0ffvompfkwc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pageBreakBefore w:val="0"/>
        <w:spacing w:line="276" w:lineRule="auto"/>
        <w:ind w:left="0" w:firstLine="0"/>
        <w:rPr>
          <w:sz w:val="28"/>
          <w:szCs w:val="28"/>
        </w:rPr>
      </w:pPr>
      <w:bookmarkStart w:colFirst="0" w:colLast="0" w:name="_heading=h.i3pw9ybzby4o" w:id="30"/>
      <w:bookmarkEnd w:id="30"/>
      <w:r w:rsidDel="00000000" w:rsidR="00000000" w:rsidRPr="00000000">
        <w:rPr>
          <w:sz w:val="28"/>
          <w:szCs w:val="28"/>
          <w:rtl w:val="0"/>
        </w:rPr>
        <w:t xml:space="preserve">8  Cenário de Testes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spacing w:line="276" w:lineRule="auto"/>
        <w:rPr/>
      </w:pPr>
      <w:bookmarkStart w:colFirst="0" w:colLast="0" w:name="_heading=h.tyn5f91eubd5" w:id="31"/>
      <w:bookmarkEnd w:id="3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8.1 Cenários de Testes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40"/>
        <w:tblGridChange w:id="0">
          <w:tblGrid>
            <w:gridCol w:w="9840"/>
          </w:tblGrid>
        </w:tblGridChange>
      </w:tblGrid>
      <w:tr>
        <w:trPr>
          <w:cantSplit w:val="0"/>
          <w:trHeight w:val="542.373046875" w:hRule="atLeast"/>
          <w:tblHeader w:val="0"/>
        </w:trPr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0DE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Cenário de Testes (CT)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373046875" w:hRule="atLeast"/>
          <w:tblHeader w:val="0"/>
        </w:trPr>
        <w:tc>
          <w:tcPr>
            <w:shd w:fill="6d9eeb" w:val="clear"/>
            <w:vAlign w:val="center"/>
          </w:tcPr>
          <w:p w:rsidR="00000000" w:rsidDel="00000000" w:rsidP="00000000" w:rsidRDefault="00000000" w:rsidRPr="00000000" w14:paraId="000000DF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highlight w:val="black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.96850393700788" w:hRule="atLeast"/>
          <w:tblHeader w:val="0"/>
        </w:trPr>
        <w:tc>
          <w:tcPr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</w:tcPr>
          <w:p w:rsidR="00000000" w:rsidDel="00000000" w:rsidP="00000000" w:rsidRDefault="00000000" w:rsidRPr="00000000" w14:paraId="000000E0">
            <w:pPr>
              <w:numPr>
                <w:ilvl w:val="0"/>
                <w:numId w:val="15"/>
              </w:numPr>
              <w:spacing w:after="200" w:before="0"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testeDeveAtualizarFotoUsuarioComSucesso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15"/>
              </w:numPr>
              <w:spacing w:after="200" w:before="0"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testeDeveAtualizarEmailDoUsuarioComSucesso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15"/>
              </w:numPr>
              <w:spacing w:after="200" w:before="0"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testeDeveAtualizarSenhaDoUsuarioComSucesso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15"/>
              </w:numPr>
              <w:spacing w:after="200" w:before="0"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testeDeveMensagemDeErrorAoAtualizarEmailPraOutroExistente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15"/>
              </w:numPr>
              <w:spacing w:after="200" w:before="0"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testeDeveCadastrarAlunoComSucesso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15"/>
              </w:numPr>
              <w:spacing w:after="200" w:before="0"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testeDeveCadastrarInstrutorComSucesso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15"/>
              </w:numPr>
              <w:spacing w:after="200" w:before="0"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testeDeveCadastrarCooerdenadorComSucesso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15"/>
              </w:numPr>
              <w:spacing w:after="200" w:before="0"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testeDeveCadastrarGestaoComSucesso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15"/>
              </w:numPr>
              <w:spacing w:after="200" w:before="0"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testeDeveRetornarErroAoCadastrarNovoUsuarioComEmailExistenteNoBancoDeDados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15"/>
              </w:numPr>
              <w:spacing w:after="0" w:before="200" w:line="240" w:lineRule="auto"/>
              <w:ind w:left="720" w:hanging="360"/>
              <w:rPr>
                <w:rFonts w:ascii="Arial" w:cs="Arial" w:eastAsia="Arial" w:hAnsi="Arial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testeDeveRealizarLoginComSucesso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testeDeveRetornarUsuarioLogado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15"/>
              </w:numPr>
              <w:spacing w:after="0" w:before="200" w:line="240" w:lineRule="auto"/>
              <w:ind w:left="720" w:hanging="360"/>
              <w:rPr>
                <w:rFonts w:ascii="Arial" w:cs="Arial" w:eastAsia="Arial" w:hAnsi="Arial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testeDeveRetornarErroPadraoAoTentarLogarComSenhaInvalida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15"/>
              </w:numPr>
              <w:spacing w:after="0" w:before="200" w:line="240" w:lineRule="auto"/>
              <w:ind w:left="720" w:hanging="360"/>
              <w:rPr>
                <w:rFonts w:ascii="Arial" w:cs="Arial" w:eastAsia="Arial" w:hAnsi="Arial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testeDeveRetornarErroPadraoAoTentarLogarComEmailInvalido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15"/>
              </w:numPr>
              <w:spacing w:after="0" w:before="200" w:line="240" w:lineRule="auto"/>
              <w:ind w:left="720" w:hanging="360"/>
              <w:rPr>
                <w:rFonts w:ascii="Arial" w:cs="Arial" w:eastAsia="Arial" w:hAnsi="Arial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testeDeveRetornarErroPadraoAoTentarLogarComEmailSenhaVazios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15"/>
              </w:numPr>
              <w:spacing w:after="0" w:before="200" w:line="240" w:lineRule="auto"/>
              <w:ind w:left="720" w:hanging="360"/>
              <w:rPr>
                <w:rFonts w:ascii="Arial" w:cs="Arial" w:eastAsia="Arial" w:hAnsi="Arial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testeDeveListarTodosUsuarios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15"/>
              </w:numPr>
              <w:spacing w:after="0" w:before="200" w:line="240" w:lineRule="auto"/>
              <w:ind w:left="720" w:hanging="360"/>
              <w:rPr>
                <w:rFonts w:ascii="Arial" w:cs="Arial" w:eastAsia="Arial" w:hAnsi="Arial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testeDeveRetornarFotoDoUsuario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15"/>
              </w:numPr>
              <w:spacing w:after="0" w:before="200" w:line="240" w:lineRule="auto"/>
              <w:ind w:left="720" w:hanging="360"/>
              <w:rPr>
                <w:rFonts w:ascii="Arial" w:cs="Arial" w:eastAsia="Arial" w:hAnsi="Arial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testeDeveRetornarErroAoListarUsuariosSemEstarLogado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15"/>
              </w:numPr>
              <w:spacing w:after="0" w:before="200" w:line="240" w:lineRule="auto"/>
              <w:ind w:left="720" w:hanging="360"/>
              <w:rPr>
                <w:rFonts w:ascii="Arial" w:cs="Arial" w:eastAsia="Arial" w:hAnsi="Arial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testeDeveRetornarErroAoListarUsuariosComTamanhoListaZerado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15"/>
              </w:numPr>
              <w:spacing w:after="0" w:before="200" w:line="240" w:lineRule="auto"/>
              <w:ind w:left="720" w:hanging="360"/>
              <w:rPr>
                <w:rFonts w:ascii="Arial" w:cs="Arial" w:eastAsia="Arial" w:hAnsi="Arial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testeDeveRetornarUsuarioBuscadoPorNome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15"/>
              </w:numPr>
              <w:spacing w:after="0" w:before="200" w:line="240" w:lineRule="auto"/>
              <w:ind w:left="720" w:hanging="360"/>
              <w:rPr>
                <w:rFonts w:ascii="Arial" w:cs="Arial" w:eastAsia="Arial" w:hAnsi="Arial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testeDeveRetornarErroAoListarUsuariosInexistentePorNome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15"/>
              </w:numPr>
              <w:spacing w:after="0" w:before="200" w:line="240" w:lineRule="auto"/>
              <w:ind w:left="720" w:hanging="360"/>
              <w:rPr>
                <w:rFonts w:ascii="Arial" w:cs="Arial" w:eastAsia="Arial" w:hAnsi="Arial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testeDeveRetonarAlunosPorLogin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15"/>
              </w:numPr>
              <w:spacing w:after="0" w:before="200" w:line="240" w:lineRule="auto"/>
              <w:ind w:left="720" w:hanging="360"/>
              <w:rPr>
                <w:rFonts w:ascii="Arial" w:cs="Arial" w:eastAsia="Arial" w:hAnsi="Arial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testeDeveRetonarErroPadraoAoBuscarAlunoPorLoginInexistente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15"/>
              </w:numPr>
              <w:spacing w:after="0" w:before="200" w:line="240" w:lineRule="auto"/>
              <w:ind w:left="720" w:hanging="360"/>
              <w:rPr>
                <w:rFonts w:ascii="Arial" w:cs="Arial" w:eastAsia="Arial" w:hAnsi="Arial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testeDeveRetornarListaDeAlunos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15"/>
              </w:numPr>
              <w:spacing w:after="0" w:before="200" w:line="240" w:lineRule="auto"/>
              <w:ind w:left="720" w:hanging="360"/>
              <w:rPr>
                <w:rFonts w:ascii="Arial" w:cs="Arial" w:eastAsia="Arial" w:hAnsi="Arial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testeDeveRetornarErroAoListarAlunosPorPaginaNegativa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15"/>
              </w:numPr>
              <w:spacing w:after="0" w:before="200" w:line="240" w:lineRule="auto"/>
              <w:ind w:left="720" w:hanging="360"/>
              <w:rPr>
                <w:rFonts w:ascii="Arial" w:cs="Arial" w:eastAsia="Arial" w:hAnsi="Arial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testeDeveRetornarListaDeTrilhaDoAluno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15"/>
              </w:numPr>
              <w:spacing w:after="0" w:before="200" w:line="240" w:lineRule="auto"/>
              <w:ind w:left="720" w:hanging="360"/>
              <w:rPr>
                <w:rFonts w:ascii="Arial" w:cs="Arial" w:eastAsia="Arial" w:hAnsi="Arial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testeDeveRetornarUsuarioBuscadoPorId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15"/>
              </w:numPr>
              <w:spacing w:after="200" w:before="200" w:line="240" w:lineRule="auto"/>
              <w:ind w:left="720" w:hanging="360"/>
              <w:rPr>
                <w:rFonts w:ascii="Arial" w:cs="Arial" w:eastAsia="Arial" w:hAnsi="Arial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testeDeveRetornarErroAoBuscarUsuarioPorIdNegativo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6d9eeb" w:val="clear"/>
            <w:vAlign w:val="center"/>
          </w:tcPr>
          <w:p w:rsidR="00000000" w:rsidDel="00000000" w:rsidP="00000000" w:rsidRDefault="00000000" w:rsidRPr="00000000" w14:paraId="000000FA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Trilha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B">
            <w:pPr>
              <w:numPr>
                <w:ilvl w:val="0"/>
                <w:numId w:val="10"/>
              </w:numPr>
              <w:spacing w:after="0" w:before="200" w:line="276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testeDeveCadastrarTrilhaComSucesso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10"/>
              </w:numPr>
              <w:spacing w:after="0" w:before="200" w:line="276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testeDeveVincularTrilhaAoAlunoComSucesso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10"/>
              </w:numPr>
              <w:spacing w:after="0" w:before="200" w:line="276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testeDeveRetornarErroAoVincularTrilhaAAlunoInexistente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10"/>
              </w:numPr>
              <w:spacing w:after="0" w:before="200" w:line="276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testeDeveRetornarErroAoVincularTrilhaIdNegativoAoAluno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10"/>
              </w:numPr>
              <w:spacing w:after="0" w:before="200" w:line="276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testeDeveRetornarErroAoCadastrarTrilhaSemAnoEdicao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10"/>
              </w:numPr>
              <w:spacing w:after="0" w:before="200" w:line="276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testeDeveVincularTrilhaAoInstrutorComSucesso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10"/>
              </w:numPr>
              <w:spacing w:before="200" w:line="276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testeDeveRetornarErroAoVincularTrilhaIdNegativoAoInstrutor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10"/>
              </w:numPr>
              <w:spacing w:before="200" w:line="276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testeDeveListarPorTrilhaComAlunos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10"/>
              </w:numPr>
              <w:spacing w:before="200" w:line="276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testeDeveRetornarListaVaziaAoBuscarPorTrilhaInexistenteComAlunos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10"/>
              </w:numPr>
              <w:spacing w:before="200" w:line="276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testeDeveRetornarListaDeTrilhaPorNome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10"/>
              </w:numPr>
              <w:spacing w:before="200" w:line="276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testeDeveRetornarErroAoBuscarListaDeTrilhaPorNomeInexistente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10"/>
              </w:numPr>
              <w:spacing w:before="200" w:line="276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testeDeveRetornarListaPorRanking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10"/>
              </w:numPr>
              <w:spacing w:before="200" w:line="276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testeDeveRetornarErroAoBuscarListaDeTrilhaPorIdNegativo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10"/>
              </w:numPr>
              <w:spacing w:before="200" w:line="276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testeDeveRetornarVazioAoBuscarListaDeTrilhaPorEdicaoNegativo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10"/>
              </w:numPr>
              <w:spacing w:before="200" w:line="276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testeDeveRetornarTrilhaBuscadaPorId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10"/>
              </w:numPr>
              <w:spacing w:before="200" w:line="276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testeDeveRetornarErroAoBuscarTrilhaPorIdNegativo</w:t>
            </w:r>
          </w:p>
          <w:p w:rsidR="00000000" w:rsidDel="00000000" w:rsidP="00000000" w:rsidRDefault="00000000" w:rsidRPr="00000000" w14:paraId="0000010B">
            <w:pPr>
              <w:spacing w:line="276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6d9eeb" w:val="clear"/>
            <w:vAlign w:val="center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.968503937007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D">
            <w:pPr>
              <w:numPr>
                <w:ilvl w:val="0"/>
                <w:numId w:val="8"/>
              </w:numPr>
              <w:spacing w:after="200" w:before="200" w:line="276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testeDeveCadastrarModuloComSucesso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8"/>
              </w:numPr>
              <w:spacing w:after="200" w:before="0" w:line="276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testeDeveRetornarErroAoCadastrarModuloComDataNoFormatoErrado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8"/>
              </w:numPr>
              <w:spacing w:after="200" w:before="0" w:line="276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testeDeveRetornarErroAoCadastrarModuloSemNome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8"/>
              </w:numPr>
              <w:spacing w:after="200" w:before="0" w:line="276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testeDeveVincularModuloATrilha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8"/>
              </w:numPr>
              <w:spacing w:after="200" w:before="0" w:line="276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testeDeveRetornarMensagemErroAoTentarVincularModuloComIdNegativoAUmaTrilhaComIdNegativo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8"/>
              </w:numPr>
              <w:spacing w:after="200" w:before="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testeDeveListarTodosOsModulos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8"/>
              </w:numPr>
              <w:spacing w:after="200" w:before="0" w:line="276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testeDeveListarModuloPorId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8"/>
              </w:numPr>
              <w:spacing w:after="200" w:before="0" w:line="276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testeDeveRetornarMensagemDeErroAoBuscarIdModuloComNumeroFloat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3"/>
        <w:spacing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old0s1yjouud" w:id="32"/>
      <w:bookmarkEnd w:id="3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8.2 Cenários de Testes Front-End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40"/>
        <w:tblGridChange w:id="0">
          <w:tblGrid>
            <w:gridCol w:w="9840"/>
          </w:tblGrid>
        </w:tblGridChange>
      </w:tblGrid>
      <w:tr>
        <w:trPr>
          <w:cantSplit w:val="0"/>
          <w:trHeight w:val="542.373046875" w:hRule="atLeast"/>
          <w:tblHeader w:val="0"/>
        </w:trPr>
        <w:tc>
          <w:tcPr>
            <w:shd w:fill="b7b7b7" w:val="clear"/>
            <w:vAlign w:val="center"/>
          </w:tcPr>
          <w:p w:rsidR="00000000" w:rsidDel="00000000" w:rsidP="00000000" w:rsidRDefault="00000000" w:rsidRPr="00000000" w14:paraId="00000125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Cenário de Testes (CT)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373046875" w:hRule="atLeast"/>
          <w:tblHeader w:val="0"/>
        </w:trPr>
        <w:tc>
          <w:tcPr>
            <w:shd w:fill="6d9eeb" w:val="clear"/>
            <w:vAlign w:val="center"/>
          </w:tcPr>
          <w:p w:rsidR="00000000" w:rsidDel="00000000" w:rsidP="00000000" w:rsidRDefault="00000000" w:rsidRPr="00000000" w14:paraId="00000126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highlight w:val="black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.96850393700788" w:hRule="atLeast"/>
          <w:tblHeader w:val="0"/>
        </w:trP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7">
            <w:pPr>
              <w:numPr>
                <w:ilvl w:val="0"/>
                <w:numId w:val="16"/>
              </w:numPr>
              <w:spacing w:after="200" w:before="20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testeDeveLogarComSucesso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16"/>
              </w:numPr>
              <w:spacing w:after="0" w:before="0" w:line="276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testeDeveRetonarMensagemErroPadraoAoPreencherCampoEmailNaoCadastrado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16"/>
              </w:numPr>
              <w:spacing w:after="0" w:before="20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testeDeveRetonarMensagemErroPadraoAoPreencherCampoSenhaIncorreta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16"/>
              </w:numPr>
              <w:spacing w:after="200" w:before="20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testeDeveRetonarMensagemErroPadraoAoPreencherCampoSenhaVazio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16"/>
              </w:numPr>
              <w:spacing w:after="200" w:before="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testeDeveRetonarMensagemErroPadraoAoPreencherCampoEmailVazio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16"/>
              </w:numPr>
              <w:spacing w:after="200" w:before="20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testeDeveRetonarMensagemErroPadraoAoPreencherCampoEmailInvalido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6d9eeb" w:val="clear"/>
            <w:vAlign w:val="center"/>
          </w:tcPr>
          <w:p w:rsidR="00000000" w:rsidDel="00000000" w:rsidP="00000000" w:rsidRDefault="00000000" w:rsidRPr="00000000" w14:paraId="0000012D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E">
            <w:pPr>
              <w:numPr>
                <w:ilvl w:val="0"/>
                <w:numId w:val="14"/>
              </w:numPr>
              <w:spacing w:after="0" w:before="200" w:line="276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testeDeveCadastrarUsuarioCompletoTipoGestaoComSucesso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14"/>
              </w:numPr>
              <w:spacing w:after="0" w:before="200" w:line="276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testeDeveCadastrarUsuarioCompletoTipoAlunoComSucesso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14"/>
              </w:numPr>
              <w:spacing w:after="0" w:before="200" w:line="276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testeDeveCadastrarUsuarioCompletoTipoInstrutorComSucesso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14"/>
              </w:numPr>
              <w:spacing w:after="0" w:before="200" w:line="276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testeDeveCadastrarUsuarioCompletoTipoCoordenadorComSucesso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14"/>
              </w:numPr>
              <w:spacing w:after="0" w:before="200" w:line="276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testeDeveCadastrarNovoUsuarioApenasPreenchendoOsCamposObrigatorios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14"/>
              </w:numPr>
              <w:spacing w:after="0" w:before="200" w:line="276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testeDeveRetornarMensagemErroAoCadastrarNovoUsuarioComLoginExistenteNoBancoDeDados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14"/>
              </w:numPr>
              <w:spacing w:after="0" w:before="200" w:line="276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testeDeveRetornarMensagemErroAoCadastrarNovoUsuarioComEmailExistenteNoBancoDeDados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14"/>
              </w:numPr>
              <w:spacing w:after="0" w:before="200" w:line="276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testeDeveRetornarMensagemDeErroAoCadastrarUsuarioComCamposObrigatoriosVazios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14"/>
              </w:numPr>
              <w:spacing w:after="0" w:before="200" w:line="276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testeDeveRetornarMensagemDeErroAoCadastrarUsuarioComTodosCamposVazios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14"/>
              </w:numPr>
              <w:spacing w:after="0" w:before="200" w:line="276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testeDeveRetornarMensagemDeErroAoEditarUsuarioPreenchandoTodosOsCamposVazios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14"/>
              </w:numPr>
              <w:spacing w:after="0" w:before="200" w:line="276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testeDeveRetornarAPaginaDeUsuariosAoClicarNoBotaoCancelar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14"/>
              </w:numPr>
              <w:spacing w:after="0" w:before="200" w:line="276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testeDeveRetornarAPaginaDeLoginAoClicarNoBotaoSairDaConta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14"/>
              </w:numPr>
              <w:spacing w:after="0" w:before="200" w:line="276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testeDeveVerificarAcaoDasSetasDireitaEsquerdaListaDeUsuarios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14"/>
              </w:numPr>
              <w:spacing w:after="0" w:before="200" w:line="276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testeDeveVerificarAcaoDosSelectsAtivoEInativo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line="276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6d9eeb" w:val="clear"/>
            <w:vAlign w:val="center"/>
          </w:tcPr>
          <w:p w:rsidR="00000000" w:rsidDel="00000000" w:rsidP="00000000" w:rsidRDefault="00000000" w:rsidRPr="00000000" w14:paraId="0000013D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.968503937007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E">
            <w:pPr>
              <w:spacing w:after="200" w:line="276" w:lineRule="auto"/>
              <w:ind w:left="720" w:firstLine="0"/>
              <w:rPr>
                <w:rFonts w:ascii="Courier New" w:cs="Courier New" w:eastAsia="Courier New" w:hAnsi="Courier New"/>
                <w:color w:val="50fa7b"/>
                <w:shd w:fill="292d3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1"/>
        <w:pageBreakBefore w:val="0"/>
        <w:spacing w:line="276" w:lineRule="auto"/>
        <w:ind w:left="0" w:firstLine="0"/>
        <w:rPr>
          <w:sz w:val="28"/>
          <w:szCs w:val="28"/>
          <w:vertAlign w:val="baseline"/>
        </w:rPr>
      </w:pPr>
      <w:bookmarkStart w:colFirst="0" w:colLast="0" w:name="_heading=h.j90robq4garp" w:id="33"/>
      <w:bookmarkEnd w:id="33"/>
      <w:r w:rsidDel="00000000" w:rsidR="00000000" w:rsidRPr="00000000">
        <w:rPr>
          <w:sz w:val="28"/>
          <w:szCs w:val="28"/>
          <w:rtl w:val="0"/>
        </w:rPr>
        <w:t xml:space="preserve">9  Definição de Pronto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spacing w:line="276" w:lineRule="auto"/>
        <w:ind w:left="43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spacing w:line="276" w:lineRule="auto"/>
        <w:ind w:left="432" w:firstLine="288"/>
        <w:rPr>
          <w:rFonts w:ascii="Arial" w:cs="Arial" w:eastAsia="Arial" w:hAnsi="Arial"/>
        </w:rPr>
      </w:pPr>
      <w:bookmarkStart w:colFirst="0" w:colLast="0" w:name="_heading=h.3dy6vkm" w:id="34"/>
      <w:bookmarkEnd w:id="34"/>
      <w:r w:rsidDel="00000000" w:rsidR="00000000" w:rsidRPr="00000000">
        <w:rPr>
          <w:rFonts w:ascii="Arial" w:cs="Arial" w:eastAsia="Arial" w:hAnsi="Arial"/>
          <w:rtl w:val="0"/>
        </w:rPr>
        <w:t xml:space="preserve">Será considerada pronta as funcionalidades que passarem pelas verificações e testes descritos neste plano de teste, não apresentarem bugs com a severidade acima de moderada, e passarem por uma validação de negócio de responsabilidade do time de produto.</w:t>
      </w:r>
    </w:p>
    <w:sectPr>
      <w:headerReference r:id="rId8" w:type="default"/>
      <w:footerReference r:id="rId9" w:type="default"/>
      <w:pgSz w:h="15840" w:w="12240" w:orient="portrait"/>
      <w:pgMar w:bottom="1440" w:top="1440" w:left="1800" w:right="15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91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highlight w:val="whit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91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highlight w:val="whit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color w:val="000000"/>
        <w:highlight w:val="white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36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36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36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36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360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360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  <w:vertAlign w:val="baseline"/>
    </w:rPr>
  </w:style>
  <w:style w:type="paragraph" w:styleId="Normal" w:default="1">
    <w:name w:val="Normal0"/>
  </w:style>
  <w:style w:type="table" w:styleId="TableNormal" w:default="1">
    <w:name w:val="Normal Table0"/>
  </w:style>
  <w:style w:type="paragraph" w:styleId="Heading1">
    <w:name w:val="heading 10"/>
    <w:basedOn w:val="Normal"/>
    <w:next w:val="Normal"/>
    <w:pPr>
      <w:keepNext w:val="1"/>
      <w:spacing w:after="60" w:before="240" w:lineRule="auto"/>
      <w:ind w:left="720" w:hanging="360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0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0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0"/>
    <w:basedOn w:val="Normal"/>
    <w:next w:val="Normal"/>
    <w:pPr>
      <w:keepNext w:val="1"/>
      <w:spacing w:after="60" w:before="240" w:lineRule="auto"/>
      <w:ind w:left="2880" w:hanging="360"/>
    </w:pPr>
    <w:rPr>
      <w:b w:val="1"/>
      <w:sz w:val="28"/>
      <w:szCs w:val="28"/>
      <w:vertAlign w:val="baseline"/>
    </w:rPr>
  </w:style>
  <w:style w:type="paragraph" w:styleId="Heading5">
    <w:name w:val="heading 50"/>
    <w:basedOn w:val="Normal"/>
    <w:next w:val="Normal"/>
    <w:pPr>
      <w:spacing w:after="60" w:before="240" w:lineRule="auto"/>
      <w:ind w:left="3600" w:hanging="360"/>
    </w:pPr>
    <w:rPr>
      <w:b w:val="1"/>
      <w:i w:val="1"/>
      <w:sz w:val="26"/>
      <w:szCs w:val="26"/>
      <w:vertAlign w:val="baseline"/>
    </w:rPr>
  </w:style>
  <w:style w:type="paragraph" w:styleId="Heading6">
    <w:name w:val="heading 60"/>
    <w:basedOn w:val="Normal"/>
    <w:next w:val="Normal"/>
    <w:pPr>
      <w:spacing w:after="60" w:before="240" w:lineRule="auto"/>
      <w:ind w:left="4320" w:hanging="360"/>
    </w:pPr>
    <w:rPr>
      <w:b w:val="1"/>
      <w:sz w:val="22"/>
      <w:szCs w:val="22"/>
      <w:vertAlign w:val="baseline"/>
    </w:rPr>
  </w:style>
  <w:style w:type="paragraph" w:styleId="Title">
    <w:name w:val="Title0"/>
    <w:basedOn w:val="Normal"/>
    <w:next w:val="Normal"/>
    <w:pPr>
      <w:jc w:val="center"/>
    </w:pPr>
    <w:rPr>
      <w:sz w:val="28"/>
      <w:szCs w:val="28"/>
      <w:vertAlign w:val="baseline"/>
    </w:rPr>
  </w:style>
  <w:style w:type="paragraph" w:styleId="Normal" w:default="1">
    <w:name w:val="Normal1"/>
  </w:style>
  <w:style w:type="table" w:styleId="TableNormal" w:default="1">
    <w:name w:val="Normal Table1"/>
  </w:style>
  <w:style w:type="paragraph" w:styleId="Heading1">
    <w:name w:val="heading 11"/>
    <w:basedOn w:val="Normal"/>
    <w:next w:val="Normal"/>
    <w:pPr>
      <w:keepNext w:val="1"/>
      <w:pageBreakBefore w:val="0"/>
      <w:spacing w:after="60" w:before="240" w:lineRule="auto"/>
      <w:ind w:left="432" w:hanging="432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1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1"/>
    <w:basedOn w:val="Normal"/>
    <w:next w:val="Normal"/>
    <w:uiPriority w:val="9"/>
    <w:unhideWhenUsed w:val="1"/>
    <w:qFormat w:val="1"/>
    <w:rsid w:val="7C1E9AE8"/>
    <w:pPr>
      <w:keepNext w:val="1"/>
      <w:spacing w:after="80" w:before="280" w:lineRule="auto"/>
    </w:pPr>
    <w:rPr>
      <w:b w:val="1"/>
      <w:bCs w:val="1"/>
      <w:sz w:val="28"/>
      <w:szCs w:val="28"/>
    </w:rPr>
  </w:style>
  <w:style w:type="paragraph" w:styleId="Heading4">
    <w:name w:val="heading 41"/>
    <w:basedOn w:val="Normal"/>
    <w:next w:val="Normal"/>
    <w:pPr>
      <w:keepNext w:val="1"/>
      <w:pageBreakBefore w:val="0"/>
      <w:spacing w:after="60" w:before="240" w:lineRule="auto"/>
      <w:ind w:left="864" w:hanging="864"/>
    </w:pPr>
    <w:rPr>
      <w:b w:val="1"/>
      <w:sz w:val="28"/>
      <w:szCs w:val="28"/>
      <w:vertAlign w:val="baseline"/>
    </w:rPr>
  </w:style>
  <w:style w:type="paragraph" w:styleId="Heading5">
    <w:name w:val="heading 51"/>
    <w:basedOn w:val="Normal"/>
    <w:next w:val="Normal"/>
    <w:pPr>
      <w:pageBreakBefore w:val="0"/>
      <w:spacing w:after="60" w:before="240" w:lineRule="auto"/>
      <w:ind w:left="1008" w:hanging="1008"/>
    </w:pPr>
    <w:rPr>
      <w:b w:val="1"/>
      <w:i w:val="1"/>
      <w:sz w:val="26"/>
      <w:szCs w:val="26"/>
      <w:vertAlign w:val="baseline"/>
    </w:rPr>
  </w:style>
  <w:style w:type="paragraph" w:styleId="Heading6">
    <w:name w:val="heading 61"/>
    <w:basedOn w:val="Normal"/>
    <w:next w:val="Normal"/>
    <w:pPr>
      <w:pageBreakBefore w:val="0"/>
      <w:spacing w:after="60" w:before="240" w:lineRule="auto"/>
      <w:ind w:left="1152" w:hanging="1152"/>
    </w:pPr>
    <w:rPr>
      <w:b w:val="1"/>
      <w:sz w:val="22"/>
      <w:szCs w:val="22"/>
      <w:vertAlign w:val="baseline"/>
    </w:rPr>
  </w:style>
  <w:style w:type="paragraph" w:styleId="Title">
    <w:name w:val="Title1"/>
    <w:basedOn w:val="Normal"/>
    <w:next w:val="Normal"/>
    <w:pPr>
      <w:pageBreakBefore w:val="0"/>
      <w:jc w:val="center"/>
    </w:pPr>
    <w:rPr>
      <w:sz w:val="28"/>
      <w:szCs w:val="28"/>
      <w:vertAlign w:val="baseline"/>
    </w:rPr>
  </w:style>
  <w:style w:type="paragraph" w:styleId="Normal">
    <w:name w:val="Normal2"/>
    <w:next w:val="Normal"/>
    <w:uiPriority w:val="0"/>
    <w:qFormat w:val="1"/>
    <w:rsid w:val="7C1E9AE8"/>
    <w:pPr>
      <w:spacing w:line="1" w:lineRule="atLeast"/>
      <w:outlineLvl w:val="0"/>
    </w:pPr>
    <w:rPr>
      <w:noProof w:val="0"/>
      <w:vertAlign w:val="baseline"/>
      <w:lang w:bidi="ar-SA" w:eastAsia="en-US" w:val="pt-BR"/>
    </w:rPr>
  </w:style>
  <w:style w:type="paragraph" w:styleId="Heading1">
    <w:name w:val="heading 12"/>
    <w:basedOn w:val="Normal"/>
    <w:next w:val="Normal"/>
    <w:uiPriority w:val="9"/>
    <w:qFormat w:val="1"/>
    <w:rsid w:val="7C1E9AE8"/>
    <w:pPr>
      <w:keepNext w:val="1"/>
      <w:spacing w:after="60" w:before="240"/>
      <w:ind w:left="720" w:hanging="360"/>
    </w:pPr>
    <w:rPr>
      <w:rFonts w:ascii="Arial" w:hAnsi="Arial"/>
      <w:b w:val="1"/>
      <w:bCs w:val="1"/>
      <w:sz w:val="32"/>
      <w:szCs w:val="32"/>
      <w:lang w:val="en-AU"/>
    </w:rPr>
  </w:style>
  <w:style w:type="paragraph" w:styleId="Heading2">
    <w:name w:val="heading 22"/>
    <w:basedOn w:val="Normal"/>
    <w:next w:val="Normal"/>
    <w:uiPriority w:val="9"/>
    <w:unhideWhenUsed w:val="1"/>
    <w:qFormat w:val="1"/>
    <w:rsid w:val="7C1E9AE8"/>
    <w:pPr>
      <w:keepNext w:val="1"/>
      <w:spacing w:after="60" w:before="240"/>
      <w:outlineLvl w:val="1"/>
    </w:pPr>
    <w:rPr>
      <w:rFonts w:ascii="Arial" w:hAnsi="Arial"/>
      <w:b w:val="1"/>
      <w:bCs w:val="1"/>
      <w:i w:val="1"/>
      <w:iCs w:val="1"/>
      <w:sz w:val="28"/>
      <w:szCs w:val="28"/>
      <w:lang w:val="en-AU"/>
    </w:rPr>
  </w:style>
  <w:style w:type="paragraph" w:styleId="Heading4">
    <w:name w:val="heading 42"/>
    <w:basedOn w:val="Normal"/>
    <w:next w:val="Normal"/>
    <w:uiPriority w:val="9"/>
    <w:unhideWhenUsed w:val="1"/>
    <w:qFormat w:val="1"/>
    <w:rsid w:val="7C1E9AE8"/>
    <w:pPr>
      <w:keepNext w:val="1"/>
      <w:spacing w:after="60" w:before="240"/>
      <w:ind w:left="2880" w:hanging="360"/>
      <w:outlineLvl w:val="3"/>
    </w:pPr>
    <w:rPr>
      <w:b w:val="1"/>
      <w:bCs w:val="1"/>
      <w:sz w:val="28"/>
      <w:szCs w:val="28"/>
      <w:lang w:val="en-AU"/>
    </w:rPr>
  </w:style>
  <w:style w:type="paragraph" w:styleId="Heading5">
    <w:name w:val="heading 52"/>
    <w:basedOn w:val="Normal"/>
    <w:next w:val="Normal"/>
    <w:uiPriority w:val="9"/>
    <w:unhideWhenUsed w:val="1"/>
    <w:qFormat w:val="1"/>
    <w:rsid w:val="7C1E9AE8"/>
    <w:pPr>
      <w:spacing w:after="60" w:before="240"/>
      <w:ind w:left="3600" w:hanging="360"/>
      <w:outlineLvl w:val="4"/>
    </w:pPr>
    <w:rPr>
      <w:b w:val="1"/>
      <w:bCs w:val="1"/>
      <w:i w:val="1"/>
      <w:iCs w:val="1"/>
      <w:sz w:val="26"/>
      <w:szCs w:val="26"/>
      <w:lang w:val="en-AU"/>
    </w:rPr>
  </w:style>
  <w:style w:type="paragraph" w:styleId="Heading6">
    <w:name w:val="heading 62"/>
    <w:basedOn w:val="Normal"/>
    <w:next w:val="Normal"/>
    <w:uiPriority w:val="9"/>
    <w:unhideWhenUsed w:val="1"/>
    <w:qFormat w:val="1"/>
    <w:rsid w:val="7C1E9AE8"/>
    <w:pPr>
      <w:spacing w:after="60" w:before="240"/>
      <w:ind w:left="4320" w:hanging="360"/>
      <w:outlineLvl w:val="5"/>
    </w:pPr>
    <w:rPr>
      <w:b w:val="1"/>
      <w:bCs w:val="1"/>
      <w:sz w:val="22"/>
      <w:szCs w:val="22"/>
      <w:lang w:val="en-AU"/>
    </w:rPr>
  </w:style>
  <w:style w:type="paragraph" w:styleId="Heading7">
    <w:name w:val="heading 7"/>
    <w:basedOn w:val="Normal"/>
    <w:next w:val="Normal"/>
    <w:uiPriority w:val="9"/>
    <w:unhideWhenUsed w:val="1"/>
    <w:qFormat w:val="1"/>
    <w:rsid w:val="7C1E9AE8"/>
    <w:pPr>
      <w:spacing w:after="60" w:before="240"/>
      <w:ind w:left="5040" w:hanging="360"/>
      <w:outlineLvl w:val="6"/>
    </w:pPr>
    <w:rPr>
      <w:lang w:val="en-AU"/>
    </w:rPr>
  </w:style>
  <w:style w:type="paragraph" w:styleId="Heading8">
    <w:name w:val="heading 8"/>
    <w:basedOn w:val="Normal"/>
    <w:next w:val="Normal"/>
    <w:uiPriority w:val="9"/>
    <w:unhideWhenUsed w:val="1"/>
    <w:qFormat w:val="1"/>
    <w:rsid w:val="7C1E9AE8"/>
    <w:pPr>
      <w:spacing w:after="60" w:before="240"/>
      <w:ind w:left="5760" w:hanging="360"/>
      <w:outlineLvl w:val="7"/>
    </w:pPr>
    <w:rPr>
      <w:i w:val="1"/>
      <w:iCs w:val="1"/>
      <w:lang w:val="en-AU"/>
    </w:rPr>
  </w:style>
  <w:style w:type="paragraph" w:styleId="Heading9">
    <w:name w:val="heading 9"/>
    <w:basedOn w:val="Normal"/>
    <w:next w:val="Normal"/>
    <w:uiPriority w:val="9"/>
    <w:unhideWhenUsed w:val="1"/>
    <w:qFormat w:val="1"/>
    <w:rsid w:val="7C1E9AE8"/>
    <w:pPr>
      <w:spacing w:after="60" w:before="240"/>
      <w:ind w:left="6480" w:hanging="360"/>
      <w:outlineLvl w:val="8"/>
    </w:pPr>
    <w:rPr>
      <w:rFonts w:ascii="Arial" w:hAnsi="Arial"/>
      <w:sz w:val="22"/>
      <w:szCs w:val="22"/>
      <w:lang w:val="en-AU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Normal Table2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itle">
    <w:name w:val="Title2"/>
    <w:basedOn w:val="Normal"/>
    <w:next w:val="Title"/>
    <w:uiPriority w:val="10"/>
    <w:qFormat w:val="1"/>
    <w:rsid w:val="7C1E9AE8"/>
    <w:pPr>
      <w:jc w:val="center"/>
    </w:pPr>
    <w:rPr>
      <w:sz w:val="28"/>
      <w:szCs w:val="28"/>
      <w:lang w:val="en-AU"/>
    </w:rPr>
  </w:style>
  <w:style w:type="paragraph" w:styleId="Footer">
    <w:name w:val="footer"/>
    <w:basedOn w:val="Normal"/>
    <w:next w:val="Footer"/>
    <w:uiPriority w:val="99"/>
    <w:unhideWhenUsed w:val="1"/>
    <w:rsid w:val="7C1E9AE8"/>
    <w:pPr>
      <w:tabs>
        <w:tab w:val="center" w:leader="none" w:pos="4320"/>
        <w:tab w:val="right" w:leader="none" w:pos="8640"/>
      </w:tabs>
    </w:pPr>
    <w:rPr>
      <w:sz w:val="20"/>
      <w:szCs w:val="20"/>
      <w:lang w:val="en-AU"/>
    </w:rPr>
  </w:style>
  <w:style w:type="paragraph" w:styleId="TOC1">
    <w:name w:val="toc 1"/>
    <w:basedOn w:val="Normal"/>
    <w:next w:val="Normal"/>
    <w:uiPriority w:val="39"/>
    <w:unhideWhenUsed w:val="1"/>
    <w:rsid w:val="7C1E9AE8"/>
    <w:pPr>
      <w:spacing w:after="120" w:before="120"/>
    </w:pPr>
    <w:rPr>
      <w:b w:val="1"/>
      <w:bCs w:val="1"/>
      <w:caps w:val="1"/>
      <w:sz w:val="20"/>
      <w:szCs w:val="20"/>
      <w:lang w:val="en-AU"/>
    </w:rPr>
  </w:style>
  <w:style w:type="paragraph" w:styleId="TOC2">
    <w:name w:val="toc 2"/>
    <w:basedOn w:val="Normal"/>
    <w:next w:val="Normal"/>
    <w:uiPriority w:val="39"/>
    <w:unhideWhenUsed w:val="1"/>
    <w:rsid w:val="7C1E9AE8"/>
    <w:pPr>
      <w:ind w:left="200"/>
    </w:pPr>
    <w:rPr>
      <w:smallCaps w:val="1"/>
      <w:sz w:val="20"/>
      <w:szCs w:val="20"/>
      <w:lang w:val="en-A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0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1"/>
    <w:basedOn w:val="Normal"/>
    <w:next w:val="Normal"/>
    <w:uiPriority w:val="11"/>
    <w:qFormat w:val="1"/>
    <w:rsid w:val="7C1E9AE8"/>
    <w:pPr>
      <w:keepNext w:val="1"/>
      <w:spacing w:after="80" w:before="360" w:lineRule="auto"/>
    </w:pPr>
    <w:rPr>
      <w:rFonts w:ascii="Georgia" w:cs="Georgia" w:eastAsia="Georgia" w:hAnsi="Georgia"/>
      <w:i w:val="1"/>
      <w:iCs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 w:val="1"/>
    <w:rsid w:val="7C1E9AE8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7C1E9AE8"/>
    <w:pPr>
      <w:spacing w:after="360" w:before="360"/>
      <w:ind w:left="864" w:right="864"/>
      <w:jc w:val="center"/>
    </w:pPr>
    <w:rPr>
      <w:i w:val="1"/>
      <w:iCs w:val="1"/>
      <w:color w:val="4f81bd" w:themeColor="accent1"/>
    </w:rPr>
  </w:style>
  <w:style w:type="paragraph" w:styleId="ListParagraph">
    <w:name w:val="List Paragraph"/>
    <w:basedOn w:val="Normal"/>
    <w:uiPriority w:val="34"/>
    <w:qFormat w:val="1"/>
    <w:rsid w:val="7C1E9AE8"/>
    <w:pPr>
      <w:spacing/>
      <w:ind w:left="720"/>
      <w:contextualSpacing w:val="1"/>
    </w:pPr>
  </w:style>
  <w:style w:type="character" w:styleId="QuoteChar" w:customStyle="1">
    <w:name w:val="Quote Char"/>
    <w:basedOn w:val="DefaultParagraphFont"/>
    <w:link w:val="Quote"/>
    <w:uiPriority w:val="29"/>
    <w:rsid w:val="7C1E9AE8"/>
    <w:rPr>
      <w:i w:val="1"/>
      <w:iCs w:val="1"/>
      <w:noProof w:val="0"/>
      <w:color w:val="404040" w:themeColor="text1" w:themeTint="0000BF"/>
      <w:lang w:val="pt-BR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7C1E9AE8"/>
    <w:rPr>
      <w:i w:val="1"/>
      <w:iCs w:val="1"/>
      <w:noProof w:val="0"/>
      <w:color w:val="4f81bd" w:themeColor="accent1"/>
      <w:lang w:val="pt-BR"/>
    </w:rPr>
  </w:style>
  <w:style w:type="paragraph" w:styleId="TOC3">
    <w:name w:val="toc 3"/>
    <w:basedOn w:val="Normal"/>
    <w:next w:val="Normal"/>
    <w:uiPriority w:val="39"/>
    <w:unhideWhenUsed w:val="1"/>
    <w:rsid w:val="7C1E9AE8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 w:val="1"/>
    <w:rsid w:val="7C1E9AE8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 w:val="1"/>
    <w:rsid w:val="7C1E9AE8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 w:val="1"/>
    <w:rsid w:val="7C1E9AE8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 w:val="1"/>
    <w:rsid w:val="7C1E9AE8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 w:val="1"/>
    <w:rsid w:val="7C1E9AE8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 w:val="1"/>
    <w:rsid w:val="7C1E9AE8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7C1E9AE8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7C1E9AE8"/>
    <w:rPr>
      <w:noProof w:val="0"/>
      <w:sz w:val="20"/>
      <w:szCs w:val="20"/>
      <w:lang w:val="pt-BR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7C1E9AE8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7C1E9AE8"/>
    <w:rPr>
      <w:noProof w:val="0"/>
      <w:sz w:val="20"/>
      <w:szCs w:val="20"/>
      <w:lang w:val="pt-BR"/>
    </w:rPr>
  </w:style>
  <w:style w:type="paragraph" w:styleId="Header">
    <w:name w:val="header"/>
    <w:basedOn w:val="Normal"/>
    <w:link w:val="HeaderChar"/>
    <w:uiPriority w:val="99"/>
    <w:unhideWhenUsed w:val="1"/>
    <w:rsid w:val="7C1E9AE8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7C1E9AE8"/>
    <w:rPr>
      <w:noProof w:val="0"/>
      <w:lang w:val="pt-BR"/>
    </w:r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vv3i17xjDxCiCreY7tx6R9raKg==">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2010-03-03T07:42:00.0000000Z</dcterms:created>
</cp:coreProperties>
</file>