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Fine-Tuning Coding Models (CodeLlama / StarCoder) Using Parameter Efficient Fine-Tuning</w:t>
      </w:r>
    </w:p>
    <w:p>
      <w:pPr>
        <w:pStyle w:val="Heading1"/>
      </w:pPr>
      <w:r>
        <w:t>1. Introduction</w:t>
      </w:r>
    </w:p>
    <w:p>
      <w:r>
        <w:t>Large Language Models trained on programming data can generate code automatically. Models such as CodeLlama and StarCoder are trained on massive programming repositories and documentation.</w:t>
      </w:r>
    </w:p>
    <w:p/>
    <w:p>
      <w:r>
        <w:t>However, these models are general-purpose coding models. They do not understand company-specific design systems, UI schemas, or internal coding conventions. To adapt these models to a specific use case, engineers apply fine‑tuning.</w:t>
      </w:r>
    </w:p>
    <w:p/>
    <w:p>
      <w:r>
        <w:t>Fine‑tuning allows a pretrained model to learn specialized patterns such as:</w:t>
      </w:r>
    </w:p>
    <w:p>
      <w:r>
        <w:t>• UX description → UI JSON schema</w:t>
      </w:r>
    </w:p>
    <w:p>
      <w:r>
        <w:t>• UX description → UI component code (React / Flutter)</w:t>
      </w:r>
    </w:p>
    <w:p>
      <w:r>
        <w:t>• JSON schema → UI code</w:t>
      </w:r>
    </w:p>
    <w:p/>
    <w:p>
      <w:r>
        <w:t>This enables automation of repetitive development tasks like converting design specifications into production-ready UI structures.</w:t>
      </w:r>
    </w:p>
    <w:p>
      <w:pPr>
        <w:pStyle w:val="Heading1"/>
      </w:pPr>
      <w:r>
        <w:t>2. Parameter Efficient Fine‑Tuning (PEFT)</w:t>
      </w:r>
    </w:p>
    <w:p>
      <w:r>
        <w:t>Training all parameters of large models is extremely expensive because modern models contain billions of parameters.</w:t>
      </w:r>
    </w:p>
    <w:p/>
    <w:p>
      <w:r>
        <w:t>Parameter Efficient Fine‑Tuning (PEFT) solves this problem by training only a small subset of additional parameters while keeping the base model mostly frozen.</w:t>
      </w:r>
    </w:p>
    <w:p/>
    <w:p>
      <w:r>
        <w:t>One popular technique is LoRA (Low Rank Adaptation).</w:t>
      </w:r>
    </w:p>
    <w:p/>
    <w:p>
      <w:r>
        <w:t>Concept:</w:t>
      </w:r>
    </w:p>
    <w:p>
      <w:r>
        <w:t>Base Model (frozen) + Small Trainable Adapter Layers → Specialized Model</w:t>
      </w:r>
    </w:p>
    <w:p/>
    <w:p>
      <w:r>
        <w:t>Advantages:</w:t>
      </w:r>
    </w:p>
    <w:p>
      <w:r>
        <w:t>• Requires far less GPU memory</w:t>
      </w:r>
    </w:p>
    <w:p>
      <w:r>
        <w:t>• Faster training</w:t>
      </w:r>
    </w:p>
    <w:p>
      <w:r>
        <w:t>• Lower computational cost</w:t>
      </w:r>
    </w:p>
    <w:p>
      <w:r>
        <w:t>• Easier model deployment</w:t>
      </w:r>
    </w:p>
    <w:p>
      <w:pPr>
        <w:pStyle w:val="Heading1"/>
      </w:pPr>
      <w:r>
        <w:t>3. Dataset Design</w:t>
      </w:r>
    </w:p>
    <w:p>
      <w:r>
        <w:t>Fine‑tuning models requires datasets that teach the relationship between a prompt and the desired output.</w:t>
      </w:r>
    </w:p>
    <w:p/>
    <w:p>
      <w:r>
        <w:t>For coding models, datasets typically contain pairs such as:</w:t>
      </w:r>
    </w:p>
    <w:p>
      <w:r>
        <w:t>Prompt → Code</w:t>
      </w:r>
    </w:p>
    <w:p>
      <w:r>
        <w:t>Instruction → Input → Output</w:t>
      </w:r>
    </w:p>
    <w:p>
      <w:r>
        <w:t>Conversation → Response</w:t>
      </w:r>
    </w:p>
    <w:p/>
    <w:p>
      <w:r>
        <w:t>These examples teach the model how to transform a problem description into the correct structured output.</w:t>
      </w:r>
    </w:p>
    <w:p>
      <w:pPr>
        <w:pStyle w:val="Heading1"/>
      </w:pPr>
      <w:r>
        <w:t>4. Dataset Formats</w:t>
      </w:r>
    </w:p>
    <w:p>
      <w:r>
        <w:t>There are three commonly used dataset formats for fine‑tuning coding models.</w:t>
      </w:r>
    </w:p>
    <w:p/>
    <w:p>
      <w:r>
        <w:t>1. Prompt–Completion Format</w:t>
      </w:r>
    </w:p>
    <w:p>
      <w:r>
        <w:t>Prompt → Expected Code Completion</w:t>
      </w:r>
    </w:p>
    <w:p/>
    <w:p>
      <w:r>
        <w:t>Example:</w:t>
      </w:r>
    </w:p>
    <w:p>
      <w:r>
        <w:t>Prompt: "Write a Python function to check if a number is prime."</w:t>
      </w:r>
    </w:p>
    <w:p>
      <w:r>
        <w:t>Completion: "def is_prime(n): ..."</w:t>
      </w:r>
    </w:p>
    <w:p/>
    <w:p>
      <w:r>
        <w:t>2. Instruction–Input–Output Format</w:t>
      </w:r>
    </w:p>
    <w:p>
      <w:r>
        <w:t>Instruction: describes the task</w:t>
      </w:r>
    </w:p>
    <w:p>
      <w:r>
        <w:t>Input: contains the specific problem</w:t>
      </w:r>
    </w:p>
    <w:p>
      <w:r>
        <w:t>Output: expected solution</w:t>
      </w:r>
    </w:p>
    <w:p/>
    <w:p>
      <w:r>
        <w:t>Example:</w:t>
      </w:r>
    </w:p>
    <w:p>
      <w:r>
        <w:t>Instruction: Convert UX description into UI JSON schema</w:t>
      </w:r>
    </w:p>
    <w:p>
      <w:r>
        <w:t>Input: Login screen with email and password field</w:t>
      </w:r>
    </w:p>
    <w:p>
      <w:r>
        <w:t>Output: JSON layout representation</w:t>
      </w:r>
    </w:p>
    <w:p/>
    <w:p>
      <w:r>
        <w:t>3. Chat / Conversation Format</w:t>
      </w:r>
    </w:p>
    <w:p>
      <w:r>
        <w:t>This format simulates conversation between user and AI.</w:t>
      </w:r>
    </w:p>
    <w:p/>
    <w:p>
      <w:r>
        <w:t>System → task instruction</w:t>
      </w:r>
    </w:p>
    <w:p>
      <w:r>
        <w:t>User → request</w:t>
      </w:r>
    </w:p>
    <w:p>
      <w:r>
        <w:t>Assistant → response</w:t>
      </w:r>
    </w:p>
    <w:p/>
    <w:p>
      <w:r>
        <w:t>This format is commonly used for chatbot-based AI systems.</w:t>
      </w:r>
    </w:p>
    <w:p>
      <w:pPr>
        <w:pStyle w:val="Heading1"/>
      </w:pPr>
      <w:r>
        <w:t>5. Example Dataset Entry</w:t>
      </w:r>
    </w:p>
    <w:p>
      <w:r>
        <w:t>Example for UX to UI JSON generation:</w:t>
      </w:r>
    </w:p>
    <w:p/>
    <w:p>
      <w:r>
        <w:t>Instruction: Generate UI JSON layout from UX description</w:t>
      </w:r>
    </w:p>
    <w:p>
      <w:r>
        <w:t>Input: Signup page with username field, password field and register button</w:t>
      </w:r>
    </w:p>
    <w:p>
      <w:r>
        <w:t>Output:</w:t>
      </w:r>
    </w:p>
    <w:p>
      <w:r>
        <w:t>{</w:t>
      </w:r>
    </w:p>
    <w:p>
      <w:r>
        <w:t xml:space="preserve"> "type": "container",</w:t>
      </w:r>
    </w:p>
    <w:p>
      <w:r>
        <w:t xml:space="preserve"> "alignment": "center",</w:t>
      </w:r>
    </w:p>
    <w:p>
      <w:r>
        <w:t xml:space="preserve"> "children": [</w:t>
      </w:r>
    </w:p>
    <w:p>
      <w:r>
        <w:t xml:space="preserve">   {"type": "input", "placeholder": "Username"},</w:t>
      </w:r>
    </w:p>
    <w:p>
      <w:r>
        <w:t xml:space="preserve">   {"type": "input", "placeholder": "Password"},</w:t>
      </w:r>
    </w:p>
    <w:p>
      <w:r>
        <w:t xml:space="preserve">   {"type": "button", "label": "Register"}</w:t>
      </w:r>
    </w:p>
    <w:p>
      <w:r>
        <w:t xml:space="preserve"> ]</w:t>
      </w:r>
    </w:p>
    <w:p>
      <w:r>
        <w:t>}</w:t>
      </w:r>
    </w:p>
    <w:p>
      <w:pPr>
        <w:pStyle w:val="Heading1"/>
      </w:pPr>
      <w:r>
        <w:t>6. Dataset Creation Strategy</w:t>
      </w:r>
    </w:p>
    <w:p>
      <w:r>
        <w:t>Companies typically do not create datasets manually. Instead, datasets are generated from existing UI systems.</w:t>
      </w:r>
    </w:p>
    <w:p/>
    <w:p>
      <w:r>
        <w:t>Example pipeline:</w:t>
      </w:r>
    </w:p>
    <w:p>
      <w:r>
        <w:t>React Components → Extract UI structure → Convert to JSON Schema → Create Training Pairs</w:t>
      </w:r>
    </w:p>
    <w:p/>
    <w:p>
      <w:r>
        <w:t>This allows creation of thousands of training examples automatically.</w:t>
      </w:r>
    </w:p>
    <w:p>
      <w:pPr>
        <w:pStyle w:val="Heading1"/>
      </w:pPr>
      <w:r>
        <w:t>7. Fine‑Tuning Pipeline</w:t>
      </w:r>
    </w:p>
    <w:p>
      <w:r>
        <w:t>Typical training workflow:</w:t>
      </w:r>
    </w:p>
    <w:p/>
    <w:p>
      <w:r>
        <w:t>Step 1: Load pretrained model (CodeLlama / StarCoder)</w:t>
      </w:r>
    </w:p>
    <w:p>
      <w:r>
        <w:t>Step 2: Prepare dataset (JSONL format)</w:t>
      </w:r>
    </w:p>
    <w:p>
      <w:r>
        <w:t>Step 3: Apply PEFT method (LoRA adapters)</w:t>
      </w:r>
    </w:p>
    <w:p>
      <w:r>
        <w:t>Step 4: Tokenize dataset</w:t>
      </w:r>
    </w:p>
    <w:p>
      <w:r>
        <w:t>Step 5: Train model</w:t>
      </w:r>
    </w:p>
    <w:p>
      <w:r>
        <w:t>Step 6: Evaluate generated outputs</w:t>
      </w:r>
    </w:p>
    <w:p>
      <w:r>
        <w:t>Step 7: Deploy model inside application or chatbot</w:t>
      </w:r>
    </w:p>
    <w:p>
      <w:pPr>
        <w:pStyle w:val="Heading1"/>
      </w:pPr>
      <w:r>
        <w:t>8. Tools Used in Fine‑Tuning</w:t>
      </w:r>
    </w:p>
    <w:p>
      <w:r>
        <w:t>Common tools used by AI engineers:</w:t>
      </w:r>
    </w:p>
    <w:p/>
    <w:p>
      <w:r>
        <w:t>Model frameworks:</w:t>
      </w:r>
    </w:p>
    <w:p>
      <w:r>
        <w:t>• PyTorch</w:t>
      </w:r>
    </w:p>
    <w:p>
      <w:r>
        <w:t>• HuggingFace Transformers</w:t>
      </w:r>
    </w:p>
    <w:p/>
    <w:p>
      <w:r>
        <w:t>Fine‑tuning tools:</w:t>
      </w:r>
    </w:p>
    <w:p>
      <w:r>
        <w:t>• PEFT</w:t>
      </w:r>
    </w:p>
    <w:p>
      <w:r>
        <w:t>• LoRA</w:t>
      </w:r>
    </w:p>
    <w:p>
      <w:r>
        <w:t>• QLoRA</w:t>
      </w:r>
    </w:p>
    <w:p/>
    <w:p>
      <w:r>
        <w:t>Dataset tools:</w:t>
      </w:r>
    </w:p>
    <w:p>
      <w:r>
        <w:t>• HuggingFace Datasets</w:t>
      </w:r>
    </w:p>
    <w:p>
      <w:r>
        <w:t>• JSONL format</w:t>
      </w:r>
    </w:p>
    <w:p/>
    <w:p>
      <w:r>
        <w:t>Deployment tools:</w:t>
      </w:r>
    </w:p>
    <w:p>
      <w:r>
        <w:t>• FastAPI</w:t>
      </w:r>
    </w:p>
    <w:p>
      <w:r>
        <w:t>• vLLM</w:t>
      </w:r>
    </w:p>
    <w:p>
      <w:r>
        <w:t>• Ollama</w:t>
      </w:r>
    </w:p>
    <w:p>
      <w:pPr>
        <w:pStyle w:val="Heading1"/>
      </w:pPr>
      <w:r>
        <w:t>9. Conclusion</w:t>
      </w:r>
    </w:p>
    <w:p>
      <w:r>
        <w:t>Fine‑tuning code generation models allows organizations to automate specialized development tasks such as converting UX designs into UI structures or code.</w:t>
      </w:r>
    </w:p>
    <w:p/>
    <w:p>
      <w:r>
        <w:t>By combining pretrained models like CodeLlama or StarCoder with Parameter Efficient Fine‑Tuning techniques such as LoRA, companies can build domain‑specific AI systems without the high cost of training models from scratch.</w:t>
      </w:r>
    </w:p>
    <w:p/>
    <w:p>
      <w:r>
        <w:t>The most important component of successful fine‑tuning is the dataset design, which teaches the model the transformation patterns required for the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