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2D2" w:rsidRPr="0039579D" w:rsidRDefault="00EC32D2" w:rsidP="00EC32D2">
      <w:pPr>
        <w:jc w:val="right"/>
      </w:pPr>
      <w:bookmarkStart w:id="0" w:name="_Toc510562200"/>
      <w:bookmarkStart w:id="1" w:name="565"/>
      <w:bookmarkStart w:id="2" w:name="_Toc4689127"/>
      <w:r>
        <w:t xml:space="preserve">Форма 16 </w:t>
      </w:r>
    </w:p>
    <w:p w:rsidR="00EC32D2" w:rsidRPr="00DD7FD9" w:rsidRDefault="00EC32D2" w:rsidP="00EC32D2">
      <w:pPr>
        <w:jc w:val="center"/>
        <w:rPr>
          <w:color w:val="000000"/>
        </w:rPr>
      </w:pPr>
      <w:r>
        <w:t>МИНИСТЕРСТВО НАУКИ И ВЫСШЕГО ОБРАЗОВАНИЯ РОССИЙСКОЙ ФЕДЕРАЦИИ</w:t>
      </w:r>
    </w:p>
    <w:p w:rsidR="00EC32D2" w:rsidRDefault="00EC32D2" w:rsidP="00EC32D2">
      <w:pPr>
        <w:pStyle w:val="BodyText3"/>
        <w:shd w:val="clear" w:color="auto" w:fill="FFFFFF"/>
        <w:spacing w:before="120" w:after="0"/>
        <w:ind w:right="-108"/>
        <w:jc w:val="center"/>
        <w:rPr>
          <w:rFonts w:cs="Arial"/>
          <w:caps/>
          <w:sz w:val="24"/>
          <w:szCs w:val="24"/>
        </w:rPr>
      </w:pPr>
      <w:r w:rsidRPr="00DD7FD9">
        <w:rPr>
          <w:rFonts w:cs="Arial"/>
          <w:caps/>
          <w:sz w:val="24"/>
          <w:szCs w:val="24"/>
        </w:rPr>
        <w:t xml:space="preserve">Федеральное Государственное бюджетное образовательное </w:t>
      </w:r>
    </w:p>
    <w:p w:rsidR="00EC32D2" w:rsidRPr="00DD7FD9" w:rsidRDefault="00EC32D2" w:rsidP="00EC32D2">
      <w:pPr>
        <w:pStyle w:val="BodyText3"/>
        <w:shd w:val="clear" w:color="auto" w:fill="FFFFFF"/>
        <w:spacing w:after="0"/>
        <w:ind w:right="-108"/>
        <w:jc w:val="center"/>
        <w:rPr>
          <w:rFonts w:cs="Arial"/>
          <w:caps/>
          <w:sz w:val="24"/>
          <w:szCs w:val="24"/>
        </w:rPr>
      </w:pPr>
      <w:r w:rsidRPr="00DD7FD9">
        <w:rPr>
          <w:rFonts w:cs="Arial"/>
          <w:caps/>
          <w:sz w:val="24"/>
          <w:szCs w:val="24"/>
        </w:rPr>
        <w:t>учреждение высшего образования</w:t>
      </w:r>
    </w:p>
    <w:p w:rsidR="00EC32D2" w:rsidRPr="00DD7FD9" w:rsidRDefault="00EC32D2" w:rsidP="00EC32D2">
      <w:pPr>
        <w:pStyle w:val="BodyText3"/>
        <w:shd w:val="clear" w:color="auto" w:fill="FFFFFF"/>
        <w:spacing w:after="0"/>
        <w:ind w:right="-108"/>
        <w:jc w:val="center"/>
        <w:rPr>
          <w:rFonts w:cs="Arial"/>
          <w:caps/>
          <w:sz w:val="24"/>
          <w:szCs w:val="24"/>
        </w:rPr>
      </w:pPr>
      <w:r w:rsidRPr="00DD7FD9">
        <w:rPr>
          <w:rFonts w:cs="Arial"/>
          <w:caps/>
          <w:sz w:val="24"/>
          <w:szCs w:val="24"/>
        </w:rPr>
        <w:t>«Поволжский государсТвенный технологический университет»</w:t>
      </w:r>
    </w:p>
    <w:p w:rsidR="00EC32D2" w:rsidRPr="00DD7FD9" w:rsidRDefault="00EC32D2" w:rsidP="00EC32D2">
      <w:pPr>
        <w:jc w:val="center"/>
      </w:pPr>
      <w:r w:rsidRPr="00DD7FD9">
        <w:t>(ФГБОУ ВО «ПГТУ»)</w:t>
      </w:r>
    </w:p>
    <w:p w:rsidR="00EC32D2" w:rsidRPr="00DE2BE4" w:rsidRDefault="00EC32D2" w:rsidP="00EC32D2">
      <w:pPr>
        <w:rPr>
          <w:sz w:val="28"/>
          <w:szCs w:val="28"/>
        </w:rPr>
      </w:pPr>
    </w:p>
    <w:p w:rsidR="00EC32D2" w:rsidRDefault="00EC32D2" w:rsidP="00EC32D2">
      <w:pPr>
        <w:tabs>
          <w:tab w:val="right" w:pos="9781"/>
        </w:tabs>
        <w:ind w:left="4859"/>
      </w:pPr>
      <w:r w:rsidRPr="009E479A">
        <w:rPr>
          <w:sz w:val="28"/>
          <w:szCs w:val="28"/>
        </w:rPr>
        <w:t>Факультет</w:t>
      </w:r>
      <w:r>
        <w:rPr>
          <w:sz w:val="28"/>
          <w:szCs w:val="28"/>
        </w:rPr>
        <w:t xml:space="preserve"> (институт) </w:t>
      </w:r>
      <w:r w:rsidRPr="0039579D">
        <w:rPr>
          <w:sz w:val="28"/>
          <w:szCs w:val="28"/>
          <w:u w:val="single"/>
        </w:rPr>
        <w:tab/>
      </w:r>
    </w:p>
    <w:p w:rsidR="00EC32D2" w:rsidRPr="0039579D" w:rsidRDefault="00EC32D2" w:rsidP="00EC32D2">
      <w:pPr>
        <w:tabs>
          <w:tab w:val="right" w:pos="9781"/>
        </w:tabs>
        <w:ind w:left="4859"/>
        <w:rPr>
          <w:u w:val="single"/>
        </w:rPr>
      </w:pPr>
      <w:r>
        <w:rPr>
          <w:u w:val="single"/>
        </w:rPr>
        <w:t xml:space="preserve">              </w:t>
      </w:r>
      <w:r w:rsidRPr="00E04D2F">
        <w:rPr>
          <w:sz w:val="28"/>
          <w:u w:val="single"/>
        </w:rPr>
        <w:t>Экономический</w:t>
      </w:r>
      <w:r w:rsidRPr="0039579D">
        <w:rPr>
          <w:u w:val="single"/>
        </w:rPr>
        <w:tab/>
      </w:r>
    </w:p>
    <w:p w:rsidR="00EC32D2" w:rsidRPr="00070424" w:rsidRDefault="00EC32D2" w:rsidP="00EC32D2">
      <w:pPr>
        <w:tabs>
          <w:tab w:val="right" w:pos="9781"/>
        </w:tabs>
        <w:ind w:left="4859"/>
        <w:rPr>
          <w:sz w:val="28"/>
          <w:szCs w:val="28"/>
        </w:rPr>
      </w:pPr>
      <w:proofErr w:type="gramStart"/>
      <w:r w:rsidRPr="00070424">
        <w:rPr>
          <w:sz w:val="28"/>
          <w:szCs w:val="28"/>
        </w:rPr>
        <w:t xml:space="preserve">Направление  </w:t>
      </w:r>
      <w:r>
        <w:rPr>
          <w:sz w:val="28"/>
          <w:szCs w:val="28"/>
        </w:rPr>
        <w:t>п</w:t>
      </w:r>
      <w:r w:rsidRPr="00070424">
        <w:rPr>
          <w:sz w:val="28"/>
          <w:szCs w:val="28"/>
        </w:rPr>
        <w:t>одготовки</w:t>
      </w:r>
      <w:proofErr w:type="gramEnd"/>
      <w:r>
        <w:rPr>
          <w:sz w:val="28"/>
          <w:szCs w:val="28"/>
          <w:u w:val="single"/>
        </w:rPr>
        <w:t xml:space="preserve">    09.03.03</w:t>
      </w:r>
      <w:r w:rsidRPr="0039579D">
        <w:rPr>
          <w:sz w:val="28"/>
          <w:szCs w:val="28"/>
          <w:u w:val="single"/>
        </w:rPr>
        <w:tab/>
      </w:r>
    </w:p>
    <w:p w:rsidR="00EC32D2" w:rsidRPr="0039579D" w:rsidRDefault="00EC32D2" w:rsidP="00EC32D2">
      <w:pPr>
        <w:tabs>
          <w:tab w:val="right" w:pos="9781"/>
        </w:tabs>
        <w:ind w:left="4859"/>
        <w:rPr>
          <w:u w:val="single"/>
        </w:rPr>
      </w:pPr>
      <w:r>
        <w:rPr>
          <w:u w:val="single"/>
        </w:rPr>
        <w:t xml:space="preserve">              </w:t>
      </w:r>
      <w:r w:rsidRPr="00E04D2F">
        <w:rPr>
          <w:sz w:val="28"/>
          <w:u w:val="single"/>
        </w:rPr>
        <w:t>Прикладная информатика</w:t>
      </w:r>
      <w:r>
        <w:rPr>
          <w:u w:val="single"/>
        </w:rPr>
        <w:tab/>
      </w:r>
    </w:p>
    <w:p w:rsidR="00EC32D2" w:rsidRPr="00175EE4" w:rsidRDefault="00EC32D2" w:rsidP="00EC32D2">
      <w:pPr>
        <w:ind w:left="4860"/>
        <w:jc w:val="center"/>
        <w:rPr>
          <w:sz w:val="20"/>
          <w:szCs w:val="20"/>
        </w:rPr>
      </w:pPr>
      <w:r w:rsidRPr="00175EE4">
        <w:rPr>
          <w:sz w:val="20"/>
          <w:szCs w:val="20"/>
        </w:rPr>
        <w:t>(наименование)</w:t>
      </w:r>
    </w:p>
    <w:p w:rsidR="00EC32D2" w:rsidRPr="00BE748A" w:rsidRDefault="00EC32D2" w:rsidP="00EC32D2">
      <w:pPr>
        <w:tabs>
          <w:tab w:val="left" w:pos="1701"/>
          <w:tab w:val="left" w:pos="2977"/>
        </w:tabs>
        <w:ind w:left="1701" w:hanging="1701"/>
        <w:rPr>
          <w:sz w:val="28"/>
          <w:szCs w:val="28"/>
          <w:u w:val="single"/>
        </w:rPr>
      </w:pPr>
      <w:r>
        <w:rPr>
          <w:sz w:val="28"/>
          <w:szCs w:val="28"/>
        </w:rPr>
        <w:t xml:space="preserve">Выпускник: </w:t>
      </w:r>
      <w:r>
        <w:rPr>
          <w:sz w:val="28"/>
          <w:szCs w:val="28"/>
        </w:rPr>
        <w:tab/>
      </w:r>
      <w:r w:rsidRPr="009E479A">
        <w:rPr>
          <w:sz w:val="28"/>
          <w:szCs w:val="28"/>
        </w:rPr>
        <w:t>Фамилия</w:t>
      </w:r>
      <w:r>
        <w:rPr>
          <w:sz w:val="28"/>
          <w:szCs w:val="28"/>
        </w:rPr>
        <w:tab/>
      </w:r>
      <w:r>
        <w:rPr>
          <w:sz w:val="28"/>
          <w:szCs w:val="28"/>
          <w:u w:val="single"/>
        </w:rPr>
        <w:t>Лобанова</w:t>
      </w:r>
      <w:r>
        <w:rPr>
          <w:sz w:val="28"/>
          <w:szCs w:val="28"/>
          <w:u w:val="single"/>
        </w:rPr>
        <w:tab/>
      </w:r>
      <w:r>
        <w:rPr>
          <w:sz w:val="28"/>
          <w:szCs w:val="28"/>
          <w:u w:val="single"/>
        </w:rPr>
        <w:tab/>
      </w:r>
      <w:r>
        <w:rPr>
          <w:sz w:val="28"/>
          <w:szCs w:val="28"/>
          <w:u w:val="single"/>
        </w:rPr>
        <w:tab/>
      </w:r>
      <w:r>
        <w:rPr>
          <w:sz w:val="28"/>
          <w:szCs w:val="28"/>
          <w:u w:val="single"/>
        </w:rPr>
        <w:tab/>
      </w:r>
    </w:p>
    <w:p w:rsidR="00EC32D2" w:rsidRPr="0039579D" w:rsidRDefault="00EC32D2" w:rsidP="00EC32D2">
      <w:pPr>
        <w:tabs>
          <w:tab w:val="left" w:pos="1701"/>
          <w:tab w:val="left" w:pos="2977"/>
        </w:tabs>
        <w:ind w:left="1701" w:hanging="1701"/>
        <w:rPr>
          <w:sz w:val="28"/>
          <w:szCs w:val="28"/>
        </w:rPr>
      </w:pPr>
      <w:r>
        <w:rPr>
          <w:sz w:val="28"/>
          <w:szCs w:val="28"/>
        </w:rPr>
        <w:tab/>
        <w:t>И</w:t>
      </w:r>
      <w:r w:rsidRPr="009E479A">
        <w:rPr>
          <w:sz w:val="28"/>
          <w:szCs w:val="28"/>
        </w:rPr>
        <w:t>мя</w:t>
      </w:r>
      <w:r>
        <w:rPr>
          <w:sz w:val="28"/>
          <w:szCs w:val="28"/>
        </w:rPr>
        <w:tab/>
      </w:r>
      <w:r w:rsidRPr="00BE748A">
        <w:rPr>
          <w:sz w:val="28"/>
          <w:szCs w:val="28"/>
          <w:u w:val="single"/>
        </w:rPr>
        <w:t>Венера</w:t>
      </w:r>
      <w:r w:rsidRPr="00BE748A">
        <w:rPr>
          <w:sz w:val="28"/>
          <w:szCs w:val="28"/>
          <w:u w:val="single"/>
        </w:rPr>
        <w:tab/>
      </w:r>
      <w:r w:rsidRPr="00BE748A">
        <w:rPr>
          <w:sz w:val="28"/>
          <w:szCs w:val="28"/>
          <w:u w:val="single"/>
        </w:rPr>
        <w:tab/>
      </w:r>
      <w:r w:rsidRPr="00BE748A">
        <w:rPr>
          <w:sz w:val="28"/>
          <w:szCs w:val="28"/>
          <w:u w:val="single"/>
        </w:rPr>
        <w:tab/>
      </w:r>
      <w:r w:rsidRPr="00BE748A">
        <w:rPr>
          <w:sz w:val="28"/>
          <w:szCs w:val="28"/>
          <w:u w:val="single"/>
        </w:rPr>
        <w:tab/>
      </w:r>
    </w:p>
    <w:p w:rsidR="00EC32D2" w:rsidRPr="0039579D" w:rsidRDefault="00EC32D2" w:rsidP="00EC32D2">
      <w:pPr>
        <w:tabs>
          <w:tab w:val="left" w:pos="1701"/>
          <w:tab w:val="left" w:pos="2977"/>
        </w:tabs>
        <w:ind w:left="1701" w:hanging="1701"/>
        <w:rPr>
          <w:sz w:val="28"/>
          <w:szCs w:val="28"/>
        </w:rPr>
      </w:pPr>
      <w:r>
        <w:rPr>
          <w:sz w:val="28"/>
          <w:szCs w:val="28"/>
        </w:rPr>
        <w:tab/>
      </w:r>
      <w:r w:rsidRPr="009E479A">
        <w:rPr>
          <w:sz w:val="28"/>
          <w:szCs w:val="28"/>
        </w:rPr>
        <w:t>Отчество</w:t>
      </w:r>
      <w:r>
        <w:rPr>
          <w:sz w:val="28"/>
          <w:szCs w:val="28"/>
        </w:rPr>
        <w:tab/>
      </w:r>
      <w:r>
        <w:rPr>
          <w:sz w:val="28"/>
          <w:szCs w:val="28"/>
          <w:u w:val="single"/>
        </w:rPr>
        <w:t>Алексеевна</w:t>
      </w:r>
      <w:r>
        <w:rPr>
          <w:sz w:val="28"/>
          <w:szCs w:val="28"/>
          <w:u w:val="single"/>
        </w:rPr>
        <w:tab/>
      </w:r>
      <w:r>
        <w:rPr>
          <w:sz w:val="28"/>
          <w:szCs w:val="28"/>
          <w:u w:val="single"/>
        </w:rPr>
        <w:tab/>
      </w:r>
      <w:r>
        <w:rPr>
          <w:sz w:val="28"/>
          <w:szCs w:val="28"/>
          <w:u w:val="single"/>
        </w:rPr>
        <w:tab/>
      </w:r>
    </w:p>
    <w:p w:rsidR="00EC32D2" w:rsidRPr="00175EE4" w:rsidRDefault="00EC32D2" w:rsidP="00EC32D2">
      <w:pPr>
        <w:rPr>
          <w:sz w:val="28"/>
          <w:szCs w:val="28"/>
        </w:rPr>
      </w:pPr>
    </w:p>
    <w:p w:rsidR="00EC32D2" w:rsidRDefault="00EC32D2" w:rsidP="00EC32D2">
      <w:pPr>
        <w:tabs>
          <w:tab w:val="right" w:pos="9781"/>
        </w:tabs>
        <w:rPr>
          <w:sz w:val="28"/>
          <w:u w:val="single"/>
        </w:rPr>
      </w:pPr>
      <w:r>
        <w:rPr>
          <w:sz w:val="28"/>
          <w:szCs w:val="28"/>
        </w:rPr>
        <w:t>Тема ВКР</w:t>
      </w:r>
      <w:r w:rsidRPr="00BE748A">
        <w:rPr>
          <w:sz w:val="28"/>
          <w:szCs w:val="28"/>
        </w:rPr>
        <w:t xml:space="preserve"> </w:t>
      </w:r>
      <w:r w:rsidRPr="00E04D2F">
        <w:rPr>
          <w:sz w:val="28"/>
          <w:u w:val="single"/>
        </w:rPr>
        <w:t>Разработка информационной системы «Личный кабинет</w:t>
      </w:r>
      <w:r>
        <w:rPr>
          <w:sz w:val="28"/>
          <w:u w:val="single"/>
        </w:rPr>
        <w:t xml:space="preserve"> </w:t>
      </w:r>
      <w:r w:rsidRPr="00E04D2F">
        <w:rPr>
          <w:sz w:val="28"/>
          <w:u w:val="single"/>
        </w:rPr>
        <w:t>для</w:t>
      </w:r>
      <w:r>
        <w:rPr>
          <w:sz w:val="28"/>
          <w:u w:val="single"/>
        </w:rPr>
        <w:tab/>
      </w:r>
    </w:p>
    <w:p w:rsidR="00EC32D2" w:rsidRPr="00BE748A" w:rsidRDefault="00EC32D2" w:rsidP="00EC32D2">
      <w:pPr>
        <w:tabs>
          <w:tab w:val="right" w:pos="9781"/>
        </w:tabs>
        <w:rPr>
          <w:sz w:val="28"/>
          <w:szCs w:val="28"/>
        </w:rPr>
      </w:pPr>
      <w:r w:rsidRPr="00E04D2F">
        <w:rPr>
          <w:sz w:val="28"/>
          <w:u w:val="single"/>
        </w:rPr>
        <w:t xml:space="preserve"> АНО ДПО «</w:t>
      </w:r>
      <w:proofErr w:type="spellStart"/>
      <w:r w:rsidRPr="00E04D2F">
        <w:rPr>
          <w:sz w:val="28"/>
          <w:u w:val="single"/>
        </w:rPr>
        <w:t>Инфосфера</w:t>
      </w:r>
      <w:proofErr w:type="spellEnd"/>
      <w:r w:rsidRPr="00E04D2F">
        <w:rPr>
          <w:sz w:val="28"/>
          <w:u w:val="single"/>
        </w:rPr>
        <w:t>»</w:t>
      </w:r>
      <w:r>
        <w:rPr>
          <w:u w:val="single"/>
        </w:rPr>
        <w:tab/>
      </w:r>
    </w:p>
    <w:p w:rsidR="00EC32D2" w:rsidRPr="0039579D" w:rsidRDefault="00EC32D2" w:rsidP="00EC32D2">
      <w:pPr>
        <w:tabs>
          <w:tab w:val="right" w:pos="9781"/>
        </w:tabs>
        <w:rPr>
          <w:u w:val="single"/>
        </w:rPr>
      </w:pPr>
      <w:r>
        <w:rPr>
          <w:u w:val="single"/>
        </w:rPr>
        <w:tab/>
      </w:r>
    </w:p>
    <w:p w:rsidR="00EC32D2" w:rsidRPr="0039579D" w:rsidRDefault="00EC32D2" w:rsidP="00EC32D2">
      <w:pPr>
        <w:tabs>
          <w:tab w:val="right" w:pos="9781"/>
        </w:tabs>
        <w:rPr>
          <w:u w:val="single"/>
        </w:rPr>
      </w:pPr>
      <w:r>
        <w:rPr>
          <w:u w:val="single"/>
        </w:rPr>
        <w:tab/>
      </w:r>
    </w:p>
    <w:p w:rsidR="00EC32D2" w:rsidRPr="006C4ED1" w:rsidRDefault="00EC32D2" w:rsidP="00EC32D2">
      <w:pPr>
        <w:spacing w:line="360" w:lineRule="auto"/>
        <w:rPr>
          <w:sz w:val="16"/>
          <w:szCs w:val="16"/>
        </w:rPr>
      </w:pPr>
    </w:p>
    <w:p w:rsidR="00EC32D2" w:rsidRPr="00BE748A" w:rsidRDefault="00EC32D2" w:rsidP="00EC32D2">
      <w:pPr>
        <w:tabs>
          <w:tab w:val="right" w:pos="9781"/>
        </w:tabs>
        <w:spacing w:line="360" w:lineRule="auto"/>
        <w:rPr>
          <w:sz w:val="28"/>
          <w:szCs w:val="28"/>
          <w:u w:val="single"/>
        </w:rPr>
      </w:pPr>
      <w:r w:rsidRPr="009715AB">
        <w:rPr>
          <w:sz w:val="28"/>
          <w:szCs w:val="28"/>
        </w:rPr>
        <w:t>Кафедра</w:t>
      </w:r>
      <w:r>
        <w:rPr>
          <w:sz w:val="28"/>
          <w:szCs w:val="28"/>
        </w:rPr>
        <w:t xml:space="preserve"> </w:t>
      </w:r>
      <w:r w:rsidRPr="00BE748A">
        <w:rPr>
          <w:sz w:val="28"/>
          <w:szCs w:val="28"/>
          <w:u w:val="single"/>
        </w:rPr>
        <w:t xml:space="preserve">         Инф</w:t>
      </w:r>
      <w:r>
        <w:rPr>
          <w:sz w:val="28"/>
          <w:szCs w:val="28"/>
          <w:u w:val="single"/>
        </w:rPr>
        <w:t>ормационных систем в экономике</w:t>
      </w:r>
      <w:r>
        <w:rPr>
          <w:sz w:val="28"/>
          <w:szCs w:val="28"/>
          <w:u w:val="single"/>
        </w:rPr>
        <w:tab/>
      </w:r>
    </w:p>
    <w:p w:rsidR="00EC32D2" w:rsidRPr="0039579D" w:rsidRDefault="00EC32D2" w:rsidP="00EC32D2">
      <w:pPr>
        <w:tabs>
          <w:tab w:val="right" w:pos="9781"/>
        </w:tabs>
        <w:rPr>
          <w:u w:val="single"/>
        </w:rPr>
      </w:pPr>
      <w:r w:rsidRPr="009715AB">
        <w:rPr>
          <w:sz w:val="28"/>
          <w:szCs w:val="28"/>
        </w:rPr>
        <w:t>Заведующий кафедрой</w:t>
      </w:r>
      <w:r>
        <w:rPr>
          <w:sz w:val="28"/>
          <w:szCs w:val="28"/>
        </w:rPr>
        <w:t xml:space="preserve"> </w:t>
      </w:r>
      <w:r w:rsidRPr="00BE748A">
        <w:rPr>
          <w:sz w:val="28"/>
          <w:szCs w:val="28"/>
          <w:u w:val="single"/>
        </w:rPr>
        <w:t xml:space="preserve">           </w:t>
      </w:r>
      <w:proofErr w:type="spellStart"/>
      <w:r>
        <w:rPr>
          <w:sz w:val="28"/>
          <w:szCs w:val="28"/>
          <w:u w:val="single"/>
        </w:rPr>
        <w:t>Уразаева</w:t>
      </w:r>
      <w:proofErr w:type="spellEnd"/>
      <w:r>
        <w:rPr>
          <w:sz w:val="28"/>
          <w:szCs w:val="28"/>
          <w:u w:val="single"/>
        </w:rPr>
        <w:t xml:space="preserve"> Т. А., к.э.н., доц.</w:t>
      </w:r>
      <w:r>
        <w:rPr>
          <w:sz w:val="28"/>
          <w:szCs w:val="28"/>
          <w:u w:val="single"/>
        </w:rPr>
        <w:tab/>
      </w:r>
    </w:p>
    <w:p w:rsidR="00EC32D2" w:rsidRDefault="00EC32D2" w:rsidP="00EC32D2">
      <w:pPr>
        <w:spacing w:line="360" w:lineRule="auto"/>
        <w:ind w:left="2835"/>
        <w:jc w:val="center"/>
        <w:rPr>
          <w:sz w:val="20"/>
          <w:szCs w:val="20"/>
        </w:rPr>
      </w:pPr>
      <w:r w:rsidRPr="00502551">
        <w:rPr>
          <w:sz w:val="20"/>
          <w:szCs w:val="20"/>
        </w:rPr>
        <w:t>(</w:t>
      </w:r>
      <w:proofErr w:type="spellStart"/>
      <w:r w:rsidRPr="005631A1">
        <w:rPr>
          <w:sz w:val="20"/>
          <w:szCs w:val="20"/>
        </w:rPr>
        <w:t>ф.и.о.</w:t>
      </w:r>
      <w:proofErr w:type="spellEnd"/>
      <w:r w:rsidRPr="005631A1">
        <w:rPr>
          <w:sz w:val="20"/>
          <w:szCs w:val="20"/>
        </w:rPr>
        <w:t xml:space="preserve"> уч. степень, звание, должность</w:t>
      </w:r>
      <w:r>
        <w:rPr>
          <w:sz w:val="20"/>
          <w:szCs w:val="20"/>
        </w:rPr>
        <w:t>, подпись</w:t>
      </w:r>
      <w:r w:rsidRPr="005631A1">
        <w:rPr>
          <w:sz w:val="20"/>
          <w:szCs w:val="20"/>
        </w:rPr>
        <w:t>)</w:t>
      </w:r>
    </w:p>
    <w:p w:rsidR="00EC32D2" w:rsidRPr="00502551" w:rsidRDefault="00EC32D2" w:rsidP="00EC32D2">
      <w:pPr>
        <w:tabs>
          <w:tab w:val="right" w:pos="9781"/>
        </w:tabs>
        <w:rPr>
          <w:u w:val="single"/>
        </w:rPr>
      </w:pPr>
      <w:r w:rsidRPr="009715AB">
        <w:rPr>
          <w:sz w:val="28"/>
          <w:szCs w:val="28"/>
        </w:rPr>
        <w:t>Руководитель</w:t>
      </w:r>
      <w:r>
        <w:t xml:space="preserve"> </w:t>
      </w:r>
      <w:r w:rsidRPr="00BE748A">
        <w:rPr>
          <w:u w:val="single"/>
        </w:rPr>
        <w:t xml:space="preserve">                  </w:t>
      </w:r>
      <w:r w:rsidRPr="00E04D2F">
        <w:rPr>
          <w:sz w:val="28"/>
          <w:u w:val="single"/>
        </w:rPr>
        <w:t>Иванов О.Е., к.э.н., доц.</w:t>
      </w:r>
      <w:r>
        <w:rPr>
          <w:u w:val="single"/>
        </w:rPr>
        <w:tab/>
      </w:r>
      <w:bookmarkStart w:id="3" w:name="_GoBack"/>
      <w:bookmarkEnd w:id="3"/>
    </w:p>
    <w:p w:rsidR="00EC32D2" w:rsidRPr="009E479A" w:rsidRDefault="00EC32D2" w:rsidP="00EC32D2">
      <w:pPr>
        <w:ind w:left="2835"/>
        <w:jc w:val="center"/>
        <w:rPr>
          <w:sz w:val="20"/>
          <w:szCs w:val="20"/>
        </w:rPr>
      </w:pPr>
      <w:r w:rsidRPr="005631A1">
        <w:rPr>
          <w:sz w:val="20"/>
          <w:szCs w:val="20"/>
        </w:rPr>
        <w:t>(</w:t>
      </w:r>
      <w:proofErr w:type="spellStart"/>
      <w:r w:rsidRPr="005631A1">
        <w:rPr>
          <w:sz w:val="20"/>
          <w:szCs w:val="20"/>
        </w:rPr>
        <w:t>ф.и.о.</w:t>
      </w:r>
      <w:proofErr w:type="spellEnd"/>
      <w:r w:rsidRPr="005631A1">
        <w:rPr>
          <w:sz w:val="20"/>
          <w:szCs w:val="20"/>
        </w:rPr>
        <w:t xml:space="preserve"> уч. степень, звание, должность</w:t>
      </w:r>
      <w:r>
        <w:rPr>
          <w:sz w:val="20"/>
          <w:szCs w:val="20"/>
        </w:rPr>
        <w:t>, подпись</w:t>
      </w:r>
      <w:r w:rsidRPr="005631A1">
        <w:rPr>
          <w:sz w:val="20"/>
          <w:szCs w:val="20"/>
        </w:rPr>
        <w:t>)</w:t>
      </w:r>
    </w:p>
    <w:p w:rsidR="00EC32D2" w:rsidRPr="00502551" w:rsidRDefault="00EC32D2" w:rsidP="00EC32D2">
      <w:pPr>
        <w:tabs>
          <w:tab w:val="right" w:pos="9781"/>
        </w:tabs>
        <w:rPr>
          <w:u w:val="single"/>
        </w:rPr>
      </w:pPr>
      <w:r w:rsidRPr="009715AB">
        <w:rPr>
          <w:sz w:val="28"/>
          <w:szCs w:val="28"/>
        </w:rPr>
        <w:t>Консультанты</w:t>
      </w:r>
      <w:r>
        <w:rPr>
          <w:sz w:val="28"/>
          <w:szCs w:val="28"/>
        </w:rPr>
        <w:t xml:space="preserve"> </w:t>
      </w:r>
      <w:r>
        <w:rPr>
          <w:sz w:val="28"/>
          <w:szCs w:val="28"/>
          <w:u w:val="single"/>
        </w:rPr>
        <w:tab/>
      </w:r>
    </w:p>
    <w:p w:rsidR="00EC32D2" w:rsidRDefault="00EC32D2" w:rsidP="00EC32D2">
      <w:pPr>
        <w:ind w:left="2835"/>
        <w:jc w:val="center"/>
        <w:rPr>
          <w:sz w:val="20"/>
          <w:szCs w:val="20"/>
        </w:rPr>
      </w:pPr>
      <w:r w:rsidRPr="005631A1">
        <w:rPr>
          <w:sz w:val="20"/>
          <w:szCs w:val="20"/>
        </w:rPr>
        <w:t>(</w:t>
      </w:r>
      <w:proofErr w:type="spellStart"/>
      <w:r w:rsidRPr="005631A1">
        <w:rPr>
          <w:sz w:val="20"/>
          <w:szCs w:val="20"/>
        </w:rPr>
        <w:t>ф.и.о.</w:t>
      </w:r>
      <w:proofErr w:type="spellEnd"/>
      <w:r w:rsidRPr="005631A1">
        <w:rPr>
          <w:sz w:val="20"/>
          <w:szCs w:val="20"/>
        </w:rPr>
        <w:t xml:space="preserve"> уч. степень, звание, должность</w:t>
      </w:r>
      <w:r>
        <w:rPr>
          <w:sz w:val="20"/>
          <w:szCs w:val="20"/>
        </w:rPr>
        <w:t>, подпись</w:t>
      </w:r>
      <w:r w:rsidRPr="005631A1">
        <w:rPr>
          <w:sz w:val="20"/>
          <w:szCs w:val="20"/>
        </w:rPr>
        <w:t>)</w:t>
      </w:r>
    </w:p>
    <w:p w:rsidR="00EC32D2" w:rsidRPr="0039579D" w:rsidRDefault="00EC32D2" w:rsidP="00EC32D2">
      <w:pPr>
        <w:tabs>
          <w:tab w:val="right" w:pos="9781"/>
        </w:tabs>
        <w:rPr>
          <w:u w:val="single"/>
        </w:rPr>
      </w:pPr>
      <w:r>
        <w:rPr>
          <w:u w:val="single"/>
        </w:rPr>
        <w:tab/>
      </w:r>
    </w:p>
    <w:p w:rsidR="00EC32D2" w:rsidRPr="0039579D" w:rsidRDefault="00EC32D2" w:rsidP="00EC32D2">
      <w:pPr>
        <w:tabs>
          <w:tab w:val="right" w:pos="9781"/>
        </w:tabs>
        <w:rPr>
          <w:sz w:val="28"/>
          <w:szCs w:val="28"/>
          <w:u w:val="single"/>
        </w:rPr>
      </w:pPr>
      <w:r>
        <w:rPr>
          <w:sz w:val="28"/>
          <w:szCs w:val="28"/>
          <w:u w:val="single"/>
        </w:rPr>
        <w:tab/>
      </w:r>
    </w:p>
    <w:p w:rsidR="00EC32D2" w:rsidRPr="0039579D" w:rsidRDefault="00EC32D2" w:rsidP="00EC32D2">
      <w:pPr>
        <w:rPr>
          <w:spacing w:val="-20"/>
          <w:sz w:val="28"/>
          <w:szCs w:val="28"/>
        </w:rPr>
      </w:pPr>
    </w:p>
    <w:p w:rsidR="00EC32D2" w:rsidRPr="0039579D" w:rsidRDefault="00EC32D2" w:rsidP="00EC32D2">
      <w:pPr>
        <w:tabs>
          <w:tab w:val="left" w:pos="5387"/>
          <w:tab w:val="right" w:pos="9781"/>
        </w:tabs>
        <w:rPr>
          <w:sz w:val="28"/>
          <w:szCs w:val="28"/>
          <w:u w:val="single"/>
        </w:rPr>
      </w:pPr>
      <w:r w:rsidRPr="0039579D">
        <w:rPr>
          <w:sz w:val="28"/>
          <w:szCs w:val="28"/>
        </w:rPr>
        <w:t>№ приказа о</w:t>
      </w:r>
      <w:r>
        <w:rPr>
          <w:sz w:val="28"/>
          <w:szCs w:val="28"/>
        </w:rPr>
        <w:t>б</w:t>
      </w:r>
      <w:r w:rsidRPr="0039579D">
        <w:rPr>
          <w:sz w:val="28"/>
          <w:szCs w:val="28"/>
        </w:rPr>
        <w:t xml:space="preserve"> </w:t>
      </w:r>
      <w:r>
        <w:rPr>
          <w:sz w:val="28"/>
          <w:szCs w:val="28"/>
        </w:rPr>
        <w:t>утверждении темы ВКР</w:t>
      </w:r>
      <w:r>
        <w:rPr>
          <w:sz w:val="28"/>
          <w:szCs w:val="28"/>
        </w:rPr>
        <w:tab/>
      </w:r>
      <w:r>
        <w:rPr>
          <w:sz w:val="28"/>
          <w:szCs w:val="28"/>
          <w:u w:val="single"/>
        </w:rPr>
        <w:t xml:space="preserve">        9</w:t>
      </w:r>
      <w:r>
        <w:rPr>
          <w:sz w:val="28"/>
          <w:szCs w:val="28"/>
          <w:u w:val="single"/>
        </w:rPr>
        <w:t>475-ЛС от 20.11.2018</w:t>
      </w:r>
      <w:r>
        <w:rPr>
          <w:sz w:val="28"/>
          <w:szCs w:val="28"/>
          <w:u w:val="single"/>
        </w:rPr>
        <w:tab/>
      </w:r>
    </w:p>
    <w:p w:rsidR="00EC32D2" w:rsidRPr="0039579D" w:rsidRDefault="00EC32D2" w:rsidP="00EC32D2">
      <w:pPr>
        <w:tabs>
          <w:tab w:val="left" w:pos="5387"/>
          <w:tab w:val="right" w:pos="9781"/>
        </w:tabs>
        <w:ind w:left="709"/>
        <w:rPr>
          <w:sz w:val="28"/>
          <w:szCs w:val="28"/>
          <w:u w:val="single"/>
        </w:rPr>
      </w:pPr>
      <w:r w:rsidRPr="0039579D">
        <w:rPr>
          <w:sz w:val="28"/>
          <w:szCs w:val="28"/>
        </w:rPr>
        <w:t>ВКР начата</w:t>
      </w:r>
      <w:r>
        <w:rPr>
          <w:sz w:val="28"/>
          <w:szCs w:val="28"/>
        </w:rPr>
        <w:tab/>
      </w:r>
      <w:r>
        <w:rPr>
          <w:sz w:val="28"/>
          <w:szCs w:val="28"/>
          <w:u w:val="single"/>
        </w:rPr>
        <w:t xml:space="preserve">            08.04.2019</w:t>
      </w:r>
      <w:r>
        <w:rPr>
          <w:sz w:val="28"/>
          <w:szCs w:val="28"/>
          <w:u w:val="single"/>
        </w:rPr>
        <w:tab/>
      </w:r>
    </w:p>
    <w:p w:rsidR="00EC32D2" w:rsidRPr="0039579D" w:rsidRDefault="00EC32D2" w:rsidP="00EC32D2">
      <w:pPr>
        <w:tabs>
          <w:tab w:val="left" w:pos="5387"/>
          <w:tab w:val="right" w:pos="9781"/>
        </w:tabs>
        <w:ind w:left="709"/>
        <w:rPr>
          <w:sz w:val="28"/>
          <w:szCs w:val="28"/>
          <w:u w:val="single"/>
        </w:rPr>
      </w:pPr>
      <w:r w:rsidRPr="0039579D">
        <w:rPr>
          <w:sz w:val="28"/>
          <w:szCs w:val="28"/>
        </w:rPr>
        <w:t>ВКР закончена</w:t>
      </w:r>
      <w:r>
        <w:rPr>
          <w:sz w:val="28"/>
          <w:szCs w:val="28"/>
        </w:rPr>
        <w:tab/>
      </w:r>
      <w:r>
        <w:rPr>
          <w:sz w:val="28"/>
          <w:szCs w:val="28"/>
          <w:u w:val="single"/>
        </w:rPr>
        <w:t xml:space="preserve">            19.05.2019</w:t>
      </w:r>
      <w:r>
        <w:rPr>
          <w:sz w:val="28"/>
          <w:szCs w:val="28"/>
          <w:u w:val="single"/>
        </w:rPr>
        <w:tab/>
      </w:r>
    </w:p>
    <w:p w:rsidR="00EC32D2" w:rsidRPr="0039579D" w:rsidRDefault="00EC32D2" w:rsidP="00EC32D2">
      <w:pPr>
        <w:tabs>
          <w:tab w:val="left" w:pos="5387"/>
          <w:tab w:val="right" w:pos="9781"/>
        </w:tabs>
        <w:rPr>
          <w:sz w:val="28"/>
          <w:szCs w:val="28"/>
          <w:u w:val="single"/>
        </w:rPr>
      </w:pPr>
      <w:proofErr w:type="gramStart"/>
      <w:r w:rsidRPr="0039579D">
        <w:rPr>
          <w:sz w:val="28"/>
          <w:szCs w:val="28"/>
        </w:rPr>
        <w:t xml:space="preserve">№  </w:t>
      </w:r>
      <w:r>
        <w:rPr>
          <w:sz w:val="28"/>
          <w:szCs w:val="28"/>
        </w:rPr>
        <w:t>приказа</w:t>
      </w:r>
      <w:proofErr w:type="gramEnd"/>
      <w:r w:rsidRPr="0039579D">
        <w:rPr>
          <w:sz w:val="28"/>
          <w:szCs w:val="28"/>
        </w:rPr>
        <w:t xml:space="preserve"> о допуске к защите</w:t>
      </w:r>
      <w:r>
        <w:rPr>
          <w:sz w:val="28"/>
          <w:szCs w:val="28"/>
        </w:rPr>
        <w:t xml:space="preserve"> ВКР</w:t>
      </w:r>
      <w:r>
        <w:rPr>
          <w:sz w:val="28"/>
          <w:szCs w:val="28"/>
        </w:rPr>
        <w:tab/>
      </w:r>
      <w:r>
        <w:rPr>
          <w:sz w:val="28"/>
          <w:szCs w:val="28"/>
          <w:u w:val="single"/>
        </w:rPr>
        <w:t xml:space="preserve">        4618-ЛС от 14.06.201</w:t>
      </w:r>
      <w:r>
        <w:rPr>
          <w:sz w:val="28"/>
          <w:szCs w:val="28"/>
          <w:u w:val="single"/>
        </w:rPr>
        <w:t>9</w:t>
      </w:r>
      <w:r>
        <w:rPr>
          <w:sz w:val="28"/>
          <w:szCs w:val="28"/>
          <w:u w:val="single"/>
        </w:rPr>
        <w:tab/>
      </w:r>
    </w:p>
    <w:p w:rsidR="00EC32D2" w:rsidRPr="0039579D" w:rsidRDefault="00EC32D2" w:rsidP="00EC32D2">
      <w:pPr>
        <w:tabs>
          <w:tab w:val="right" w:pos="9781"/>
        </w:tabs>
        <w:rPr>
          <w:u w:val="single"/>
        </w:rPr>
      </w:pPr>
      <w:r w:rsidRPr="0039579D">
        <w:rPr>
          <w:sz w:val="28"/>
          <w:szCs w:val="28"/>
        </w:rPr>
        <w:t>Оценка Государственной экзаменационной комиссии по защите</w:t>
      </w:r>
      <w:r>
        <w:rPr>
          <w:sz w:val="28"/>
          <w:szCs w:val="28"/>
        </w:rPr>
        <w:t xml:space="preserve"> </w:t>
      </w:r>
      <w:r>
        <w:rPr>
          <w:sz w:val="28"/>
          <w:szCs w:val="28"/>
          <w:u w:val="single"/>
        </w:rPr>
        <w:tab/>
      </w:r>
    </w:p>
    <w:p w:rsidR="00EC32D2" w:rsidRDefault="00EC32D2" w:rsidP="00EC32D2"/>
    <w:p w:rsidR="00EC32D2" w:rsidRDefault="00EC32D2" w:rsidP="00EC32D2"/>
    <w:p w:rsidR="00EC32D2" w:rsidRDefault="00EC32D2" w:rsidP="00EC32D2">
      <w:pPr>
        <w:ind w:left="709"/>
        <w:rPr>
          <w:sz w:val="28"/>
          <w:szCs w:val="28"/>
        </w:rPr>
      </w:pPr>
      <w:r w:rsidRPr="009715AB">
        <w:rPr>
          <w:sz w:val="28"/>
          <w:szCs w:val="28"/>
        </w:rPr>
        <w:t>Декан факультета</w:t>
      </w:r>
      <w:r>
        <w:rPr>
          <w:sz w:val="28"/>
          <w:szCs w:val="28"/>
        </w:rPr>
        <w:t xml:space="preserve"> </w:t>
      </w:r>
    </w:p>
    <w:p w:rsidR="00EC32D2" w:rsidRPr="009715AB" w:rsidRDefault="00EC32D2" w:rsidP="00EC32D2">
      <w:pPr>
        <w:tabs>
          <w:tab w:val="left" w:leader="underscore" w:pos="6804"/>
        </w:tabs>
        <w:ind w:firstLine="709"/>
        <w:rPr>
          <w:sz w:val="28"/>
          <w:szCs w:val="28"/>
        </w:rPr>
      </w:pPr>
      <w:r>
        <w:rPr>
          <w:sz w:val="28"/>
          <w:szCs w:val="28"/>
        </w:rPr>
        <w:t>(Директор института)</w:t>
      </w:r>
      <w:r w:rsidRPr="00502551">
        <w:rPr>
          <w:sz w:val="28"/>
          <w:szCs w:val="28"/>
        </w:rPr>
        <w:t xml:space="preserve"> </w:t>
      </w:r>
      <w:r>
        <w:rPr>
          <w:sz w:val="28"/>
          <w:szCs w:val="28"/>
        </w:rPr>
        <w:tab/>
      </w:r>
      <w:r w:rsidRPr="009715AB">
        <w:rPr>
          <w:sz w:val="28"/>
          <w:szCs w:val="28"/>
        </w:rPr>
        <w:t xml:space="preserve"> (_________________)</w:t>
      </w:r>
    </w:p>
    <w:p w:rsidR="00EC32D2" w:rsidRDefault="00EC32D2" w:rsidP="00EC32D2">
      <w:pPr>
        <w:ind w:left="709"/>
        <w:rPr>
          <w:sz w:val="28"/>
          <w:szCs w:val="28"/>
        </w:rPr>
      </w:pPr>
      <w:r w:rsidRPr="009715AB">
        <w:rPr>
          <w:sz w:val="28"/>
          <w:szCs w:val="28"/>
        </w:rPr>
        <w:t>Секретарь Государственной</w:t>
      </w:r>
      <w:r>
        <w:rPr>
          <w:sz w:val="28"/>
          <w:szCs w:val="28"/>
        </w:rPr>
        <w:t xml:space="preserve"> </w:t>
      </w:r>
    </w:p>
    <w:p w:rsidR="00EC32D2" w:rsidRPr="009715AB" w:rsidRDefault="00EC32D2" w:rsidP="00EC32D2">
      <w:pPr>
        <w:tabs>
          <w:tab w:val="left" w:leader="underscore" w:pos="6804"/>
        </w:tabs>
        <w:ind w:left="709"/>
        <w:rPr>
          <w:sz w:val="28"/>
          <w:szCs w:val="28"/>
        </w:rPr>
      </w:pPr>
      <w:r>
        <w:rPr>
          <w:sz w:val="28"/>
          <w:szCs w:val="28"/>
        </w:rPr>
        <w:t>э</w:t>
      </w:r>
      <w:r w:rsidRPr="009715AB">
        <w:rPr>
          <w:sz w:val="28"/>
          <w:szCs w:val="28"/>
        </w:rPr>
        <w:t>кзаменационной комиссии</w:t>
      </w:r>
      <w:r w:rsidRPr="00502551">
        <w:rPr>
          <w:sz w:val="28"/>
          <w:szCs w:val="28"/>
        </w:rPr>
        <w:t xml:space="preserve"> </w:t>
      </w:r>
      <w:r>
        <w:rPr>
          <w:sz w:val="28"/>
          <w:szCs w:val="28"/>
        </w:rPr>
        <w:tab/>
      </w:r>
      <w:r w:rsidRPr="009715AB">
        <w:rPr>
          <w:sz w:val="28"/>
          <w:szCs w:val="28"/>
        </w:rPr>
        <w:t xml:space="preserve"> (_________________)</w:t>
      </w:r>
    </w:p>
    <w:p w:rsidR="00EC32D2" w:rsidRDefault="00EC32D2" w:rsidP="00EC32D2"/>
    <w:p w:rsidR="00EC32D2" w:rsidRDefault="00EC32D2" w:rsidP="00EC32D2">
      <w:pPr>
        <w:jc w:val="center"/>
      </w:pPr>
      <w:r>
        <w:t>«____</w:t>
      </w:r>
      <w:proofErr w:type="gramStart"/>
      <w:r>
        <w:t>_»_</w:t>
      </w:r>
      <w:proofErr w:type="gramEnd"/>
      <w:r>
        <w:t>__________________________201__г.</w:t>
      </w:r>
    </w:p>
    <w:sdt>
      <w:sdtPr>
        <w:rPr>
          <w:rFonts w:ascii="Times New Roman" w:eastAsia="Times New Roman" w:hAnsi="Times New Roman" w:cs="Times New Roman"/>
          <w:color w:val="auto"/>
          <w:sz w:val="28"/>
          <w:szCs w:val="28"/>
        </w:rPr>
        <w:id w:val="-2146415973"/>
        <w:docPartObj>
          <w:docPartGallery w:val="Table of Contents"/>
          <w:docPartUnique/>
        </w:docPartObj>
      </w:sdtPr>
      <w:sdtEndPr>
        <w:rPr>
          <w:b/>
          <w:bCs/>
        </w:rPr>
      </w:sdtEndPr>
      <w:sdtContent>
        <w:p w:rsidR="007E38E8" w:rsidRPr="000C6BE4" w:rsidRDefault="001100E6" w:rsidP="000C6BE4">
          <w:pPr>
            <w:pStyle w:val="TOCHeading"/>
            <w:spacing w:line="360" w:lineRule="auto"/>
            <w:jc w:val="center"/>
            <w:rPr>
              <w:rFonts w:ascii="Times New Roman" w:hAnsi="Times New Roman" w:cs="Times New Roman"/>
              <w:color w:val="auto"/>
              <w:sz w:val="28"/>
              <w:szCs w:val="28"/>
            </w:rPr>
          </w:pPr>
          <w:r w:rsidRPr="000C6BE4">
            <w:rPr>
              <w:rFonts w:ascii="Times New Roman" w:hAnsi="Times New Roman" w:cs="Times New Roman"/>
              <w:color w:val="auto"/>
              <w:sz w:val="28"/>
              <w:szCs w:val="28"/>
            </w:rPr>
            <w:t>ОГЛАВЛЕНИЕ</w:t>
          </w:r>
        </w:p>
        <w:p w:rsidR="000C6BE4" w:rsidRPr="000C6BE4" w:rsidRDefault="007E38E8" w:rsidP="000C6BE4">
          <w:pPr>
            <w:pStyle w:val="TOC1"/>
            <w:rPr>
              <w:rFonts w:asciiTheme="minorHAnsi" w:eastAsiaTheme="minorEastAsia" w:hAnsiTheme="minorHAnsi" w:cstheme="minorBidi"/>
              <w:noProof/>
              <w:sz w:val="28"/>
              <w:szCs w:val="28"/>
            </w:rPr>
          </w:pPr>
          <w:r w:rsidRPr="000C6BE4">
            <w:rPr>
              <w:sz w:val="28"/>
              <w:szCs w:val="28"/>
            </w:rPr>
            <w:fldChar w:fldCharType="begin"/>
          </w:r>
          <w:r w:rsidRPr="000C6BE4">
            <w:rPr>
              <w:sz w:val="28"/>
              <w:szCs w:val="28"/>
            </w:rPr>
            <w:instrText xml:space="preserve"> TOC \o "1-3" \h \z \u </w:instrText>
          </w:r>
          <w:r w:rsidRPr="000C6BE4">
            <w:rPr>
              <w:sz w:val="28"/>
              <w:szCs w:val="28"/>
            </w:rPr>
            <w:fldChar w:fldCharType="separate"/>
          </w:r>
          <w:hyperlink w:anchor="_Toc11702162" w:history="1">
            <w:r w:rsidR="000C6BE4" w:rsidRPr="000C6BE4">
              <w:rPr>
                <w:rStyle w:val="Hyperlink"/>
                <w:rFonts w:eastAsiaTheme="majorEastAsia"/>
                <w:noProof/>
                <w:sz w:val="28"/>
                <w:szCs w:val="28"/>
              </w:rPr>
              <w:t>ВВЕДЕНИЕ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_Toc11702162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6</w:t>
            </w:r>
            <w:r w:rsidR="000C6BE4" w:rsidRPr="000C6BE4">
              <w:rPr>
                <w:noProof/>
                <w:webHidden/>
                <w:sz w:val="28"/>
                <w:szCs w:val="28"/>
              </w:rPr>
              <w:fldChar w:fldCharType="end"/>
            </w:r>
          </w:hyperlink>
        </w:p>
        <w:p w:rsidR="000C6BE4" w:rsidRPr="000C6BE4" w:rsidRDefault="000C17D7" w:rsidP="000C6BE4">
          <w:pPr>
            <w:pStyle w:val="TOC1"/>
            <w:rPr>
              <w:rFonts w:asciiTheme="minorHAnsi" w:eastAsiaTheme="minorEastAsia" w:hAnsiTheme="minorHAnsi" w:cstheme="minorBidi"/>
              <w:noProof/>
              <w:sz w:val="28"/>
              <w:szCs w:val="28"/>
            </w:rPr>
          </w:pPr>
          <w:hyperlink w:anchor="_Toc11702163" w:history="1">
            <w:r w:rsidR="000C6BE4" w:rsidRPr="000C6BE4">
              <w:rPr>
                <w:rStyle w:val="Hyperlink"/>
                <w:rFonts w:eastAsiaTheme="majorEastAsia"/>
                <w:noProof/>
                <w:sz w:val="28"/>
                <w:szCs w:val="28"/>
              </w:rPr>
              <w:t>1.АНАЛИЗ ДЕЯТЕЛЬНОСТИ ООО «РИЧМЕДИА» И ФОРМИРОВАНИЕ ТРЕБОВАНИЙ К ИНФОРМАЦИОННОЙ СИСТЕМЕ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_Toc11702163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9</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64" w:history="1">
            <w:r w:rsidR="000C6BE4" w:rsidRPr="000C6BE4">
              <w:rPr>
                <w:rStyle w:val="Hyperlink"/>
                <w:rFonts w:eastAsiaTheme="majorEastAsia"/>
                <w:noProof/>
                <w:sz w:val="28"/>
                <w:szCs w:val="28"/>
              </w:rPr>
              <w:t>1.1 Общая характеристика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_Toc11702164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9</w:t>
            </w:r>
            <w:r w:rsidR="000C6BE4" w:rsidRPr="000C6BE4">
              <w:rPr>
                <w:noProof/>
                <w:webHidden/>
                <w:sz w:val="28"/>
                <w:szCs w:val="28"/>
              </w:rPr>
              <w:fldChar w:fldCharType="end"/>
            </w:r>
          </w:hyperlink>
        </w:p>
        <w:p w:rsidR="000C6BE4" w:rsidRPr="000C6BE4" w:rsidRDefault="000C17D7"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5" w:history="1">
            <w:r w:rsidR="000C6BE4" w:rsidRPr="000C6BE4">
              <w:rPr>
                <w:rStyle w:val="Hyperlink"/>
                <w:rFonts w:eastAsiaTheme="majorEastAsia"/>
                <w:noProof/>
                <w:sz w:val="28"/>
                <w:szCs w:val="28"/>
              </w:rPr>
              <w:t>1.1.1.</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Сведения о предприятии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_Toc11702165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9</w:t>
            </w:r>
            <w:r w:rsidR="000C6BE4" w:rsidRPr="000C6BE4">
              <w:rPr>
                <w:noProof/>
                <w:webHidden/>
                <w:sz w:val="28"/>
                <w:szCs w:val="28"/>
              </w:rPr>
              <w:fldChar w:fldCharType="end"/>
            </w:r>
          </w:hyperlink>
        </w:p>
        <w:p w:rsidR="000C6BE4" w:rsidRPr="000C6BE4" w:rsidRDefault="000C17D7"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6" w:history="1">
            <w:r w:rsidR="000C6BE4" w:rsidRPr="000C6BE4">
              <w:rPr>
                <w:rStyle w:val="Hyperlink"/>
                <w:rFonts w:eastAsiaTheme="majorEastAsia"/>
                <w:noProof/>
                <w:sz w:val="28"/>
                <w:szCs w:val="28"/>
              </w:rPr>
              <w:t>1.1.2.</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Анализ основных экономических показателей деятельности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_Toc11702166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12</w:t>
            </w:r>
            <w:r w:rsidR="000C6BE4" w:rsidRPr="000C6BE4">
              <w:rPr>
                <w:noProof/>
                <w:webHidden/>
                <w:sz w:val="28"/>
                <w:szCs w:val="28"/>
              </w:rPr>
              <w:fldChar w:fldCharType="end"/>
            </w:r>
          </w:hyperlink>
        </w:p>
        <w:p w:rsidR="000C6BE4" w:rsidRPr="000C6BE4" w:rsidRDefault="000C17D7"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7" w:history="1">
            <w:r w:rsidR="000C6BE4" w:rsidRPr="000C6BE4">
              <w:rPr>
                <w:rStyle w:val="Hyperlink"/>
                <w:rFonts w:eastAsiaTheme="majorEastAsia"/>
                <w:noProof/>
                <w:sz w:val="28"/>
                <w:szCs w:val="28"/>
              </w:rPr>
              <w:t>1.1.3.</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Организационная структура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_Toc11702167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17</w:t>
            </w:r>
            <w:r w:rsidR="000C6BE4" w:rsidRPr="000C6BE4">
              <w:rPr>
                <w:noProof/>
                <w:webHidden/>
                <w:sz w:val="28"/>
                <w:szCs w:val="28"/>
              </w:rPr>
              <w:fldChar w:fldCharType="end"/>
            </w:r>
          </w:hyperlink>
        </w:p>
        <w:p w:rsidR="000C6BE4" w:rsidRPr="000C6BE4" w:rsidRDefault="000C17D7"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8" w:history="1">
            <w:r w:rsidR="000C6BE4" w:rsidRPr="000C6BE4">
              <w:rPr>
                <w:rStyle w:val="Hyperlink"/>
                <w:rFonts w:eastAsiaTheme="majorEastAsia"/>
                <w:noProof/>
                <w:sz w:val="28"/>
                <w:szCs w:val="28"/>
              </w:rPr>
              <w:t>1.1.4.</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Сведения о технических и программных средствах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_Toc11702168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24</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69" w:history="1">
            <w:r w:rsidR="000C6BE4" w:rsidRPr="000C6BE4">
              <w:rPr>
                <w:rStyle w:val="Hyperlink"/>
                <w:rFonts w:eastAsiaTheme="majorEastAsia"/>
                <w:noProof/>
                <w:sz w:val="28"/>
                <w:szCs w:val="28"/>
              </w:rPr>
              <w:t>1.2 Анализ существующей организации бизнес-прикладных и информационных процессов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_Toc11702169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25</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0" w:history="1">
            <w:r w:rsidR="000C6BE4" w:rsidRPr="000C6BE4">
              <w:rPr>
                <w:rStyle w:val="Hyperlink"/>
                <w:rFonts w:eastAsiaTheme="majorEastAsia"/>
                <w:noProof/>
                <w:sz w:val="28"/>
                <w:szCs w:val="28"/>
              </w:rPr>
              <w:t>1.3 Постановка задачи автоматизации решения задач.</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_Toc11702170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32</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1" w:history="1">
            <w:r w:rsidR="000C6BE4" w:rsidRPr="000C6BE4">
              <w:rPr>
                <w:rStyle w:val="Hyperlink"/>
                <w:rFonts w:eastAsiaTheme="majorEastAsia"/>
                <w:noProof/>
                <w:sz w:val="28"/>
                <w:szCs w:val="28"/>
              </w:rPr>
              <w:t>1.4. Календарно-ресурсное планирование проекта, анализ бюджетных ограничений и рисков</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_Toc11702171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37</w:t>
            </w:r>
            <w:r w:rsidR="000C6BE4" w:rsidRPr="000C6BE4">
              <w:rPr>
                <w:noProof/>
                <w:webHidden/>
                <w:sz w:val="28"/>
                <w:szCs w:val="28"/>
              </w:rPr>
              <w:fldChar w:fldCharType="end"/>
            </w:r>
          </w:hyperlink>
        </w:p>
        <w:p w:rsidR="000C6BE4" w:rsidRPr="000C6BE4" w:rsidRDefault="000C17D7" w:rsidP="000C6BE4">
          <w:pPr>
            <w:pStyle w:val="TOC1"/>
            <w:rPr>
              <w:rFonts w:asciiTheme="minorHAnsi" w:eastAsiaTheme="minorEastAsia" w:hAnsiTheme="minorHAnsi" w:cstheme="minorBidi"/>
              <w:noProof/>
              <w:sz w:val="28"/>
              <w:szCs w:val="28"/>
            </w:rPr>
          </w:pPr>
          <w:hyperlink w:anchor="_Toc11702172" w:history="1">
            <w:r w:rsidR="000C6BE4" w:rsidRPr="000C6BE4">
              <w:rPr>
                <w:rStyle w:val="Hyperlink"/>
                <w:rFonts w:eastAsiaTheme="majorEastAsia"/>
                <w:noProof/>
                <w:sz w:val="28"/>
                <w:szCs w:val="28"/>
              </w:rPr>
              <w:t>2.ПРОЕКТ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_Toc11702172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42</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3" w:history="1">
            <w:r w:rsidR="000C6BE4" w:rsidRPr="000C6BE4">
              <w:rPr>
                <w:rStyle w:val="Hyperlink"/>
                <w:rFonts w:eastAsiaTheme="majorEastAsia"/>
                <w:noProof/>
                <w:sz w:val="28"/>
                <w:szCs w:val="28"/>
              </w:rPr>
              <w:t>2.1 Функциональная структура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_Toc11702173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42</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4" w:history="1">
            <w:r w:rsidR="000C6BE4" w:rsidRPr="000C6BE4">
              <w:rPr>
                <w:rStyle w:val="Hyperlink"/>
                <w:rFonts w:eastAsiaTheme="majorEastAsia"/>
                <w:noProof/>
                <w:sz w:val="28"/>
                <w:szCs w:val="28"/>
              </w:rPr>
              <w:t>2.2 Информационное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_Toc11702174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45</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5" w:history="1">
            <w:r w:rsidR="000C6BE4" w:rsidRPr="000C6BE4">
              <w:rPr>
                <w:rStyle w:val="Hyperlink"/>
                <w:rFonts w:eastAsiaTheme="majorEastAsia"/>
                <w:noProof/>
                <w:sz w:val="28"/>
                <w:szCs w:val="28"/>
              </w:rPr>
              <w:t>2.3 Математическое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_Toc11702175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48</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6" w:history="1">
            <w:r w:rsidR="000C6BE4" w:rsidRPr="000C6BE4">
              <w:rPr>
                <w:rStyle w:val="Hyperlink"/>
                <w:rFonts w:eastAsiaTheme="majorEastAsia"/>
                <w:noProof/>
                <w:sz w:val="28"/>
                <w:szCs w:val="28"/>
              </w:rPr>
              <w:t>2.4 Программное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_Toc11702176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48</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7" w:history="1">
            <w:r w:rsidR="000C6BE4" w:rsidRPr="000C6BE4">
              <w:rPr>
                <w:rStyle w:val="Hyperlink"/>
                <w:rFonts w:eastAsiaTheme="majorEastAsia"/>
                <w:noProof/>
                <w:sz w:val="28"/>
                <w:szCs w:val="28"/>
              </w:rPr>
              <w:t>2.5 Техническое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_Toc11702177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50</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8" w:history="1">
            <w:r w:rsidR="000C6BE4" w:rsidRPr="000C6BE4">
              <w:rPr>
                <w:rStyle w:val="Hyperlink"/>
                <w:rFonts w:eastAsiaTheme="majorEastAsia"/>
                <w:noProof/>
                <w:sz w:val="28"/>
                <w:szCs w:val="28"/>
              </w:rPr>
              <w:t>2.6 Организационное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_Toc11702178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51</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9" w:history="1">
            <w:r w:rsidR="000C6BE4" w:rsidRPr="000C6BE4">
              <w:rPr>
                <w:rStyle w:val="Hyperlink"/>
                <w:rFonts w:eastAsiaTheme="majorEastAsia"/>
                <w:noProof/>
                <w:sz w:val="28"/>
                <w:szCs w:val="28"/>
              </w:rPr>
              <w:t>2.7 Обеспечение информационной безопасности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_Toc11702179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52</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0" w:history="1">
            <w:r w:rsidR="000C6BE4" w:rsidRPr="000C6BE4">
              <w:rPr>
                <w:rStyle w:val="Hyperlink"/>
                <w:rFonts w:eastAsiaTheme="majorEastAsia"/>
                <w:noProof/>
                <w:sz w:val="28"/>
                <w:szCs w:val="28"/>
              </w:rPr>
              <w:t>2.8 Технологическое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_Toc11702180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53</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1" w:history="1">
            <w:r w:rsidR="000C6BE4" w:rsidRPr="000C6BE4">
              <w:rPr>
                <w:rStyle w:val="Hyperlink"/>
                <w:rFonts w:eastAsiaTheme="majorEastAsia"/>
                <w:noProof/>
                <w:sz w:val="28"/>
                <w:szCs w:val="28"/>
              </w:rPr>
              <w:t>2.9 Контрольный пример</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_Toc11702181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54</w:t>
            </w:r>
            <w:r w:rsidR="000C6BE4" w:rsidRPr="000C6BE4">
              <w:rPr>
                <w:noProof/>
                <w:webHidden/>
                <w:sz w:val="28"/>
                <w:szCs w:val="28"/>
              </w:rPr>
              <w:fldChar w:fldCharType="end"/>
            </w:r>
          </w:hyperlink>
        </w:p>
        <w:p w:rsidR="000C6BE4" w:rsidRPr="000C6BE4" w:rsidRDefault="000C17D7" w:rsidP="000C6BE4">
          <w:pPr>
            <w:pStyle w:val="TOC1"/>
            <w:rPr>
              <w:rFonts w:asciiTheme="minorHAnsi" w:eastAsiaTheme="minorEastAsia" w:hAnsiTheme="minorHAnsi" w:cstheme="minorBidi"/>
              <w:noProof/>
              <w:sz w:val="28"/>
              <w:szCs w:val="28"/>
            </w:rPr>
          </w:pPr>
          <w:hyperlink w:anchor="_Toc11702182" w:history="1">
            <w:r w:rsidR="000C6BE4" w:rsidRPr="000C6BE4">
              <w:rPr>
                <w:rStyle w:val="Hyperlink"/>
                <w:rFonts w:eastAsiaTheme="majorEastAsia"/>
                <w:noProof/>
                <w:sz w:val="28"/>
                <w:szCs w:val="28"/>
              </w:rPr>
              <w:t>3.ОЦЕНКА ЭФФЕКТИВНОСТИ ПРОЕКТА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_Toc11702182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62</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3" w:history="1">
            <w:r w:rsidR="000C6BE4" w:rsidRPr="000C6BE4">
              <w:rPr>
                <w:rStyle w:val="Hyperlink"/>
                <w:rFonts w:eastAsiaTheme="majorEastAsia"/>
                <w:noProof/>
                <w:sz w:val="28"/>
                <w:szCs w:val="28"/>
              </w:rPr>
              <w:t>3.1 Оценка размерности и трудоемкости разработки информационной системы</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_Toc11702183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62</w:t>
            </w:r>
            <w:r w:rsidR="000C6BE4" w:rsidRPr="000C6BE4">
              <w:rPr>
                <w:noProof/>
                <w:webHidden/>
                <w:sz w:val="28"/>
                <w:szCs w:val="28"/>
              </w:rPr>
              <w:fldChar w:fldCharType="end"/>
            </w:r>
          </w:hyperlink>
        </w:p>
        <w:p w:rsidR="000C6BE4" w:rsidRPr="000C6BE4" w:rsidRDefault="000C17D7" w:rsidP="000C6BE4">
          <w:pPr>
            <w:pStyle w:val="TOC2"/>
            <w:tabs>
              <w:tab w:val="left" w:pos="880"/>
              <w:tab w:val="right" w:leader="dot" w:pos="9345"/>
            </w:tabs>
            <w:spacing w:line="360" w:lineRule="auto"/>
            <w:rPr>
              <w:rFonts w:asciiTheme="minorHAnsi" w:eastAsiaTheme="minorEastAsia" w:hAnsiTheme="minorHAnsi" w:cstheme="minorBidi"/>
              <w:noProof/>
              <w:sz w:val="28"/>
              <w:szCs w:val="28"/>
            </w:rPr>
          </w:pPr>
          <w:hyperlink w:anchor="_Toc11702184" w:history="1">
            <w:r w:rsidR="000C6BE4" w:rsidRPr="000C6BE4">
              <w:rPr>
                <w:rStyle w:val="Hyperlink"/>
                <w:rFonts w:eastAsiaTheme="majorEastAsia"/>
                <w:noProof/>
                <w:sz w:val="28"/>
                <w:szCs w:val="28"/>
              </w:rPr>
              <w:t>3.2</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Оценка совокупной стоимости владения</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_Toc11702184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69</w:t>
            </w:r>
            <w:r w:rsidR="000C6BE4" w:rsidRPr="000C6BE4">
              <w:rPr>
                <w:noProof/>
                <w:webHidden/>
                <w:sz w:val="28"/>
                <w:szCs w:val="28"/>
              </w:rPr>
              <w:fldChar w:fldCharType="end"/>
            </w:r>
          </w:hyperlink>
        </w:p>
        <w:p w:rsidR="000C6BE4" w:rsidRPr="000C6BE4" w:rsidRDefault="000C17D7"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5" w:history="1">
            <w:r w:rsidR="000C6BE4" w:rsidRPr="000C6BE4">
              <w:rPr>
                <w:rStyle w:val="Hyperlink"/>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_Toc11702185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71</w:t>
            </w:r>
            <w:r w:rsidR="000C6BE4" w:rsidRPr="000C6BE4">
              <w:rPr>
                <w:noProof/>
                <w:webHidden/>
                <w:sz w:val="28"/>
                <w:szCs w:val="28"/>
              </w:rPr>
              <w:fldChar w:fldCharType="end"/>
            </w:r>
          </w:hyperlink>
        </w:p>
        <w:p w:rsidR="000C6BE4" w:rsidRPr="000C6BE4" w:rsidRDefault="000C17D7" w:rsidP="000C6BE4">
          <w:pPr>
            <w:pStyle w:val="TOC1"/>
            <w:rPr>
              <w:rFonts w:asciiTheme="minorHAnsi" w:eastAsiaTheme="minorEastAsia" w:hAnsiTheme="minorHAnsi" w:cstheme="minorBidi"/>
              <w:noProof/>
              <w:sz w:val="28"/>
              <w:szCs w:val="28"/>
            </w:rPr>
          </w:pPr>
          <w:hyperlink w:anchor="_Toc11702186" w:history="1">
            <w:r w:rsidR="000C6BE4" w:rsidRPr="000C6BE4">
              <w:rPr>
                <w:rStyle w:val="Hyperlink"/>
                <w:rFonts w:eastAsiaTheme="majorEastAsia"/>
                <w:noProof/>
                <w:sz w:val="28"/>
                <w:szCs w:val="28"/>
              </w:rPr>
              <w:t>ЗАКЛЮЧЕНИЕ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_Toc11702186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74</w:t>
            </w:r>
            <w:r w:rsidR="000C6BE4" w:rsidRPr="000C6BE4">
              <w:rPr>
                <w:noProof/>
                <w:webHidden/>
                <w:sz w:val="28"/>
                <w:szCs w:val="28"/>
              </w:rPr>
              <w:fldChar w:fldCharType="end"/>
            </w:r>
          </w:hyperlink>
        </w:p>
        <w:p w:rsidR="000C6BE4" w:rsidRPr="000C6BE4" w:rsidRDefault="000C17D7" w:rsidP="000C6BE4">
          <w:pPr>
            <w:pStyle w:val="TOC1"/>
            <w:rPr>
              <w:rFonts w:asciiTheme="minorHAnsi" w:eastAsiaTheme="minorEastAsia" w:hAnsiTheme="minorHAnsi" w:cstheme="minorBidi"/>
              <w:noProof/>
              <w:sz w:val="28"/>
              <w:szCs w:val="28"/>
            </w:rPr>
          </w:pPr>
          <w:hyperlink w:anchor="_Toc11702187" w:history="1">
            <w:r w:rsidR="000C6BE4" w:rsidRPr="000C6BE4">
              <w:rPr>
                <w:rStyle w:val="Hyperlink"/>
                <w:rFonts w:eastAsiaTheme="majorEastAsia"/>
                <w:noProof/>
                <w:sz w:val="28"/>
                <w:szCs w:val="28"/>
              </w:rPr>
              <w:t>БИБЛИОГРАФИЧЕСКИЙ СПИСОК</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_Toc11702187 \h </w:instrText>
            </w:r>
            <w:r w:rsidR="000C6BE4" w:rsidRPr="000C6BE4">
              <w:rPr>
                <w:noProof/>
                <w:webHidden/>
                <w:sz w:val="28"/>
                <w:szCs w:val="28"/>
              </w:rPr>
            </w:r>
            <w:r w:rsidR="000C6BE4" w:rsidRPr="000C6BE4">
              <w:rPr>
                <w:noProof/>
                <w:webHidden/>
                <w:sz w:val="28"/>
                <w:szCs w:val="28"/>
              </w:rPr>
              <w:fldChar w:fldCharType="separate"/>
            </w:r>
            <w:r w:rsidR="00EC32D2">
              <w:rPr>
                <w:noProof/>
                <w:webHidden/>
                <w:sz w:val="28"/>
                <w:szCs w:val="28"/>
              </w:rPr>
              <w:t>76</w:t>
            </w:r>
            <w:r w:rsidR="000C6BE4" w:rsidRPr="000C6BE4">
              <w:rPr>
                <w:noProof/>
                <w:webHidden/>
                <w:sz w:val="28"/>
                <w:szCs w:val="28"/>
              </w:rPr>
              <w:fldChar w:fldCharType="end"/>
            </w:r>
          </w:hyperlink>
        </w:p>
        <w:p w:rsidR="007E38E8" w:rsidRPr="000C6BE4" w:rsidRDefault="007E38E8" w:rsidP="000C6BE4">
          <w:pPr>
            <w:spacing w:line="360" w:lineRule="auto"/>
            <w:rPr>
              <w:sz w:val="28"/>
              <w:szCs w:val="28"/>
            </w:rPr>
          </w:pPr>
          <w:r w:rsidRPr="000C6BE4">
            <w:rPr>
              <w:b/>
              <w:bCs/>
              <w:sz w:val="28"/>
              <w:szCs w:val="28"/>
            </w:rPr>
            <w:fldChar w:fldCharType="end"/>
          </w:r>
        </w:p>
      </w:sdtContent>
    </w:sdt>
    <w:p w:rsidR="00EF2438" w:rsidRDefault="00EF2438" w:rsidP="000C6BE4">
      <w:pPr>
        <w:spacing w:after="160" w:line="360" w:lineRule="auto"/>
        <w:rPr>
          <w:sz w:val="28"/>
          <w:szCs w:val="28"/>
        </w:rPr>
        <w:sectPr w:rsidR="00EF2438" w:rsidSect="00EF2438">
          <w:footerReference w:type="first" r:id="rId8"/>
          <w:pgSz w:w="11906" w:h="16838"/>
          <w:pgMar w:top="1134" w:right="851" w:bottom="1134" w:left="1701" w:header="709" w:footer="709" w:gutter="0"/>
          <w:pgNumType w:start="4"/>
          <w:cols w:space="708"/>
          <w:titlePg/>
          <w:docGrid w:linePitch="360"/>
        </w:sectPr>
      </w:pPr>
    </w:p>
    <w:p w:rsidR="00845688" w:rsidRPr="00845688" w:rsidRDefault="000C6BE4" w:rsidP="00845688">
      <w:pPr>
        <w:pStyle w:val="1"/>
        <w:numPr>
          <w:ilvl w:val="0"/>
          <w:numId w:val="0"/>
        </w:numPr>
        <w:ind w:left="810"/>
        <w:rPr>
          <w:color w:val="auto"/>
        </w:rPr>
      </w:pPr>
      <w:bookmarkStart w:id="4" w:name="_Toc11702162"/>
      <w:bookmarkEnd w:id="2"/>
      <w:r>
        <w:rPr>
          <w:color w:val="auto"/>
        </w:rPr>
        <w:lastRenderedPageBreak/>
        <w:t>ВВЕДЕНИЕ</w:t>
      </w:r>
      <w:bookmarkEnd w:id="4"/>
    </w:p>
    <w:p w:rsidR="00E7133B" w:rsidRDefault="00845688" w:rsidP="00845688">
      <w:pPr>
        <w:pStyle w:val="12"/>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2"/>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2"/>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2"/>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2"/>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2"/>
      </w:pPr>
      <w:r>
        <w:lastRenderedPageBreak/>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2"/>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505917">
      <w:pPr>
        <w:pStyle w:val="ListParagraph"/>
        <w:numPr>
          <w:ilvl w:val="0"/>
          <w:numId w:val="20"/>
        </w:numPr>
        <w:spacing w:line="360" w:lineRule="auto"/>
        <w:jc w:val="both"/>
        <w:rPr>
          <w:sz w:val="28"/>
          <w:szCs w:val="28"/>
        </w:rPr>
      </w:pPr>
      <w:r>
        <w:rPr>
          <w:sz w:val="28"/>
          <w:szCs w:val="28"/>
        </w:rPr>
        <w:t>проанализировать деятельность организации;</w:t>
      </w:r>
    </w:p>
    <w:p w:rsidR="00845688" w:rsidRDefault="00845688" w:rsidP="00505917">
      <w:pPr>
        <w:pStyle w:val="ListParagraph"/>
        <w:numPr>
          <w:ilvl w:val="0"/>
          <w:numId w:val="20"/>
        </w:numPr>
        <w:spacing w:line="360" w:lineRule="auto"/>
        <w:jc w:val="both"/>
        <w:rPr>
          <w:sz w:val="28"/>
          <w:szCs w:val="28"/>
        </w:rPr>
      </w:pPr>
      <w:r>
        <w:rPr>
          <w:sz w:val="28"/>
          <w:szCs w:val="28"/>
        </w:rPr>
        <w:t>изучить существующие бизнес-процессы;</w:t>
      </w:r>
    </w:p>
    <w:p w:rsidR="00845688" w:rsidRPr="00726C29" w:rsidRDefault="00845688" w:rsidP="00505917">
      <w:pPr>
        <w:pStyle w:val="ListParagraph"/>
        <w:numPr>
          <w:ilvl w:val="0"/>
          <w:numId w:val="20"/>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505917">
      <w:pPr>
        <w:pStyle w:val="ListParagraph"/>
        <w:numPr>
          <w:ilvl w:val="0"/>
          <w:numId w:val="20"/>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505917">
      <w:pPr>
        <w:pStyle w:val="ListParagraph"/>
        <w:numPr>
          <w:ilvl w:val="0"/>
          <w:numId w:val="20"/>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proofErr w:type="spellStart"/>
      <w:r w:rsidRPr="008C5207">
        <w:rPr>
          <w:sz w:val="28"/>
          <w:szCs w:val="28"/>
        </w:rPr>
        <w:t>CAErwinProcessModeler</w:t>
      </w:r>
      <w:proofErr w:type="spellEnd"/>
      <w:r w:rsidRPr="008C5207">
        <w:rPr>
          <w:sz w:val="28"/>
          <w:szCs w:val="28"/>
        </w:rPr>
        <w:t xml:space="preserve"> (</w:t>
      </w:r>
      <w:proofErr w:type="spellStart"/>
      <w:r w:rsidRPr="008C5207">
        <w:rPr>
          <w:sz w:val="28"/>
          <w:szCs w:val="28"/>
        </w:rPr>
        <w:t>BPwin</w:t>
      </w:r>
      <w:proofErr w:type="spellEnd"/>
      <w:r w:rsidRPr="008C5207">
        <w:rPr>
          <w:sz w:val="28"/>
          <w:szCs w:val="28"/>
        </w:rPr>
        <w:t xml:space="preserve">). Для создания модели данных использован программный продукт </w:t>
      </w:r>
      <w:proofErr w:type="spellStart"/>
      <w:r w:rsidRPr="008C5207">
        <w:rPr>
          <w:sz w:val="28"/>
          <w:szCs w:val="28"/>
        </w:rPr>
        <w:t>CAErwinDataModeler</w:t>
      </w:r>
      <w:proofErr w:type="spellEnd"/>
      <w:r w:rsidRPr="008C5207">
        <w:rPr>
          <w:sz w:val="28"/>
          <w:szCs w:val="28"/>
        </w:rPr>
        <w:t xml:space="preserve"> (</w:t>
      </w:r>
      <w:proofErr w:type="spellStart"/>
      <w:r w:rsidRPr="008C5207">
        <w:rPr>
          <w:sz w:val="28"/>
          <w:szCs w:val="28"/>
        </w:rPr>
        <w:t>Erwin</w:t>
      </w:r>
      <w:proofErr w:type="spellEnd"/>
      <w:r w:rsidRPr="008C5207">
        <w:rPr>
          <w:sz w:val="28"/>
          <w:szCs w:val="28"/>
        </w:rPr>
        <w:t xml:space="preserve">). </w:t>
      </w:r>
      <w:r w:rsidR="000B7DA7">
        <w:rPr>
          <w:sz w:val="28"/>
          <w:szCs w:val="28"/>
        </w:rPr>
        <w:t xml:space="preserve">В работе представлены диаграммы, построенные в </w:t>
      </w:r>
      <w:proofErr w:type="spellStart"/>
      <w:r w:rsidR="000B7DA7">
        <w:rPr>
          <w:sz w:val="28"/>
          <w:szCs w:val="28"/>
        </w:rPr>
        <w:t>соответсвии</w:t>
      </w:r>
      <w:proofErr w:type="spellEnd"/>
      <w:r w:rsidR="000B7DA7">
        <w:rPr>
          <w:sz w:val="28"/>
          <w:szCs w:val="28"/>
        </w:rPr>
        <w:t xml:space="preserve">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w:t>
      </w:r>
      <w:proofErr w:type="spellStart"/>
      <w:r>
        <w:rPr>
          <w:sz w:val="28"/>
          <w:szCs w:val="28"/>
        </w:rPr>
        <w:t>фреймворка</w:t>
      </w:r>
      <w:proofErr w:type="spellEnd"/>
      <w:r>
        <w:rPr>
          <w:sz w:val="28"/>
          <w:szCs w:val="28"/>
        </w:rPr>
        <w:t xml:space="preserve"> </w:t>
      </w:r>
      <w:proofErr w:type="spellStart"/>
      <w:r>
        <w:rPr>
          <w:sz w:val="28"/>
          <w:szCs w:val="28"/>
          <w:lang w:val="en-US"/>
        </w:rPr>
        <w:t>Symfony</w:t>
      </w:r>
      <w:proofErr w:type="spellEnd"/>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proofErr w:type="spellStart"/>
      <w:r w:rsidR="006365A7">
        <w:rPr>
          <w:sz w:val="28"/>
          <w:szCs w:val="28"/>
          <w:lang w:val="en-US"/>
        </w:rPr>
        <w:t>Symfony</w:t>
      </w:r>
      <w:proofErr w:type="spellEnd"/>
      <w:r w:rsidR="006365A7" w:rsidRPr="006365A7">
        <w:rPr>
          <w:sz w:val="28"/>
          <w:szCs w:val="28"/>
        </w:rPr>
        <w:t xml:space="preserve"> </w:t>
      </w:r>
      <w:r w:rsidR="006365A7">
        <w:rPr>
          <w:sz w:val="28"/>
          <w:szCs w:val="28"/>
        </w:rPr>
        <w:t xml:space="preserve">в свою очередь </w:t>
      </w:r>
      <w:r w:rsidR="006365A7">
        <w:rPr>
          <w:sz w:val="28"/>
          <w:szCs w:val="28"/>
        </w:rPr>
        <w:lastRenderedPageBreak/>
        <w:t xml:space="preserve">облегчает процесс создания веб-страницы, так как он обладает высоким порогом вхождения. </w:t>
      </w:r>
      <w:proofErr w:type="spellStart"/>
      <w:r w:rsidR="006365A7" w:rsidRPr="006365A7">
        <w:rPr>
          <w:sz w:val="28"/>
          <w:szCs w:val="28"/>
        </w:rPr>
        <w:t>Symfony</w:t>
      </w:r>
      <w:proofErr w:type="spellEnd"/>
      <w:r w:rsidR="006365A7" w:rsidRPr="006365A7">
        <w:rPr>
          <w:sz w:val="28"/>
          <w:szCs w:val="28"/>
        </w:rPr>
        <w:t xml:space="preserve">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proofErr w:type="spellStart"/>
      <w:r>
        <w:rPr>
          <w:sz w:val="28"/>
          <w:szCs w:val="28"/>
          <w:lang w:val="en-US"/>
        </w:rPr>
        <w:t>js</w:t>
      </w:r>
      <w:proofErr w:type="spellEnd"/>
      <w:r>
        <w:rPr>
          <w:sz w:val="28"/>
          <w:szCs w:val="28"/>
        </w:rPr>
        <w:t xml:space="preserve">, с включением минимизации кода. </w:t>
      </w:r>
      <w:proofErr w:type="spellStart"/>
      <w:r w:rsidRPr="000D7827">
        <w:rPr>
          <w:sz w:val="28"/>
          <w:szCs w:val="28"/>
        </w:rPr>
        <w:t>Gulp</w:t>
      </w:r>
      <w:proofErr w:type="spellEnd"/>
      <w:r w:rsidRPr="000D7827">
        <w:rPr>
          <w:sz w:val="28"/>
          <w:szCs w:val="28"/>
        </w:rPr>
        <w:t xml:space="preserve">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w:t>
      </w:r>
      <w:proofErr w:type="spellStart"/>
      <w:r w:rsidRPr="000D7827">
        <w:rPr>
          <w:sz w:val="28"/>
          <w:szCs w:val="28"/>
        </w:rPr>
        <w:t>минификация</w:t>
      </w:r>
      <w:proofErr w:type="spellEnd"/>
      <w:r w:rsidRPr="000D7827">
        <w:rPr>
          <w:sz w:val="28"/>
          <w:szCs w:val="28"/>
        </w:rPr>
        <w:t xml:space="preserve"> CSS- и JS-файлов, запуск тестов, перезагрузка браузера и т.д. Тем самым </w:t>
      </w:r>
      <w:proofErr w:type="spellStart"/>
      <w:r w:rsidRPr="000D7827">
        <w:rPr>
          <w:sz w:val="28"/>
          <w:szCs w:val="28"/>
        </w:rPr>
        <w:t>Gulp</w:t>
      </w:r>
      <w:proofErr w:type="spellEnd"/>
      <w:r w:rsidRPr="000D7827">
        <w:rPr>
          <w:sz w:val="28"/>
          <w:szCs w:val="28"/>
        </w:rPr>
        <w:t xml:space="preserve">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proofErr w:type="spellStart"/>
      <w:r>
        <w:rPr>
          <w:sz w:val="28"/>
          <w:szCs w:val="28"/>
          <w:lang w:val="en-US"/>
        </w:rPr>
        <w:t>PhpStorm</w:t>
      </w:r>
      <w:proofErr w:type="spellEnd"/>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proofErr w:type="spellStart"/>
      <w:r>
        <w:rPr>
          <w:sz w:val="28"/>
          <w:szCs w:val="28"/>
          <w:lang w:val="en-US"/>
        </w:rPr>
        <w:t>PhpStorm</w:t>
      </w:r>
      <w:proofErr w:type="spellEnd"/>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proofErr w:type="spellStart"/>
      <w:r w:rsidRPr="00752E77">
        <w:rPr>
          <w:sz w:val="28"/>
          <w:szCs w:val="28"/>
          <w:lang w:val="en-US"/>
        </w:rPr>
        <w:t>CoffeeScript</w:t>
      </w:r>
      <w:proofErr w:type="spellEnd"/>
      <w:r w:rsidRPr="00752E77">
        <w:rPr>
          <w:sz w:val="28"/>
          <w:szCs w:val="28"/>
        </w:rPr>
        <w:t xml:space="preserve">, </w:t>
      </w:r>
      <w:proofErr w:type="spellStart"/>
      <w:r w:rsidRPr="00752E77">
        <w:rPr>
          <w:sz w:val="28"/>
          <w:szCs w:val="28"/>
          <w:lang w:val="en-US"/>
        </w:rPr>
        <w:t>TypeScript</w:t>
      </w:r>
      <w:proofErr w:type="spellEnd"/>
      <w:r w:rsidRPr="00752E77">
        <w:rPr>
          <w:sz w:val="28"/>
          <w:szCs w:val="28"/>
        </w:rPr>
        <w:t xml:space="preserve">, </w:t>
      </w:r>
      <w:r w:rsidRPr="00752E77">
        <w:rPr>
          <w:sz w:val="28"/>
          <w:szCs w:val="28"/>
          <w:lang w:val="en-US"/>
        </w:rPr>
        <w:t>ECMAScript</w:t>
      </w:r>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r w:rsidRPr="00752E77">
        <w:rPr>
          <w:sz w:val="28"/>
          <w:szCs w:val="28"/>
          <w:lang w:val="en-US"/>
        </w:rPr>
        <w:t>Emmet</w:t>
      </w:r>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Pr="003A742C" w:rsidRDefault="00752E77" w:rsidP="00752E77">
      <w:pPr>
        <w:spacing w:line="360" w:lineRule="auto"/>
        <w:ind w:firstLine="709"/>
        <w:jc w:val="both"/>
        <w:rPr>
          <w:rStyle w:val="13"/>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proofErr w:type="spellStart"/>
      <w:r>
        <w:rPr>
          <w:sz w:val="28"/>
          <w:szCs w:val="28"/>
          <w:lang w:val="en-US"/>
        </w:rPr>
        <w:t>js</w:t>
      </w:r>
      <w:proofErr w:type="spellEnd"/>
      <w:r>
        <w:rPr>
          <w:sz w:val="28"/>
          <w:szCs w:val="28"/>
        </w:rPr>
        <w:t>.</w:t>
      </w:r>
      <w:r w:rsidRPr="00752E77">
        <w:rPr>
          <w:sz w:val="28"/>
          <w:szCs w:val="28"/>
        </w:rPr>
        <w:t xml:space="preserve"> </w:t>
      </w:r>
      <w:r>
        <w:rPr>
          <w:sz w:val="28"/>
          <w:szCs w:val="28"/>
        </w:rPr>
        <w:t xml:space="preserve">Она </w:t>
      </w:r>
      <w:r w:rsidRPr="00752E77">
        <w:rPr>
          <w:rStyle w:val="13"/>
        </w:rPr>
        <w:t>превраща</w:t>
      </w:r>
      <w:r>
        <w:rPr>
          <w:rStyle w:val="13"/>
        </w:rPr>
        <w:t xml:space="preserve">ет </w:t>
      </w:r>
      <w:proofErr w:type="spellStart"/>
      <w:r w:rsidRPr="00752E77">
        <w:rPr>
          <w:rStyle w:val="13"/>
        </w:rPr>
        <w:t>JavaScript</w:t>
      </w:r>
      <w:proofErr w:type="spellEnd"/>
      <w:r w:rsidRPr="00752E77">
        <w:rPr>
          <w:rStyle w:val="13"/>
        </w:rPr>
        <w:t xml:space="preserve"> из узкоспециализированного языка в язык общего назначения</w:t>
      </w:r>
      <w:r w:rsidR="00845688">
        <w:rPr>
          <w:rStyle w:val="13"/>
        </w:rPr>
        <w:t xml:space="preserve">. </w:t>
      </w:r>
      <w:r w:rsidR="003A742C" w:rsidRPr="003A742C">
        <w:rPr>
          <w:rStyle w:val="13"/>
        </w:rPr>
        <w:t xml:space="preserve">Node.js добавляет возможность </w:t>
      </w:r>
      <w:proofErr w:type="spellStart"/>
      <w:r w:rsidR="003A742C" w:rsidRPr="003A742C">
        <w:rPr>
          <w:rStyle w:val="13"/>
        </w:rPr>
        <w:t>JavaScript</w:t>
      </w:r>
      <w:proofErr w:type="spellEnd"/>
      <w:r w:rsidR="003A742C" w:rsidRPr="003A742C">
        <w:rPr>
          <w:rStyle w:val="13"/>
        </w:rPr>
        <w:t xml:space="preserve"> взаимодействовать с устройствами ввода-вывода через свой API.</w:t>
      </w:r>
    </w:p>
    <w:p w:rsidR="00845688" w:rsidRPr="00752E77" w:rsidRDefault="00752E77" w:rsidP="00752E77">
      <w:pPr>
        <w:spacing w:line="360" w:lineRule="auto"/>
        <w:ind w:firstLine="709"/>
        <w:jc w:val="both"/>
        <w:rPr>
          <w:bCs/>
          <w:color w:val="000000"/>
          <w:sz w:val="28"/>
          <w:szCs w:val="28"/>
        </w:rPr>
      </w:pPr>
      <w:r>
        <w:rPr>
          <w:rStyle w:val="13"/>
        </w:rPr>
        <w:t xml:space="preserve">Расчет стоимости и длительности разработки информационной системы используется метод функциональных точек и </w:t>
      </w:r>
      <w:r w:rsidRPr="00752E77">
        <w:rPr>
          <w:rStyle w:val="13"/>
        </w:rPr>
        <w:t>COCOMO II.</w:t>
      </w:r>
    </w:p>
    <w:p w:rsidR="00845688" w:rsidRDefault="00845688">
      <w:pPr>
        <w:spacing w:after="160" w:line="259" w:lineRule="auto"/>
      </w:pPr>
      <w:r>
        <w:br w:type="page"/>
      </w:r>
    </w:p>
    <w:p w:rsidR="009A56CF" w:rsidRPr="00CE6BD4" w:rsidRDefault="001100E6" w:rsidP="009A56CF">
      <w:pPr>
        <w:pStyle w:val="1"/>
        <w:spacing w:after="240"/>
        <w:ind w:left="0" w:firstLine="0"/>
        <w:rPr>
          <w:color w:val="auto"/>
        </w:rPr>
      </w:pPr>
      <w:bookmarkStart w:id="5" w:name="_Toc4689128"/>
      <w:bookmarkStart w:id="6" w:name="_Toc11702163"/>
      <w:r>
        <w:rPr>
          <w:color w:val="auto"/>
        </w:rPr>
        <w:lastRenderedPageBreak/>
        <w:t>АНАЛИЗ ДЕЯТЕЛЬНОСТИ ООО «РИЧМЕДИА» И ФОРМИРОВАНИЕ ТРЕБОВАНИЙ К ИНФОРМАЦИОННОЙ СИСТЕМЕ</w:t>
      </w:r>
      <w:bookmarkEnd w:id="0"/>
      <w:bookmarkEnd w:id="5"/>
      <w:bookmarkEnd w:id="6"/>
    </w:p>
    <w:p w:rsidR="009A56CF" w:rsidRPr="00CE6BD4" w:rsidRDefault="00CE6BD4" w:rsidP="001100E6">
      <w:pPr>
        <w:pStyle w:val="2"/>
        <w:spacing w:after="240"/>
        <w:rPr>
          <w:color w:val="auto"/>
        </w:rPr>
      </w:pPr>
      <w:bookmarkStart w:id="7" w:name="_Toc510562201"/>
      <w:bookmarkStart w:id="8" w:name="_Toc4689129"/>
      <w:bookmarkStart w:id="9" w:name="_Toc11702164"/>
      <w:r w:rsidRPr="00CE6BD4">
        <w:rPr>
          <w:color w:val="auto"/>
        </w:rPr>
        <w:t xml:space="preserve">1.1 </w:t>
      </w:r>
      <w:r w:rsidR="009A56CF" w:rsidRPr="00CE6BD4">
        <w:rPr>
          <w:color w:val="auto"/>
        </w:rPr>
        <w:t>Общая характеристика ООО «</w:t>
      </w:r>
      <w:proofErr w:type="spellStart"/>
      <w:r w:rsidR="00CB39CA" w:rsidRPr="00CE6BD4">
        <w:rPr>
          <w:color w:val="auto"/>
        </w:rPr>
        <w:t>Ричмедиа</w:t>
      </w:r>
      <w:proofErr w:type="spellEnd"/>
      <w:r w:rsidR="009A56CF" w:rsidRPr="00CE6BD4">
        <w:rPr>
          <w:color w:val="auto"/>
        </w:rPr>
        <w:t>»</w:t>
      </w:r>
      <w:bookmarkEnd w:id="7"/>
      <w:bookmarkEnd w:id="8"/>
      <w:bookmarkEnd w:id="9"/>
    </w:p>
    <w:p w:rsidR="009A56CF" w:rsidRPr="00CE6BD4" w:rsidRDefault="009A56CF" w:rsidP="00CB39CA">
      <w:pPr>
        <w:pStyle w:val="Heading3"/>
        <w:numPr>
          <w:ilvl w:val="2"/>
          <w:numId w:val="1"/>
        </w:numPr>
        <w:spacing w:before="0" w:after="200" w:line="360" w:lineRule="auto"/>
        <w:jc w:val="center"/>
        <w:rPr>
          <w:rFonts w:ascii="Times New Roman" w:hAnsi="Times New Roman" w:cs="Times New Roman"/>
          <w:color w:val="auto"/>
          <w:sz w:val="28"/>
          <w:szCs w:val="28"/>
        </w:rPr>
      </w:pPr>
      <w:bookmarkStart w:id="10" w:name="_Toc510562202"/>
      <w:bookmarkStart w:id="11" w:name="_Toc4689130"/>
      <w:bookmarkStart w:id="12" w:name="_Toc11702165"/>
      <w:r w:rsidRPr="00CE6BD4">
        <w:rPr>
          <w:rFonts w:ascii="Times New Roman" w:hAnsi="Times New Roman" w:cs="Times New Roman"/>
          <w:color w:val="auto"/>
          <w:sz w:val="28"/>
          <w:szCs w:val="28"/>
        </w:rPr>
        <w:t>Сведения о предприятии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0"/>
      <w:bookmarkEnd w:id="11"/>
      <w:bookmarkEnd w:id="12"/>
    </w:p>
    <w:p w:rsidR="00CB39CA" w:rsidRPr="00CE6BD4" w:rsidRDefault="00CB39CA" w:rsidP="00CB39CA">
      <w:pPr>
        <w:pStyle w:val="12"/>
        <w:rPr>
          <w:color w:val="auto"/>
        </w:rPr>
      </w:pPr>
      <w:r w:rsidRPr="00CE6BD4">
        <w:rPr>
          <w:color w:val="auto"/>
        </w:rPr>
        <w:t>Общество с ограниченной ответственностью «</w:t>
      </w:r>
      <w:proofErr w:type="spellStart"/>
      <w:r w:rsidRPr="00CE6BD4">
        <w:rPr>
          <w:color w:val="auto"/>
        </w:rPr>
        <w:t>Ричмед</w:t>
      </w:r>
      <w:r w:rsidR="007C734B">
        <w:rPr>
          <w:color w:val="auto"/>
        </w:rPr>
        <w:t>иа</w:t>
      </w:r>
      <w:proofErr w:type="spellEnd"/>
      <w:r w:rsidR="007C734B">
        <w:rPr>
          <w:color w:val="auto"/>
        </w:rPr>
        <w:t>»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2"/>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2"/>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2"/>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2"/>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2"/>
        <w:rPr>
          <w:color w:val="auto"/>
        </w:rPr>
      </w:pPr>
      <w:r w:rsidRPr="00CE6BD4">
        <w:rPr>
          <w:color w:val="auto"/>
        </w:rPr>
        <w:t>Предметом деятельности общества являются:</w:t>
      </w:r>
    </w:p>
    <w:p w:rsidR="00CB39CA" w:rsidRPr="00CE6BD4" w:rsidRDefault="00CB39CA" w:rsidP="00505917">
      <w:pPr>
        <w:pStyle w:val="12"/>
        <w:numPr>
          <w:ilvl w:val="0"/>
          <w:numId w:val="3"/>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505917">
      <w:pPr>
        <w:pStyle w:val="12"/>
        <w:numPr>
          <w:ilvl w:val="0"/>
          <w:numId w:val="3"/>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505917">
      <w:pPr>
        <w:pStyle w:val="12"/>
        <w:numPr>
          <w:ilvl w:val="0"/>
          <w:numId w:val="3"/>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505917">
      <w:pPr>
        <w:pStyle w:val="12"/>
        <w:numPr>
          <w:ilvl w:val="0"/>
          <w:numId w:val="3"/>
        </w:numPr>
        <w:rPr>
          <w:color w:val="auto"/>
        </w:rPr>
      </w:pPr>
      <w:r w:rsidRPr="00CE6BD4">
        <w:rPr>
          <w:color w:val="auto"/>
        </w:rPr>
        <w:lastRenderedPageBreak/>
        <w:t>научные исследования и разработки в области естественных и технических наук;</w:t>
      </w:r>
    </w:p>
    <w:p w:rsidR="00CB39CA" w:rsidRPr="00CE6BD4" w:rsidRDefault="00CB39CA" w:rsidP="00505917">
      <w:pPr>
        <w:pStyle w:val="12"/>
        <w:numPr>
          <w:ilvl w:val="0"/>
          <w:numId w:val="3"/>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2"/>
        <w:rPr>
          <w:color w:val="auto"/>
        </w:rPr>
      </w:pPr>
      <w:r w:rsidRPr="00CE6BD4">
        <w:rPr>
          <w:color w:val="auto"/>
        </w:rPr>
        <w:t>Деятельность общества с ограниченной ответственностью «</w:t>
      </w:r>
      <w:proofErr w:type="spellStart"/>
      <w:r w:rsidRPr="00CE6BD4">
        <w:rPr>
          <w:color w:val="auto"/>
        </w:rPr>
        <w:t>Ричмедиа</w:t>
      </w:r>
      <w:proofErr w:type="spellEnd"/>
      <w:r w:rsidRPr="00CE6BD4">
        <w:rPr>
          <w:color w:val="auto"/>
        </w:rPr>
        <w:t xml:space="preserve">» осуществляется под всемирно известным брендом </w:t>
      </w:r>
      <w:proofErr w:type="spellStart"/>
      <w:r w:rsidRPr="00CE6BD4">
        <w:rPr>
          <w:color w:val="auto"/>
        </w:rPr>
        <w:t>iSpring</w:t>
      </w:r>
      <w:proofErr w:type="spellEnd"/>
      <w:r w:rsidRPr="00CE6BD4">
        <w:rPr>
          <w:color w:val="auto"/>
        </w:rPr>
        <w:t>.</w:t>
      </w:r>
    </w:p>
    <w:p w:rsidR="00CB39CA" w:rsidRPr="00CE6BD4" w:rsidRDefault="00CB39CA" w:rsidP="00CB39CA">
      <w:pPr>
        <w:pStyle w:val="12"/>
        <w:rPr>
          <w:color w:val="auto"/>
        </w:rPr>
      </w:pPr>
      <w:proofErr w:type="spellStart"/>
      <w:r w:rsidRPr="00CE6BD4">
        <w:rPr>
          <w:color w:val="auto"/>
        </w:rPr>
        <w:t>iSpring</w:t>
      </w:r>
      <w:proofErr w:type="spellEnd"/>
      <w:r w:rsidRPr="00CE6BD4">
        <w:rPr>
          <w:color w:val="auto"/>
        </w:rPr>
        <w:t xml:space="preserve">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2"/>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2"/>
        <w:rPr>
          <w:color w:val="auto"/>
        </w:rPr>
      </w:pPr>
      <w:r w:rsidRPr="00CE6BD4">
        <w:rPr>
          <w:color w:val="auto"/>
        </w:rPr>
        <w:t xml:space="preserve">Разработка ведется по трем направлениям: </w:t>
      </w:r>
      <w:proofErr w:type="spellStart"/>
      <w:r w:rsidRPr="00CE6BD4">
        <w:rPr>
          <w:color w:val="auto"/>
        </w:rPr>
        <w:t>desktop</w:t>
      </w:r>
      <w:proofErr w:type="spellEnd"/>
      <w:r w:rsidRPr="00CE6BD4">
        <w:rPr>
          <w:color w:val="auto"/>
        </w:rPr>
        <w:t>-разработка,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2"/>
        <w:rPr>
          <w:color w:val="auto"/>
        </w:rPr>
      </w:pPr>
      <w:r w:rsidRPr="00CE6BD4">
        <w:rPr>
          <w:color w:val="auto"/>
        </w:rPr>
        <w:t xml:space="preserve">Компания разрабатывает для своего партнера в США линейку продуктов </w:t>
      </w:r>
      <w:proofErr w:type="spellStart"/>
      <w:r w:rsidRPr="00CE6BD4">
        <w:rPr>
          <w:color w:val="auto"/>
        </w:rPr>
        <w:t>iSpring</w:t>
      </w:r>
      <w:proofErr w:type="spellEnd"/>
      <w:r w:rsidRPr="00CE6BD4">
        <w:rPr>
          <w:color w:val="auto"/>
        </w:rPr>
        <w:t>, занимающую лидирующие позиции на рынке дистанционного обучения в мире.</w:t>
      </w:r>
    </w:p>
    <w:p w:rsidR="00CB39CA" w:rsidRPr="00CE6BD4" w:rsidRDefault="00CB39CA" w:rsidP="00CB39CA">
      <w:pPr>
        <w:pStyle w:val="12"/>
        <w:rPr>
          <w:color w:val="auto"/>
        </w:rPr>
      </w:pPr>
      <w:r w:rsidRPr="00CE6BD4">
        <w:rPr>
          <w:color w:val="auto"/>
        </w:rPr>
        <w:t xml:space="preserve">Также компания является единственным дилером русскоязычной версии программных продуктов </w:t>
      </w:r>
      <w:proofErr w:type="spellStart"/>
      <w:r w:rsidRPr="00CE6BD4">
        <w:rPr>
          <w:color w:val="auto"/>
        </w:rPr>
        <w:t>iSpring</w:t>
      </w:r>
      <w:proofErr w:type="spellEnd"/>
      <w:r w:rsidRPr="00CE6BD4">
        <w:rPr>
          <w:color w:val="auto"/>
        </w:rPr>
        <w:t xml:space="preserve">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2"/>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w:t>
      </w:r>
      <w:proofErr w:type="spellStart"/>
      <w:r w:rsidR="00CB39CA" w:rsidRPr="00CE6BD4">
        <w:rPr>
          <w:color w:val="auto"/>
        </w:rPr>
        <w:t>Fortune</w:t>
      </w:r>
      <w:proofErr w:type="spellEnd"/>
      <w:r w:rsidR="00CB39CA" w:rsidRPr="00CE6BD4">
        <w:rPr>
          <w:color w:val="auto"/>
        </w:rPr>
        <w:t xml:space="preserve"> 500, обучают студентов и сотрудников с помощью технологий </w:t>
      </w:r>
      <w:proofErr w:type="spellStart"/>
      <w:r w:rsidR="00CB39CA" w:rsidRPr="00CE6BD4">
        <w:rPr>
          <w:color w:val="auto"/>
        </w:rPr>
        <w:t>iSpring</w:t>
      </w:r>
      <w:proofErr w:type="spellEnd"/>
      <w:r w:rsidR="00CB39CA" w:rsidRPr="00CE6BD4">
        <w:rPr>
          <w:color w:val="auto"/>
        </w:rPr>
        <w:t>.</w:t>
      </w:r>
    </w:p>
    <w:p w:rsidR="00CB39CA" w:rsidRPr="00CE6BD4" w:rsidRDefault="00CB39CA" w:rsidP="00CB39CA">
      <w:pPr>
        <w:pStyle w:val="12"/>
        <w:rPr>
          <w:color w:val="auto"/>
        </w:rPr>
      </w:pPr>
      <w:r w:rsidRPr="00CE6BD4">
        <w:rPr>
          <w:color w:val="auto"/>
        </w:rPr>
        <w:lastRenderedPageBreak/>
        <w:t xml:space="preserve">Среди них </w:t>
      </w:r>
      <w:proofErr w:type="spellStart"/>
      <w:r w:rsidRPr="00CE6BD4">
        <w:rPr>
          <w:color w:val="auto"/>
        </w:rPr>
        <w:t>Google</w:t>
      </w:r>
      <w:proofErr w:type="spellEnd"/>
      <w:r w:rsidRPr="00CE6BD4">
        <w:rPr>
          <w:color w:val="auto"/>
        </w:rPr>
        <w:t xml:space="preserve">, </w:t>
      </w:r>
      <w:proofErr w:type="spellStart"/>
      <w:r w:rsidRPr="00CE6BD4">
        <w:rPr>
          <w:color w:val="auto"/>
        </w:rPr>
        <w:t>Sony</w:t>
      </w:r>
      <w:proofErr w:type="spellEnd"/>
      <w:r w:rsidRPr="00CE6BD4">
        <w:rPr>
          <w:color w:val="auto"/>
        </w:rPr>
        <w:t xml:space="preserve">, </w:t>
      </w:r>
      <w:proofErr w:type="spellStart"/>
      <w:r w:rsidRPr="00CE6BD4">
        <w:rPr>
          <w:color w:val="auto"/>
        </w:rPr>
        <w:t>Johnson&amp;Johnson</w:t>
      </w:r>
      <w:proofErr w:type="spellEnd"/>
      <w:r w:rsidRPr="00CE6BD4">
        <w:rPr>
          <w:color w:val="auto"/>
        </w:rPr>
        <w:t xml:space="preserve">, </w:t>
      </w:r>
      <w:proofErr w:type="spellStart"/>
      <w:r w:rsidRPr="00CE6BD4">
        <w:rPr>
          <w:color w:val="auto"/>
        </w:rPr>
        <w:t>Amazon</w:t>
      </w:r>
      <w:proofErr w:type="spellEnd"/>
      <w:r w:rsidRPr="00CE6BD4">
        <w:rPr>
          <w:color w:val="auto"/>
        </w:rPr>
        <w:t xml:space="preserve">, </w:t>
      </w:r>
      <w:proofErr w:type="spellStart"/>
      <w:r w:rsidRPr="00CE6BD4">
        <w:rPr>
          <w:color w:val="auto"/>
        </w:rPr>
        <w:t>Boeing</w:t>
      </w:r>
      <w:proofErr w:type="spellEnd"/>
      <w:r w:rsidRPr="00CE6BD4">
        <w:rPr>
          <w:color w:val="auto"/>
        </w:rPr>
        <w:t xml:space="preserve">, Яндекс, Сбербанк, Альфа Капитал и признанные университеты: МГУ, МФТИ, </w:t>
      </w:r>
      <w:proofErr w:type="spellStart"/>
      <w:r w:rsidRPr="00CE6BD4">
        <w:rPr>
          <w:color w:val="auto"/>
        </w:rPr>
        <w:t>СпбГУ</w:t>
      </w:r>
      <w:proofErr w:type="spellEnd"/>
      <w:r w:rsidRPr="00CE6BD4">
        <w:rPr>
          <w:color w:val="auto"/>
        </w:rPr>
        <w:t xml:space="preserve">, </w:t>
      </w:r>
      <w:proofErr w:type="spellStart"/>
      <w:r w:rsidRPr="00CE6BD4">
        <w:rPr>
          <w:color w:val="auto"/>
        </w:rPr>
        <w:t>Stanford</w:t>
      </w:r>
      <w:proofErr w:type="spellEnd"/>
      <w:r w:rsidRPr="00CE6BD4">
        <w:rPr>
          <w:color w:val="auto"/>
        </w:rPr>
        <w:t xml:space="preserve">, </w:t>
      </w:r>
      <w:proofErr w:type="spellStart"/>
      <w:r w:rsidRPr="00CE6BD4">
        <w:rPr>
          <w:color w:val="auto"/>
        </w:rPr>
        <w:t>Oxford</w:t>
      </w:r>
      <w:proofErr w:type="spellEnd"/>
      <w:r w:rsidRPr="00CE6BD4">
        <w:rPr>
          <w:color w:val="auto"/>
        </w:rPr>
        <w:t xml:space="preserve">, </w:t>
      </w:r>
      <w:proofErr w:type="spellStart"/>
      <w:r w:rsidRPr="00CE6BD4">
        <w:rPr>
          <w:color w:val="auto"/>
        </w:rPr>
        <w:t>Harvard</w:t>
      </w:r>
      <w:proofErr w:type="spellEnd"/>
      <w:r w:rsidRPr="00CE6BD4">
        <w:rPr>
          <w:color w:val="auto"/>
        </w:rPr>
        <w:t xml:space="preserve"> и многие другие.</w:t>
      </w:r>
    </w:p>
    <w:p w:rsidR="00CB39CA" w:rsidRPr="00CE6BD4" w:rsidRDefault="00CB39CA" w:rsidP="00CB39CA">
      <w:pPr>
        <w:pStyle w:val="12"/>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2"/>
        <w:rPr>
          <w:color w:val="auto"/>
        </w:rPr>
      </w:pPr>
      <w:r w:rsidRPr="00CE6BD4">
        <w:rPr>
          <w:color w:val="auto"/>
        </w:rPr>
        <w:t>Высшим органом управления ООО «</w:t>
      </w:r>
      <w:proofErr w:type="spellStart"/>
      <w:r w:rsidRPr="00CE6BD4">
        <w:rPr>
          <w:color w:val="auto"/>
        </w:rPr>
        <w:t>Ричмедиа</w:t>
      </w:r>
      <w:proofErr w:type="spellEnd"/>
      <w:r w:rsidRPr="00CE6BD4">
        <w:rPr>
          <w:color w:val="auto"/>
        </w:rPr>
        <w:t>»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2"/>
        <w:rPr>
          <w:color w:val="auto"/>
        </w:rPr>
      </w:pPr>
      <w:r w:rsidRPr="00CE6BD4">
        <w:rPr>
          <w:color w:val="auto"/>
        </w:rPr>
        <w:t>В ООО «</w:t>
      </w:r>
      <w:proofErr w:type="spellStart"/>
      <w:r w:rsidRPr="00CE6BD4">
        <w:rPr>
          <w:color w:val="auto"/>
        </w:rPr>
        <w:t>Ричмедиа</w:t>
      </w:r>
      <w:proofErr w:type="spellEnd"/>
      <w:r w:rsidRPr="00CE6BD4">
        <w:rPr>
          <w:color w:val="auto"/>
        </w:rPr>
        <w:t>» единственный учредитель является директором.</w:t>
      </w:r>
    </w:p>
    <w:p w:rsidR="00CB39CA" w:rsidRPr="00CE6BD4" w:rsidRDefault="00CB39CA" w:rsidP="00CB39CA">
      <w:pPr>
        <w:pStyle w:val="12"/>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2"/>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w:t>
      </w:r>
      <w:proofErr w:type="spellStart"/>
      <w:r w:rsidR="00D0525A" w:rsidRPr="00CE6BD4">
        <w:rPr>
          <w:color w:val="auto"/>
        </w:rPr>
        <w:t>Инфосфера</w:t>
      </w:r>
      <w:proofErr w:type="spellEnd"/>
      <w:r w:rsidR="00D0525A" w:rsidRPr="00CE6BD4">
        <w:rPr>
          <w:color w:val="auto"/>
        </w:rPr>
        <w:t>».</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2"/>
        <w:rPr>
          <w:color w:val="auto"/>
        </w:rPr>
      </w:pPr>
      <w:r>
        <w:rPr>
          <w:color w:val="auto"/>
        </w:rPr>
        <w:t>В 2017 году было организовано новое структурное подразделение «Научно-методический центр АНО ДПО «</w:t>
      </w:r>
      <w:proofErr w:type="spellStart"/>
      <w:r>
        <w:rPr>
          <w:color w:val="auto"/>
        </w:rPr>
        <w:t>Инфосфера</w:t>
      </w:r>
      <w:proofErr w:type="spellEnd"/>
      <w:r>
        <w:rPr>
          <w:color w:val="auto"/>
        </w:rPr>
        <w:t>»,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2"/>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05917">
      <w:pPr>
        <w:pStyle w:val="12"/>
        <w:numPr>
          <w:ilvl w:val="0"/>
          <w:numId w:val="23"/>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05917">
      <w:pPr>
        <w:pStyle w:val="12"/>
        <w:numPr>
          <w:ilvl w:val="0"/>
          <w:numId w:val="23"/>
        </w:numPr>
        <w:rPr>
          <w:color w:val="auto"/>
        </w:rPr>
      </w:pPr>
      <w:r>
        <w:rPr>
          <w:color w:val="auto"/>
        </w:rPr>
        <w:lastRenderedPageBreak/>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05917">
      <w:pPr>
        <w:pStyle w:val="12"/>
        <w:numPr>
          <w:ilvl w:val="0"/>
          <w:numId w:val="23"/>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2"/>
        <w:rPr>
          <w:color w:val="auto"/>
        </w:rPr>
      </w:pPr>
      <w:r w:rsidRPr="005A203C">
        <w:rPr>
          <w:color w:val="auto"/>
        </w:rPr>
        <w:t>Целью АНО ДПО «</w:t>
      </w:r>
      <w:proofErr w:type="spellStart"/>
      <w:r w:rsidRPr="005A203C">
        <w:rPr>
          <w:color w:val="auto"/>
        </w:rPr>
        <w:t>Инфосфера</w:t>
      </w:r>
      <w:proofErr w:type="spellEnd"/>
      <w:r w:rsidRPr="005A203C">
        <w:rPr>
          <w:color w:val="auto"/>
        </w:rPr>
        <w:t>»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2"/>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Heading3"/>
        <w:numPr>
          <w:ilvl w:val="2"/>
          <w:numId w:val="1"/>
        </w:numPr>
        <w:spacing w:before="0" w:after="240" w:line="360" w:lineRule="auto"/>
        <w:ind w:left="0" w:firstLine="0"/>
        <w:jc w:val="center"/>
        <w:rPr>
          <w:rFonts w:ascii="Times New Roman" w:hAnsi="Times New Roman" w:cs="Times New Roman"/>
          <w:color w:val="auto"/>
          <w:sz w:val="28"/>
          <w:szCs w:val="28"/>
        </w:rPr>
      </w:pPr>
      <w:bookmarkStart w:id="13" w:name="_Toc510562203"/>
      <w:bookmarkStart w:id="14" w:name="_Toc4689131"/>
      <w:bookmarkStart w:id="15" w:name="_Toc11702166"/>
      <w:r w:rsidRPr="00CE6BD4">
        <w:rPr>
          <w:rFonts w:ascii="Times New Roman" w:hAnsi="Times New Roman" w:cs="Times New Roman"/>
          <w:color w:val="auto"/>
          <w:sz w:val="28"/>
          <w:szCs w:val="28"/>
        </w:rPr>
        <w:t>Анализ основных экономических показателей деятельности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3"/>
      <w:bookmarkEnd w:id="14"/>
      <w:bookmarkEnd w:id="15"/>
    </w:p>
    <w:p w:rsidR="00C96F07" w:rsidRDefault="00C96F07" w:rsidP="00C96F07">
      <w:pPr>
        <w:pStyle w:val="12"/>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2"/>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w:t>
      </w:r>
      <w:r>
        <w:lastRenderedPageBreak/>
        <w:t xml:space="preserve">улучшения финансового результата является жизненно важной для хозяйствующего субъекта. </w:t>
      </w:r>
    </w:p>
    <w:p w:rsidR="005A5C09" w:rsidRDefault="005A5C09" w:rsidP="005A5C09">
      <w:pPr>
        <w:pStyle w:val="a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05917">
      <w:pPr>
        <w:pStyle w:val="a1"/>
        <w:numPr>
          <w:ilvl w:val="0"/>
          <w:numId w:val="27"/>
        </w:numPr>
        <w:ind w:left="1276" w:hanging="425"/>
      </w:pPr>
      <w:r>
        <w:t>Валовая прибыль (стр. 2100);</w:t>
      </w:r>
    </w:p>
    <w:p w:rsidR="005A5C09" w:rsidRDefault="005A5C09" w:rsidP="00505917">
      <w:pPr>
        <w:pStyle w:val="a1"/>
        <w:numPr>
          <w:ilvl w:val="0"/>
          <w:numId w:val="27"/>
        </w:numPr>
        <w:ind w:left="1276" w:hanging="425"/>
      </w:pPr>
      <w:r>
        <w:t>Прибыль от продаж (стр. 2200);</w:t>
      </w:r>
    </w:p>
    <w:p w:rsidR="005A5C09" w:rsidRDefault="005A5C09" w:rsidP="00505917">
      <w:pPr>
        <w:pStyle w:val="a1"/>
        <w:numPr>
          <w:ilvl w:val="0"/>
          <w:numId w:val="27"/>
        </w:numPr>
        <w:ind w:left="1276" w:hanging="425"/>
      </w:pPr>
      <w:r>
        <w:t>Прибыль до налогообложения (стр. 2300);</w:t>
      </w:r>
    </w:p>
    <w:p w:rsidR="005A5C09" w:rsidRDefault="005A5C09" w:rsidP="00505917">
      <w:pPr>
        <w:pStyle w:val="a1"/>
        <w:numPr>
          <w:ilvl w:val="0"/>
          <w:numId w:val="27"/>
        </w:numPr>
        <w:ind w:left="1276" w:hanging="425"/>
      </w:pPr>
      <w:r>
        <w:t>Чистая прибыль (стр. 2400).</w:t>
      </w:r>
    </w:p>
    <w:p w:rsidR="009A56CF" w:rsidRPr="00CE6BD4" w:rsidRDefault="009A56CF" w:rsidP="009A56CF">
      <w:pPr>
        <w:pStyle w:val="12"/>
        <w:rPr>
          <w:color w:val="auto"/>
        </w:rPr>
      </w:pPr>
      <w:r w:rsidRPr="00CE6BD4">
        <w:rPr>
          <w:color w:val="auto"/>
        </w:rPr>
        <w:t xml:space="preserve">Основные экономические показатели деятельности предприятия </w:t>
      </w:r>
      <w:r w:rsidR="00D0525A" w:rsidRPr="00CE6BD4">
        <w:rPr>
          <w:color w:val="auto"/>
        </w:rPr>
        <w:t>ООО «</w:t>
      </w:r>
      <w:proofErr w:type="spellStart"/>
      <w:r w:rsidR="00D0525A" w:rsidRPr="00CE6BD4">
        <w:rPr>
          <w:color w:val="auto"/>
        </w:rPr>
        <w:t>Ричмедиа</w:t>
      </w:r>
      <w:proofErr w:type="spellEnd"/>
      <w:r w:rsidR="00D0525A" w:rsidRPr="00CE6BD4">
        <w:rPr>
          <w:color w:val="auto"/>
        </w:rPr>
        <w:t xml:space="preserve">» </w:t>
      </w:r>
      <w:r w:rsidRPr="00CE6BD4">
        <w:rPr>
          <w:color w:val="auto"/>
        </w:rPr>
        <w:t>представлены в таблице 1.1.</w:t>
      </w:r>
    </w:p>
    <w:p w:rsidR="009A56CF" w:rsidRPr="00CE6BD4" w:rsidRDefault="009A56CF" w:rsidP="009A56CF">
      <w:pPr>
        <w:pStyle w:val="12"/>
        <w:spacing w:before="200"/>
        <w:rPr>
          <w:color w:val="auto"/>
        </w:rPr>
      </w:pPr>
      <w:r w:rsidRPr="00CE6BD4">
        <w:rPr>
          <w:color w:val="auto"/>
        </w:rPr>
        <w:t>Таблица 1.1 –</w:t>
      </w:r>
      <w:r w:rsidRPr="00CE6BD4">
        <w:rPr>
          <w:bCs w:val="0"/>
          <w:color w:val="auto"/>
          <w:sz w:val="27"/>
          <w:szCs w:val="27"/>
          <w:shd w:val="clear" w:color="auto" w:fill="auto"/>
        </w:rPr>
        <w:t xml:space="preserve"> </w:t>
      </w:r>
      <w:r w:rsidRPr="00CE6BD4">
        <w:rPr>
          <w:color w:val="auto"/>
        </w:rPr>
        <w:t xml:space="preserve"> Отчет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lastRenderedPageBreak/>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2"/>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2"/>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2"/>
        <w:rPr>
          <w:rFonts w:eastAsiaTheme="majorEastAsia"/>
        </w:rPr>
      </w:pPr>
      <w:bookmarkStart w:id="16" w:name="_Toc510562204"/>
      <w:bookmarkStart w:id="17" w:name="_Toc4689132"/>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2"/>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2"/>
        <w:rPr>
          <w:rFonts w:eastAsiaTheme="majorEastAsia"/>
        </w:rPr>
      </w:pPr>
      <w:r w:rsidRPr="001C00A3">
        <w:rPr>
          <w:rFonts w:eastAsiaTheme="majorEastAsia"/>
        </w:rPr>
        <w:t xml:space="preserve">Прибыль до налогообложения значительно увеличилась за исследуемый период на </w:t>
      </w:r>
      <w:r w:rsidR="007F63FB">
        <w:rPr>
          <w:rFonts w:eastAsiaTheme="majorEastAsia"/>
        </w:rPr>
        <w:t>5 636</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w:t>
      </w:r>
      <w:r w:rsidRPr="001C00A3">
        <w:rPr>
          <w:rFonts w:eastAsiaTheme="majorEastAsia"/>
        </w:rPr>
        <w:lastRenderedPageBreak/>
        <w:t>итогам работы за 201</w:t>
      </w:r>
      <w:r>
        <w:rPr>
          <w:rFonts w:eastAsiaTheme="majorEastAsia"/>
        </w:rPr>
        <w:t>7</w:t>
      </w:r>
      <w:r w:rsidRPr="001C00A3">
        <w:rPr>
          <w:rFonts w:eastAsiaTheme="majorEastAsia"/>
        </w:rPr>
        <w:t xml:space="preserve"> г. ООО «</w:t>
      </w:r>
      <w:proofErr w:type="spellStart"/>
      <w:r>
        <w:rPr>
          <w:rFonts w:eastAsiaTheme="majorEastAsia"/>
        </w:rPr>
        <w:t>Ричмедиа</w:t>
      </w:r>
      <w:proofErr w:type="spellEnd"/>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2"/>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2"/>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2"/>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2"/>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0C17D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коэффициент обеспеченности собственными средствами;</w:t>
      </w:r>
    </w:p>
    <w:p w:rsidR="00945BCA" w:rsidRDefault="000C17D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0C17D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0C17D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0C17D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0C17D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0C17D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0C17D7" w:rsidP="00945BCA">
      <w:pPr>
        <w:pStyle w:val="a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0C17D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0C17D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Default="00945BCA" w:rsidP="00945BCA">
      <w:pPr>
        <w:pStyle w:val="12"/>
        <w:rPr>
          <w:rFonts w:eastAsiaTheme="majorEastAsia"/>
        </w:rPr>
      </w:pPr>
      <w:r w:rsidRPr="001C00A3">
        <w:rPr>
          <w:rFonts w:eastAsiaTheme="majorEastAsia"/>
        </w:rPr>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A27731" w:rsidRPr="001C00A3" w:rsidRDefault="00A27731" w:rsidP="00945BCA">
      <w:pPr>
        <w:pStyle w:val="12"/>
        <w:rPr>
          <w:rFonts w:eastAsiaTheme="majorEastAsia"/>
        </w:rPr>
      </w:pPr>
    </w:p>
    <w:p w:rsidR="00945BCA" w:rsidRDefault="00945BCA" w:rsidP="00945BCA">
      <w:pPr>
        <w:pStyle w:val="12"/>
        <w:ind w:firstLine="0"/>
        <w:rPr>
          <w:rFonts w:eastAsiaTheme="majorEastAsia"/>
        </w:rPr>
      </w:pPr>
      <w:r w:rsidRPr="00E8224F">
        <w:rPr>
          <w:rFonts w:eastAsiaTheme="majorEastAsia"/>
        </w:rPr>
        <w:lastRenderedPageBreak/>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Косс</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Ктл</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Кп</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-0,33</w:t>
            </w:r>
          </w:p>
        </w:tc>
      </w:tr>
    </w:tbl>
    <w:p w:rsidR="00945BCA" w:rsidRPr="001C00A3" w:rsidRDefault="00945BCA" w:rsidP="00945BCA">
      <w:pPr>
        <w:pStyle w:val="12"/>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2"/>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2"/>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7F63FB" w:rsidP="007C734B">
            <w:pPr>
              <w:jc w:val="center"/>
              <w:rPr>
                <w:color w:val="000000"/>
              </w:rPr>
            </w:pPr>
            <w:r>
              <w:rPr>
                <w:color w:val="000000"/>
              </w:rPr>
              <w:t>2015</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F63FB">
            <w:pPr>
              <w:jc w:val="center"/>
              <w:rPr>
                <w:color w:val="000000"/>
              </w:rPr>
            </w:pPr>
            <w:r w:rsidRPr="007851E1">
              <w:rPr>
                <w:color w:val="000000"/>
              </w:rPr>
              <w:t>201</w:t>
            </w:r>
            <w:r w:rsidR="007F63FB">
              <w:rPr>
                <w:color w:val="000000"/>
              </w:rPr>
              <w:t>6</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w:t>
            </w:r>
            <w:r w:rsidR="007F63FB">
              <w:rPr>
                <w:color w:val="000000"/>
              </w:rPr>
              <w:t>017</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3A742C" w:rsidRDefault="00945BCA" w:rsidP="003A742C">
      <w:pPr>
        <w:pStyle w:val="12"/>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3A742C">
      <w:pPr>
        <w:pStyle w:val="12"/>
        <w:spacing w:before="240"/>
        <w:rPr>
          <w:rFonts w:eastAsiaTheme="majorEastAsia"/>
        </w:rPr>
      </w:pPr>
      <w:r w:rsidRPr="0088383A">
        <w:rPr>
          <w:rFonts w:eastAsiaTheme="majorEastAsia"/>
        </w:rPr>
        <w:lastRenderedPageBreak/>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2"/>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2"/>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2"/>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2"/>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2"/>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w:t>
      </w:r>
      <w:proofErr w:type="spellStart"/>
      <w:r w:rsidRPr="000E1213">
        <w:rPr>
          <w:rFonts w:eastAsiaTheme="majorEastAsia"/>
        </w:rPr>
        <w:t>Ричмедиа</w:t>
      </w:r>
      <w:proofErr w:type="spellEnd"/>
      <w:r w:rsidRPr="000E1213">
        <w:rPr>
          <w:rFonts w:eastAsiaTheme="majorEastAsia"/>
        </w:rPr>
        <w:t xml:space="preserve">»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Heading3"/>
        <w:numPr>
          <w:ilvl w:val="2"/>
          <w:numId w:val="1"/>
        </w:numPr>
        <w:spacing w:after="240" w:line="360" w:lineRule="auto"/>
        <w:ind w:left="0" w:firstLine="0"/>
        <w:jc w:val="center"/>
        <w:rPr>
          <w:rFonts w:ascii="Times New Roman" w:hAnsi="Times New Roman" w:cs="Times New Roman"/>
          <w:color w:val="auto"/>
          <w:sz w:val="28"/>
          <w:szCs w:val="28"/>
        </w:rPr>
      </w:pPr>
      <w:bookmarkStart w:id="18" w:name="_Toc11702167"/>
      <w:r w:rsidRPr="00CE6BD4">
        <w:rPr>
          <w:rFonts w:ascii="Times New Roman" w:hAnsi="Times New Roman" w:cs="Times New Roman"/>
          <w:color w:val="auto"/>
          <w:sz w:val="28"/>
          <w:szCs w:val="28"/>
        </w:rPr>
        <w:t>Организационная структура ООО «</w:t>
      </w:r>
      <w:proofErr w:type="spellStart"/>
      <w:r w:rsidR="00105F48"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6"/>
      <w:bookmarkEnd w:id="17"/>
      <w:bookmarkEnd w:id="18"/>
    </w:p>
    <w:p w:rsidR="00156C4D"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xml:space="preserve">»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w:t>
      </w:r>
      <w:proofErr w:type="spellStart"/>
      <w:r>
        <w:rPr>
          <w:sz w:val="28"/>
          <w:szCs w:val="20"/>
        </w:rPr>
        <w:t>г.</w:t>
      </w:r>
      <w:r w:rsidR="00105F48" w:rsidRPr="00CE6BD4">
        <w:rPr>
          <w:sz w:val="28"/>
          <w:szCs w:val="20"/>
        </w:rPr>
        <w:t>Санкт</w:t>
      </w:r>
      <w:proofErr w:type="spellEnd"/>
      <w:r w:rsidR="00105F48" w:rsidRPr="00CE6BD4">
        <w:rPr>
          <w:sz w:val="28"/>
          <w:szCs w:val="20"/>
        </w:rPr>
        <w:t>-Петербург.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w:t>
      </w:r>
      <w:proofErr w:type="spellStart"/>
      <w:r w:rsidRPr="00CE6BD4">
        <w:rPr>
          <w:sz w:val="28"/>
          <w:szCs w:val="20"/>
        </w:rPr>
        <w:t>Ричмедиа</w:t>
      </w:r>
      <w:proofErr w:type="spellEnd"/>
      <w:r w:rsidRPr="00CE6BD4">
        <w:rPr>
          <w:sz w:val="28"/>
          <w:szCs w:val="20"/>
        </w:rPr>
        <w:t>»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 xml:space="preserve">Линейно-функциональная структура предусматривает наличие при различных звеньях линейной структуры соответствующих функциональных </w:t>
      </w:r>
      <w:r w:rsidRPr="00CE6BD4">
        <w:rPr>
          <w:sz w:val="28"/>
          <w:szCs w:val="20"/>
        </w:rPr>
        <w:lastRenderedPageBreak/>
        <w:t>подразделений. Основой схемы служат линейные подразделения, осуществляющие в организации основную работу. Структура организации ООО «</w:t>
      </w:r>
      <w:proofErr w:type="spellStart"/>
      <w:r w:rsidRPr="00CE6BD4">
        <w:rPr>
          <w:sz w:val="28"/>
          <w:szCs w:val="20"/>
        </w:rPr>
        <w:t>Ричме</w:t>
      </w:r>
      <w:r w:rsidR="0039210B">
        <w:rPr>
          <w:sz w:val="28"/>
          <w:szCs w:val="20"/>
        </w:rPr>
        <w:t>диа</w:t>
      </w:r>
      <w:proofErr w:type="spellEnd"/>
      <w:r w:rsidR="0039210B">
        <w:rPr>
          <w:sz w:val="28"/>
          <w:szCs w:val="20"/>
        </w:rPr>
        <w:t>»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Согласно схеме, изображенной на рисунке 1, в организации ООО «</w:t>
      </w:r>
      <w:proofErr w:type="spellStart"/>
      <w:r w:rsidRPr="00CE6BD4">
        <w:rPr>
          <w:sz w:val="28"/>
          <w:szCs w:val="20"/>
        </w:rPr>
        <w:t>Ричмедиа</w:t>
      </w:r>
      <w:proofErr w:type="spellEnd"/>
      <w:r w:rsidRPr="00CE6BD4">
        <w:rPr>
          <w:sz w:val="28"/>
          <w:szCs w:val="20"/>
        </w:rPr>
        <w:t xml:space="preserve">»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w:t>
      </w:r>
      <w:proofErr w:type="spellStart"/>
      <w:r w:rsidRPr="00CE6BD4">
        <w:rPr>
          <w:sz w:val="28"/>
          <w:szCs w:val="20"/>
        </w:rPr>
        <w:t>Ричмедиа</w:t>
      </w:r>
      <w:proofErr w:type="spellEnd"/>
      <w:r w:rsidRPr="00CE6BD4">
        <w:rPr>
          <w:sz w:val="28"/>
          <w:szCs w:val="20"/>
        </w:rPr>
        <w:t>»,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505917">
      <w:pPr>
        <w:pStyle w:val="ListParagraph"/>
        <w:numPr>
          <w:ilvl w:val="0"/>
          <w:numId w:val="2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505917">
      <w:pPr>
        <w:pStyle w:val="ListParagraph"/>
        <w:numPr>
          <w:ilvl w:val="0"/>
          <w:numId w:val="2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505917">
      <w:pPr>
        <w:pStyle w:val="ListParagraph"/>
        <w:numPr>
          <w:ilvl w:val="0"/>
          <w:numId w:val="2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505917">
      <w:pPr>
        <w:pStyle w:val="ListParagraph"/>
        <w:numPr>
          <w:ilvl w:val="0"/>
          <w:numId w:val="2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505917">
      <w:pPr>
        <w:pStyle w:val="ListParagraph"/>
        <w:numPr>
          <w:ilvl w:val="0"/>
          <w:numId w:val="2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xml:space="preserve">, </w:t>
      </w:r>
      <w:r w:rsidR="00304129" w:rsidRPr="00362A44">
        <w:rPr>
          <w:sz w:val="28"/>
          <w:szCs w:val="20"/>
        </w:rPr>
        <w:lastRenderedPageBreak/>
        <w:t>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0C6BE4" w:rsidRDefault="00105F48" w:rsidP="00105F48">
      <w:pPr>
        <w:spacing w:line="360" w:lineRule="auto"/>
        <w:ind w:firstLine="567"/>
        <w:jc w:val="both"/>
        <w:rPr>
          <w:sz w:val="28"/>
          <w:szCs w:val="20"/>
        </w:rPr>
      </w:pPr>
      <w:r w:rsidRPr="00CE6BD4">
        <w:rPr>
          <w:sz w:val="28"/>
          <w:szCs w:val="20"/>
        </w:rPr>
        <w:t xml:space="preserve">Непосредственно разработкой программного обеспечения занимаются три отдела: </w:t>
      </w:r>
    </w:p>
    <w:p w:rsidR="000C6BE4" w:rsidRDefault="00105F48" w:rsidP="00505917">
      <w:pPr>
        <w:pStyle w:val="ListParagraph"/>
        <w:numPr>
          <w:ilvl w:val="0"/>
          <w:numId w:val="31"/>
        </w:numPr>
        <w:spacing w:line="360" w:lineRule="auto"/>
        <w:jc w:val="both"/>
        <w:rPr>
          <w:sz w:val="28"/>
          <w:szCs w:val="20"/>
        </w:rPr>
      </w:pPr>
      <w:r w:rsidRPr="000C6BE4">
        <w:rPr>
          <w:sz w:val="28"/>
          <w:szCs w:val="20"/>
        </w:rPr>
        <w:t>о</w:t>
      </w:r>
      <w:r w:rsidR="000C6BE4">
        <w:rPr>
          <w:sz w:val="28"/>
          <w:szCs w:val="20"/>
        </w:rPr>
        <w:t>тдел разработки веб-приложений;</w:t>
      </w:r>
    </w:p>
    <w:p w:rsidR="000C6BE4" w:rsidRDefault="00105F48" w:rsidP="00505917">
      <w:pPr>
        <w:pStyle w:val="ListParagraph"/>
        <w:numPr>
          <w:ilvl w:val="0"/>
          <w:numId w:val="31"/>
        </w:numPr>
        <w:spacing w:line="360" w:lineRule="auto"/>
        <w:jc w:val="both"/>
        <w:rPr>
          <w:sz w:val="28"/>
          <w:szCs w:val="20"/>
        </w:rPr>
      </w:pPr>
      <w:r w:rsidRPr="000C6BE4">
        <w:rPr>
          <w:sz w:val="28"/>
          <w:szCs w:val="20"/>
        </w:rPr>
        <w:t>отдел разработки мобильных приложений</w:t>
      </w:r>
      <w:r w:rsidR="000C6BE4">
        <w:rPr>
          <w:sz w:val="28"/>
          <w:szCs w:val="20"/>
        </w:rPr>
        <w:t>;</w:t>
      </w:r>
    </w:p>
    <w:p w:rsidR="00105F48" w:rsidRPr="000C6BE4" w:rsidRDefault="00105F48" w:rsidP="00505917">
      <w:pPr>
        <w:pStyle w:val="ListParagraph"/>
        <w:numPr>
          <w:ilvl w:val="0"/>
          <w:numId w:val="31"/>
        </w:numPr>
        <w:spacing w:line="360" w:lineRule="auto"/>
        <w:jc w:val="both"/>
        <w:rPr>
          <w:sz w:val="28"/>
          <w:szCs w:val="20"/>
        </w:rPr>
      </w:pPr>
      <w:r w:rsidRPr="000C6BE4">
        <w:rPr>
          <w:sz w:val="28"/>
          <w:szCs w:val="20"/>
        </w:rPr>
        <w:t xml:space="preserve">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505917">
      <w:pPr>
        <w:pStyle w:val="ListParagraph"/>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 xml:space="preserve">Основной функцией отдела контроля качества является тестирование программного обеспечения с целью поиска ошибок в ПО и неудобств в </w:t>
      </w:r>
      <w:r w:rsidRPr="00CE6BD4">
        <w:rPr>
          <w:sz w:val="28"/>
          <w:szCs w:val="20"/>
        </w:rPr>
        <w:lastRenderedPageBreak/>
        <w:t>использовании продукта. Благодаря этому отделу можно своевременно воздействовать на уровень качества выпускаемой продукции, предупреждать 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r w:rsidR="000C6BE4">
        <w:rPr>
          <w:sz w:val="28"/>
          <w:szCs w:val="20"/>
        </w:rPr>
        <w:t xml:space="preserve"> </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proofErr w:type="spellStart"/>
      <w:r w:rsidR="004D3EFA">
        <w:rPr>
          <w:sz w:val="28"/>
          <w:szCs w:val="20"/>
          <w:lang w:val="en-US"/>
        </w:rPr>
        <w:t>iSpring</w:t>
      </w:r>
      <w:proofErr w:type="spellEnd"/>
      <w:r w:rsidR="004D3EFA">
        <w:rPr>
          <w:sz w:val="28"/>
          <w:szCs w:val="20"/>
        </w:rPr>
        <w:t>.</w:t>
      </w:r>
      <w:r w:rsidR="002432A2">
        <w:rPr>
          <w:sz w:val="28"/>
          <w:szCs w:val="20"/>
        </w:rPr>
        <w:t xml:space="preserve"> Функциями отдела продаж являются:</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w:t>
      </w:r>
      <w:r w:rsidR="004D3EFA">
        <w:rPr>
          <w:sz w:val="28"/>
          <w:szCs w:val="20"/>
        </w:rPr>
        <w:lastRenderedPageBreak/>
        <w:t>работы разработчиков с оригинальным макетом – требованием.</w:t>
      </w:r>
      <w:r w:rsidR="002A06AE">
        <w:rPr>
          <w:sz w:val="28"/>
          <w:szCs w:val="20"/>
        </w:rPr>
        <w:t xml:space="preserve"> К функция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r w:rsidR="000C6BE4">
        <w:rPr>
          <w:sz w:val="28"/>
          <w:szCs w:val="20"/>
        </w:rPr>
        <w:t xml:space="preserve"> А также контролирует, процесс работы сотрудников.</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505917">
      <w:pPr>
        <w:pStyle w:val="ListParagraph"/>
        <w:numPr>
          <w:ilvl w:val="0"/>
          <w:numId w:val="2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lastRenderedPageBreak/>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EF2438">
          <w:footerReference w:type="default" r:id="rId9"/>
          <w:pgSz w:w="11906" w:h="16838"/>
          <w:pgMar w:top="1134" w:right="851" w:bottom="1134" w:left="1701" w:header="709" w:footer="709" w:gutter="0"/>
          <w:pgNumType w:start="6"/>
          <w:cols w:space="708"/>
          <w:docGrid w:linePitch="360"/>
        </w:sectPr>
      </w:pPr>
    </w:p>
    <w:p w:rsidR="0039210B" w:rsidRDefault="0039210B" w:rsidP="0039210B">
      <w:pPr>
        <w:spacing w:after="240" w:line="360" w:lineRule="auto"/>
        <w:jc w:val="both"/>
        <w:rPr>
          <w:sz w:val="28"/>
          <w:szCs w:val="20"/>
        </w:rPr>
      </w:pPr>
      <w:r w:rsidRPr="0039210B">
        <w:rPr>
          <w:noProof/>
          <w:sz w:val="28"/>
          <w:szCs w:val="20"/>
        </w:rPr>
        <w:lastRenderedPageBreak/>
        <w:drawing>
          <wp:inline distT="0" distB="0" distL="0" distR="0" wp14:anchorId="1DB21712" wp14:editId="542BD89E">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w:t>
      </w:r>
      <w:proofErr w:type="spellStart"/>
      <w:r>
        <w:rPr>
          <w:sz w:val="28"/>
          <w:szCs w:val="20"/>
        </w:rPr>
        <w:t>Ричмедиа</w:t>
      </w:r>
      <w:proofErr w:type="spellEnd"/>
      <w:r>
        <w:rPr>
          <w:sz w:val="28"/>
          <w:szCs w:val="20"/>
        </w:rPr>
        <w:t>»</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footerReference w:type="first" r:id="rId11"/>
          <w:pgSz w:w="16838" w:h="11906" w:orient="landscape"/>
          <w:pgMar w:top="1701" w:right="1134" w:bottom="850" w:left="993" w:header="708" w:footer="708" w:gutter="0"/>
          <w:cols w:space="708"/>
          <w:titlePg/>
          <w:docGrid w:linePitch="360"/>
        </w:sectPr>
      </w:pPr>
    </w:p>
    <w:p w:rsidR="009A56CF" w:rsidRPr="00CE6BD4" w:rsidRDefault="009A56CF" w:rsidP="002A61D9">
      <w:pPr>
        <w:pStyle w:val="Heading3"/>
        <w:numPr>
          <w:ilvl w:val="2"/>
          <w:numId w:val="1"/>
        </w:numPr>
        <w:spacing w:after="240" w:line="360" w:lineRule="auto"/>
        <w:ind w:left="0" w:firstLine="0"/>
        <w:jc w:val="center"/>
        <w:rPr>
          <w:rFonts w:ascii="Times New Roman" w:hAnsi="Times New Roman" w:cs="Times New Roman"/>
          <w:color w:val="auto"/>
          <w:sz w:val="28"/>
          <w:szCs w:val="28"/>
        </w:rPr>
      </w:pPr>
      <w:bookmarkStart w:id="19" w:name="_Toc510562205"/>
      <w:bookmarkStart w:id="20" w:name="_Toc4689133"/>
      <w:bookmarkStart w:id="21" w:name="_Toc11702168"/>
      <w:r w:rsidRPr="00CE6BD4">
        <w:rPr>
          <w:rFonts w:ascii="Times New Roman" w:hAnsi="Times New Roman" w:cs="Times New Roman"/>
          <w:color w:val="auto"/>
          <w:sz w:val="28"/>
          <w:szCs w:val="28"/>
        </w:rPr>
        <w:lastRenderedPageBreak/>
        <w:t>Сведения о технических и программных средствах ООО «</w:t>
      </w:r>
      <w:proofErr w:type="spellStart"/>
      <w:r w:rsidR="00B74197"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9"/>
      <w:bookmarkEnd w:id="20"/>
      <w:bookmarkEnd w:id="21"/>
    </w:p>
    <w:p w:rsidR="00105F48" w:rsidRPr="00CE6BD4" w:rsidRDefault="00105F48" w:rsidP="00105F48">
      <w:pPr>
        <w:pStyle w:val="12"/>
        <w:rPr>
          <w:bCs w:val="0"/>
          <w:color w:val="auto"/>
          <w:shd w:val="clear" w:color="auto" w:fill="auto"/>
        </w:rPr>
      </w:pPr>
      <w:r w:rsidRPr="00CE6BD4">
        <w:rPr>
          <w:bCs w:val="0"/>
          <w:color w:val="auto"/>
          <w:shd w:val="clear" w:color="auto" w:fill="auto"/>
        </w:rPr>
        <w:t>В организации ООО «</w:t>
      </w:r>
      <w:proofErr w:type="spellStart"/>
      <w:r w:rsidRPr="00CE6BD4">
        <w:rPr>
          <w:bCs w:val="0"/>
          <w:color w:val="auto"/>
          <w:shd w:val="clear" w:color="auto" w:fill="auto"/>
        </w:rPr>
        <w:t>Ричмедиа</w:t>
      </w:r>
      <w:proofErr w:type="spellEnd"/>
      <w:r w:rsidRPr="00CE6BD4">
        <w:rPr>
          <w:bCs w:val="0"/>
          <w:color w:val="auto"/>
          <w:shd w:val="clear" w:color="auto" w:fill="auto"/>
        </w:rPr>
        <w:t xml:space="preserve">»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2"/>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2"/>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2"/>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2"/>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2"/>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2"/>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2"/>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2"/>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xml:space="preserve">№ </w:t>
            </w:r>
            <w:proofErr w:type="spellStart"/>
            <w:r w:rsidRPr="00CE6BD4">
              <w:t>пп</w:t>
            </w:r>
            <w:proofErr w:type="spellEnd"/>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proofErr w:type="spellStart"/>
            <w:r w:rsidRPr="00CE6BD4">
              <w:rPr>
                <w:lang w:val="en-US"/>
              </w:rPr>
              <w:t>YouTrack</w:t>
            </w:r>
            <w:proofErr w:type="spellEnd"/>
            <w:r w:rsidRPr="00CE6BD4">
              <w:t xml:space="preserve"> / </w:t>
            </w:r>
            <w:proofErr w:type="spellStart"/>
            <w:r w:rsidRPr="00CE6BD4">
              <w:rPr>
                <w:lang w:val="en-US"/>
              </w:rPr>
              <w:t>JetBrains</w:t>
            </w:r>
            <w:proofErr w:type="spellEnd"/>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roofErr w:type="spellStart"/>
            <w:r w:rsidRPr="00CE6BD4">
              <w:rPr>
                <w:lang w:val="en-US"/>
              </w:rPr>
              <w:t>Git</w:t>
            </w:r>
            <w:proofErr w:type="spellEnd"/>
            <w:r w:rsidRPr="00CE6BD4">
              <w:t>/</w:t>
            </w:r>
            <w:r w:rsidRPr="00CE6BD4">
              <w:rPr>
                <w:lang w:val="en-US"/>
              </w:rPr>
              <w:t xml:space="preserve"> </w:t>
            </w:r>
            <w:proofErr w:type="spellStart"/>
            <w:r w:rsidR="00327585" w:rsidRPr="00CE6BD4">
              <w:t>Software</w:t>
            </w:r>
            <w:proofErr w:type="spellEnd"/>
            <w:r w:rsidR="00327585" w:rsidRPr="00CE6BD4">
              <w:t xml:space="preserve"> </w:t>
            </w:r>
            <w:proofErr w:type="spellStart"/>
            <w:r w:rsidR="00327585" w:rsidRPr="00CE6BD4">
              <w:t>Freedom</w:t>
            </w:r>
            <w:proofErr w:type="spellEnd"/>
            <w:r w:rsidR="00327585" w:rsidRPr="00CE6BD4">
              <w:t xml:space="preserve"> </w:t>
            </w:r>
            <w:proofErr w:type="spellStart"/>
            <w:r w:rsidR="00327585" w:rsidRPr="00CE6BD4">
              <w:t>Conservancy</w:t>
            </w:r>
            <w:proofErr w:type="spellEnd"/>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roofErr w:type="spellStart"/>
            <w:r w:rsidRPr="00CE6BD4">
              <w:t>Adobe</w:t>
            </w:r>
            <w:proofErr w:type="spellEnd"/>
            <w:r w:rsidRPr="00CE6BD4">
              <w:t xml:space="preserve"> </w:t>
            </w:r>
            <w:proofErr w:type="spellStart"/>
            <w:r w:rsidRPr="00CE6BD4">
              <w:t>Photoshop</w:t>
            </w:r>
            <w:proofErr w:type="spellEnd"/>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40564" w:rsidRDefault="00C40564"/>
    <w:p w:rsidR="00C40564" w:rsidRPr="00C40564" w:rsidRDefault="00C40564" w:rsidP="00C40564">
      <w:pPr>
        <w:pStyle w:val="12"/>
        <w:jc w:val="right"/>
        <w:rPr>
          <w:color w:val="auto"/>
        </w:rPr>
      </w:pPr>
      <w:r w:rsidRPr="00C40564">
        <w:rPr>
          <w:color w:val="auto"/>
        </w:rPr>
        <w:lastRenderedPageBreak/>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proofErr w:type="spellStart"/>
            <w:r w:rsidRPr="00CE6BD4">
              <w:rPr>
                <w:lang w:val="en-US"/>
              </w:rPr>
              <w:t>PhpStorm</w:t>
            </w:r>
            <w:proofErr w:type="spellEnd"/>
            <w:r w:rsidRPr="00CE6BD4">
              <w:rPr>
                <w:lang w:val="en-US"/>
              </w:rPr>
              <w:t xml:space="preserve"> / </w:t>
            </w:r>
            <w:proofErr w:type="spellStart"/>
            <w:r w:rsidRPr="00CE6BD4">
              <w:rPr>
                <w:lang w:val="en-US"/>
              </w:rPr>
              <w:t>JetBrains</w:t>
            </w:r>
            <w:proofErr w:type="spellEnd"/>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proofErr w:type="spellStart"/>
            <w:r w:rsidRPr="00CE6BD4">
              <w:t>Rocket.Chat</w:t>
            </w:r>
            <w:proofErr w:type="spellEnd"/>
            <w:r w:rsidRPr="00CE6BD4">
              <w:t xml:space="preserve">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
        <w:spacing w:before="240" w:after="240"/>
        <w:rPr>
          <w:color w:val="auto"/>
        </w:rPr>
      </w:pPr>
      <w:bookmarkStart w:id="22" w:name="_Toc510562206"/>
      <w:bookmarkStart w:id="23" w:name="_Toc4689134"/>
      <w:bookmarkStart w:id="24" w:name="_Toc11702169"/>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proofErr w:type="spellStart"/>
      <w:r w:rsidR="00F1511E" w:rsidRPr="00CE6BD4">
        <w:rPr>
          <w:color w:val="auto"/>
        </w:rPr>
        <w:t>Ричмедиа</w:t>
      </w:r>
      <w:proofErr w:type="spellEnd"/>
      <w:r w:rsidR="009A56CF" w:rsidRPr="00CE6BD4">
        <w:rPr>
          <w:color w:val="auto"/>
        </w:rPr>
        <w:t>»</w:t>
      </w:r>
      <w:bookmarkEnd w:id="22"/>
      <w:bookmarkEnd w:id="23"/>
      <w:bookmarkEnd w:id="24"/>
    </w:p>
    <w:p w:rsidR="009A56CF" w:rsidRPr="00CE6BD4" w:rsidRDefault="00811542" w:rsidP="009A56CF">
      <w:pPr>
        <w:pStyle w:val="12"/>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w:t>
      </w:r>
      <w:proofErr w:type="spellStart"/>
      <w:r w:rsidR="00CF3CAC" w:rsidRPr="00CE6BD4">
        <w:rPr>
          <w:color w:val="auto"/>
        </w:rPr>
        <w:t>Инфосфера</w:t>
      </w:r>
      <w:proofErr w:type="spellEnd"/>
      <w:r w:rsidR="00CF3CAC" w:rsidRPr="00CE6BD4">
        <w:rPr>
          <w:color w:val="auto"/>
        </w:rPr>
        <w:t>».</w:t>
      </w:r>
    </w:p>
    <w:p w:rsidR="00C20479" w:rsidRPr="00CE6BD4" w:rsidRDefault="00C20479" w:rsidP="009A56CF">
      <w:pPr>
        <w:pStyle w:val="12"/>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2"/>
        <w:spacing w:line="384" w:lineRule="auto"/>
        <w:rPr>
          <w:color w:val="auto"/>
        </w:rPr>
      </w:pPr>
      <w:r w:rsidRPr="00CE6BD4">
        <w:rPr>
          <w:color w:val="auto"/>
        </w:rPr>
        <w:t>Сейчас при желании обучать своего ребенка в АНО ДПО «</w:t>
      </w:r>
      <w:proofErr w:type="spellStart"/>
      <w:r w:rsidRPr="00CE6BD4">
        <w:rPr>
          <w:color w:val="auto"/>
        </w:rPr>
        <w:t>Инфосфера</w:t>
      </w:r>
      <w:proofErr w:type="spellEnd"/>
      <w:r w:rsidRPr="00CE6BD4">
        <w:rPr>
          <w:color w:val="auto"/>
        </w:rPr>
        <w:t>» родителю – потенциальному заказчику (далее ПЗ), требуется, во-первых, заполнить форму заявки на странице «</w:t>
      </w:r>
      <w:proofErr w:type="spellStart"/>
      <w:r w:rsidRPr="00CE6BD4">
        <w:rPr>
          <w:color w:val="auto"/>
        </w:rPr>
        <w:t>Инфосферы</w:t>
      </w:r>
      <w:proofErr w:type="spellEnd"/>
      <w:r w:rsidRPr="00CE6BD4">
        <w:rPr>
          <w:color w:val="auto"/>
        </w:rPr>
        <w:t xml:space="preserve">» - </w:t>
      </w:r>
      <w:proofErr w:type="spellStart"/>
      <w:r w:rsidRPr="00CE6BD4">
        <w:rPr>
          <w:color w:val="auto"/>
          <w:lang w:val="en-US"/>
        </w:rPr>
        <w:t>isphera</w:t>
      </w:r>
      <w:proofErr w:type="spellEnd"/>
      <w:r w:rsidRPr="00CE6BD4">
        <w:rPr>
          <w:color w:val="auto"/>
        </w:rPr>
        <w:t>.</w:t>
      </w:r>
      <w:proofErr w:type="spellStart"/>
      <w:r w:rsidRPr="00CE6BD4">
        <w:rPr>
          <w:color w:val="auto"/>
          <w:lang w:val="en-US"/>
        </w:rPr>
        <w:t>ru</w:t>
      </w:r>
      <w:proofErr w:type="spellEnd"/>
      <w:r w:rsidRPr="00CE6BD4">
        <w:rPr>
          <w:color w:val="auto"/>
        </w:rPr>
        <w:t>.</w:t>
      </w:r>
    </w:p>
    <w:p w:rsidR="00CF639F" w:rsidRPr="00CE6BD4" w:rsidRDefault="00CF639F" w:rsidP="009A56CF">
      <w:pPr>
        <w:pStyle w:val="12"/>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2"/>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2"/>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w:t>
      </w:r>
      <w:r w:rsidR="0041128E" w:rsidRPr="00CE6BD4">
        <w:rPr>
          <w:color w:val="auto"/>
        </w:rPr>
        <w:lastRenderedPageBreak/>
        <w:t>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2"/>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2"/>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505917">
      <w:pPr>
        <w:pStyle w:val="12"/>
        <w:numPr>
          <w:ilvl w:val="0"/>
          <w:numId w:val="5"/>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505917">
      <w:pPr>
        <w:pStyle w:val="12"/>
        <w:numPr>
          <w:ilvl w:val="0"/>
          <w:numId w:val="5"/>
        </w:numPr>
        <w:spacing w:line="384" w:lineRule="auto"/>
        <w:rPr>
          <w:color w:val="auto"/>
        </w:rPr>
      </w:pPr>
      <w:r w:rsidRPr="00CE6BD4">
        <w:rPr>
          <w:color w:val="auto"/>
        </w:rPr>
        <w:t>Получение данных об обучающемся;</w:t>
      </w:r>
    </w:p>
    <w:p w:rsidR="004C7F50" w:rsidRPr="00CE6BD4" w:rsidRDefault="004C7F50" w:rsidP="00505917">
      <w:pPr>
        <w:pStyle w:val="12"/>
        <w:numPr>
          <w:ilvl w:val="0"/>
          <w:numId w:val="5"/>
        </w:numPr>
        <w:spacing w:line="384" w:lineRule="auto"/>
        <w:rPr>
          <w:color w:val="auto"/>
        </w:rPr>
      </w:pPr>
      <w:r w:rsidRPr="00CE6BD4">
        <w:rPr>
          <w:color w:val="auto"/>
        </w:rPr>
        <w:t>Оплата обучения;</w:t>
      </w:r>
    </w:p>
    <w:p w:rsidR="0041128E" w:rsidRPr="00CE6BD4" w:rsidRDefault="004C7F50" w:rsidP="00505917">
      <w:pPr>
        <w:pStyle w:val="12"/>
        <w:numPr>
          <w:ilvl w:val="0"/>
          <w:numId w:val="5"/>
        </w:numPr>
        <w:spacing w:line="384" w:lineRule="auto"/>
        <w:rPr>
          <w:color w:val="auto"/>
        </w:rPr>
      </w:pPr>
      <w:r w:rsidRPr="00CE6BD4">
        <w:rPr>
          <w:color w:val="auto"/>
        </w:rPr>
        <w:t>Подписание договора на обучение.</w:t>
      </w:r>
    </w:p>
    <w:p w:rsidR="004C7F50" w:rsidRPr="00CE6BD4" w:rsidRDefault="004C7F50" w:rsidP="004C7F50">
      <w:pPr>
        <w:pStyle w:val="12"/>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2"/>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505917">
      <w:pPr>
        <w:pStyle w:val="12"/>
        <w:numPr>
          <w:ilvl w:val="0"/>
          <w:numId w:val="6"/>
        </w:numPr>
        <w:spacing w:line="384" w:lineRule="auto"/>
        <w:rPr>
          <w:color w:val="auto"/>
        </w:rPr>
      </w:pPr>
      <w:r w:rsidRPr="00CE6BD4">
        <w:rPr>
          <w:color w:val="auto"/>
        </w:rPr>
        <w:t>Подготовить формы договора;</w:t>
      </w:r>
    </w:p>
    <w:p w:rsidR="00A24A17" w:rsidRPr="00CE6BD4" w:rsidRDefault="00A24A17" w:rsidP="00505917">
      <w:pPr>
        <w:pStyle w:val="12"/>
        <w:numPr>
          <w:ilvl w:val="0"/>
          <w:numId w:val="6"/>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505917">
      <w:pPr>
        <w:pStyle w:val="12"/>
        <w:numPr>
          <w:ilvl w:val="0"/>
          <w:numId w:val="6"/>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505917">
      <w:pPr>
        <w:pStyle w:val="12"/>
        <w:numPr>
          <w:ilvl w:val="0"/>
          <w:numId w:val="6"/>
        </w:numPr>
        <w:spacing w:line="384" w:lineRule="auto"/>
        <w:rPr>
          <w:color w:val="auto"/>
        </w:rPr>
      </w:pPr>
      <w:r w:rsidRPr="00CE6BD4">
        <w:rPr>
          <w:color w:val="auto"/>
        </w:rPr>
        <w:t>Формирование счета на оплату.</w:t>
      </w:r>
    </w:p>
    <w:p w:rsidR="00A24A17" w:rsidRPr="00CE6BD4" w:rsidRDefault="00A24A17" w:rsidP="00A24A17">
      <w:pPr>
        <w:pStyle w:val="12"/>
        <w:spacing w:line="384" w:lineRule="auto"/>
        <w:rPr>
          <w:color w:val="auto"/>
        </w:rPr>
      </w:pPr>
      <w:r w:rsidRPr="00CE6BD4">
        <w:rPr>
          <w:color w:val="auto"/>
        </w:rPr>
        <w:t>Схема выполнения процесса получения</w:t>
      </w:r>
      <w:r w:rsidR="00773174">
        <w:rPr>
          <w:color w:val="auto"/>
        </w:rPr>
        <w:t xml:space="preserve"> данных представлена на рисунке</w:t>
      </w:r>
      <w:r w:rsidRPr="00CE6BD4">
        <w:rPr>
          <w:color w:val="auto"/>
        </w:rPr>
        <w:t xml:space="preserve">1.3. </w:t>
      </w:r>
    </w:p>
    <w:p w:rsidR="00A24A17" w:rsidRPr="00CE6BD4" w:rsidRDefault="00A24A17" w:rsidP="00A24A17">
      <w:pPr>
        <w:pStyle w:val="a1"/>
      </w:pPr>
      <w:r w:rsidRPr="00CE6BD4">
        <w:t xml:space="preserve">Общее представление </w:t>
      </w:r>
      <w:r w:rsidRPr="00CE6BD4">
        <w:rPr>
          <w:szCs w:val="28"/>
        </w:rPr>
        <w:t xml:space="preserve">процесса </w:t>
      </w:r>
      <w:r w:rsidR="00AE29C6" w:rsidRPr="00CE6BD4">
        <w:rPr>
          <w:szCs w:val="28"/>
          <w:shd w:val="clear" w:color="auto" w:fill="FFFFFF"/>
        </w:rPr>
        <w:t>оформление образовательных отношений</w:t>
      </w:r>
      <w:r w:rsidR="00773174">
        <w:rPr>
          <w:szCs w:val="28"/>
          <w:shd w:val="clear" w:color="auto" w:fill="FFFFFF"/>
        </w:rPr>
        <w:t xml:space="preserve"> системы</w:t>
      </w:r>
      <w:r w:rsidR="00AE29C6" w:rsidRPr="00CE6BD4">
        <w:rPr>
          <w:szCs w:val="28"/>
          <w:shd w:val="clear" w:color="auto" w:fill="FFFFFF"/>
        </w:rPr>
        <w:t xml:space="preserve"> </w:t>
      </w:r>
      <w:r w:rsidRPr="00CE6BD4">
        <w:rPr>
          <w:shd w:val="clear" w:color="auto" w:fill="FFFFFF"/>
        </w:rPr>
        <w:t>в виде дерева</w:t>
      </w:r>
      <w:r w:rsidR="00AE29C6" w:rsidRPr="00CE6BD4">
        <w:rPr>
          <w:shd w:val="clear" w:color="auto" w:fill="FFFFFF"/>
        </w:rPr>
        <w:t xml:space="preserve"> бизнес-процессов</w:t>
      </w:r>
      <w:r w:rsidR="00773174">
        <w:rPr>
          <w:shd w:val="clear" w:color="auto" w:fill="FFFFFF"/>
        </w:rPr>
        <w:t xml:space="preserve"> можно рассмотреть</w:t>
      </w:r>
      <w:r w:rsidR="00AE29C6" w:rsidRPr="00CE6BD4">
        <w:rPr>
          <w:shd w:val="clear" w:color="auto" w:fill="FFFFFF"/>
        </w:rPr>
        <w:t xml:space="preserve">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2"/>
        <w:spacing w:line="384" w:lineRule="auto"/>
        <w:rPr>
          <w:color w:val="auto"/>
        </w:rPr>
        <w:sectPr w:rsidR="009A56CF" w:rsidRPr="00CE6BD4" w:rsidSect="009A56CF">
          <w:footerReference w:type="first" r:id="rId12"/>
          <w:pgSz w:w="11906" w:h="16838"/>
          <w:pgMar w:top="1134" w:right="850" w:bottom="993" w:left="1701" w:header="708" w:footer="708" w:gutter="0"/>
          <w:cols w:space="708"/>
          <w:titlePg/>
          <w:docGrid w:linePitch="360"/>
        </w:sectPr>
      </w:pPr>
    </w:p>
    <w:p w:rsidR="009A56CF" w:rsidRPr="00CE6BD4" w:rsidRDefault="00A24A17" w:rsidP="009A56CF">
      <w:pPr>
        <w:pStyle w:val="14"/>
        <w:rPr>
          <w:color w:val="auto"/>
        </w:rPr>
      </w:pPr>
      <w:r w:rsidRPr="00CE6BD4">
        <w:rPr>
          <w:noProof/>
          <w:color w:val="auto"/>
        </w:rPr>
        <w:lastRenderedPageBreak/>
        <w:drawing>
          <wp:inline distT="0" distB="0" distL="0" distR="0" wp14:anchorId="3121FF63" wp14:editId="004F5894">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footerReference w:type="default" r:id="rId14"/>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lastRenderedPageBreak/>
        <w:drawing>
          <wp:inline distT="0" distB="0" distL="0" distR="0" wp14:anchorId="7F05D08C" wp14:editId="1D1E8033">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4"/>
        <w:rPr>
          <w:rStyle w:val="13"/>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4"/>
        <w:rPr>
          <w:rStyle w:val="13"/>
          <w:color w:val="auto"/>
        </w:rPr>
      </w:pPr>
      <w:r w:rsidRPr="00CE6BD4">
        <w:rPr>
          <w:rStyle w:val="13"/>
          <w:noProof/>
          <w:color w:val="auto"/>
        </w:rPr>
        <w:lastRenderedPageBreak/>
        <w:drawing>
          <wp:inline distT="0" distB="0" distL="0" distR="0" wp14:anchorId="3628F7A0" wp14:editId="5CB07975">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4"/>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4"/>
        <w:ind w:firstLine="709"/>
        <w:jc w:val="both"/>
        <w:rPr>
          <w:rStyle w:val="13"/>
          <w:color w:val="auto"/>
        </w:rPr>
      </w:pPr>
    </w:p>
    <w:p w:rsidR="009A56CF" w:rsidRPr="00CE6BD4" w:rsidRDefault="00AE29C6" w:rsidP="009A56CF">
      <w:pPr>
        <w:pStyle w:val="14"/>
        <w:rPr>
          <w:rStyle w:val="13"/>
          <w:color w:val="auto"/>
        </w:rPr>
      </w:pPr>
      <w:r w:rsidRPr="00CE6BD4">
        <w:rPr>
          <w:rStyle w:val="13"/>
          <w:noProof/>
          <w:color w:val="auto"/>
        </w:rPr>
        <w:drawing>
          <wp:inline distT="0" distB="0" distL="0" distR="0" wp14:anchorId="79307084" wp14:editId="52597130">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4"/>
        <w:rPr>
          <w:color w:val="auto"/>
        </w:rPr>
      </w:pPr>
      <w:r w:rsidRPr="00CE6BD4">
        <w:rPr>
          <w:rStyle w:val="13"/>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4"/>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1"/>
      </w:pPr>
      <w:r w:rsidRPr="00CE6BD4">
        <w:lastRenderedPageBreak/>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TableGrid"/>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w:t>
            </w:r>
          </w:p>
        </w:tc>
        <w:tc>
          <w:tcPr>
            <w:tcW w:w="2840" w:type="dxa"/>
            <w:vAlign w:val="center"/>
          </w:tcPr>
          <w:p w:rsidR="00764915" w:rsidRPr="00135D8D" w:rsidRDefault="00764915" w:rsidP="002778C0">
            <w:pPr>
              <w:jc w:val="center"/>
              <w:rPr>
                <w:szCs w:val="28"/>
                <w:shd w:val="clear" w:color="auto" w:fill="FFFFFF"/>
              </w:rPr>
            </w:pPr>
            <w:r w:rsidRPr="00135D8D">
              <w:rPr>
                <w:szCs w:val="28"/>
              </w:rPr>
              <w:t>Название процесса (функции, работы)</w:t>
            </w:r>
          </w:p>
        </w:tc>
        <w:tc>
          <w:tcPr>
            <w:tcW w:w="3154" w:type="dxa"/>
            <w:vAlign w:val="center"/>
          </w:tcPr>
          <w:p w:rsidR="00764915" w:rsidRPr="00135D8D" w:rsidRDefault="00764915" w:rsidP="002778C0">
            <w:pPr>
              <w:jc w:val="center"/>
              <w:rPr>
                <w:szCs w:val="28"/>
                <w:shd w:val="clear" w:color="auto" w:fill="FFFFFF"/>
              </w:rPr>
            </w:pPr>
            <w:r w:rsidRPr="00135D8D">
              <w:rPr>
                <w:szCs w:val="28"/>
              </w:rPr>
              <w:t>Описание процесса (функции, работы)</w:t>
            </w:r>
          </w:p>
        </w:tc>
        <w:tc>
          <w:tcPr>
            <w:tcW w:w="2758" w:type="dxa"/>
            <w:vAlign w:val="center"/>
          </w:tcPr>
          <w:p w:rsidR="00764915" w:rsidRPr="00135D8D" w:rsidRDefault="00764915" w:rsidP="002778C0">
            <w:pPr>
              <w:jc w:val="center"/>
              <w:rPr>
                <w:szCs w:val="28"/>
                <w:shd w:val="clear" w:color="auto" w:fill="FFFFFF"/>
              </w:rPr>
            </w:pPr>
            <w:r w:rsidRPr="00135D8D">
              <w:rPr>
                <w:szCs w:val="28"/>
              </w:rPr>
              <w:t>Недостатки</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1</w:t>
            </w:r>
          </w:p>
        </w:tc>
        <w:tc>
          <w:tcPr>
            <w:tcW w:w="2840" w:type="dxa"/>
            <w:vAlign w:val="center"/>
          </w:tcPr>
          <w:p w:rsidR="00764915" w:rsidRPr="00135D8D" w:rsidRDefault="00764915" w:rsidP="002778C0">
            <w:pPr>
              <w:rPr>
                <w:szCs w:val="28"/>
                <w:lang w:val="en-US"/>
              </w:rPr>
            </w:pPr>
            <w:r w:rsidRPr="00135D8D">
              <w:rPr>
                <w:szCs w:val="28"/>
              </w:rPr>
              <w:t xml:space="preserve">Заполнение данных в </w:t>
            </w:r>
            <w:r w:rsidRPr="00135D8D">
              <w:rPr>
                <w:szCs w:val="28"/>
                <w:lang w:val="en-US"/>
              </w:rPr>
              <w:t>CRM</w:t>
            </w:r>
          </w:p>
        </w:tc>
        <w:tc>
          <w:tcPr>
            <w:tcW w:w="3154" w:type="dxa"/>
            <w:vAlign w:val="center"/>
          </w:tcPr>
          <w:p w:rsidR="00764915" w:rsidRPr="00135D8D" w:rsidRDefault="00764915" w:rsidP="00764915">
            <w:pPr>
              <w:jc w:val="both"/>
              <w:rPr>
                <w:szCs w:val="28"/>
              </w:rPr>
            </w:pPr>
            <w:r w:rsidRPr="00135D8D">
              <w:rPr>
                <w:szCs w:val="28"/>
              </w:rPr>
              <w:t xml:space="preserve">Для хранения данных о клиентах, данные вводятся в систему </w:t>
            </w:r>
            <w:r w:rsidRPr="00135D8D">
              <w:rPr>
                <w:szCs w:val="28"/>
                <w:lang w:val="en-US"/>
              </w:rPr>
              <w:t>CRM</w:t>
            </w:r>
            <w:r w:rsidR="000056E2" w:rsidRPr="00135D8D">
              <w:rPr>
                <w:szCs w:val="28"/>
              </w:rPr>
              <w:t>.</w:t>
            </w:r>
          </w:p>
        </w:tc>
        <w:tc>
          <w:tcPr>
            <w:tcW w:w="2758" w:type="dxa"/>
            <w:vAlign w:val="center"/>
          </w:tcPr>
          <w:p w:rsidR="00764915" w:rsidRPr="00135D8D" w:rsidRDefault="000056E2" w:rsidP="00505917">
            <w:pPr>
              <w:pStyle w:val="ListParagraph"/>
              <w:numPr>
                <w:ilvl w:val="0"/>
                <w:numId w:val="7"/>
              </w:numPr>
              <w:ind w:left="0" w:firstLine="0"/>
              <w:jc w:val="both"/>
              <w:rPr>
                <w:szCs w:val="28"/>
              </w:rPr>
            </w:pPr>
            <w:r w:rsidRPr="00135D8D">
              <w:rPr>
                <w:szCs w:val="28"/>
              </w:rPr>
              <w:t>Длительный процесс ввода данных вручную;</w:t>
            </w:r>
          </w:p>
          <w:p w:rsidR="000056E2" w:rsidRPr="00135D8D" w:rsidRDefault="000056E2" w:rsidP="00505917">
            <w:pPr>
              <w:pStyle w:val="ListParagraph"/>
              <w:numPr>
                <w:ilvl w:val="0"/>
                <w:numId w:val="7"/>
              </w:numPr>
              <w:ind w:left="0" w:firstLine="0"/>
              <w:jc w:val="both"/>
              <w:rPr>
                <w:szCs w:val="28"/>
              </w:rPr>
            </w:pPr>
            <w:r w:rsidRPr="00135D8D">
              <w:rPr>
                <w:szCs w:val="28"/>
              </w:rPr>
              <w:t>Возможны опечатки и ошибки при вводе;</w:t>
            </w:r>
          </w:p>
          <w:p w:rsidR="000056E2" w:rsidRPr="00135D8D" w:rsidRDefault="000056E2" w:rsidP="00505917">
            <w:pPr>
              <w:pStyle w:val="ListParagraph"/>
              <w:numPr>
                <w:ilvl w:val="0"/>
                <w:numId w:val="7"/>
              </w:numPr>
              <w:ind w:left="0" w:firstLine="0"/>
              <w:jc w:val="both"/>
              <w:rPr>
                <w:szCs w:val="28"/>
              </w:rPr>
            </w:pPr>
            <w:r w:rsidRPr="00135D8D">
              <w:rPr>
                <w:szCs w:val="28"/>
              </w:rPr>
              <w:t>Есть вероятность «потерять» заявку.</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2</w:t>
            </w:r>
          </w:p>
        </w:tc>
        <w:tc>
          <w:tcPr>
            <w:tcW w:w="2840" w:type="dxa"/>
            <w:vAlign w:val="center"/>
          </w:tcPr>
          <w:p w:rsidR="00764915" w:rsidRPr="00135D8D" w:rsidRDefault="000056E2" w:rsidP="002778C0">
            <w:pPr>
              <w:rPr>
                <w:szCs w:val="28"/>
              </w:rPr>
            </w:pPr>
            <w:r w:rsidRPr="00135D8D">
              <w:rPr>
                <w:szCs w:val="28"/>
              </w:rPr>
              <w:t>Получение данных об обучающемся</w:t>
            </w:r>
          </w:p>
        </w:tc>
        <w:tc>
          <w:tcPr>
            <w:tcW w:w="3154" w:type="dxa"/>
            <w:vAlign w:val="center"/>
          </w:tcPr>
          <w:p w:rsidR="00764915" w:rsidRPr="00135D8D" w:rsidRDefault="000056E2" w:rsidP="000056E2">
            <w:pPr>
              <w:jc w:val="both"/>
              <w:rPr>
                <w:szCs w:val="28"/>
              </w:rPr>
            </w:pPr>
            <w:r w:rsidRPr="00135D8D">
              <w:rPr>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135D8D">
              <w:rPr>
                <w:szCs w:val="28"/>
                <w:lang w:val="en-US"/>
              </w:rPr>
              <w:t>CRM</w:t>
            </w:r>
            <w:r w:rsidRPr="00135D8D">
              <w:rPr>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135D8D" w:rsidRDefault="00764915" w:rsidP="00505917">
            <w:pPr>
              <w:pStyle w:val="ListParagraph"/>
              <w:numPr>
                <w:ilvl w:val="0"/>
                <w:numId w:val="7"/>
              </w:numPr>
              <w:ind w:left="0" w:firstLine="0"/>
              <w:jc w:val="both"/>
              <w:rPr>
                <w:szCs w:val="28"/>
              </w:rPr>
            </w:pPr>
            <w:r w:rsidRPr="00135D8D">
              <w:rPr>
                <w:szCs w:val="28"/>
              </w:rPr>
              <w:t>Длительный и трудоемкий процесс;</w:t>
            </w:r>
          </w:p>
          <w:p w:rsidR="00764915" w:rsidRPr="00135D8D" w:rsidRDefault="00764915" w:rsidP="00505917">
            <w:pPr>
              <w:pStyle w:val="ListParagraph"/>
              <w:numPr>
                <w:ilvl w:val="0"/>
                <w:numId w:val="7"/>
              </w:numPr>
              <w:ind w:left="0" w:firstLine="0"/>
              <w:jc w:val="both"/>
              <w:rPr>
                <w:szCs w:val="28"/>
              </w:rPr>
            </w:pPr>
            <w:r w:rsidRPr="00135D8D">
              <w:rPr>
                <w:szCs w:val="28"/>
              </w:rPr>
              <w:t>Большой расход бумаги</w:t>
            </w:r>
            <w:r w:rsidR="000056E2" w:rsidRPr="00135D8D">
              <w:rPr>
                <w:szCs w:val="28"/>
              </w:rPr>
              <w:t>;</w:t>
            </w:r>
            <w:r w:rsidRPr="00135D8D">
              <w:rPr>
                <w:szCs w:val="28"/>
              </w:rPr>
              <w:t xml:space="preserve"> </w:t>
            </w:r>
          </w:p>
          <w:p w:rsidR="00764915" w:rsidRPr="00135D8D" w:rsidRDefault="000056E2" w:rsidP="00505917">
            <w:pPr>
              <w:pStyle w:val="ListParagraph"/>
              <w:numPr>
                <w:ilvl w:val="0"/>
                <w:numId w:val="7"/>
              </w:numPr>
              <w:ind w:left="0" w:firstLine="0"/>
              <w:jc w:val="both"/>
              <w:rPr>
                <w:szCs w:val="28"/>
              </w:rPr>
            </w:pPr>
            <w:r w:rsidRPr="00135D8D">
              <w:rPr>
                <w:szCs w:val="28"/>
              </w:rPr>
              <w:t>Возможны опечатки и ошибки;</w:t>
            </w:r>
          </w:p>
          <w:p w:rsidR="00764915" w:rsidRPr="00135D8D" w:rsidRDefault="000056E2" w:rsidP="00505917">
            <w:pPr>
              <w:pStyle w:val="ListParagraph"/>
              <w:numPr>
                <w:ilvl w:val="0"/>
                <w:numId w:val="7"/>
              </w:numPr>
              <w:ind w:left="0" w:firstLine="0"/>
              <w:jc w:val="both"/>
              <w:rPr>
                <w:szCs w:val="28"/>
              </w:rPr>
            </w:pPr>
            <w:r w:rsidRPr="00135D8D">
              <w:rPr>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3</w:t>
            </w:r>
          </w:p>
        </w:tc>
        <w:tc>
          <w:tcPr>
            <w:tcW w:w="2840" w:type="dxa"/>
            <w:vAlign w:val="center"/>
          </w:tcPr>
          <w:p w:rsidR="00764915" w:rsidRPr="00135D8D" w:rsidRDefault="000056E2" w:rsidP="002778C0">
            <w:pPr>
              <w:rPr>
                <w:szCs w:val="28"/>
              </w:rPr>
            </w:pPr>
            <w:r w:rsidRPr="00135D8D">
              <w:rPr>
                <w:szCs w:val="28"/>
              </w:rPr>
              <w:t>Оплата обучения</w:t>
            </w:r>
          </w:p>
        </w:tc>
        <w:tc>
          <w:tcPr>
            <w:tcW w:w="3154" w:type="dxa"/>
            <w:vAlign w:val="center"/>
          </w:tcPr>
          <w:p w:rsidR="00764915" w:rsidRPr="00135D8D" w:rsidRDefault="000056E2" w:rsidP="002778C0">
            <w:pPr>
              <w:jc w:val="both"/>
              <w:rPr>
                <w:szCs w:val="28"/>
              </w:rPr>
            </w:pPr>
            <w:r w:rsidRPr="00135D8D">
              <w:rPr>
                <w:szCs w:val="28"/>
              </w:rPr>
              <w:t>После получения счета на оплату, клиент самостоятельно оплачивает счет и предоставляет квитанцию.</w:t>
            </w:r>
            <w:r w:rsidR="00764915" w:rsidRPr="00135D8D">
              <w:rPr>
                <w:szCs w:val="28"/>
              </w:rPr>
              <w:t xml:space="preserve"> </w:t>
            </w:r>
          </w:p>
        </w:tc>
        <w:tc>
          <w:tcPr>
            <w:tcW w:w="2758" w:type="dxa"/>
            <w:vAlign w:val="center"/>
          </w:tcPr>
          <w:p w:rsidR="00764915" w:rsidRPr="00135D8D" w:rsidRDefault="000056E2" w:rsidP="00505917">
            <w:pPr>
              <w:pStyle w:val="ListParagraph"/>
              <w:numPr>
                <w:ilvl w:val="0"/>
                <w:numId w:val="7"/>
              </w:numPr>
              <w:ind w:left="0" w:firstLine="0"/>
              <w:jc w:val="both"/>
              <w:rPr>
                <w:szCs w:val="28"/>
              </w:rPr>
            </w:pPr>
            <w:r w:rsidRPr="00135D8D">
              <w:rPr>
                <w:szCs w:val="28"/>
              </w:rPr>
              <w:t>Очень длительный процесс;</w:t>
            </w:r>
          </w:p>
          <w:p w:rsidR="00764915" w:rsidRPr="00135D8D" w:rsidRDefault="000056E2" w:rsidP="00505917">
            <w:pPr>
              <w:pStyle w:val="ListParagraph"/>
              <w:numPr>
                <w:ilvl w:val="0"/>
                <w:numId w:val="7"/>
              </w:numPr>
              <w:ind w:left="0" w:firstLine="0"/>
              <w:jc w:val="both"/>
              <w:rPr>
                <w:szCs w:val="28"/>
              </w:rPr>
            </w:pPr>
            <w:r w:rsidRPr="00135D8D">
              <w:rPr>
                <w:szCs w:val="28"/>
              </w:rPr>
              <w:t>Счет или квитанция могут потеряться;</w:t>
            </w:r>
          </w:p>
          <w:p w:rsidR="000056E2" w:rsidRPr="00135D8D" w:rsidRDefault="000056E2" w:rsidP="00505917">
            <w:pPr>
              <w:pStyle w:val="ListParagraph"/>
              <w:numPr>
                <w:ilvl w:val="0"/>
                <w:numId w:val="7"/>
              </w:numPr>
              <w:ind w:left="0" w:firstLine="0"/>
              <w:jc w:val="both"/>
              <w:rPr>
                <w:szCs w:val="28"/>
              </w:rPr>
            </w:pPr>
            <w:r w:rsidRPr="00135D8D">
              <w:rPr>
                <w:szCs w:val="28"/>
              </w:rPr>
              <w:t>Может возникнуть дебиторская задолженность.</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4</w:t>
            </w:r>
          </w:p>
        </w:tc>
        <w:tc>
          <w:tcPr>
            <w:tcW w:w="2840" w:type="dxa"/>
            <w:vAlign w:val="center"/>
          </w:tcPr>
          <w:p w:rsidR="00764915" w:rsidRPr="00135D8D" w:rsidRDefault="000056E2" w:rsidP="002778C0">
            <w:pPr>
              <w:rPr>
                <w:szCs w:val="28"/>
              </w:rPr>
            </w:pPr>
            <w:r w:rsidRPr="00135D8D">
              <w:rPr>
                <w:szCs w:val="28"/>
              </w:rPr>
              <w:t>Подписание договора на обучение</w:t>
            </w:r>
          </w:p>
        </w:tc>
        <w:tc>
          <w:tcPr>
            <w:tcW w:w="3154" w:type="dxa"/>
            <w:vAlign w:val="center"/>
          </w:tcPr>
          <w:p w:rsidR="00764915" w:rsidRPr="00135D8D" w:rsidRDefault="00130EEB" w:rsidP="00130EEB">
            <w:pPr>
              <w:jc w:val="both"/>
              <w:rPr>
                <w:szCs w:val="28"/>
              </w:rPr>
            </w:pPr>
            <w:r w:rsidRPr="00135D8D">
              <w:rPr>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135D8D" w:rsidRDefault="00C40564" w:rsidP="00505917">
            <w:pPr>
              <w:pStyle w:val="ListParagraph"/>
              <w:numPr>
                <w:ilvl w:val="0"/>
                <w:numId w:val="7"/>
              </w:numPr>
              <w:ind w:left="0" w:firstLine="0"/>
              <w:jc w:val="both"/>
              <w:rPr>
                <w:szCs w:val="28"/>
              </w:rPr>
            </w:pPr>
            <w:r w:rsidRPr="00135D8D">
              <w:rPr>
                <w:szCs w:val="28"/>
              </w:rPr>
              <w:t xml:space="preserve">Процесс сложно </w:t>
            </w:r>
            <w:r w:rsidR="00130EEB" w:rsidRPr="00135D8D">
              <w:rPr>
                <w:szCs w:val="28"/>
              </w:rPr>
              <w:t>прогнозировать.</w:t>
            </w:r>
          </w:p>
        </w:tc>
      </w:tr>
    </w:tbl>
    <w:p w:rsidR="00637E9E" w:rsidRPr="002A61D9" w:rsidRDefault="00130EEB" w:rsidP="002A61D9">
      <w:pPr>
        <w:pStyle w:val="a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
        <w:spacing w:before="240" w:after="240"/>
        <w:rPr>
          <w:color w:val="auto"/>
        </w:rPr>
      </w:pPr>
      <w:bookmarkStart w:id="25" w:name="_Toc4689135"/>
      <w:bookmarkStart w:id="26" w:name="_Toc11702170"/>
      <w:r w:rsidRPr="00CE6BD4">
        <w:rPr>
          <w:color w:val="auto"/>
        </w:rPr>
        <w:lastRenderedPageBreak/>
        <w:t xml:space="preserve">1.3 </w:t>
      </w:r>
      <w:r w:rsidR="00637E9E" w:rsidRPr="00CE6BD4">
        <w:rPr>
          <w:color w:val="auto"/>
        </w:rPr>
        <w:t>Постановка задачи автоматизации решения задач.</w:t>
      </w:r>
      <w:bookmarkEnd w:id="25"/>
      <w:bookmarkEnd w:id="26"/>
    </w:p>
    <w:p w:rsidR="005A7418" w:rsidRPr="00CE6BD4" w:rsidRDefault="005A7418" w:rsidP="002778C0">
      <w:pPr>
        <w:pStyle w:val="12"/>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505917">
      <w:pPr>
        <w:pStyle w:val="12"/>
        <w:numPr>
          <w:ilvl w:val="0"/>
          <w:numId w:val="4"/>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505917">
      <w:pPr>
        <w:pStyle w:val="12"/>
        <w:numPr>
          <w:ilvl w:val="0"/>
          <w:numId w:val="4"/>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505917">
      <w:pPr>
        <w:pStyle w:val="12"/>
        <w:numPr>
          <w:ilvl w:val="0"/>
          <w:numId w:val="4"/>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505917">
      <w:pPr>
        <w:pStyle w:val="12"/>
        <w:numPr>
          <w:ilvl w:val="0"/>
          <w:numId w:val="4"/>
        </w:numPr>
        <w:spacing w:line="384" w:lineRule="auto"/>
        <w:rPr>
          <w:color w:val="auto"/>
        </w:rPr>
      </w:pPr>
      <w:r w:rsidRPr="00CE6BD4">
        <w:rPr>
          <w:color w:val="auto"/>
        </w:rPr>
        <w:t>Возможность мониторинга документооборота;</w:t>
      </w:r>
    </w:p>
    <w:p w:rsidR="005A7418" w:rsidRPr="00CE6BD4" w:rsidRDefault="005A7418" w:rsidP="00505917">
      <w:pPr>
        <w:pStyle w:val="12"/>
        <w:numPr>
          <w:ilvl w:val="0"/>
          <w:numId w:val="4"/>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2"/>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2"/>
        <w:spacing w:line="384" w:lineRule="auto"/>
        <w:ind w:firstLine="0"/>
        <w:rPr>
          <w:color w:val="auto"/>
        </w:rPr>
      </w:pPr>
      <w:r w:rsidRPr="00CE6BD4">
        <w:rPr>
          <w:color w:val="auto"/>
        </w:rPr>
        <w:t>проблемы и ликвидировать их.</w:t>
      </w:r>
    </w:p>
    <w:p w:rsidR="005A7418" w:rsidRPr="00CE6BD4" w:rsidRDefault="005A7418" w:rsidP="005A7418">
      <w:pPr>
        <w:pStyle w:val="12"/>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1"/>
      </w:pPr>
      <w:r w:rsidRPr="00CE6BD4">
        <w:t>Процесс начинается с подачи заявки на сайте «</w:t>
      </w:r>
      <w:proofErr w:type="spellStart"/>
      <w:r w:rsidRPr="00CE6BD4">
        <w:t>Инфосферы</w:t>
      </w:r>
      <w:proofErr w:type="spellEnd"/>
      <w:r w:rsidRPr="00CE6BD4">
        <w:t>» (</w:t>
      </w:r>
      <w:proofErr w:type="spellStart"/>
      <w:r w:rsidRPr="00CE6BD4">
        <w:rPr>
          <w:lang w:val="en-US"/>
        </w:rPr>
        <w:t>isphera</w:t>
      </w:r>
      <w:proofErr w:type="spellEnd"/>
      <w:r w:rsidRPr="00CE6BD4">
        <w:t>.</w:t>
      </w:r>
      <w:proofErr w:type="spellStart"/>
      <w:r w:rsidRPr="00CE6BD4">
        <w:rPr>
          <w:lang w:val="en-US"/>
        </w:rPr>
        <w:t>ru</w:t>
      </w:r>
      <w:proofErr w:type="spellEnd"/>
      <w:r w:rsidRPr="00CE6BD4">
        <w:t xml:space="preserve">). </w:t>
      </w:r>
      <w:r w:rsidR="003A4127">
        <w:t xml:space="preserve">После нажатия кнопки «Отправить». При успешной </w:t>
      </w:r>
      <w:proofErr w:type="spellStart"/>
      <w:r w:rsidR="003A4127">
        <w:t>валидации</w:t>
      </w:r>
      <w:proofErr w:type="spellEnd"/>
      <w:r w:rsidR="003A4127">
        <w:t xml:space="preserve">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1"/>
      </w:pPr>
      <w:r>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w:t>
      </w:r>
      <w:r w:rsidR="00135D8D">
        <w:t xml:space="preserve">помощью </w:t>
      </w:r>
      <w:r>
        <w:t>использовани</w:t>
      </w:r>
      <w:r w:rsidR="00135D8D">
        <w:t xml:space="preserve">я платформы для рассылок </w:t>
      </w:r>
      <w:proofErr w:type="spellStart"/>
      <w:r>
        <w:rPr>
          <w:lang w:val="en-US"/>
        </w:rPr>
        <w:t>Unisender</w:t>
      </w:r>
      <w:proofErr w:type="spellEnd"/>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135D8D" w:rsidRDefault="003A4127" w:rsidP="005A7418">
      <w:pPr>
        <w:pStyle w:val="a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w:t>
      </w:r>
      <w:r>
        <w:lastRenderedPageBreak/>
        <w:t xml:space="preserve">свою очередь сохраняет пароль данных клиента в </w:t>
      </w:r>
      <w:r>
        <w:rPr>
          <w:lang w:val="en-US"/>
        </w:rPr>
        <w:t>AMO</w:t>
      </w:r>
      <w:r w:rsidRPr="003A4127">
        <w:t xml:space="preserve"> </w:t>
      </w:r>
      <w:r>
        <w:rPr>
          <w:lang w:val="en-US"/>
        </w:rPr>
        <w:t>CRM</w:t>
      </w:r>
      <w:r>
        <w:t xml:space="preserve"> в поле «Пароль».</w:t>
      </w:r>
      <w:r w:rsidR="00135D8D">
        <w:t xml:space="preserve"> Поле в </w:t>
      </w:r>
      <w:r w:rsidR="00135D8D">
        <w:rPr>
          <w:lang w:val="en-US"/>
        </w:rPr>
        <w:t>AMO</w:t>
      </w:r>
      <w:r w:rsidR="00135D8D" w:rsidRPr="00135D8D">
        <w:t xml:space="preserve"> </w:t>
      </w:r>
      <w:r w:rsidR="00135D8D">
        <w:rPr>
          <w:lang w:val="en-US"/>
        </w:rPr>
        <w:t>CRM</w:t>
      </w:r>
      <w:r w:rsidR="00135D8D">
        <w:t xml:space="preserve"> скрыто от любого пользователя, независимо от его роли в системе.</w:t>
      </w:r>
    </w:p>
    <w:p w:rsidR="003A4127" w:rsidRPr="00135D8D" w:rsidRDefault="002B4EF1" w:rsidP="005A7418">
      <w:pPr>
        <w:pStyle w:val="a1"/>
      </w:pPr>
      <w:r w:rsidRPr="00CE6BD4">
        <w:t>При входе в личный кабинет пользователю открываются фо</w:t>
      </w:r>
      <w:r w:rsidR="003A4127">
        <w:t xml:space="preserve">рмы с уже </w:t>
      </w:r>
      <w:r w:rsidR="00135D8D">
        <w:t xml:space="preserve">частично </w:t>
      </w:r>
      <w:r w:rsidR="003A4127">
        <w:t xml:space="preserve">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r w:rsidR="00135D8D">
        <w:t xml:space="preserve"> После заполнения этих форм, данные сохраняются в </w:t>
      </w:r>
      <w:r w:rsidR="00135D8D">
        <w:rPr>
          <w:lang w:val="en-US"/>
        </w:rPr>
        <w:t>AMO</w:t>
      </w:r>
      <w:r w:rsidR="00135D8D" w:rsidRPr="00135D8D">
        <w:t xml:space="preserve"> </w:t>
      </w:r>
      <w:r w:rsidR="00135D8D">
        <w:rPr>
          <w:lang w:val="en-US"/>
        </w:rPr>
        <w:t>CRM</w:t>
      </w:r>
      <w:r w:rsidR="00135D8D">
        <w:t>. Формы всегда открыты к редактированию. Это необходимо в случае смены паспорта родителя, получения паспорта учащимся, либо любой другой смены данных. А также при неверном вводе данных при первом редактировании.</w:t>
      </w:r>
    </w:p>
    <w:p w:rsidR="00C32111" w:rsidRPr="00C32111" w:rsidRDefault="00C32111" w:rsidP="005A7418">
      <w:pPr>
        <w:pStyle w:val="a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proofErr w:type="spellStart"/>
      <w:r>
        <w:rPr>
          <w:lang w:val="en-US"/>
        </w:rPr>
        <w:t>monera</w:t>
      </w:r>
      <w:proofErr w:type="spellEnd"/>
      <w:r w:rsidRPr="00C32111">
        <w:t>.</w:t>
      </w:r>
      <w:proofErr w:type="spellStart"/>
      <w:r>
        <w:rPr>
          <w:lang w:val="en-US"/>
        </w:rPr>
        <w:t>ru</w:t>
      </w:r>
      <w:proofErr w:type="spellEnd"/>
      <w:r>
        <w:t>, где создан счет на хранение средств организации</w:t>
      </w:r>
      <w:r w:rsidR="00135D8D">
        <w:t xml:space="preserve"> по данному критерию</w:t>
      </w:r>
      <w:r>
        <w:t xml:space="preserve">. В форме </w:t>
      </w:r>
      <w:proofErr w:type="spellStart"/>
      <w:r>
        <w:rPr>
          <w:lang w:val="en-US"/>
        </w:rPr>
        <w:t>moneta</w:t>
      </w:r>
      <w:proofErr w:type="spellEnd"/>
      <w:r w:rsidRPr="00C32111">
        <w:t>.</w:t>
      </w:r>
      <w:proofErr w:type="spellStart"/>
      <w:r>
        <w:rPr>
          <w:lang w:val="en-US"/>
        </w:rPr>
        <w:t>ru</w:t>
      </w:r>
      <w:proofErr w:type="spellEnd"/>
      <w:r w:rsidRPr="00C32111">
        <w:t xml:space="preserve"> </w:t>
      </w:r>
      <w:r>
        <w:t xml:space="preserve">вводит конфиденциальную информации, требуемую для оплаты. В случае, если введенная информация проходит </w:t>
      </w:r>
      <w:proofErr w:type="spellStart"/>
      <w:r>
        <w:t>валидаци</w:t>
      </w:r>
      <w:r w:rsidR="00135D8D">
        <w:t>ю</w:t>
      </w:r>
      <w:proofErr w:type="spellEnd"/>
      <w:r>
        <w:t xml:space="preserve"> и оплата проходит успешно, пользователь автоматически </w:t>
      </w:r>
      <w:r w:rsidR="00135D8D">
        <w:t xml:space="preserve">перенаправляется </w:t>
      </w:r>
      <w:r>
        <w:t>в свой аккаунт личного кабинета, а на его почту приходит квитанция об оплате. История о платеже – дата, сумма и тип услуги так же сохран</w:t>
      </w:r>
      <w:r w:rsidR="00135D8D">
        <w:t>яются в данных о клиенте в сист</w:t>
      </w:r>
      <w:r>
        <w:t xml:space="preserve">еме </w:t>
      </w:r>
      <w:r>
        <w:rPr>
          <w:lang w:val="en-US"/>
        </w:rPr>
        <w:t>AMO</w:t>
      </w:r>
      <w:r w:rsidRPr="00C32111">
        <w:t xml:space="preserve"> </w:t>
      </w:r>
      <w:r>
        <w:rPr>
          <w:lang w:val="en-US"/>
        </w:rPr>
        <w:t>CRM</w:t>
      </w:r>
      <w:r>
        <w:t>.</w:t>
      </w:r>
    </w:p>
    <w:p w:rsidR="002B4EF1" w:rsidRPr="00CE6BD4" w:rsidRDefault="002B4EF1" w:rsidP="002B4EF1">
      <w:pPr>
        <w:pStyle w:val="a1"/>
      </w:pPr>
      <w:r w:rsidRPr="00CE6BD4">
        <w:t xml:space="preserve">После оплаты клиентом обучения, сотруднику административного </w:t>
      </w:r>
      <w:r w:rsidR="00135D8D">
        <w:t xml:space="preserve">приходит уведомление об оплате, где указывается тип услуги, сумма, сумма НДС и реквизиты плательщика и получателя. </w:t>
      </w:r>
      <w:r w:rsidRPr="00CE6BD4">
        <w:t xml:space="preserve">Далее сотрудник формирует заполненный договор на обучение и </w:t>
      </w:r>
      <w:r w:rsidR="00C32111">
        <w:t>сохраняет</w:t>
      </w:r>
      <w:r w:rsidRPr="00CE6BD4">
        <w:t xml:space="preserve"> его </w:t>
      </w:r>
      <w:r w:rsidR="00D36DC4">
        <w:t>данных о клиенте в системе</w:t>
      </w:r>
      <w:r w:rsidR="00C32111">
        <w:t xml:space="preserve">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1"/>
        <w:sectPr w:rsidR="00764915" w:rsidRPr="00CE6BD4" w:rsidSect="00EF2438">
          <w:footerReference w:type="default" r:id="rId18"/>
          <w:pgSz w:w="11906" w:h="16838"/>
          <w:pgMar w:top="1134" w:right="851" w:bottom="992" w:left="1701" w:header="709" w:footer="709" w:gutter="0"/>
          <w:pgNumType w:start="31"/>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4"/>
        <w:rPr>
          <w:color w:val="auto"/>
        </w:rPr>
      </w:pPr>
      <w:r w:rsidRPr="00CE6BD4">
        <w:rPr>
          <w:noProof/>
          <w:color w:val="auto"/>
        </w:rPr>
        <w:lastRenderedPageBreak/>
        <w:drawing>
          <wp:inline distT="0" distB="0" distL="0" distR="0" wp14:anchorId="4C581461" wp14:editId="6A12B430">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footerReference w:type="default" r:id="rId20"/>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lastRenderedPageBreak/>
        <w:drawing>
          <wp:inline distT="0" distB="0" distL="0" distR="0" wp14:anchorId="6A97854E" wp14:editId="51E1E271">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4"/>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4"/>
        <w:rPr>
          <w:color w:val="auto"/>
        </w:rPr>
      </w:pPr>
      <w:r w:rsidRPr="00CE6BD4">
        <w:rPr>
          <w:noProof/>
          <w:color w:val="auto"/>
        </w:rPr>
        <w:lastRenderedPageBreak/>
        <w:drawing>
          <wp:inline distT="0" distB="0" distL="0" distR="0" wp14:anchorId="61B8F279" wp14:editId="0F3AFB9A">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4"/>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1"/>
      </w:pPr>
      <w:r w:rsidRPr="00CE6BD4">
        <w:lastRenderedPageBreak/>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4"/>
        <w:rPr>
          <w:color w:val="auto"/>
        </w:rPr>
      </w:pPr>
    </w:p>
    <w:p w:rsidR="009A56CF" w:rsidRPr="00CE6BD4" w:rsidRDefault="004546EF" w:rsidP="009A56CF">
      <w:pPr>
        <w:pStyle w:val="12"/>
        <w:ind w:firstLine="0"/>
        <w:jc w:val="center"/>
        <w:rPr>
          <w:color w:val="auto"/>
        </w:rPr>
      </w:pPr>
      <w:r w:rsidRPr="00CE6BD4">
        <w:rPr>
          <w:noProof/>
          <w:color w:val="auto"/>
        </w:rPr>
        <w:drawing>
          <wp:inline distT="0" distB="0" distL="0" distR="0" wp14:anchorId="64D30F25" wp14:editId="0FF8F43B">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4"/>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
        <w:spacing w:before="240"/>
        <w:rPr>
          <w:color w:val="auto"/>
        </w:rPr>
      </w:pPr>
      <w:bookmarkStart w:id="27" w:name="_Toc510562208"/>
      <w:bookmarkStart w:id="28" w:name="_Toc4689136"/>
      <w:bookmarkStart w:id="29" w:name="_Toc11702171"/>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7"/>
      <w:bookmarkEnd w:id="28"/>
      <w:bookmarkEnd w:id="29"/>
    </w:p>
    <w:p w:rsidR="009A56CF" w:rsidRPr="00CE6BD4" w:rsidRDefault="009A56CF" w:rsidP="009A56CF">
      <w:pPr>
        <w:pStyle w:val="12"/>
        <w:rPr>
          <w:rStyle w:val="13"/>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3"/>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3"/>
          <w:color w:val="auto"/>
        </w:rPr>
      </w:pPr>
      <w:r w:rsidRPr="00CE6BD4">
        <w:rPr>
          <w:rStyle w:val="13"/>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3"/>
          <w:color w:val="auto"/>
        </w:rPr>
      </w:pPr>
      <w:r w:rsidRPr="00CE6BD4">
        <w:rPr>
          <w:rStyle w:val="13"/>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3"/>
          <w:color w:val="auto"/>
        </w:rPr>
      </w:pPr>
      <w:r w:rsidRPr="00CE6BD4">
        <w:rPr>
          <w:rStyle w:val="13"/>
          <w:color w:val="auto"/>
        </w:rPr>
        <w:t xml:space="preserve">Для того чтобы связать сроки работ по проекту, их продолжительность и зависимости используем инструмент календарного планирования – </w:t>
      </w:r>
      <w:r w:rsidRPr="00CE6BD4">
        <w:rPr>
          <w:rStyle w:val="13"/>
          <w:color w:val="auto"/>
        </w:rPr>
        <w:lastRenderedPageBreak/>
        <w:t xml:space="preserve">диаграмму </w:t>
      </w:r>
      <w:proofErr w:type="spellStart"/>
      <w:r w:rsidRPr="00CE6BD4">
        <w:rPr>
          <w:rStyle w:val="13"/>
          <w:color w:val="auto"/>
        </w:rPr>
        <w:t>Ганта</w:t>
      </w:r>
      <w:proofErr w:type="spellEnd"/>
      <w:r w:rsidRPr="00CE6BD4">
        <w:rPr>
          <w:rStyle w:val="13"/>
          <w:color w:val="auto"/>
        </w:rPr>
        <w:t xml:space="preserve">. Диаграмма </w:t>
      </w:r>
      <w:proofErr w:type="spellStart"/>
      <w:r w:rsidRPr="00CE6BD4">
        <w:rPr>
          <w:rStyle w:val="13"/>
          <w:color w:val="auto"/>
        </w:rPr>
        <w:t>Ганта</w:t>
      </w:r>
      <w:proofErr w:type="spellEnd"/>
      <w:r w:rsidRPr="00CE6BD4">
        <w:rPr>
          <w:rStyle w:val="13"/>
          <w:color w:val="auto"/>
        </w:rPr>
        <w:t xml:space="preserve">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3"/>
          <w:color w:val="auto"/>
        </w:rPr>
        <w:t xml:space="preserve"> Диаграмма </w:t>
      </w:r>
      <w:proofErr w:type="spellStart"/>
      <w:r w:rsidRPr="00CE6BD4">
        <w:rPr>
          <w:rStyle w:val="13"/>
          <w:color w:val="auto"/>
        </w:rPr>
        <w:t>Ганта</w:t>
      </w:r>
      <w:proofErr w:type="spellEnd"/>
      <w:r w:rsidRPr="00CE6BD4">
        <w:rPr>
          <w:rStyle w:val="13"/>
          <w:color w:val="auto"/>
        </w:rPr>
        <w:t xml:space="preserve">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3"/>
          <w:color w:val="auto"/>
        </w:rPr>
      </w:pPr>
      <w:r w:rsidRPr="00CE6BD4">
        <w:rPr>
          <w:rStyle w:val="13"/>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3"/>
          <w:color w:val="auto"/>
        </w:rPr>
      </w:pPr>
      <w:r w:rsidRPr="00CE6BD4">
        <w:rPr>
          <w:rStyle w:val="13"/>
          <w:color w:val="auto"/>
        </w:rPr>
        <w:t xml:space="preserve">Ресурсный план проекта </w:t>
      </w:r>
      <w:r w:rsidR="00F852E0">
        <w:rPr>
          <w:rStyle w:val="13"/>
          <w:color w:val="auto"/>
        </w:rPr>
        <w:t>представлен в таблице 1.</w:t>
      </w:r>
      <w:r w:rsidR="00675AA3">
        <w:rPr>
          <w:rStyle w:val="13"/>
          <w:color w:val="auto"/>
        </w:rPr>
        <w:t>6</w:t>
      </w:r>
      <w:r w:rsidRPr="00CE6BD4">
        <w:rPr>
          <w:rStyle w:val="13"/>
          <w:color w:val="auto"/>
        </w:rPr>
        <w:t>.</w:t>
      </w:r>
    </w:p>
    <w:p w:rsidR="009A56CF" w:rsidRPr="00CE6BD4" w:rsidRDefault="00F852E0" w:rsidP="009A56CF">
      <w:pPr>
        <w:spacing w:line="360" w:lineRule="auto"/>
        <w:ind w:firstLine="709"/>
        <w:jc w:val="both"/>
        <w:rPr>
          <w:rStyle w:val="13"/>
          <w:color w:val="auto"/>
        </w:rPr>
      </w:pPr>
      <w:r>
        <w:rPr>
          <w:rStyle w:val="13"/>
          <w:color w:val="auto"/>
        </w:rPr>
        <w:t>Таблица 1.</w:t>
      </w:r>
      <w:r w:rsidR="00675AA3">
        <w:rPr>
          <w:rStyle w:val="13"/>
          <w:color w:val="auto"/>
        </w:rPr>
        <w:t>6</w:t>
      </w:r>
      <w:r w:rsidR="009A56CF" w:rsidRPr="00CE6BD4">
        <w:rPr>
          <w:rStyle w:val="13"/>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84A58" w:rsidTr="00E84A58">
        <w:trPr>
          <w:trHeight w:val="356"/>
        </w:trPr>
        <w:tc>
          <w:tcPr>
            <w:tcW w:w="3539" w:type="dxa"/>
            <w:vMerge w:val="restart"/>
            <w:vAlign w:val="center"/>
          </w:tcPr>
          <w:p w:rsidR="00817093" w:rsidRPr="00E84A58" w:rsidRDefault="00817093" w:rsidP="00A13EA1">
            <w:pPr>
              <w:jc w:val="center"/>
              <w:rPr>
                <w:rStyle w:val="13"/>
                <w:sz w:val="24"/>
                <w:szCs w:val="24"/>
              </w:rPr>
            </w:pPr>
            <w:r w:rsidRPr="00E84A58">
              <w:rPr>
                <w:rStyle w:val="13"/>
                <w:sz w:val="24"/>
                <w:szCs w:val="24"/>
              </w:rPr>
              <w:t>Работа</w:t>
            </w:r>
          </w:p>
        </w:tc>
        <w:tc>
          <w:tcPr>
            <w:tcW w:w="1559" w:type="dxa"/>
            <w:vMerge w:val="restart"/>
            <w:vAlign w:val="center"/>
          </w:tcPr>
          <w:p w:rsidR="00817093" w:rsidRPr="00E84A58" w:rsidRDefault="00817093" w:rsidP="00A13EA1">
            <w:pPr>
              <w:jc w:val="center"/>
              <w:rPr>
                <w:rStyle w:val="13"/>
                <w:sz w:val="24"/>
                <w:szCs w:val="24"/>
              </w:rPr>
            </w:pPr>
            <w:r w:rsidRPr="00E84A58">
              <w:rPr>
                <w:rStyle w:val="13"/>
                <w:sz w:val="24"/>
                <w:szCs w:val="24"/>
              </w:rPr>
              <w:t>Ресурсы</w:t>
            </w:r>
          </w:p>
        </w:tc>
        <w:tc>
          <w:tcPr>
            <w:tcW w:w="1276" w:type="dxa"/>
            <w:vMerge w:val="restart"/>
            <w:vAlign w:val="center"/>
          </w:tcPr>
          <w:p w:rsidR="00817093" w:rsidRPr="00E84A58" w:rsidRDefault="00817093" w:rsidP="00A13EA1">
            <w:pPr>
              <w:jc w:val="center"/>
              <w:rPr>
                <w:rStyle w:val="13"/>
                <w:sz w:val="24"/>
                <w:szCs w:val="24"/>
              </w:rPr>
            </w:pPr>
            <w:r w:rsidRPr="00E84A58">
              <w:rPr>
                <w:rStyle w:val="13"/>
                <w:sz w:val="24"/>
                <w:szCs w:val="24"/>
              </w:rPr>
              <w:t>Количество</w:t>
            </w:r>
          </w:p>
        </w:tc>
        <w:tc>
          <w:tcPr>
            <w:tcW w:w="3373" w:type="dxa"/>
            <w:gridSpan w:val="2"/>
            <w:vAlign w:val="center"/>
          </w:tcPr>
          <w:p w:rsidR="00817093" w:rsidRPr="00E84A58" w:rsidRDefault="00817093" w:rsidP="00A13EA1">
            <w:pPr>
              <w:jc w:val="center"/>
              <w:rPr>
                <w:rStyle w:val="13"/>
                <w:sz w:val="24"/>
                <w:szCs w:val="24"/>
              </w:rPr>
            </w:pPr>
            <w:r w:rsidRPr="00E84A58">
              <w:rPr>
                <w:rStyle w:val="13"/>
                <w:sz w:val="24"/>
                <w:szCs w:val="24"/>
              </w:rPr>
              <w:t>Период</w:t>
            </w:r>
          </w:p>
        </w:tc>
      </w:tr>
      <w:tr w:rsidR="00817093" w:rsidRPr="00E84A58" w:rsidTr="00E84A58">
        <w:trPr>
          <w:trHeight w:val="356"/>
        </w:trPr>
        <w:tc>
          <w:tcPr>
            <w:tcW w:w="3539" w:type="dxa"/>
            <w:vMerge/>
            <w:vAlign w:val="center"/>
          </w:tcPr>
          <w:p w:rsidR="00817093" w:rsidRPr="00E84A58" w:rsidRDefault="00817093" w:rsidP="00A13EA1">
            <w:pPr>
              <w:jc w:val="center"/>
              <w:rPr>
                <w:rStyle w:val="13"/>
                <w:sz w:val="24"/>
                <w:szCs w:val="24"/>
              </w:rPr>
            </w:pPr>
          </w:p>
        </w:tc>
        <w:tc>
          <w:tcPr>
            <w:tcW w:w="1559" w:type="dxa"/>
            <w:vMerge/>
            <w:vAlign w:val="center"/>
          </w:tcPr>
          <w:p w:rsidR="00817093" w:rsidRPr="00E84A58" w:rsidRDefault="00817093" w:rsidP="00A13EA1">
            <w:pPr>
              <w:jc w:val="center"/>
              <w:rPr>
                <w:rStyle w:val="13"/>
                <w:sz w:val="24"/>
                <w:szCs w:val="24"/>
              </w:rPr>
            </w:pPr>
          </w:p>
        </w:tc>
        <w:tc>
          <w:tcPr>
            <w:tcW w:w="1276" w:type="dxa"/>
            <w:vMerge/>
            <w:vAlign w:val="center"/>
          </w:tcPr>
          <w:p w:rsidR="00817093" w:rsidRPr="00E84A58" w:rsidRDefault="00817093" w:rsidP="00A13EA1">
            <w:pPr>
              <w:jc w:val="center"/>
              <w:rPr>
                <w:rStyle w:val="13"/>
                <w:sz w:val="24"/>
                <w:szCs w:val="24"/>
              </w:rPr>
            </w:pPr>
          </w:p>
        </w:tc>
        <w:tc>
          <w:tcPr>
            <w:tcW w:w="1701" w:type="dxa"/>
            <w:shd w:val="clear" w:color="auto" w:fill="auto"/>
            <w:vAlign w:val="center"/>
          </w:tcPr>
          <w:p w:rsidR="00817093" w:rsidRPr="00E84A58" w:rsidRDefault="00817093" w:rsidP="00A13EA1">
            <w:pPr>
              <w:jc w:val="center"/>
              <w:rPr>
                <w:rStyle w:val="13"/>
                <w:sz w:val="24"/>
                <w:szCs w:val="24"/>
              </w:rPr>
            </w:pPr>
            <w:r w:rsidRPr="00E84A58">
              <w:rPr>
                <w:rStyle w:val="13"/>
                <w:sz w:val="24"/>
                <w:szCs w:val="24"/>
              </w:rPr>
              <w:t>Начало</w:t>
            </w:r>
          </w:p>
        </w:tc>
        <w:tc>
          <w:tcPr>
            <w:tcW w:w="1672" w:type="dxa"/>
            <w:shd w:val="clear" w:color="auto" w:fill="auto"/>
            <w:vAlign w:val="center"/>
          </w:tcPr>
          <w:p w:rsidR="00817093" w:rsidRPr="00E84A58" w:rsidRDefault="00817093" w:rsidP="00A13EA1">
            <w:pPr>
              <w:jc w:val="center"/>
              <w:rPr>
                <w:rStyle w:val="13"/>
                <w:sz w:val="24"/>
                <w:szCs w:val="24"/>
              </w:rPr>
            </w:pPr>
            <w:r w:rsidRPr="00E84A58">
              <w:rPr>
                <w:rStyle w:val="13"/>
                <w:sz w:val="24"/>
                <w:szCs w:val="24"/>
              </w:rPr>
              <w:t>Окончание</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1.</w:t>
            </w:r>
            <w:r w:rsidRPr="00E84A58">
              <w:rPr>
                <w:rStyle w:val="13"/>
                <w:sz w:val="24"/>
                <w:szCs w:val="24"/>
              </w:rPr>
              <w:tab/>
              <w:t>Анализ предметной области и формирование требований к информационной системе</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15 дней</w:t>
            </w:r>
          </w:p>
        </w:tc>
        <w:tc>
          <w:tcPr>
            <w:tcW w:w="1701" w:type="dxa"/>
            <w:shd w:val="clear" w:color="auto" w:fill="FFFFFF"/>
            <w:vAlign w:val="center"/>
          </w:tcPr>
          <w:p w:rsidR="00817093" w:rsidRPr="00022F0F" w:rsidRDefault="00817093" w:rsidP="00A13EA1">
            <w:r w:rsidRPr="00022F0F">
              <w:rPr>
                <w:bCs/>
                <w:color w:val="000000"/>
              </w:rPr>
              <w:t>Ср 09.01.19</w:t>
            </w:r>
          </w:p>
        </w:tc>
        <w:tc>
          <w:tcPr>
            <w:tcW w:w="1672" w:type="dxa"/>
            <w:shd w:val="clear" w:color="auto" w:fill="FFFFFF"/>
            <w:vAlign w:val="center"/>
          </w:tcPr>
          <w:p w:rsidR="00817093" w:rsidRPr="00022F0F" w:rsidRDefault="00817093" w:rsidP="00A13EA1">
            <w:r w:rsidRPr="00022F0F">
              <w:rPr>
                <w:bCs/>
                <w:color w:val="000000"/>
              </w:rPr>
              <w:t>Вт 29.01.19</w:t>
            </w:r>
          </w:p>
        </w:tc>
      </w:tr>
      <w:tr w:rsidR="00817093" w:rsidRPr="00E84A58" w:rsidTr="00E84A58">
        <w:tc>
          <w:tcPr>
            <w:tcW w:w="3539" w:type="dxa"/>
          </w:tcPr>
          <w:p w:rsidR="00817093" w:rsidRPr="00E84A58" w:rsidRDefault="00817093" w:rsidP="00505917">
            <w:pPr>
              <w:pStyle w:val="ListParagraph"/>
              <w:numPr>
                <w:ilvl w:val="1"/>
                <w:numId w:val="19"/>
              </w:numPr>
            </w:pPr>
            <w:r w:rsidRPr="00E84A58">
              <w:rPr>
                <w:rStyle w:val="13"/>
                <w:sz w:val="24"/>
                <w:szCs w:val="24"/>
              </w:rPr>
              <w:tab/>
            </w:r>
            <w:r w:rsidRPr="00E84A58">
              <w:t>Описание организации</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Ср 09.01.19</w:t>
            </w:r>
          </w:p>
        </w:tc>
        <w:tc>
          <w:tcPr>
            <w:tcW w:w="1672"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11.01.19</w:t>
            </w:r>
          </w:p>
        </w:tc>
      </w:tr>
      <w:tr w:rsidR="00817093" w:rsidRPr="00E84A58" w:rsidTr="00E84A58">
        <w:tc>
          <w:tcPr>
            <w:tcW w:w="3539" w:type="dxa"/>
          </w:tcPr>
          <w:p w:rsidR="00817093" w:rsidRPr="00E84A58" w:rsidRDefault="00817093" w:rsidP="00A13EA1">
            <w:r w:rsidRPr="00E84A58">
              <w:t xml:space="preserve">1.2. </w:t>
            </w:r>
            <w:r w:rsidRPr="00E84A58">
              <w:rPr>
                <w:rStyle w:val="13"/>
                <w:sz w:val="24"/>
                <w:szCs w:val="24"/>
              </w:rPr>
              <w:tab/>
            </w:r>
            <w:r w:rsidRPr="00E84A58">
              <w:t>Анализ существующей организации бизнес и информационных процессов</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14.01.19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17.01.19</w:t>
            </w:r>
          </w:p>
        </w:tc>
      </w:tr>
      <w:tr w:rsidR="00817093" w:rsidRPr="00E84A58" w:rsidTr="00E84A58">
        <w:tc>
          <w:tcPr>
            <w:tcW w:w="3539" w:type="dxa"/>
          </w:tcPr>
          <w:p w:rsidR="00817093" w:rsidRPr="00E84A58" w:rsidRDefault="00817093" w:rsidP="00A13EA1">
            <w:r w:rsidRPr="00E84A58">
              <w:t xml:space="preserve">1.3. </w:t>
            </w:r>
            <w:r w:rsidRPr="00E84A58">
              <w:rPr>
                <w:rStyle w:val="13"/>
                <w:sz w:val="24"/>
                <w:szCs w:val="24"/>
              </w:rPr>
              <w:tab/>
            </w:r>
            <w:r w:rsidRPr="00E84A58">
              <w:t>Постановка задачи автоматизации бизнес-процессов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18.01.19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24.01.19</w:t>
            </w:r>
          </w:p>
        </w:tc>
      </w:tr>
    </w:tbl>
    <w:p w:rsidR="00E84A58" w:rsidRDefault="00E84A58"/>
    <w:p w:rsidR="00E84A58" w:rsidRPr="00E84A58" w:rsidRDefault="00E84A58" w:rsidP="00E84A58">
      <w:pPr>
        <w:jc w:val="right"/>
        <w:rPr>
          <w:sz w:val="28"/>
        </w:rPr>
      </w:pPr>
      <w:r w:rsidRPr="00E84A58">
        <w:rPr>
          <w:sz w:val="28"/>
        </w:rPr>
        <w:lastRenderedPageBreak/>
        <w:t>Продолжение таблицы 1.6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1.4.</w:t>
            </w:r>
            <w:r w:rsidRPr="00E84A58">
              <w:rPr>
                <w:rStyle w:val="13"/>
                <w:sz w:val="24"/>
                <w:szCs w:val="24"/>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25.01.19</w:t>
            </w:r>
          </w:p>
        </w:tc>
        <w:tc>
          <w:tcPr>
            <w:tcW w:w="1672" w:type="dxa"/>
            <w:shd w:val="clear" w:color="auto" w:fill="FFFFFF"/>
            <w:vAlign w:val="center"/>
          </w:tcPr>
          <w:p w:rsidR="00817093" w:rsidRPr="00E84A58" w:rsidRDefault="00817093" w:rsidP="00A13EA1">
            <w:r w:rsidRPr="00E84A58">
              <w:rPr>
                <w:color w:val="000000"/>
              </w:rPr>
              <w:t>Вт 29.01.19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w:t>
            </w:r>
            <w:r w:rsidRPr="00E84A58">
              <w:rPr>
                <w:rStyle w:val="13"/>
                <w:sz w:val="24"/>
                <w:szCs w:val="24"/>
              </w:rPr>
              <w:tab/>
              <w:t>Проект автоматизации бизнес-процессов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022F0F" w:rsidRDefault="00817093" w:rsidP="00A13EA1">
            <w:r w:rsidRPr="00022F0F">
              <w:rPr>
                <w:bCs/>
                <w:color w:val="000000"/>
              </w:rPr>
              <w:t>19 дней</w:t>
            </w:r>
          </w:p>
        </w:tc>
        <w:tc>
          <w:tcPr>
            <w:tcW w:w="1701" w:type="dxa"/>
            <w:shd w:val="clear" w:color="auto" w:fill="FFFFFF"/>
            <w:vAlign w:val="center"/>
          </w:tcPr>
          <w:p w:rsidR="00817093" w:rsidRPr="00022F0F" w:rsidRDefault="00817093" w:rsidP="00A13EA1">
            <w:r w:rsidRPr="00022F0F">
              <w:rPr>
                <w:bCs/>
                <w:color w:val="000000"/>
              </w:rPr>
              <w:t>Ср 30.01.19</w:t>
            </w:r>
          </w:p>
        </w:tc>
        <w:tc>
          <w:tcPr>
            <w:tcW w:w="1672" w:type="dxa"/>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25.02.19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2.1.</w:t>
            </w:r>
            <w:r w:rsidRPr="00E84A58">
              <w:rPr>
                <w:rStyle w:val="13"/>
                <w:sz w:val="24"/>
                <w:szCs w:val="24"/>
              </w:rPr>
              <w:tab/>
              <w:t>Описание функциональной структуры</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30.01.19</w:t>
            </w:r>
          </w:p>
        </w:tc>
        <w:tc>
          <w:tcPr>
            <w:tcW w:w="1672"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04.02.19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2.2.</w:t>
            </w:r>
            <w:r w:rsidRPr="00E84A58">
              <w:rPr>
                <w:rStyle w:val="13"/>
                <w:sz w:val="24"/>
                <w:szCs w:val="24"/>
              </w:rPr>
              <w:tab/>
              <w:t>Описание информационного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Вт 05.02.19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07.02.19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2.3.</w:t>
            </w:r>
            <w:r w:rsidRPr="00E84A58">
              <w:rPr>
                <w:rStyle w:val="13"/>
                <w:sz w:val="24"/>
                <w:szCs w:val="24"/>
              </w:rPr>
              <w:tab/>
              <w:t>Описание математического обеспечения (формализация решений задач)</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08.02.19</w:t>
            </w:r>
          </w:p>
        </w:tc>
        <w:tc>
          <w:tcPr>
            <w:tcW w:w="1672" w:type="dxa"/>
            <w:shd w:val="clear" w:color="auto" w:fill="FFFFFF"/>
            <w:vAlign w:val="center"/>
          </w:tcPr>
          <w:p w:rsidR="00817093" w:rsidRPr="00E84A58" w:rsidRDefault="00817093" w:rsidP="00A13EA1">
            <w:r w:rsidRPr="00E84A58">
              <w:rPr>
                <w:color w:val="000000"/>
              </w:rPr>
              <w:t>Вт 12.02.19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2.4.</w:t>
            </w:r>
            <w:r w:rsidRPr="00E84A58">
              <w:rPr>
                <w:rStyle w:val="13"/>
                <w:sz w:val="24"/>
                <w:szCs w:val="24"/>
              </w:rPr>
              <w:tab/>
              <w:t>Описание программного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13.02.19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14.02.19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2.5.</w:t>
            </w:r>
            <w:r w:rsidRPr="00E84A58">
              <w:rPr>
                <w:rStyle w:val="13"/>
                <w:sz w:val="24"/>
                <w:szCs w:val="24"/>
              </w:rPr>
              <w:tab/>
              <w:t>Описание технического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15.02.19</w:t>
            </w:r>
          </w:p>
        </w:tc>
        <w:tc>
          <w:tcPr>
            <w:tcW w:w="1701" w:type="dxa"/>
            <w:gridSpan w:val="2"/>
            <w:shd w:val="clear" w:color="auto" w:fill="FFFFFF"/>
            <w:vAlign w:val="center"/>
          </w:tcPr>
          <w:p w:rsidR="00817093" w:rsidRPr="00E84A58" w:rsidRDefault="00817093" w:rsidP="007805CF">
            <w:pPr>
              <w:ind w:left="-108" w:firstLine="108"/>
            </w:pPr>
            <w:r w:rsidRPr="00E84A58">
              <w:rPr>
                <w:color w:val="000000"/>
              </w:rPr>
              <w:t>Вт 19.02.19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2.6.</w:t>
            </w:r>
            <w:r w:rsidRPr="00E84A58">
              <w:rPr>
                <w:rStyle w:val="13"/>
                <w:sz w:val="24"/>
                <w:szCs w:val="24"/>
              </w:rPr>
              <w:tab/>
              <w:t>Описание обеспечения информационной безопасности</w:t>
            </w:r>
            <w:r w:rsidRPr="00E84A58">
              <w:rPr>
                <w:rStyle w:val="13"/>
                <w:sz w:val="24"/>
                <w:szCs w:val="24"/>
              </w:rPr>
              <w:tab/>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20.02.19</w:t>
            </w:r>
          </w:p>
        </w:tc>
        <w:tc>
          <w:tcPr>
            <w:tcW w:w="1701" w:type="dxa"/>
            <w:gridSpan w:val="2"/>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21.02.19</w:t>
            </w:r>
          </w:p>
        </w:tc>
      </w:tr>
      <w:tr w:rsidR="00817093" w:rsidRPr="00E84A58" w:rsidTr="00E84A58">
        <w:tc>
          <w:tcPr>
            <w:tcW w:w="3539" w:type="dxa"/>
          </w:tcPr>
          <w:p w:rsidR="00817093" w:rsidRPr="00E84A58" w:rsidRDefault="00817093" w:rsidP="00A13EA1">
            <w:pPr>
              <w:jc w:val="both"/>
              <w:rPr>
                <w:rStyle w:val="13"/>
                <w:sz w:val="24"/>
                <w:szCs w:val="24"/>
              </w:rPr>
            </w:pPr>
            <w:r w:rsidRPr="00E84A58">
              <w:br w:type="page"/>
            </w:r>
            <w:r w:rsidRPr="00E84A58">
              <w:br w:type="page"/>
            </w:r>
            <w:r w:rsidRPr="00E84A58">
              <w:rPr>
                <w:rStyle w:val="13"/>
                <w:sz w:val="24"/>
                <w:szCs w:val="24"/>
              </w:rPr>
              <w:t>2.7.</w:t>
            </w:r>
            <w:r w:rsidRPr="00E84A58">
              <w:rPr>
                <w:rStyle w:val="13"/>
                <w:sz w:val="24"/>
                <w:szCs w:val="24"/>
              </w:rPr>
              <w:tab/>
              <w:t>Описание технологического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22.02.19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25.02.19</w:t>
            </w:r>
          </w:p>
        </w:tc>
      </w:tr>
      <w:tr w:rsidR="00817093" w:rsidRPr="00E84A58" w:rsidTr="00E84A58">
        <w:tc>
          <w:tcPr>
            <w:tcW w:w="3539" w:type="dxa"/>
            <w:vAlign w:val="center"/>
          </w:tcPr>
          <w:p w:rsidR="00817093" w:rsidRPr="00E84A58" w:rsidRDefault="00817093" w:rsidP="00A13EA1">
            <w:pPr>
              <w:jc w:val="both"/>
              <w:rPr>
                <w:rStyle w:val="13"/>
                <w:sz w:val="24"/>
                <w:szCs w:val="24"/>
              </w:rPr>
            </w:pPr>
            <w:r w:rsidRPr="00E84A58">
              <w:rPr>
                <w:rStyle w:val="13"/>
                <w:sz w:val="24"/>
                <w:szCs w:val="24"/>
              </w:rPr>
              <w:t>3.</w:t>
            </w:r>
            <w:r w:rsidRPr="00E84A58">
              <w:rPr>
                <w:rStyle w:val="13"/>
                <w:sz w:val="24"/>
                <w:szCs w:val="24"/>
              </w:rPr>
              <w:tab/>
            </w:r>
            <w:r w:rsidRPr="00E84A58">
              <w:rPr>
                <w:rStyle w:val="13"/>
                <w:bCs w:val="0"/>
                <w:sz w:val="24"/>
                <w:szCs w:val="24"/>
              </w:rPr>
              <w:t>Проектирование</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7 дней</w:t>
            </w:r>
          </w:p>
        </w:tc>
        <w:tc>
          <w:tcPr>
            <w:tcW w:w="1701" w:type="dxa"/>
            <w:shd w:val="clear" w:color="auto" w:fill="FFFFFF"/>
            <w:vAlign w:val="center"/>
          </w:tcPr>
          <w:p w:rsidR="00817093" w:rsidRPr="00022F0F" w:rsidRDefault="00817093" w:rsidP="00A13EA1">
            <w:r w:rsidRPr="00022F0F">
              <w:rPr>
                <w:bCs/>
                <w:color w:val="000000"/>
              </w:rPr>
              <w:t>Вт 26.02.19</w:t>
            </w:r>
          </w:p>
        </w:tc>
        <w:tc>
          <w:tcPr>
            <w:tcW w:w="1701" w:type="dxa"/>
            <w:gridSpan w:val="2"/>
            <w:shd w:val="clear" w:color="auto" w:fill="FFFFFF"/>
            <w:vAlign w:val="center"/>
          </w:tcPr>
          <w:p w:rsidR="00817093" w:rsidRPr="00022F0F" w:rsidRDefault="00817093" w:rsidP="00A13EA1">
            <w:r w:rsidRPr="00022F0F">
              <w:rPr>
                <w:bCs/>
                <w:color w:val="000000"/>
              </w:rPr>
              <w:t>Ср 06.03.19</w:t>
            </w:r>
          </w:p>
        </w:tc>
      </w:tr>
      <w:tr w:rsidR="00817093" w:rsidRPr="00E84A58" w:rsidTr="00E84A58">
        <w:tc>
          <w:tcPr>
            <w:tcW w:w="3539" w:type="dxa"/>
            <w:vAlign w:val="center"/>
          </w:tcPr>
          <w:p w:rsidR="00817093" w:rsidRPr="00E84A58" w:rsidRDefault="00817093" w:rsidP="00A13EA1">
            <w:pPr>
              <w:jc w:val="both"/>
              <w:rPr>
                <w:rStyle w:val="13"/>
                <w:sz w:val="24"/>
                <w:szCs w:val="24"/>
              </w:rPr>
            </w:pPr>
            <w:r w:rsidRPr="00E84A58">
              <w:rPr>
                <w:rStyle w:val="13"/>
                <w:sz w:val="24"/>
                <w:szCs w:val="24"/>
              </w:rPr>
              <w:t>3.1.</w:t>
            </w:r>
            <w:r w:rsidRPr="00E84A58">
              <w:rPr>
                <w:rStyle w:val="13"/>
                <w:sz w:val="24"/>
                <w:szCs w:val="24"/>
              </w:rPr>
              <w:tab/>
              <w:t>Разработка проекта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color w:val="000000"/>
              </w:rPr>
              <w:t>7 дней</w:t>
            </w:r>
          </w:p>
        </w:tc>
        <w:tc>
          <w:tcPr>
            <w:tcW w:w="1701" w:type="dxa"/>
            <w:shd w:val="clear" w:color="auto" w:fill="FFFFFF"/>
            <w:vAlign w:val="center"/>
          </w:tcPr>
          <w:p w:rsidR="00817093" w:rsidRPr="00022F0F" w:rsidRDefault="00817093" w:rsidP="00A13EA1">
            <w:r w:rsidRPr="00022F0F">
              <w:rPr>
                <w:color w:val="000000"/>
              </w:rPr>
              <w:t>Вт 26.02.19</w:t>
            </w:r>
          </w:p>
        </w:tc>
        <w:tc>
          <w:tcPr>
            <w:tcW w:w="1701" w:type="dxa"/>
            <w:gridSpan w:val="2"/>
            <w:shd w:val="clear" w:color="auto" w:fill="FFFFFF"/>
            <w:vAlign w:val="center"/>
          </w:tcPr>
          <w:p w:rsidR="00817093" w:rsidRPr="00022F0F" w:rsidRDefault="00817093" w:rsidP="00A13EA1">
            <w:r w:rsidRPr="00022F0F">
              <w:rPr>
                <w:color w:val="000000"/>
              </w:rPr>
              <w:t>Ср 06.03.19</w:t>
            </w:r>
          </w:p>
        </w:tc>
      </w:tr>
      <w:tr w:rsidR="00817093" w:rsidRPr="00E84A58" w:rsidTr="00E84A58">
        <w:tc>
          <w:tcPr>
            <w:tcW w:w="3539" w:type="dxa"/>
            <w:vAlign w:val="center"/>
          </w:tcPr>
          <w:p w:rsidR="00817093" w:rsidRPr="00E84A58" w:rsidRDefault="00817093" w:rsidP="00543013">
            <w:r w:rsidRPr="00E84A58">
              <w:rPr>
                <w:rStyle w:val="13"/>
                <w:sz w:val="24"/>
                <w:szCs w:val="24"/>
              </w:rPr>
              <w:t>4.</w:t>
            </w:r>
            <w:r w:rsidRPr="00E84A58">
              <w:rPr>
                <w:rStyle w:val="13"/>
                <w:sz w:val="24"/>
                <w:szCs w:val="24"/>
              </w:rPr>
              <w:tab/>
            </w:r>
            <w:r w:rsidR="00543013">
              <w:rPr>
                <w:rStyle w:val="13"/>
                <w:bCs w:val="0"/>
                <w:sz w:val="24"/>
                <w:szCs w:val="24"/>
              </w:rPr>
              <w:t>Реализация</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25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07.03.19</w:t>
            </w:r>
          </w:p>
        </w:tc>
        <w:tc>
          <w:tcPr>
            <w:tcW w:w="1701" w:type="dxa"/>
            <w:gridSpan w:val="2"/>
            <w:shd w:val="clear" w:color="auto" w:fill="FFFFFF"/>
            <w:vAlign w:val="center"/>
          </w:tcPr>
          <w:p w:rsidR="00817093" w:rsidRPr="00022F0F" w:rsidRDefault="00817093" w:rsidP="00A13EA1">
            <w:r w:rsidRPr="00022F0F">
              <w:rPr>
                <w:bCs/>
                <w:color w:val="000000"/>
              </w:rPr>
              <w:t>Ср 10.04.19</w:t>
            </w:r>
          </w:p>
        </w:tc>
      </w:tr>
      <w:tr w:rsidR="00817093" w:rsidRPr="00E84A58" w:rsidTr="00E84A58">
        <w:tc>
          <w:tcPr>
            <w:tcW w:w="3539" w:type="dxa"/>
            <w:vAlign w:val="center"/>
          </w:tcPr>
          <w:p w:rsidR="00817093" w:rsidRPr="00E84A58" w:rsidRDefault="00817093" w:rsidP="00A13EA1">
            <w:pPr>
              <w:rPr>
                <w:rStyle w:val="13"/>
                <w:sz w:val="24"/>
                <w:szCs w:val="24"/>
              </w:rPr>
            </w:pPr>
            <w:r w:rsidRPr="00E84A58">
              <w:rPr>
                <w:rStyle w:val="13"/>
                <w:sz w:val="24"/>
                <w:szCs w:val="24"/>
              </w:rPr>
              <w:t>4.1.</w:t>
            </w:r>
            <w:r w:rsidRPr="00E84A58">
              <w:rPr>
                <w:rStyle w:val="13"/>
                <w:sz w:val="24"/>
                <w:szCs w:val="24"/>
              </w:rPr>
              <w:tab/>
              <w:t>Подготовка к разработке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color w:val="000000"/>
              </w:rPr>
              <w:t>4 дней</w:t>
            </w:r>
          </w:p>
        </w:tc>
        <w:tc>
          <w:tcPr>
            <w:tcW w:w="1701" w:type="dxa"/>
            <w:shd w:val="clear" w:color="auto" w:fill="FFFFFF"/>
            <w:vAlign w:val="center"/>
          </w:tcPr>
          <w:p w:rsidR="00817093" w:rsidRPr="00022F0F" w:rsidRDefault="00817093" w:rsidP="00A13EA1">
            <w:proofErr w:type="spellStart"/>
            <w:r w:rsidRPr="00022F0F">
              <w:rPr>
                <w:color w:val="000000"/>
              </w:rPr>
              <w:t>Чт</w:t>
            </w:r>
            <w:proofErr w:type="spellEnd"/>
            <w:r w:rsidRPr="00022F0F">
              <w:rPr>
                <w:color w:val="000000"/>
              </w:rPr>
              <w:t xml:space="preserve"> 07.03.19</w:t>
            </w:r>
          </w:p>
        </w:tc>
        <w:tc>
          <w:tcPr>
            <w:tcW w:w="1701" w:type="dxa"/>
            <w:gridSpan w:val="2"/>
            <w:shd w:val="clear" w:color="auto" w:fill="FFFFFF"/>
            <w:vAlign w:val="center"/>
          </w:tcPr>
          <w:p w:rsidR="00817093" w:rsidRPr="00022F0F" w:rsidRDefault="00817093" w:rsidP="00A13EA1">
            <w:r w:rsidRPr="00022F0F">
              <w:rPr>
                <w:color w:val="000000"/>
              </w:rPr>
              <w:t>Вт 12.03.19</w:t>
            </w:r>
          </w:p>
        </w:tc>
      </w:tr>
      <w:tr w:rsidR="00817093" w:rsidRPr="00E84A58" w:rsidTr="00E84A58">
        <w:tc>
          <w:tcPr>
            <w:tcW w:w="3539" w:type="dxa"/>
            <w:vAlign w:val="center"/>
          </w:tcPr>
          <w:p w:rsidR="00817093" w:rsidRPr="00E84A58" w:rsidRDefault="00817093" w:rsidP="00A13EA1">
            <w:pPr>
              <w:rPr>
                <w:rStyle w:val="13"/>
                <w:sz w:val="24"/>
                <w:szCs w:val="24"/>
              </w:rPr>
            </w:pPr>
            <w:r w:rsidRPr="00E84A58">
              <w:rPr>
                <w:rStyle w:val="13"/>
                <w:sz w:val="24"/>
                <w:szCs w:val="24"/>
              </w:rPr>
              <w:t>4.2.</w:t>
            </w:r>
            <w:r w:rsidRPr="00E84A58">
              <w:rPr>
                <w:rStyle w:val="13"/>
                <w:sz w:val="24"/>
                <w:szCs w:val="24"/>
              </w:rPr>
              <w:tab/>
              <w:t>Разработка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21 дней</w:t>
            </w:r>
          </w:p>
        </w:tc>
        <w:tc>
          <w:tcPr>
            <w:tcW w:w="1701" w:type="dxa"/>
            <w:shd w:val="clear" w:color="auto" w:fill="FFFFFF"/>
            <w:vAlign w:val="center"/>
          </w:tcPr>
          <w:p w:rsidR="00817093" w:rsidRPr="00E84A58" w:rsidRDefault="00817093" w:rsidP="00A13EA1">
            <w:r w:rsidRPr="00E84A58">
              <w:rPr>
                <w:color w:val="000000"/>
              </w:rPr>
              <w:t>Ср 13.03.19</w:t>
            </w:r>
          </w:p>
        </w:tc>
        <w:tc>
          <w:tcPr>
            <w:tcW w:w="1701" w:type="dxa"/>
            <w:gridSpan w:val="2"/>
            <w:shd w:val="clear" w:color="auto" w:fill="FFFFFF"/>
            <w:vAlign w:val="center"/>
          </w:tcPr>
          <w:p w:rsidR="00817093" w:rsidRPr="00E84A58" w:rsidRDefault="00817093" w:rsidP="00A13EA1">
            <w:r w:rsidRPr="00E84A58">
              <w:rPr>
                <w:color w:val="000000"/>
              </w:rPr>
              <w:t>Ср 10.04.19</w:t>
            </w:r>
          </w:p>
        </w:tc>
      </w:tr>
      <w:tr w:rsidR="00817093" w:rsidRPr="00E84A58" w:rsidTr="00E84A58">
        <w:tc>
          <w:tcPr>
            <w:tcW w:w="3539" w:type="dxa"/>
          </w:tcPr>
          <w:p w:rsidR="00817093" w:rsidRPr="00E84A58" w:rsidRDefault="00817093" w:rsidP="00A13EA1">
            <w:r w:rsidRPr="00E84A58">
              <w:rPr>
                <w:rStyle w:val="13"/>
                <w:sz w:val="24"/>
                <w:szCs w:val="24"/>
              </w:rPr>
              <w:t>5. Оценка эффективности проекта автоматизации</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022F0F" w:rsidRDefault="00817093" w:rsidP="00A13EA1">
            <w:r w:rsidRPr="00022F0F">
              <w:rPr>
                <w:bCs/>
                <w:color w:val="000000"/>
              </w:rPr>
              <w:t>13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11.04.19</w:t>
            </w:r>
          </w:p>
        </w:tc>
        <w:tc>
          <w:tcPr>
            <w:tcW w:w="1701" w:type="dxa"/>
            <w:gridSpan w:val="2"/>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29.04.19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 xml:space="preserve">5.1. Оценка размерности и трудоемкости разработки информационной системы. </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11.04.19</w:t>
            </w:r>
          </w:p>
        </w:tc>
        <w:tc>
          <w:tcPr>
            <w:tcW w:w="1701" w:type="dxa"/>
            <w:gridSpan w:val="2"/>
            <w:shd w:val="clear" w:color="auto" w:fill="FFFFFF"/>
            <w:vAlign w:val="center"/>
          </w:tcPr>
          <w:p w:rsidR="00817093" w:rsidRPr="00E84A58" w:rsidRDefault="00817093" w:rsidP="00A13EA1">
            <w:r w:rsidRPr="00E84A58">
              <w:rPr>
                <w:color w:val="000000"/>
              </w:rPr>
              <w:t>Ср 17.04.19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 xml:space="preserve">5.2. Оценка совокупной стоимости владения информационной системой. </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18.04.19</w:t>
            </w:r>
          </w:p>
        </w:tc>
        <w:tc>
          <w:tcPr>
            <w:tcW w:w="1701" w:type="dxa"/>
            <w:gridSpan w:val="2"/>
            <w:shd w:val="clear" w:color="auto" w:fill="FFFFFF"/>
            <w:vAlign w:val="center"/>
          </w:tcPr>
          <w:p w:rsidR="00817093" w:rsidRPr="00E84A58" w:rsidRDefault="00817093" w:rsidP="00A13EA1">
            <w:r w:rsidRPr="00E84A58">
              <w:rPr>
                <w:color w:val="000000"/>
              </w:rPr>
              <w:t>Вт 23.04.19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24.04.19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w:t>
      </w:r>
      <w:proofErr w:type="spellStart"/>
      <w:r w:rsidRPr="00CE6BD4">
        <w:rPr>
          <w:sz w:val="28"/>
          <w:szCs w:val="28"/>
        </w:rPr>
        <w:t>Ганта</w:t>
      </w:r>
      <w:proofErr w:type="spellEnd"/>
      <w:r w:rsidRPr="00CE6BD4">
        <w:rPr>
          <w:sz w:val="28"/>
          <w:szCs w:val="28"/>
        </w:rPr>
        <w:t xml:space="preserve"> построим с помощью </w:t>
      </w:r>
      <w:proofErr w:type="spellStart"/>
      <w:r w:rsidRPr="00CE6BD4">
        <w:rPr>
          <w:sz w:val="28"/>
          <w:szCs w:val="28"/>
        </w:rPr>
        <w:t>Microsoft</w:t>
      </w:r>
      <w:proofErr w:type="spellEnd"/>
      <w:r w:rsidRPr="00CE6BD4">
        <w:rPr>
          <w:sz w:val="28"/>
          <w:szCs w:val="28"/>
        </w:rPr>
        <w:t xml:space="preserve">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2"/>
        <w:rPr>
          <w:color w:val="auto"/>
        </w:rPr>
      </w:pPr>
      <w:r w:rsidRPr="00CE6BD4">
        <w:rPr>
          <w:color w:val="auto"/>
        </w:rPr>
        <w:lastRenderedPageBreak/>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2"/>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Default="009A56CF" w:rsidP="009A56CF">
      <w:pPr>
        <w:spacing w:line="360" w:lineRule="auto"/>
        <w:ind w:firstLine="709"/>
        <w:jc w:val="both"/>
        <w:rPr>
          <w:sz w:val="28"/>
          <w:szCs w:val="28"/>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proofErr w:type="spellStart"/>
      <w:r w:rsidR="00D55970">
        <w:rPr>
          <w:sz w:val="28"/>
          <w:szCs w:val="28"/>
          <w:shd w:val="clear" w:color="auto" w:fill="FFFFFF"/>
        </w:rPr>
        <w:t>Ричмедиа</w:t>
      </w:r>
      <w:proofErr w:type="spellEnd"/>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022F0F" w:rsidRDefault="00022F0F" w:rsidP="009A56CF">
      <w:pPr>
        <w:spacing w:line="360" w:lineRule="auto"/>
        <w:ind w:firstLine="709"/>
        <w:jc w:val="both"/>
        <w:rPr>
          <w:sz w:val="28"/>
          <w:szCs w:val="28"/>
        </w:rPr>
      </w:pPr>
      <w:r>
        <w:rPr>
          <w:sz w:val="28"/>
          <w:szCs w:val="28"/>
        </w:rPr>
        <w:t>Из его анализа видно, что самым продолжительным процесс</w:t>
      </w:r>
      <w:r w:rsidR="00543013">
        <w:rPr>
          <w:sz w:val="28"/>
          <w:szCs w:val="28"/>
        </w:rPr>
        <w:t xml:space="preserve">ом </w:t>
      </w:r>
      <w:r>
        <w:rPr>
          <w:sz w:val="28"/>
          <w:szCs w:val="28"/>
        </w:rPr>
        <w:t>явля</w:t>
      </w:r>
      <w:r w:rsidR="00543013">
        <w:rPr>
          <w:sz w:val="28"/>
          <w:szCs w:val="28"/>
        </w:rPr>
        <w:t>е</w:t>
      </w:r>
      <w:r>
        <w:rPr>
          <w:sz w:val="28"/>
          <w:szCs w:val="28"/>
        </w:rPr>
        <w:t xml:space="preserve">тся </w:t>
      </w:r>
      <w:r w:rsidR="00543013">
        <w:rPr>
          <w:sz w:val="28"/>
          <w:szCs w:val="28"/>
        </w:rPr>
        <w:t>разработка системы, она включает в себя подготовку к разработке личного кабинета и саму разработку системы.</w:t>
      </w:r>
      <w:r w:rsidR="00A022A1">
        <w:rPr>
          <w:sz w:val="28"/>
          <w:szCs w:val="28"/>
        </w:rPr>
        <w:t xml:space="preserve"> </w:t>
      </w:r>
    </w:p>
    <w:p w:rsidR="00A022A1" w:rsidRPr="00A022A1" w:rsidRDefault="00A022A1" w:rsidP="009A56CF">
      <w:pPr>
        <w:spacing w:line="360" w:lineRule="auto"/>
        <w:ind w:firstLine="709"/>
        <w:jc w:val="both"/>
        <w:rPr>
          <w:sz w:val="28"/>
          <w:szCs w:val="28"/>
        </w:rPr>
      </w:pPr>
      <w:r>
        <w:rPr>
          <w:sz w:val="28"/>
          <w:szCs w:val="28"/>
        </w:rPr>
        <w:t>На протяжении всей длительности проекта не наблюдается параллельных процессов, что может значительно увеличить длительность работы над проектом для сотрудников. Для сокращения этого процесса в организации ООО «</w:t>
      </w:r>
      <w:proofErr w:type="spellStart"/>
      <w:r>
        <w:rPr>
          <w:sz w:val="28"/>
          <w:szCs w:val="28"/>
        </w:rPr>
        <w:t>Ричмедиа</w:t>
      </w:r>
      <w:proofErr w:type="spellEnd"/>
      <w:r w:rsidRPr="00A022A1">
        <w:rPr>
          <w:sz w:val="28"/>
          <w:szCs w:val="28"/>
        </w:rPr>
        <w:t>»</w:t>
      </w:r>
      <w:r>
        <w:rPr>
          <w:sz w:val="28"/>
          <w:szCs w:val="28"/>
        </w:rPr>
        <w:t xml:space="preserve"> используется метод управления </w:t>
      </w:r>
      <w:r w:rsidR="00D359E7">
        <w:rPr>
          <w:sz w:val="28"/>
          <w:szCs w:val="28"/>
        </w:rPr>
        <w:t xml:space="preserve">проектами </w:t>
      </w:r>
      <w:r>
        <w:rPr>
          <w:sz w:val="28"/>
          <w:szCs w:val="28"/>
          <w:lang w:val="en-US"/>
        </w:rPr>
        <w:t>SCRUM</w:t>
      </w:r>
      <w:r w:rsidRPr="00A022A1">
        <w:rPr>
          <w:sz w:val="28"/>
          <w:szCs w:val="28"/>
        </w:rPr>
        <w:t>.</w:t>
      </w:r>
    </w:p>
    <w:p w:rsidR="00A022A1" w:rsidRDefault="00D359E7" w:rsidP="00D359E7">
      <w:pPr>
        <w:spacing w:line="360" w:lineRule="auto"/>
        <w:ind w:firstLine="709"/>
        <w:jc w:val="both"/>
        <w:rPr>
          <w:sz w:val="28"/>
          <w:szCs w:val="28"/>
        </w:rPr>
      </w:pPr>
      <w:r>
        <w:rPr>
          <w:sz w:val="28"/>
          <w:szCs w:val="28"/>
          <w:lang w:val="en-US"/>
        </w:rPr>
        <w:t>SCRUM</w:t>
      </w:r>
      <w:r w:rsidRPr="00D359E7">
        <w:rPr>
          <w:sz w:val="28"/>
          <w:szCs w:val="28"/>
        </w:rPr>
        <w:t xml:space="preserve"> — это процесс, с помощью которого команда может разбить на части крупный проект и выполнять его постепенно, по одному фрагменту, при этом позволяя себе отклониться от намеченного пути, чтобы внести в продукт возможные усовершенствования.</w:t>
      </w:r>
    </w:p>
    <w:p w:rsidR="00D359E7" w:rsidRDefault="00D359E7" w:rsidP="00D359E7">
      <w:pPr>
        <w:spacing w:line="360" w:lineRule="auto"/>
        <w:ind w:firstLine="709"/>
        <w:jc w:val="both"/>
        <w:rPr>
          <w:sz w:val="28"/>
          <w:szCs w:val="28"/>
        </w:rPr>
      </w:pPr>
      <w:r>
        <w:rPr>
          <w:sz w:val="28"/>
          <w:szCs w:val="28"/>
        </w:rPr>
        <w:t>О</w:t>
      </w:r>
      <w:r w:rsidRPr="00D359E7">
        <w:rPr>
          <w:sz w:val="28"/>
          <w:szCs w:val="28"/>
        </w:rPr>
        <w:t xml:space="preserve">собенностью </w:t>
      </w:r>
      <w:r>
        <w:rPr>
          <w:sz w:val="28"/>
          <w:szCs w:val="28"/>
          <w:lang w:val="en-US"/>
        </w:rPr>
        <w:t>SCRUM</w:t>
      </w:r>
      <w:r w:rsidRPr="00D359E7">
        <w:rPr>
          <w:sz w:val="28"/>
          <w:szCs w:val="28"/>
        </w:rPr>
        <w:t xml:space="preserve"> является вовлеченность в процесс всех участников, причем у каждого участника есть своя определенная роль.</w:t>
      </w:r>
      <w:r w:rsidR="00773174">
        <w:rPr>
          <w:sz w:val="28"/>
          <w:szCs w:val="28"/>
        </w:rPr>
        <w:t xml:space="preserve"> В основном различают следующие роли: владелец продукта, </w:t>
      </w:r>
      <w:proofErr w:type="spellStart"/>
      <w:r w:rsidR="00773174">
        <w:rPr>
          <w:sz w:val="28"/>
          <w:szCs w:val="28"/>
        </w:rPr>
        <w:t>скрам</w:t>
      </w:r>
      <w:proofErr w:type="spellEnd"/>
      <w:r w:rsidR="00773174">
        <w:rPr>
          <w:sz w:val="28"/>
          <w:szCs w:val="28"/>
        </w:rPr>
        <w:t>-мастер, команда.</w:t>
      </w:r>
    </w:p>
    <w:p w:rsidR="00D359E7" w:rsidRPr="00D359E7" w:rsidRDefault="00D359E7" w:rsidP="00D359E7">
      <w:pPr>
        <w:spacing w:line="360" w:lineRule="auto"/>
        <w:ind w:firstLine="709"/>
        <w:jc w:val="both"/>
        <w:rPr>
          <w:sz w:val="28"/>
          <w:szCs w:val="28"/>
        </w:rPr>
      </w:pPr>
      <w:r>
        <w:rPr>
          <w:sz w:val="28"/>
          <w:szCs w:val="28"/>
        </w:rPr>
        <w:t>Это в значительной степени облегчает процесс реализации продукта и уменьшает продолжительность его создания.</w:t>
      </w:r>
    </w:p>
    <w:p w:rsidR="00022F0F" w:rsidRPr="00CE6BD4" w:rsidRDefault="00022F0F" w:rsidP="009A56CF">
      <w:pPr>
        <w:spacing w:line="360" w:lineRule="auto"/>
        <w:ind w:firstLine="709"/>
        <w:jc w:val="both"/>
        <w:rPr>
          <w:rStyle w:val="13"/>
          <w:color w:val="auto"/>
        </w:rPr>
      </w:pPr>
    </w:p>
    <w:p w:rsidR="009A56CF" w:rsidRPr="00CE6BD4" w:rsidRDefault="009A56CF" w:rsidP="009A56CF">
      <w:pPr>
        <w:pStyle w:val="14"/>
        <w:rPr>
          <w:color w:val="auto"/>
        </w:rPr>
        <w:sectPr w:rsidR="009A56CF" w:rsidRPr="00CE6BD4" w:rsidSect="009A56CF">
          <w:footerReference w:type="default" r:id="rId24"/>
          <w:pgSz w:w="11906" w:h="16838"/>
          <w:pgMar w:top="1134" w:right="850" w:bottom="993" w:left="1701" w:header="708" w:footer="708" w:gutter="0"/>
          <w:cols w:space="708"/>
          <w:docGrid w:linePitch="360"/>
        </w:sectPr>
      </w:pPr>
    </w:p>
    <w:p w:rsidR="009A56CF" w:rsidRPr="00CE6BD4" w:rsidRDefault="00817093" w:rsidP="009A56CF">
      <w:pPr>
        <w:pStyle w:val="14"/>
        <w:rPr>
          <w:color w:val="auto"/>
        </w:rPr>
      </w:pPr>
      <w:r>
        <w:rPr>
          <w:noProof/>
        </w:rPr>
        <w:lastRenderedPageBreak/>
        <w:drawing>
          <wp:inline distT="0" distB="0" distL="0" distR="0" wp14:anchorId="5CBE4397" wp14:editId="0A33CEA0">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footerReference w:type="default" r:id="rId26"/>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w:t>
      </w:r>
      <w:proofErr w:type="spellStart"/>
      <w:r w:rsidR="009A56CF" w:rsidRPr="00CE6BD4">
        <w:rPr>
          <w:sz w:val="28"/>
          <w:szCs w:val="28"/>
        </w:rPr>
        <w:t>Ганта</w:t>
      </w:r>
      <w:proofErr w:type="spellEnd"/>
    </w:p>
    <w:p w:rsidR="002778C0" w:rsidRPr="00CE6BD4" w:rsidRDefault="001100E6" w:rsidP="00CE6BD4">
      <w:pPr>
        <w:pStyle w:val="1"/>
        <w:rPr>
          <w:color w:val="auto"/>
        </w:rPr>
      </w:pPr>
      <w:bookmarkStart w:id="30" w:name="_Toc11702172"/>
      <w:bookmarkStart w:id="31" w:name="_Toc510552685"/>
      <w:bookmarkStart w:id="32" w:name="_Toc4689137"/>
      <w:r>
        <w:rPr>
          <w:color w:val="auto"/>
        </w:rPr>
        <w:lastRenderedPageBreak/>
        <w:t>ПРОЕКТ АВТОМАТИЗАЦИИ ПРОЦЕССА ОФОРМЛЕНИЯ ОБРАЗОВАТЕЛЬНЫХ ОТНОШЕНИЙ</w:t>
      </w:r>
      <w:bookmarkEnd w:id="30"/>
      <w:r>
        <w:rPr>
          <w:color w:val="auto"/>
        </w:rPr>
        <w:t xml:space="preserve"> </w:t>
      </w:r>
      <w:bookmarkStart w:id="33" w:name="_Toc510552686"/>
      <w:bookmarkEnd w:id="31"/>
      <w:bookmarkEnd w:id="32"/>
    </w:p>
    <w:p w:rsidR="002778C0" w:rsidRPr="00CE6BD4" w:rsidRDefault="00EE61B5" w:rsidP="000E1791">
      <w:pPr>
        <w:pStyle w:val="2"/>
        <w:spacing w:before="240" w:after="240"/>
        <w:rPr>
          <w:color w:val="auto"/>
        </w:rPr>
      </w:pPr>
      <w:bookmarkStart w:id="34" w:name="_Toc4689138"/>
      <w:bookmarkStart w:id="35" w:name="_Toc11702173"/>
      <w:r w:rsidRPr="00CE6BD4">
        <w:rPr>
          <w:color w:val="auto"/>
        </w:rPr>
        <w:t xml:space="preserve">2.1 </w:t>
      </w:r>
      <w:r w:rsidR="002778C0" w:rsidRPr="00CE6BD4">
        <w:rPr>
          <w:color w:val="auto"/>
        </w:rPr>
        <w:t>Функциональная структура</w:t>
      </w:r>
      <w:bookmarkEnd w:id="33"/>
      <w:bookmarkEnd w:id="34"/>
      <w:bookmarkEnd w:id="35"/>
    </w:p>
    <w:p w:rsidR="000E1791" w:rsidRDefault="000E1791" w:rsidP="000E1791">
      <w:pPr>
        <w:pStyle w:val="a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505917">
      <w:pPr>
        <w:pStyle w:val="a1"/>
        <w:numPr>
          <w:ilvl w:val="0"/>
          <w:numId w:val="7"/>
        </w:numPr>
      </w:pPr>
      <w:r>
        <w:t>Хранение и возможность изменения данных, требуемых для оформления образовательных отношений;</w:t>
      </w:r>
    </w:p>
    <w:p w:rsidR="00E06312" w:rsidRDefault="00E06312" w:rsidP="00505917">
      <w:pPr>
        <w:pStyle w:val="a1"/>
        <w:numPr>
          <w:ilvl w:val="0"/>
          <w:numId w:val="7"/>
        </w:numPr>
      </w:pPr>
      <w:r>
        <w:t>Генерация договора для оформления образовательных отношений;</w:t>
      </w:r>
    </w:p>
    <w:p w:rsidR="002778C0" w:rsidRDefault="00E06312" w:rsidP="00505917">
      <w:pPr>
        <w:pStyle w:val="a1"/>
        <w:numPr>
          <w:ilvl w:val="0"/>
          <w:numId w:val="7"/>
        </w:numPr>
      </w:pPr>
      <w:r>
        <w:t>Хранение и возможность изменения договоров на обучение;</w:t>
      </w:r>
    </w:p>
    <w:p w:rsidR="00E06312" w:rsidRPr="00CE6BD4" w:rsidRDefault="00E06312" w:rsidP="00505917">
      <w:pPr>
        <w:pStyle w:val="a1"/>
        <w:numPr>
          <w:ilvl w:val="0"/>
          <w:numId w:val="7"/>
        </w:numPr>
      </w:pPr>
      <w:r>
        <w:t>Проведение оплаты обучения онлайн.</w:t>
      </w:r>
    </w:p>
    <w:p w:rsidR="00212607" w:rsidRDefault="00C5787F" w:rsidP="00212607">
      <w:pPr>
        <w:pStyle w:val="a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w:t>
      </w:r>
      <w:r w:rsidR="00212607">
        <w:t>Для этого изучим контекстную диаграмму АИС «Оформление образовательных отношений», которая представлена н</w:t>
      </w:r>
      <w:r w:rsidR="00D11E44">
        <w:t>а рисунке 2.1</w:t>
      </w:r>
      <w:r w:rsidR="002778C0" w:rsidRPr="00CE6BD4">
        <w:t>.</w:t>
      </w:r>
    </w:p>
    <w:p w:rsidR="00212607" w:rsidRDefault="00212607">
      <w:pPr>
        <w:spacing w:after="160" w:line="259" w:lineRule="auto"/>
        <w:rPr>
          <w:rFonts w:eastAsiaTheme="minorHAnsi" w:cstheme="minorBidi"/>
          <w:sz w:val="28"/>
          <w:szCs w:val="22"/>
          <w:lang w:eastAsia="en-US"/>
        </w:rPr>
      </w:pPr>
      <w:r>
        <w:br w:type="page"/>
      </w:r>
    </w:p>
    <w:p w:rsidR="002778C0" w:rsidRPr="00CE6BD4" w:rsidRDefault="007D4DD2" w:rsidP="002778C0">
      <w:pPr>
        <w:pStyle w:val="a1"/>
        <w:ind w:firstLine="0"/>
        <w:jc w:val="center"/>
      </w:pPr>
      <w:r w:rsidRPr="007D4DD2">
        <w:rPr>
          <w:noProof/>
          <w:lang w:eastAsia="ru-RU"/>
        </w:rPr>
        <w:lastRenderedPageBreak/>
        <w:drawing>
          <wp:inline distT="0" distB="0" distL="0" distR="0" wp14:anchorId="008A90A4" wp14:editId="5EDBA61D">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505917">
      <w:pPr>
        <w:pStyle w:val="a1"/>
        <w:numPr>
          <w:ilvl w:val="0"/>
          <w:numId w:val="13"/>
        </w:numPr>
      </w:pPr>
      <w:r w:rsidRPr="00CE6BD4">
        <w:t>Обработка данных</w:t>
      </w:r>
      <w:r w:rsidR="002778C0" w:rsidRPr="00CE6BD4">
        <w:t>;</w:t>
      </w:r>
    </w:p>
    <w:p w:rsidR="002778C0" w:rsidRPr="00CE6BD4" w:rsidRDefault="00C5787F" w:rsidP="00505917">
      <w:pPr>
        <w:pStyle w:val="a1"/>
        <w:numPr>
          <w:ilvl w:val="0"/>
          <w:numId w:val="13"/>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505917">
      <w:pPr>
        <w:pStyle w:val="a1"/>
        <w:numPr>
          <w:ilvl w:val="0"/>
          <w:numId w:val="13"/>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505917">
      <w:pPr>
        <w:pStyle w:val="a1"/>
        <w:numPr>
          <w:ilvl w:val="0"/>
          <w:numId w:val="13"/>
        </w:numPr>
        <w:rPr>
          <w:rFonts w:cs="Times New Roman"/>
          <w:szCs w:val="28"/>
        </w:rPr>
      </w:pPr>
      <w:r w:rsidRPr="00CE6BD4">
        <w:rPr>
          <w:rFonts w:cs="Times New Roman"/>
          <w:szCs w:val="28"/>
        </w:rPr>
        <w:t>Проведение оплаты;</w:t>
      </w:r>
    </w:p>
    <w:p w:rsidR="00BB0D85" w:rsidRPr="00CE6BD4" w:rsidRDefault="00BB0D85" w:rsidP="00505917">
      <w:pPr>
        <w:pStyle w:val="a1"/>
        <w:numPr>
          <w:ilvl w:val="0"/>
          <w:numId w:val="13"/>
        </w:numPr>
        <w:rPr>
          <w:rFonts w:cs="Times New Roman"/>
          <w:szCs w:val="28"/>
        </w:rPr>
      </w:pPr>
      <w:r w:rsidRPr="00CE6BD4">
        <w:rPr>
          <w:rFonts w:cs="Times New Roman"/>
          <w:szCs w:val="28"/>
        </w:rPr>
        <w:t>Генерация договора.</w:t>
      </w:r>
    </w:p>
    <w:p w:rsidR="002778C0" w:rsidRPr="00F77587" w:rsidRDefault="002778C0" w:rsidP="002778C0">
      <w:pPr>
        <w:pStyle w:val="a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w:t>
      </w:r>
      <w:r w:rsidR="00F77587">
        <w:rPr>
          <w:rFonts w:cs="Times New Roman"/>
          <w:szCs w:val="28"/>
        </w:rPr>
        <w:t xml:space="preserve">и», данные которой хранятся в системе </w:t>
      </w:r>
      <w:r w:rsidR="00F77587">
        <w:rPr>
          <w:rFonts w:cs="Times New Roman"/>
          <w:szCs w:val="28"/>
          <w:lang w:val="en-US"/>
        </w:rPr>
        <w:t>AMO</w:t>
      </w:r>
      <w:r w:rsidR="00F77587" w:rsidRPr="00F77587">
        <w:rPr>
          <w:rFonts w:cs="Times New Roman"/>
          <w:szCs w:val="28"/>
        </w:rPr>
        <w:t xml:space="preserve"> </w:t>
      </w:r>
      <w:r w:rsidR="00F77587">
        <w:rPr>
          <w:rFonts w:cs="Times New Roman"/>
          <w:szCs w:val="28"/>
          <w:lang w:val="en-US"/>
        </w:rPr>
        <w:t>CRM</w:t>
      </w:r>
      <w:r w:rsidR="00F77587">
        <w:rPr>
          <w:rFonts w:cs="Times New Roman"/>
          <w:szCs w:val="28"/>
        </w:rPr>
        <w:t xml:space="preserve">. Связь </w:t>
      </w:r>
      <w:r w:rsidR="00F77587">
        <w:rPr>
          <w:rFonts w:cs="Times New Roman"/>
          <w:szCs w:val="28"/>
          <w:lang w:val="en-US"/>
        </w:rPr>
        <w:t>AMO</w:t>
      </w:r>
      <w:r w:rsidR="00F77587" w:rsidRPr="00F77587">
        <w:rPr>
          <w:rFonts w:cs="Times New Roman"/>
          <w:szCs w:val="28"/>
        </w:rPr>
        <w:t xml:space="preserve"> </w:t>
      </w:r>
      <w:r w:rsidR="00F77587">
        <w:rPr>
          <w:rFonts w:cs="Times New Roman"/>
          <w:szCs w:val="28"/>
          <w:lang w:val="en-US"/>
        </w:rPr>
        <w:t>CRM</w:t>
      </w:r>
      <w:r w:rsidR="00F77587">
        <w:rPr>
          <w:rFonts w:cs="Times New Roman"/>
          <w:szCs w:val="28"/>
        </w:rPr>
        <w:t xml:space="preserve"> с системой достигается путем интеграции по </w:t>
      </w:r>
      <w:r w:rsidR="00F77587">
        <w:rPr>
          <w:rFonts w:cs="Times New Roman"/>
          <w:szCs w:val="28"/>
          <w:lang w:val="en-US"/>
        </w:rPr>
        <w:t>API</w:t>
      </w:r>
      <w:r w:rsidR="00F77587">
        <w:rPr>
          <w:rFonts w:cs="Times New Roman"/>
          <w:szCs w:val="28"/>
        </w:rPr>
        <w:t>.</w:t>
      </w:r>
    </w:p>
    <w:p w:rsidR="002778C0" w:rsidRPr="00CE6BD4" w:rsidRDefault="002778C0" w:rsidP="00F45897">
      <w:pPr>
        <w:pStyle w:val="a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1"/>
        <w:ind w:firstLine="0"/>
        <w:sectPr w:rsidR="002778C0" w:rsidRPr="00CE6BD4" w:rsidSect="002778C0">
          <w:footerReference w:type="default" r:id="rId28"/>
          <w:pgSz w:w="11906" w:h="16838"/>
          <w:pgMar w:top="1134" w:right="850" w:bottom="1134" w:left="1701" w:header="708" w:footer="708" w:gutter="0"/>
          <w:cols w:space="708"/>
          <w:docGrid w:linePitch="360"/>
        </w:sectPr>
      </w:pPr>
    </w:p>
    <w:p w:rsidR="002778C0" w:rsidRPr="00CE6BD4" w:rsidRDefault="004D17F1" w:rsidP="002778C0">
      <w:pPr>
        <w:pStyle w:val="a1"/>
        <w:ind w:firstLine="0"/>
        <w:jc w:val="center"/>
      </w:pPr>
      <w:r w:rsidRPr="004D17F1">
        <w:rPr>
          <w:noProof/>
          <w:lang w:eastAsia="ru-RU"/>
        </w:rPr>
        <w:lastRenderedPageBreak/>
        <w:drawing>
          <wp:inline distT="0" distB="0" distL="0" distR="0" wp14:anchorId="2B808BC4" wp14:editId="7D7EAC5A">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NormalWeb"/>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1"/>
        <w:ind w:firstLine="0"/>
        <w:sectPr w:rsidR="002778C0" w:rsidRPr="00CE6BD4" w:rsidSect="002778C0">
          <w:footerReference w:type="default" r:id="rId30"/>
          <w:pgSz w:w="16838" w:h="11906" w:orient="landscape"/>
          <w:pgMar w:top="1134" w:right="850" w:bottom="1134" w:left="1701" w:header="708" w:footer="708" w:gutter="0"/>
          <w:cols w:space="708"/>
          <w:docGrid w:linePitch="360"/>
        </w:sectPr>
      </w:pPr>
    </w:p>
    <w:p w:rsidR="002778C0" w:rsidRPr="00CE6BD4" w:rsidRDefault="002579AC" w:rsidP="00015CAC">
      <w:pPr>
        <w:pStyle w:val="2"/>
        <w:spacing w:after="240"/>
        <w:rPr>
          <w:color w:val="auto"/>
        </w:rPr>
      </w:pPr>
      <w:bookmarkStart w:id="36" w:name="_Toc510552687"/>
      <w:bookmarkStart w:id="37" w:name="_Toc4689139"/>
      <w:bookmarkStart w:id="38" w:name="_Toc11702174"/>
      <w:r w:rsidRPr="00CE6BD4">
        <w:rPr>
          <w:color w:val="auto"/>
        </w:rPr>
        <w:lastRenderedPageBreak/>
        <w:t>2</w:t>
      </w:r>
      <w:r w:rsidRPr="00CE6BD4">
        <w:rPr>
          <w:rStyle w:val="20"/>
          <w:color w:val="auto"/>
        </w:rPr>
        <w:t xml:space="preserve">.2 </w:t>
      </w:r>
      <w:r w:rsidR="002778C0" w:rsidRPr="00CE6BD4">
        <w:rPr>
          <w:rStyle w:val="20"/>
          <w:color w:val="auto"/>
        </w:rPr>
        <w:t>Информационное обеспечение</w:t>
      </w:r>
      <w:bookmarkEnd w:id="36"/>
      <w:bookmarkEnd w:id="37"/>
      <w:bookmarkEnd w:id="38"/>
    </w:p>
    <w:p w:rsidR="00764096" w:rsidRDefault="00764096" w:rsidP="002778C0">
      <w:pPr>
        <w:pStyle w:val="a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6"/>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505917">
      <w:pPr>
        <w:pStyle w:val="a1"/>
        <w:numPr>
          <w:ilvl w:val="0"/>
          <w:numId w:val="9"/>
        </w:numPr>
        <w:rPr>
          <w:lang w:eastAsia="ru-RU"/>
        </w:rPr>
      </w:pPr>
      <w:proofErr w:type="spellStart"/>
      <w:r w:rsidRPr="00CE6BD4">
        <w:rPr>
          <w:lang w:eastAsia="ru-RU"/>
        </w:rPr>
        <w:t>Спр_</w:t>
      </w:r>
      <w:r w:rsidR="00D600B5">
        <w:rPr>
          <w:lang w:eastAsia="ru-RU"/>
        </w:rPr>
        <w:t>Пользователь</w:t>
      </w:r>
      <w:proofErr w:type="spellEnd"/>
    </w:p>
    <w:p w:rsidR="002778C0" w:rsidRDefault="00B54CE3" w:rsidP="00505917">
      <w:pPr>
        <w:pStyle w:val="a1"/>
        <w:numPr>
          <w:ilvl w:val="0"/>
          <w:numId w:val="9"/>
        </w:numPr>
        <w:rPr>
          <w:lang w:eastAsia="ru-RU"/>
        </w:rPr>
      </w:pPr>
      <w:proofErr w:type="spellStart"/>
      <w:r w:rsidRPr="00CE6BD4">
        <w:rPr>
          <w:lang w:eastAsia="ru-RU"/>
        </w:rPr>
        <w:t>Спр_</w:t>
      </w:r>
      <w:r w:rsidR="009820FB">
        <w:rPr>
          <w:lang w:eastAsia="ru-RU"/>
        </w:rPr>
        <w:t>Представитель</w:t>
      </w:r>
      <w:proofErr w:type="spellEnd"/>
    </w:p>
    <w:p w:rsidR="00777A59" w:rsidRDefault="00777A59" w:rsidP="00505917">
      <w:pPr>
        <w:pStyle w:val="a1"/>
        <w:numPr>
          <w:ilvl w:val="0"/>
          <w:numId w:val="9"/>
        </w:numPr>
        <w:rPr>
          <w:lang w:eastAsia="ru-RU"/>
        </w:rPr>
      </w:pPr>
      <w:proofErr w:type="spellStart"/>
      <w:r>
        <w:rPr>
          <w:lang w:eastAsia="ru-RU"/>
        </w:rPr>
        <w:t>Спр_Паспорт</w:t>
      </w:r>
      <w:proofErr w:type="spellEnd"/>
    </w:p>
    <w:p w:rsidR="00324BC4" w:rsidRDefault="00324BC4" w:rsidP="00505917">
      <w:pPr>
        <w:pStyle w:val="a1"/>
        <w:numPr>
          <w:ilvl w:val="0"/>
          <w:numId w:val="9"/>
        </w:numPr>
        <w:rPr>
          <w:lang w:eastAsia="ru-RU"/>
        </w:rPr>
      </w:pPr>
      <w:proofErr w:type="spellStart"/>
      <w:r>
        <w:rPr>
          <w:lang w:eastAsia="ru-RU"/>
        </w:rPr>
        <w:t>Спр_История_платежей</w:t>
      </w:r>
      <w:proofErr w:type="spellEnd"/>
    </w:p>
    <w:p w:rsidR="004A3900" w:rsidRDefault="004A3900" w:rsidP="00505917">
      <w:pPr>
        <w:pStyle w:val="a1"/>
        <w:numPr>
          <w:ilvl w:val="0"/>
          <w:numId w:val="9"/>
        </w:numPr>
        <w:rPr>
          <w:lang w:eastAsia="ru-RU"/>
        </w:rPr>
      </w:pPr>
      <w:proofErr w:type="spellStart"/>
      <w:r>
        <w:rPr>
          <w:lang w:eastAsia="ru-RU"/>
        </w:rPr>
        <w:t>Спр_Адрес</w:t>
      </w:r>
      <w:proofErr w:type="spellEnd"/>
    </w:p>
    <w:p w:rsidR="004A3900" w:rsidRPr="00CE6BD4" w:rsidRDefault="004A3900" w:rsidP="00505917">
      <w:pPr>
        <w:pStyle w:val="a1"/>
        <w:numPr>
          <w:ilvl w:val="0"/>
          <w:numId w:val="9"/>
        </w:numPr>
        <w:rPr>
          <w:lang w:eastAsia="ru-RU"/>
        </w:rPr>
      </w:pPr>
      <w:proofErr w:type="spellStart"/>
      <w:r>
        <w:rPr>
          <w:lang w:eastAsia="ru-RU"/>
        </w:rPr>
        <w:t>Спр_Свидетельство_о_рождении</w:t>
      </w:r>
      <w:proofErr w:type="spellEnd"/>
    </w:p>
    <w:p w:rsidR="002778C0" w:rsidRPr="00CE6BD4" w:rsidRDefault="002778C0" w:rsidP="00505917">
      <w:pPr>
        <w:pStyle w:val="a1"/>
        <w:numPr>
          <w:ilvl w:val="0"/>
          <w:numId w:val="9"/>
        </w:numPr>
        <w:rPr>
          <w:lang w:eastAsia="ru-RU"/>
        </w:rPr>
      </w:pPr>
      <w:proofErr w:type="spellStart"/>
      <w:r w:rsidRPr="00CE6BD4">
        <w:rPr>
          <w:lang w:eastAsia="ru-RU"/>
        </w:rPr>
        <w:t>Док_</w:t>
      </w:r>
      <w:r w:rsidR="00B54CE3" w:rsidRPr="00CE6BD4">
        <w:rPr>
          <w:lang w:eastAsia="ru-RU"/>
        </w:rPr>
        <w:t>Договор_на_обучение</w:t>
      </w:r>
      <w:proofErr w:type="spellEnd"/>
    </w:p>
    <w:p w:rsidR="00B85E7C" w:rsidRPr="00CE6BD4" w:rsidRDefault="002778C0" w:rsidP="00B85E7C">
      <w:pPr>
        <w:pStyle w:val="a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 xml:space="preserve">На диаграмме можно увидеть сущности, их атрибуты, а также первичные ключи, по которым будут созданы связи в базе </w:t>
      </w:r>
      <w:r w:rsidR="00324BC4">
        <w:rPr>
          <w:lang w:eastAsia="ru-RU"/>
        </w:rPr>
        <w:lastRenderedPageBreak/>
        <w:t>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TableGrid"/>
        <w:tblW w:w="9606" w:type="dxa"/>
        <w:tblLayout w:type="fixed"/>
        <w:tblLook w:val="04A0" w:firstRow="1" w:lastRow="0" w:firstColumn="1" w:lastColumn="0" w:noHBand="0" w:noVBand="1"/>
      </w:tblPr>
      <w:tblGrid>
        <w:gridCol w:w="534"/>
        <w:gridCol w:w="2126"/>
        <w:gridCol w:w="3289"/>
        <w:gridCol w:w="3657"/>
      </w:tblGrid>
      <w:tr w:rsidR="00CE6BD4" w:rsidRPr="00E84A58" w:rsidTr="002778C0">
        <w:trPr>
          <w:trHeight w:val="361"/>
          <w:tblHeader/>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w:t>
            </w:r>
          </w:p>
        </w:tc>
        <w:tc>
          <w:tcPr>
            <w:tcW w:w="2126"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Сущность</w:t>
            </w:r>
          </w:p>
        </w:tc>
        <w:tc>
          <w:tcPr>
            <w:tcW w:w="3289"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Описание сущности</w:t>
            </w:r>
          </w:p>
        </w:tc>
        <w:tc>
          <w:tcPr>
            <w:tcW w:w="3657"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Атрибуты</w:t>
            </w:r>
          </w:p>
        </w:tc>
      </w:tr>
      <w:tr w:rsidR="00CE6BD4" w:rsidRPr="00E84A58" w:rsidTr="002778C0">
        <w:trPr>
          <w:trHeight w:val="882"/>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1</w:t>
            </w:r>
          </w:p>
        </w:tc>
        <w:tc>
          <w:tcPr>
            <w:tcW w:w="2126" w:type="dxa"/>
          </w:tcPr>
          <w:p w:rsidR="002778C0" w:rsidRPr="00E84A58" w:rsidRDefault="002778C0" w:rsidP="00730192">
            <w:pPr>
              <w:pStyle w:val="a1"/>
              <w:spacing w:line="240" w:lineRule="auto"/>
              <w:ind w:firstLine="0"/>
              <w:rPr>
                <w:rFonts w:cs="Times New Roman"/>
                <w:sz w:val="24"/>
                <w:szCs w:val="28"/>
              </w:rPr>
            </w:pPr>
            <w:r w:rsidRPr="00E84A58">
              <w:rPr>
                <w:rFonts w:cs="Times New Roman"/>
                <w:sz w:val="24"/>
                <w:szCs w:val="28"/>
              </w:rPr>
              <w:t xml:space="preserve">Справочник </w:t>
            </w:r>
            <w:r w:rsidR="00730192" w:rsidRPr="00E84A58">
              <w:rPr>
                <w:rFonts w:cs="Times New Roman"/>
                <w:sz w:val="24"/>
                <w:szCs w:val="28"/>
              </w:rPr>
              <w:t>Пользователь</w:t>
            </w:r>
          </w:p>
        </w:tc>
        <w:tc>
          <w:tcPr>
            <w:tcW w:w="3289" w:type="dxa"/>
          </w:tcPr>
          <w:p w:rsidR="002778C0" w:rsidRPr="00E84A58" w:rsidRDefault="002778C0" w:rsidP="00730192">
            <w:pPr>
              <w:pStyle w:val="a1"/>
              <w:spacing w:line="240" w:lineRule="auto"/>
              <w:ind w:firstLine="0"/>
              <w:rPr>
                <w:rFonts w:cs="Times New Roman"/>
                <w:sz w:val="24"/>
                <w:szCs w:val="28"/>
              </w:rPr>
            </w:pPr>
            <w:r w:rsidRPr="00E84A58">
              <w:rPr>
                <w:rFonts w:cs="Times New Roman"/>
                <w:sz w:val="24"/>
                <w:szCs w:val="28"/>
              </w:rPr>
              <w:t xml:space="preserve">Хранит в себе </w:t>
            </w:r>
            <w:r w:rsidR="00730192" w:rsidRPr="00E84A58">
              <w:rPr>
                <w:rFonts w:cs="Times New Roman"/>
                <w:sz w:val="24"/>
                <w:szCs w:val="28"/>
              </w:rPr>
              <w:t>данные пользователя</w:t>
            </w:r>
          </w:p>
        </w:tc>
        <w:tc>
          <w:tcPr>
            <w:tcW w:w="3657" w:type="dxa"/>
          </w:tcPr>
          <w:p w:rsidR="002778C0" w:rsidRPr="00E84A58" w:rsidRDefault="002778C0"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730192" w:rsidRPr="00E84A58">
              <w:rPr>
                <w:rFonts w:cs="Times New Roman"/>
                <w:sz w:val="24"/>
                <w:szCs w:val="28"/>
                <w:lang w:val="en-US"/>
              </w:rPr>
              <w:t>пользователя</w:t>
            </w:r>
            <w:proofErr w:type="spellEnd"/>
          </w:p>
          <w:p w:rsidR="009820FB" w:rsidRPr="00E84A58" w:rsidRDefault="00C701C7"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9820FB" w:rsidRPr="00E84A58">
              <w:rPr>
                <w:rFonts w:cs="Times New Roman"/>
                <w:sz w:val="24"/>
                <w:szCs w:val="28"/>
                <w:lang w:val="en-US"/>
              </w:rPr>
              <w:t>представителя</w:t>
            </w:r>
            <w:proofErr w:type="spellEnd"/>
          </w:p>
          <w:p w:rsidR="00764569" w:rsidRPr="00E84A58" w:rsidRDefault="00764569"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договора</w:t>
            </w:r>
          </w:p>
          <w:p w:rsidR="00730192" w:rsidRPr="00E84A58" w:rsidRDefault="00730192"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Логин</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Пароль</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4A390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4A390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адрес</w:t>
            </w:r>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Класс</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Смена</w:t>
            </w:r>
            <w:proofErr w:type="spellEnd"/>
          </w:p>
          <w:p w:rsidR="00B85E7C" w:rsidRPr="00E84A58" w:rsidRDefault="00B85E7C" w:rsidP="00505917">
            <w:pPr>
              <w:pStyle w:val="a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Платежи</w:t>
            </w:r>
            <w:proofErr w:type="spellEnd"/>
          </w:p>
        </w:tc>
      </w:tr>
      <w:tr w:rsidR="00CE6BD4" w:rsidRPr="00E84A58" w:rsidTr="002778C0">
        <w:trPr>
          <w:trHeight w:val="1774"/>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2</w:t>
            </w:r>
          </w:p>
        </w:tc>
        <w:tc>
          <w:tcPr>
            <w:tcW w:w="2126" w:type="dxa"/>
          </w:tcPr>
          <w:p w:rsidR="002778C0" w:rsidRPr="00E84A58" w:rsidRDefault="002778C0" w:rsidP="009820FB">
            <w:pPr>
              <w:pStyle w:val="a1"/>
              <w:spacing w:line="240" w:lineRule="auto"/>
              <w:ind w:firstLine="0"/>
              <w:rPr>
                <w:rFonts w:cs="Times New Roman"/>
                <w:sz w:val="24"/>
                <w:szCs w:val="28"/>
              </w:rPr>
            </w:pPr>
            <w:r w:rsidRPr="00E84A58">
              <w:rPr>
                <w:rFonts w:cs="Times New Roman"/>
                <w:sz w:val="24"/>
                <w:szCs w:val="28"/>
              </w:rPr>
              <w:t xml:space="preserve">Справочник </w:t>
            </w:r>
            <w:r w:rsidR="009820FB" w:rsidRPr="00E84A58">
              <w:rPr>
                <w:rFonts w:cs="Times New Roman"/>
                <w:sz w:val="24"/>
                <w:szCs w:val="28"/>
              </w:rPr>
              <w:t>представитель</w:t>
            </w:r>
          </w:p>
        </w:tc>
        <w:tc>
          <w:tcPr>
            <w:tcW w:w="3289" w:type="dxa"/>
          </w:tcPr>
          <w:p w:rsidR="002778C0" w:rsidRPr="00E84A58" w:rsidRDefault="00730192" w:rsidP="00730192">
            <w:pPr>
              <w:pStyle w:val="a1"/>
              <w:spacing w:line="240" w:lineRule="auto"/>
              <w:ind w:firstLine="0"/>
              <w:rPr>
                <w:rFonts w:cs="Times New Roman"/>
                <w:sz w:val="24"/>
                <w:szCs w:val="28"/>
              </w:rPr>
            </w:pPr>
            <w:r w:rsidRPr="00E84A58">
              <w:rPr>
                <w:rFonts w:cs="Times New Roman"/>
                <w:sz w:val="24"/>
                <w:szCs w:val="28"/>
              </w:rPr>
              <w:t>Хранит в себе сведения об учащемся</w:t>
            </w:r>
          </w:p>
        </w:tc>
        <w:tc>
          <w:tcPr>
            <w:tcW w:w="3657" w:type="dxa"/>
          </w:tcPr>
          <w:p w:rsidR="002778C0" w:rsidRPr="00E84A58" w:rsidRDefault="002778C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00654583" w:rsidRPr="00E84A58">
              <w:rPr>
                <w:rFonts w:cs="Times New Roman"/>
                <w:sz w:val="24"/>
                <w:szCs w:val="28"/>
              </w:rPr>
              <w:t>представителя</w:t>
            </w:r>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Телефон</w:t>
            </w:r>
            <w:proofErr w:type="spellEnd"/>
          </w:p>
          <w:p w:rsidR="00730192" w:rsidRPr="00E84A58" w:rsidRDefault="009820FB"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E-mail</w:t>
            </w:r>
          </w:p>
        </w:tc>
      </w:tr>
      <w:tr w:rsidR="00E55A62" w:rsidRPr="00E84A58" w:rsidTr="002778C0">
        <w:trPr>
          <w:trHeight w:val="1774"/>
        </w:trPr>
        <w:tc>
          <w:tcPr>
            <w:tcW w:w="534" w:type="dxa"/>
          </w:tcPr>
          <w:p w:rsidR="00E55A62" w:rsidRPr="00E84A58" w:rsidRDefault="00E55A62" w:rsidP="002778C0">
            <w:pPr>
              <w:pStyle w:val="a1"/>
              <w:spacing w:line="240" w:lineRule="auto"/>
              <w:ind w:firstLine="0"/>
              <w:jc w:val="center"/>
              <w:rPr>
                <w:rFonts w:cs="Times New Roman"/>
                <w:sz w:val="24"/>
                <w:szCs w:val="28"/>
              </w:rPr>
            </w:pPr>
            <w:r w:rsidRPr="00E84A58">
              <w:rPr>
                <w:rFonts w:cs="Times New Roman"/>
                <w:sz w:val="24"/>
                <w:szCs w:val="28"/>
              </w:rPr>
              <w:t>3</w:t>
            </w:r>
          </w:p>
        </w:tc>
        <w:tc>
          <w:tcPr>
            <w:tcW w:w="2126" w:type="dxa"/>
          </w:tcPr>
          <w:p w:rsidR="00E55A62" w:rsidRPr="00E84A58" w:rsidRDefault="00E55A62" w:rsidP="00730192">
            <w:pPr>
              <w:pStyle w:val="a1"/>
              <w:spacing w:line="240" w:lineRule="auto"/>
              <w:ind w:firstLine="0"/>
              <w:rPr>
                <w:rFonts w:cs="Times New Roman"/>
                <w:sz w:val="24"/>
                <w:szCs w:val="28"/>
              </w:rPr>
            </w:pPr>
            <w:r w:rsidRPr="00E84A58">
              <w:rPr>
                <w:rFonts w:cs="Times New Roman"/>
                <w:sz w:val="24"/>
                <w:szCs w:val="28"/>
              </w:rPr>
              <w:t>Справочник Паспорт</w:t>
            </w:r>
          </w:p>
        </w:tc>
        <w:tc>
          <w:tcPr>
            <w:tcW w:w="3289" w:type="dxa"/>
          </w:tcPr>
          <w:p w:rsidR="00E55A62" w:rsidRPr="00E84A58" w:rsidRDefault="00E55A62" w:rsidP="00730192">
            <w:pPr>
              <w:pStyle w:val="a1"/>
              <w:spacing w:line="240" w:lineRule="auto"/>
              <w:ind w:firstLine="0"/>
              <w:rPr>
                <w:rFonts w:cs="Times New Roman"/>
                <w:sz w:val="24"/>
                <w:szCs w:val="28"/>
              </w:rPr>
            </w:pPr>
            <w:r w:rsidRPr="00E84A58">
              <w:rPr>
                <w:rFonts w:cs="Times New Roman"/>
                <w:sz w:val="24"/>
                <w:szCs w:val="28"/>
              </w:rPr>
              <w:t>Хранит в себе сведения о па</w:t>
            </w:r>
            <w:r w:rsidR="00C504CB" w:rsidRPr="00E84A58">
              <w:rPr>
                <w:rFonts w:cs="Times New Roman"/>
                <w:sz w:val="24"/>
                <w:szCs w:val="28"/>
              </w:rPr>
              <w:t>с</w:t>
            </w:r>
            <w:r w:rsidRPr="00E84A58">
              <w:rPr>
                <w:rFonts w:cs="Times New Roman"/>
                <w:sz w:val="24"/>
                <w:szCs w:val="28"/>
              </w:rPr>
              <w:t>портах</w:t>
            </w:r>
          </w:p>
        </w:tc>
        <w:tc>
          <w:tcPr>
            <w:tcW w:w="3657" w:type="dxa"/>
          </w:tcPr>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Серия 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Номер 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Дата выдачи</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Кем выдан</w:t>
            </w:r>
          </w:p>
        </w:tc>
      </w:tr>
      <w:tr w:rsidR="00324BC4" w:rsidRPr="00E84A58" w:rsidTr="009820FB">
        <w:trPr>
          <w:trHeight w:val="1361"/>
        </w:trPr>
        <w:tc>
          <w:tcPr>
            <w:tcW w:w="534" w:type="dxa"/>
          </w:tcPr>
          <w:p w:rsidR="00324BC4" w:rsidRPr="00E84A58" w:rsidRDefault="00324BC4" w:rsidP="002778C0">
            <w:pPr>
              <w:pStyle w:val="a1"/>
              <w:spacing w:line="240" w:lineRule="auto"/>
              <w:ind w:firstLine="0"/>
              <w:jc w:val="center"/>
              <w:rPr>
                <w:rFonts w:cs="Times New Roman"/>
                <w:sz w:val="24"/>
                <w:szCs w:val="28"/>
              </w:rPr>
            </w:pPr>
            <w:r w:rsidRPr="00E84A58">
              <w:rPr>
                <w:rFonts w:cs="Times New Roman"/>
                <w:sz w:val="24"/>
                <w:szCs w:val="28"/>
              </w:rPr>
              <w:t>4</w:t>
            </w:r>
          </w:p>
        </w:tc>
        <w:tc>
          <w:tcPr>
            <w:tcW w:w="2126" w:type="dxa"/>
          </w:tcPr>
          <w:p w:rsidR="00324BC4" w:rsidRPr="00E84A58" w:rsidRDefault="00324BC4" w:rsidP="009820FB">
            <w:pPr>
              <w:pStyle w:val="a1"/>
              <w:spacing w:line="240" w:lineRule="auto"/>
              <w:ind w:firstLine="0"/>
              <w:rPr>
                <w:rFonts w:cs="Times New Roman"/>
                <w:sz w:val="24"/>
                <w:szCs w:val="28"/>
              </w:rPr>
            </w:pPr>
            <w:r w:rsidRPr="00E84A58">
              <w:rPr>
                <w:rFonts w:cs="Times New Roman"/>
                <w:sz w:val="24"/>
                <w:szCs w:val="28"/>
              </w:rPr>
              <w:t>Справочник История платежей</w:t>
            </w:r>
          </w:p>
        </w:tc>
        <w:tc>
          <w:tcPr>
            <w:tcW w:w="3289" w:type="dxa"/>
          </w:tcPr>
          <w:p w:rsidR="00324BC4" w:rsidRPr="00E84A58" w:rsidRDefault="00324BC4" w:rsidP="009820FB">
            <w:pPr>
              <w:pStyle w:val="a1"/>
              <w:spacing w:line="240" w:lineRule="auto"/>
              <w:ind w:firstLine="0"/>
              <w:rPr>
                <w:rFonts w:cs="Times New Roman"/>
                <w:sz w:val="24"/>
                <w:szCs w:val="28"/>
              </w:rPr>
            </w:pPr>
            <w:r w:rsidRPr="00E84A58">
              <w:rPr>
                <w:rFonts w:cs="Times New Roman"/>
                <w:sz w:val="24"/>
                <w:szCs w:val="28"/>
              </w:rPr>
              <w:t>Хранит в себе сведения о проведенных пользователем платежах</w:t>
            </w:r>
          </w:p>
        </w:tc>
        <w:tc>
          <w:tcPr>
            <w:tcW w:w="3657" w:type="dxa"/>
          </w:tcPr>
          <w:p w:rsidR="00324BC4"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платежа</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Название услуги</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Дата</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Сумма</w:t>
            </w:r>
          </w:p>
        </w:tc>
      </w:tr>
    </w:tbl>
    <w:p w:rsidR="00FA52B3" w:rsidRPr="00E84A58" w:rsidRDefault="00FA52B3">
      <w:pPr>
        <w:rPr>
          <w:sz w:val="22"/>
        </w:rPr>
      </w:pPr>
    </w:p>
    <w:p w:rsidR="00FA52B3" w:rsidRDefault="00FA52B3">
      <w:pPr>
        <w:rPr>
          <w:sz w:val="22"/>
        </w:rPr>
      </w:pPr>
    </w:p>
    <w:p w:rsidR="00A95F13" w:rsidRDefault="00A95F13">
      <w:pPr>
        <w:rPr>
          <w:sz w:val="22"/>
        </w:rPr>
      </w:pPr>
    </w:p>
    <w:p w:rsidR="00A95F13" w:rsidRDefault="00A95F13">
      <w:pPr>
        <w:rPr>
          <w:sz w:val="22"/>
        </w:rPr>
      </w:pPr>
    </w:p>
    <w:p w:rsidR="00A95F13" w:rsidRDefault="00A95F13">
      <w:pPr>
        <w:rPr>
          <w:sz w:val="22"/>
        </w:rPr>
      </w:pPr>
    </w:p>
    <w:p w:rsidR="00A95F13" w:rsidRDefault="00A95F13">
      <w:pPr>
        <w:rPr>
          <w:sz w:val="22"/>
        </w:rPr>
      </w:pPr>
    </w:p>
    <w:p w:rsidR="00A95F13" w:rsidRPr="00E84A58" w:rsidRDefault="00A95F13">
      <w:pPr>
        <w:rPr>
          <w:sz w:val="22"/>
        </w:rPr>
      </w:pPr>
    </w:p>
    <w:p w:rsidR="00FA52B3" w:rsidRPr="00E84A58" w:rsidRDefault="00FA52B3" w:rsidP="00FA52B3">
      <w:pPr>
        <w:jc w:val="right"/>
      </w:pPr>
      <w:r w:rsidRPr="00E84A58">
        <w:lastRenderedPageBreak/>
        <w:t>Продолжение таблицы 2.1</w:t>
      </w:r>
    </w:p>
    <w:tbl>
      <w:tblPr>
        <w:tblStyle w:val="TableGrid"/>
        <w:tblW w:w="9606" w:type="dxa"/>
        <w:tblLayout w:type="fixed"/>
        <w:tblLook w:val="04A0" w:firstRow="1" w:lastRow="0" w:firstColumn="1" w:lastColumn="0" w:noHBand="0" w:noVBand="1"/>
      </w:tblPr>
      <w:tblGrid>
        <w:gridCol w:w="534"/>
        <w:gridCol w:w="2126"/>
        <w:gridCol w:w="3289"/>
        <w:gridCol w:w="3657"/>
      </w:tblGrid>
      <w:tr w:rsidR="004950E3" w:rsidRPr="00E84A58" w:rsidTr="009820FB">
        <w:trPr>
          <w:trHeight w:val="1361"/>
        </w:trPr>
        <w:tc>
          <w:tcPr>
            <w:tcW w:w="534" w:type="dxa"/>
          </w:tcPr>
          <w:p w:rsidR="004950E3"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5</w:t>
            </w:r>
          </w:p>
        </w:tc>
        <w:tc>
          <w:tcPr>
            <w:tcW w:w="2126" w:type="dxa"/>
          </w:tcPr>
          <w:p w:rsidR="004950E3" w:rsidRPr="00E84A58" w:rsidRDefault="004950E3" w:rsidP="009820FB">
            <w:pPr>
              <w:pStyle w:val="a1"/>
              <w:spacing w:line="240" w:lineRule="auto"/>
              <w:ind w:firstLine="0"/>
              <w:rPr>
                <w:rFonts w:cs="Times New Roman"/>
                <w:sz w:val="24"/>
                <w:szCs w:val="28"/>
              </w:rPr>
            </w:pPr>
            <w:r w:rsidRPr="00E84A58">
              <w:rPr>
                <w:rFonts w:cs="Times New Roman"/>
                <w:sz w:val="24"/>
                <w:szCs w:val="28"/>
              </w:rPr>
              <w:t>Справочник Адрес</w:t>
            </w:r>
          </w:p>
        </w:tc>
        <w:tc>
          <w:tcPr>
            <w:tcW w:w="3289" w:type="dxa"/>
          </w:tcPr>
          <w:p w:rsidR="004950E3" w:rsidRPr="00E84A58" w:rsidRDefault="004950E3" w:rsidP="009820FB">
            <w:pPr>
              <w:pStyle w:val="a1"/>
              <w:spacing w:line="240" w:lineRule="auto"/>
              <w:ind w:firstLine="0"/>
              <w:rPr>
                <w:rFonts w:cs="Times New Roman"/>
                <w:sz w:val="24"/>
                <w:szCs w:val="28"/>
              </w:rPr>
            </w:pPr>
            <w:r w:rsidRPr="00E84A58">
              <w:rPr>
                <w:rFonts w:cs="Times New Roman"/>
                <w:sz w:val="24"/>
                <w:szCs w:val="28"/>
              </w:rPr>
              <w:t>Хранит в себе сведения об адресах пользователей</w:t>
            </w:r>
          </w:p>
        </w:tc>
        <w:tc>
          <w:tcPr>
            <w:tcW w:w="3657" w:type="dxa"/>
          </w:tcPr>
          <w:p w:rsidR="004950E3" w:rsidRPr="00E84A58" w:rsidRDefault="004950E3"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адреса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w:t>
            </w:r>
            <w:r w:rsidR="004950E3" w:rsidRPr="00E84A58">
              <w:rPr>
                <w:rFonts w:cs="Times New Roman"/>
                <w:sz w:val="24"/>
                <w:szCs w:val="28"/>
              </w:rPr>
              <w:t>трана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Г</w:t>
            </w:r>
            <w:r w:rsidR="004950E3" w:rsidRPr="00E84A58">
              <w:rPr>
                <w:rFonts w:cs="Times New Roman"/>
                <w:sz w:val="24"/>
                <w:szCs w:val="28"/>
              </w:rPr>
              <w:t>ород</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У</w:t>
            </w:r>
            <w:r w:rsidR="004950E3" w:rsidRPr="00E84A58">
              <w:rPr>
                <w:rFonts w:cs="Times New Roman"/>
                <w:sz w:val="24"/>
                <w:szCs w:val="28"/>
              </w:rPr>
              <w:t>лица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дома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квартиры</w:t>
            </w:r>
          </w:p>
        </w:tc>
      </w:tr>
      <w:tr w:rsidR="00DA5D96" w:rsidRPr="00E84A58" w:rsidTr="009820FB">
        <w:trPr>
          <w:trHeight w:val="1361"/>
        </w:trPr>
        <w:tc>
          <w:tcPr>
            <w:tcW w:w="534" w:type="dxa"/>
          </w:tcPr>
          <w:p w:rsidR="00DA5D96"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6</w:t>
            </w:r>
          </w:p>
        </w:tc>
        <w:tc>
          <w:tcPr>
            <w:tcW w:w="2126" w:type="dxa"/>
          </w:tcPr>
          <w:p w:rsidR="00DA5D96" w:rsidRPr="00E84A58" w:rsidRDefault="00DA5D96" w:rsidP="009820FB">
            <w:pPr>
              <w:pStyle w:val="a1"/>
              <w:spacing w:line="240" w:lineRule="auto"/>
              <w:ind w:firstLine="0"/>
              <w:rPr>
                <w:rFonts w:cs="Times New Roman"/>
                <w:sz w:val="24"/>
                <w:szCs w:val="28"/>
              </w:rPr>
            </w:pPr>
            <w:r w:rsidRPr="00E84A58">
              <w:rPr>
                <w:rFonts w:cs="Times New Roman"/>
                <w:sz w:val="24"/>
                <w:szCs w:val="28"/>
              </w:rPr>
              <w:t>Справочник Свидетельство о рождении</w:t>
            </w:r>
          </w:p>
        </w:tc>
        <w:tc>
          <w:tcPr>
            <w:tcW w:w="3289" w:type="dxa"/>
          </w:tcPr>
          <w:p w:rsidR="00DA5D96" w:rsidRPr="00E84A58" w:rsidRDefault="00DA5D96" w:rsidP="009820FB">
            <w:pPr>
              <w:pStyle w:val="a1"/>
              <w:spacing w:line="240" w:lineRule="auto"/>
              <w:ind w:firstLine="0"/>
              <w:rPr>
                <w:rFonts w:cs="Times New Roman"/>
                <w:sz w:val="24"/>
                <w:szCs w:val="28"/>
              </w:rPr>
            </w:pPr>
            <w:r w:rsidRPr="00E84A58">
              <w:rPr>
                <w:rFonts w:cs="Times New Roman"/>
                <w:sz w:val="24"/>
                <w:szCs w:val="28"/>
              </w:rPr>
              <w:t>Хранит в себе сведения о свидетельстве о рождении пользователя</w:t>
            </w:r>
          </w:p>
        </w:tc>
        <w:tc>
          <w:tcPr>
            <w:tcW w:w="3657" w:type="dxa"/>
          </w:tcPr>
          <w:p w:rsidR="00DA5D96" w:rsidRPr="00E84A58" w:rsidRDefault="00DA5D96"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DA5D96" w:rsidRPr="00E84A58" w:rsidRDefault="00DA5D96"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Номер свидетельства о рождении</w:t>
            </w:r>
          </w:p>
        </w:tc>
      </w:tr>
      <w:tr w:rsidR="00CE6BD4" w:rsidRPr="00E84A58" w:rsidTr="002778C0">
        <w:trPr>
          <w:trHeight w:val="1437"/>
        </w:trPr>
        <w:tc>
          <w:tcPr>
            <w:tcW w:w="534" w:type="dxa"/>
          </w:tcPr>
          <w:p w:rsidR="00730192"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7</w:t>
            </w:r>
          </w:p>
        </w:tc>
        <w:tc>
          <w:tcPr>
            <w:tcW w:w="2126" w:type="dxa"/>
          </w:tcPr>
          <w:p w:rsidR="00730192" w:rsidRPr="00E84A58" w:rsidRDefault="00730192" w:rsidP="00730192">
            <w:pPr>
              <w:pStyle w:val="a1"/>
              <w:spacing w:line="240" w:lineRule="auto"/>
              <w:ind w:firstLine="0"/>
              <w:rPr>
                <w:rFonts w:cs="Times New Roman"/>
                <w:sz w:val="24"/>
                <w:szCs w:val="28"/>
              </w:rPr>
            </w:pPr>
            <w:r w:rsidRPr="00E84A58">
              <w:rPr>
                <w:rFonts w:cs="Times New Roman"/>
                <w:sz w:val="24"/>
                <w:szCs w:val="28"/>
              </w:rPr>
              <w:t>Документ Договор на обучение</w:t>
            </w:r>
          </w:p>
        </w:tc>
        <w:tc>
          <w:tcPr>
            <w:tcW w:w="3289" w:type="dxa"/>
          </w:tcPr>
          <w:p w:rsidR="00730192" w:rsidRPr="00E84A58" w:rsidRDefault="00730192" w:rsidP="00730192">
            <w:pPr>
              <w:pStyle w:val="a1"/>
              <w:spacing w:line="240" w:lineRule="auto"/>
              <w:ind w:firstLine="0"/>
              <w:rPr>
                <w:rFonts w:cs="Times New Roman"/>
                <w:sz w:val="24"/>
                <w:szCs w:val="28"/>
              </w:rPr>
            </w:pPr>
            <w:r w:rsidRPr="00E84A58">
              <w:rPr>
                <w:rFonts w:cs="Times New Roman"/>
                <w:sz w:val="24"/>
                <w:szCs w:val="28"/>
              </w:rPr>
              <w:t>Формирует договор на обучение</w:t>
            </w:r>
          </w:p>
        </w:tc>
        <w:tc>
          <w:tcPr>
            <w:tcW w:w="3657" w:type="dxa"/>
          </w:tcPr>
          <w:p w:rsidR="00730192" w:rsidRPr="00E84A58" w:rsidRDefault="00730192" w:rsidP="00505917">
            <w:pPr>
              <w:pStyle w:val="a1"/>
              <w:numPr>
                <w:ilvl w:val="0"/>
                <w:numId w:val="12"/>
              </w:numPr>
              <w:spacing w:line="240" w:lineRule="auto"/>
              <w:ind w:left="173" w:hanging="142"/>
              <w:rPr>
                <w:rFonts w:cs="Times New Roman"/>
                <w:sz w:val="24"/>
                <w:szCs w:val="28"/>
              </w:rPr>
            </w:pPr>
            <w:r w:rsidRPr="00E84A58">
              <w:rPr>
                <w:rFonts w:cs="Times New Roman"/>
                <w:sz w:val="24"/>
                <w:szCs w:val="28"/>
                <w:lang w:val="en-US"/>
              </w:rPr>
              <w:t>id</w:t>
            </w:r>
            <w:r w:rsidRPr="00E84A58">
              <w:rPr>
                <w:rFonts w:cs="Times New Roman"/>
                <w:sz w:val="24"/>
                <w:szCs w:val="28"/>
              </w:rPr>
              <w:t>_Документа</w:t>
            </w:r>
          </w:p>
          <w:p w:rsidR="00730192" w:rsidRPr="00E84A58" w:rsidRDefault="009820FB"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Название д</w:t>
            </w:r>
            <w:r w:rsidR="00730192" w:rsidRPr="00E84A58">
              <w:rPr>
                <w:rFonts w:cs="Times New Roman"/>
                <w:sz w:val="24"/>
                <w:szCs w:val="28"/>
              </w:rPr>
              <w:t>окумента</w:t>
            </w:r>
          </w:p>
          <w:p w:rsidR="00730192" w:rsidRPr="00E84A58" w:rsidRDefault="00066E5F"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Поставщик</w:t>
            </w:r>
          </w:p>
          <w:p w:rsidR="00730192" w:rsidRPr="00E84A58" w:rsidRDefault="00066E5F"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Покупатель</w:t>
            </w:r>
          </w:p>
          <w:p w:rsidR="00730192" w:rsidRPr="00E84A58" w:rsidRDefault="00730192" w:rsidP="00505917">
            <w:pPr>
              <w:pStyle w:val="a1"/>
              <w:numPr>
                <w:ilvl w:val="0"/>
                <w:numId w:val="11"/>
              </w:numPr>
              <w:spacing w:line="240" w:lineRule="auto"/>
              <w:ind w:left="173" w:hanging="142"/>
              <w:rPr>
                <w:rFonts w:cs="Times New Roman"/>
                <w:sz w:val="24"/>
                <w:szCs w:val="28"/>
              </w:rPr>
            </w:pPr>
            <w:r w:rsidRPr="00E84A58">
              <w:rPr>
                <w:rFonts w:cs="Times New Roman"/>
                <w:sz w:val="24"/>
                <w:szCs w:val="28"/>
              </w:rPr>
              <w:t>Дата</w:t>
            </w:r>
          </w:p>
        </w:tc>
      </w:tr>
    </w:tbl>
    <w:p w:rsidR="00B85E7C" w:rsidRDefault="00B85E7C" w:rsidP="00DA5D96">
      <w:pPr>
        <w:pStyle w:val="a1"/>
        <w:spacing w:before="240"/>
        <w:rPr>
          <w:lang w:eastAsia="ru-RU"/>
        </w:rPr>
      </w:pPr>
      <w:r>
        <w:rPr>
          <w:lang w:eastAsia="ru-RU"/>
        </w:rPr>
        <w:t>Пользователем является учащийся образовательного учреждения АНО ДПО «</w:t>
      </w:r>
      <w:proofErr w:type="spellStart"/>
      <w:r>
        <w:rPr>
          <w:lang w:eastAsia="ru-RU"/>
        </w:rPr>
        <w:t>Инфосфера</w:t>
      </w:r>
      <w:proofErr w:type="spellEnd"/>
      <w:r>
        <w:rPr>
          <w:lang w:eastAsia="ru-RU"/>
        </w:rPr>
        <w:t>».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0B6A38" w:rsidRPr="00FA52B3" w:rsidRDefault="00443BFB" w:rsidP="000B6A38">
      <w:pPr>
        <w:pStyle w:val="a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w:t>
      </w:r>
      <w:r w:rsidR="000B6A38">
        <w:rPr>
          <w:lang w:eastAsia="ru-RU"/>
        </w:rPr>
        <w:t>чение, в случае, если не рассматривать договоры на семинары, курсы и так далее.</w:t>
      </w:r>
    </w:p>
    <w:p w:rsidR="002778C0" w:rsidRPr="00CE6BD4" w:rsidRDefault="001E2746" w:rsidP="002778C0">
      <w:pPr>
        <w:pStyle w:val="a1"/>
        <w:ind w:firstLine="0"/>
        <w:jc w:val="center"/>
      </w:pPr>
      <w:r w:rsidRPr="00473D30">
        <w:rPr>
          <w:noProof/>
          <w:lang w:eastAsia="ru-RU"/>
        </w:rPr>
        <w:lastRenderedPageBreak/>
        <w:drawing>
          <wp:inline distT="0" distB="0" distL="0" distR="0" wp14:anchorId="7FA6E3D7" wp14:editId="407FA5B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
        <w:spacing w:before="240" w:after="240"/>
        <w:rPr>
          <w:color w:val="auto"/>
        </w:rPr>
      </w:pPr>
      <w:bookmarkStart w:id="39" w:name="_Toc4689140"/>
      <w:bookmarkStart w:id="40" w:name="_Toc11702175"/>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9"/>
      <w:bookmarkEnd w:id="40"/>
    </w:p>
    <w:p w:rsidR="00056A98" w:rsidRDefault="00056A98" w:rsidP="00056A98">
      <w:pPr>
        <w:pStyle w:val="a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
        <w:spacing w:before="240" w:after="240"/>
        <w:rPr>
          <w:color w:val="auto"/>
        </w:rPr>
      </w:pPr>
      <w:bookmarkStart w:id="41" w:name="_Toc510552689"/>
      <w:bookmarkStart w:id="42" w:name="_Toc4689141"/>
      <w:bookmarkStart w:id="43" w:name="_Toc11702176"/>
      <w:r w:rsidRPr="00CE6BD4">
        <w:rPr>
          <w:color w:val="auto"/>
        </w:rPr>
        <w:t xml:space="preserve">2.4 </w:t>
      </w:r>
      <w:r w:rsidR="002778C0" w:rsidRPr="00CE6BD4">
        <w:rPr>
          <w:color w:val="auto"/>
        </w:rPr>
        <w:t>Программное обеспечение</w:t>
      </w:r>
      <w:bookmarkEnd w:id="41"/>
      <w:bookmarkEnd w:id="42"/>
      <w:bookmarkEnd w:id="43"/>
    </w:p>
    <w:p w:rsidR="00FE0336" w:rsidRDefault="00FE0336" w:rsidP="002778C0">
      <w:pPr>
        <w:pStyle w:val="a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w:t>
      </w:r>
      <w:r>
        <w:rPr>
          <w:lang w:eastAsia="ru-RU"/>
        </w:rPr>
        <w:lastRenderedPageBreak/>
        <w:t xml:space="preserve">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1"/>
        <w:rPr>
          <w:lang w:eastAsia="ru-RU"/>
        </w:rPr>
      </w:pPr>
      <w:r>
        <w:rPr>
          <w:lang w:eastAsia="ru-RU"/>
        </w:rPr>
        <w:t xml:space="preserve">Для увеличения скорости разработки используется свободный </w:t>
      </w:r>
      <w:proofErr w:type="spellStart"/>
      <w:r>
        <w:rPr>
          <w:lang w:eastAsia="ru-RU"/>
        </w:rPr>
        <w:t>фреймворк</w:t>
      </w:r>
      <w:proofErr w:type="spellEnd"/>
      <w:r>
        <w:rPr>
          <w:lang w:eastAsia="ru-RU"/>
        </w:rPr>
        <w:t xml:space="preserve"> </w:t>
      </w:r>
      <w:proofErr w:type="spellStart"/>
      <w:r>
        <w:rPr>
          <w:lang w:val="en-US" w:eastAsia="ru-RU"/>
        </w:rPr>
        <w:t>Symfony</w:t>
      </w:r>
      <w:proofErr w:type="spellEnd"/>
      <w:r>
        <w:rPr>
          <w:lang w:eastAsia="ru-RU"/>
        </w:rPr>
        <w:t xml:space="preserve">. Так как </w:t>
      </w:r>
      <w:proofErr w:type="spellStart"/>
      <w:r>
        <w:rPr>
          <w:lang w:val="en-US" w:eastAsia="ru-RU"/>
        </w:rPr>
        <w:t>Symfony</w:t>
      </w:r>
      <w:proofErr w:type="spellEnd"/>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proofErr w:type="spellStart"/>
      <w:r>
        <w:rPr>
          <w:lang w:val="en-US" w:eastAsia="ru-RU"/>
        </w:rPr>
        <w:t>Symfony</w:t>
      </w:r>
      <w:proofErr w:type="spellEnd"/>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proofErr w:type="spellStart"/>
      <w:r w:rsidR="00493A69">
        <w:rPr>
          <w:lang w:val="en-US" w:eastAsia="ru-RU"/>
        </w:rPr>
        <w:t>Symfony</w:t>
      </w:r>
      <w:proofErr w:type="spellEnd"/>
      <w:r w:rsidR="00493A69" w:rsidRPr="00493A69">
        <w:rPr>
          <w:lang w:eastAsia="ru-RU"/>
        </w:rPr>
        <w:t xml:space="preserve"> </w:t>
      </w:r>
      <w:r w:rsidR="00493A69">
        <w:rPr>
          <w:lang w:eastAsia="ru-RU"/>
        </w:rPr>
        <w:t xml:space="preserve">выбрана 1.3 – она не является последней версией </w:t>
      </w:r>
      <w:proofErr w:type="spellStart"/>
      <w:r w:rsidR="00493A69">
        <w:rPr>
          <w:lang w:eastAsia="ru-RU"/>
        </w:rPr>
        <w:t>фреймворка</w:t>
      </w:r>
      <w:proofErr w:type="spellEnd"/>
      <w:r w:rsidR="00493A69">
        <w:rPr>
          <w:lang w:eastAsia="ru-RU"/>
        </w:rPr>
        <w:t xml:space="preserve">, однако она является стабильной и в полной мере обладает необходимыми функциями для разработки системы. </w:t>
      </w:r>
    </w:p>
    <w:p w:rsidR="00493A69" w:rsidRDefault="00493A69" w:rsidP="00493A69">
      <w:pPr>
        <w:pStyle w:val="a1"/>
        <w:rPr>
          <w:lang w:eastAsia="ru-RU"/>
        </w:rPr>
      </w:pPr>
      <w:r>
        <w:rPr>
          <w:lang w:eastAsia="ru-RU"/>
        </w:rPr>
        <w:t xml:space="preserve">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w:t>
      </w:r>
      <w:proofErr w:type="spellStart"/>
      <w:r>
        <w:rPr>
          <w:lang w:eastAsia="ru-RU"/>
        </w:rPr>
        <w:t>Gulp</w:t>
      </w:r>
      <w:proofErr w:type="spellEnd"/>
      <w:r>
        <w:rPr>
          <w:lang w:eastAsia="ru-RU"/>
        </w:rPr>
        <w:t xml:space="preserve"> — это инструмент сборки веб-приложения. Он позволяет автоматизировать повторяющиеся задачи, такие как сборка и </w:t>
      </w:r>
      <w:proofErr w:type="spellStart"/>
      <w:r>
        <w:rPr>
          <w:lang w:eastAsia="ru-RU"/>
        </w:rPr>
        <w:t>минификация</w:t>
      </w:r>
      <w:proofErr w:type="spellEnd"/>
      <w:r>
        <w:rPr>
          <w:lang w:eastAsia="ru-RU"/>
        </w:rPr>
        <w:t xml:space="preserve"> CSS- и JS-файлов, запуск тестов, перезагрузка браузера и т.д. Тем самым </w:t>
      </w:r>
      <w:proofErr w:type="spellStart"/>
      <w:r>
        <w:rPr>
          <w:lang w:eastAsia="ru-RU"/>
        </w:rPr>
        <w:t>Gulp</w:t>
      </w:r>
      <w:proofErr w:type="spellEnd"/>
      <w:r>
        <w:rPr>
          <w:lang w:eastAsia="ru-RU"/>
        </w:rPr>
        <w:t xml:space="preserve"> ускоряет и оптимизирует процесс веб-разработки.</w:t>
      </w:r>
    </w:p>
    <w:p w:rsidR="00493A69" w:rsidRDefault="00493A69" w:rsidP="00493A69">
      <w:pPr>
        <w:pStyle w:val="a1"/>
        <w:rPr>
          <w:lang w:eastAsia="ru-RU"/>
        </w:rPr>
      </w:pPr>
      <w:r>
        <w:rPr>
          <w:lang w:eastAsia="ru-RU"/>
        </w:rPr>
        <w:t xml:space="preserve">Динамическая часть разработки выполнена с помощью языка программирования </w:t>
      </w:r>
      <w:proofErr w:type="spellStart"/>
      <w:r>
        <w:rPr>
          <w:lang w:eastAsia="ru-RU"/>
        </w:rPr>
        <w:t>JavaScript</w:t>
      </w:r>
      <w:proofErr w:type="spellEnd"/>
      <w:r>
        <w:rPr>
          <w:lang w:eastAsia="ru-RU"/>
        </w:rPr>
        <w:t xml:space="preserve">. </w:t>
      </w:r>
      <w:proofErr w:type="spellStart"/>
      <w:r>
        <w:rPr>
          <w:lang w:eastAsia="ru-RU"/>
        </w:rPr>
        <w:t>JavaScript</w:t>
      </w:r>
      <w:proofErr w:type="spellEnd"/>
      <w:r>
        <w:rPr>
          <w:lang w:eastAsia="ru-RU"/>
        </w:rPr>
        <w:t xml:space="preserve">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1"/>
        <w:rPr>
          <w:lang w:eastAsia="ru-RU"/>
        </w:rPr>
      </w:pPr>
      <w:r>
        <w:rPr>
          <w:lang w:eastAsia="ru-RU"/>
        </w:rPr>
        <w:t xml:space="preserve">Для создания серверной части системы выбрана программная платформа node.js. Она превращает </w:t>
      </w:r>
      <w:proofErr w:type="spellStart"/>
      <w:r>
        <w:rPr>
          <w:lang w:eastAsia="ru-RU"/>
        </w:rPr>
        <w:t>JavaScript</w:t>
      </w:r>
      <w:proofErr w:type="spellEnd"/>
      <w:r>
        <w:rPr>
          <w:lang w:eastAsia="ru-RU"/>
        </w:rPr>
        <w:t xml:space="preserve"> из узкоспециализированного языка в язык общего назначения.</w:t>
      </w:r>
    </w:p>
    <w:p w:rsidR="00987838" w:rsidRPr="00121915" w:rsidRDefault="00987838" w:rsidP="00121915">
      <w:pPr>
        <w:pStyle w:val="a1"/>
        <w:rPr>
          <w:lang w:eastAsia="ru-RU"/>
        </w:rPr>
      </w:pPr>
      <w:r>
        <w:rPr>
          <w:lang w:eastAsia="ru-RU"/>
        </w:rPr>
        <w:lastRenderedPageBreak/>
        <w:t xml:space="preserve">В качестве </w:t>
      </w:r>
      <w:r>
        <w:rPr>
          <w:lang w:val="en-US" w:eastAsia="ru-RU"/>
        </w:rPr>
        <w:t>HTTP</w:t>
      </w:r>
      <w:r w:rsidRPr="00987838">
        <w:rPr>
          <w:lang w:eastAsia="ru-RU"/>
        </w:rPr>
        <w:t>-</w:t>
      </w:r>
      <w:r>
        <w:rPr>
          <w:lang w:eastAsia="ru-RU"/>
        </w:rPr>
        <w:t xml:space="preserve">сервера используется </w:t>
      </w:r>
      <w:proofErr w:type="spellStart"/>
      <w:r>
        <w:rPr>
          <w:lang w:val="en-US" w:eastAsia="ru-RU"/>
        </w:rPr>
        <w:t>nginx</w:t>
      </w:r>
      <w:proofErr w:type="spellEnd"/>
      <w:r w:rsidRPr="00987838">
        <w:rPr>
          <w:lang w:eastAsia="ru-RU"/>
        </w:rPr>
        <w:t xml:space="preserve">. </w:t>
      </w:r>
      <w:r w:rsidR="00121915">
        <w:rPr>
          <w:lang w:val="en-US" w:eastAsia="ru-RU"/>
        </w:rPr>
        <w:t>Nginx</w:t>
      </w:r>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505917">
      <w:pPr>
        <w:pStyle w:val="a1"/>
        <w:numPr>
          <w:ilvl w:val="0"/>
          <w:numId w:val="8"/>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w:t>
      </w:r>
      <w:proofErr w:type="spellStart"/>
      <w:r w:rsidR="00867D21" w:rsidRPr="00CE6BD4">
        <w:rPr>
          <w:lang w:eastAsia="ru-RU"/>
        </w:rPr>
        <w:t>Яндекс.Браузер</w:t>
      </w:r>
      <w:proofErr w:type="spellEnd"/>
      <w:r w:rsidR="00867D21" w:rsidRPr="00CE6BD4">
        <w:rPr>
          <w:lang w:eastAsia="ru-RU"/>
        </w:rPr>
        <w:t xml:space="preserve">,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
        <w:spacing w:before="240" w:after="240"/>
        <w:rPr>
          <w:color w:val="auto"/>
        </w:rPr>
      </w:pPr>
      <w:bookmarkStart w:id="44" w:name="_Toc510552690"/>
      <w:bookmarkStart w:id="45" w:name="_Toc4689142"/>
      <w:bookmarkStart w:id="46" w:name="_Toc11702177"/>
      <w:r w:rsidRPr="00CE6BD4">
        <w:rPr>
          <w:color w:val="auto"/>
        </w:rPr>
        <w:t xml:space="preserve">2.5 </w:t>
      </w:r>
      <w:r w:rsidR="002778C0" w:rsidRPr="00CE6BD4">
        <w:rPr>
          <w:color w:val="auto"/>
        </w:rPr>
        <w:t>Техническое обеспечение</w:t>
      </w:r>
      <w:bookmarkEnd w:id="44"/>
      <w:bookmarkEnd w:id="45"/>
      <w:bookmarkEnd w:id="46"/>
    </w:p>
    <w:p w:rsidR="00C30B2E" w:rsidRDefault="00C30B2E" w:rsidP="00077F4F">
      <w:pPr>
        <w:pStyle w:val="a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1"/>
        <w:rPr>
          <w:lang w:eastAsia="ru-RU"/>
        </w:rPr>
      </w:pPr>
      <w:r>
        <w:rPr>
          <w:lang w:eastAsia="ru-RU"/>
        </w:rPr>
        <w:t xml:space="preserve">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w:t>
      </w:r>
      <w:r>
        <w:rPr>
          <w:lang w:eastAsia="ru-RU"/>
        </w:rPr>
        <w:lastRenderedPageBreak/>
        <w:t>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1"/>
        <w:rPr>
          <w:lang w:eastAsia="ru-RU"/>
        </w:rPr>
      </w:pPr>
      <w:r>
        <w:rPr>
          <w:lang w:eastAsia="ru-RU"/>
        </w:rPr>
        <w:t>Аппаратная платформа сервера имеет следующие требования:</w:t>
      </w:r>
    </w:p>
    <w:p w:rsidR="00797350" w:rsidRDefault="00797350" w:rsidP="00505917">
      <w:pPr>
        <w:pStyle w:val="a1"/>
        <w:numPr>
          <w:ilvl w:val="0"/>
          <w:numId w:val="8"/>
        </w:numPr>
        <w:rPr>
          <w:lang w:eastAsia="ru-RU"/>
        </w:rPr>
      </w:pPr>
      <w:r>
        <w:rPr>
          <w:lang w:eastAsia="ru-RU"/>
        </w:rPr>
        <w:t xml:space="preserve">процессор типа </w:t>
      </w:r>
      <w:proofErr w:type="spellStart"/>
      <w:r>
        <w:rPr>
          <w:lang w:eastAsia="ru-RU"/>
        </w:rPr>
        <w:t>Intel</w:t>
      </w:r>
      <w:proofErr w:type="spellEnd"/>
      <w:r>
        <w:rPr>
          <w:lang w:eastAsia="ru-RU"/>
        </w:rPr>
        <w:t xml:space="preserve"> XEON E3;</w:t>
      </w:r>
    </w:p>
    <w:p w:rsidR="00797350" w:rsidRDefault="00797350" w:rsidP="00505917">
      <w:pPr>
        <w:pStyle w:val="a1"/>
        <w:numPr>
          <w:ilvl w:val="0"/>
          <w:numId w:val="8"/>
        </w:numPr>
        <w:rPr>
          <w:lang w:eastAsia="ru-RU"/>
        </w:rPr>
      </w:pPr>
      <w:r>
        <w:rPr>
          <w:lang w:eastAsia="ru-RU"/>
        </w:rPr>
        <w:t>объем ОЗУ 32Гб;</w:t>
      </w:r>
    </w:p>
    <w:p w:rsidR="00797350" w:rsidRDefault="00797350" w:rsidP="00505917">
      <w:pPr>
        <w:pStyle w:val="a1"/>
        <w:numPr>
          <w:ilvl w:val="0"/>
          <w:numId w:val="8"/>
        </w:numPr>
        <w:rPr>
          <w:lang w:eastAsia="ru-RU"/>
        </w:rPr>
      </w:pPr>
      <w:r>
        <w:rPr>
          <w:lang w:eastAsia="ru-RU"/>
        </w:rPr>
        <w:t>память на жестком диске SSD – 120Гб;</w:t>
      </w:r>
    </w:p>
    <w:p w:rsidR="00797350" w:rsidRDefault="00797350" w:rsidP="00505917">
      <w:pPr>
        <w:pStyle w:val="a1"/>
        <w:numPr>
          <w:ilvl w:val="0"/>
          <w:numId w:val="8"/>
        </w:numPr>
        <w:rPr>
          <w:lang w:eastAsia="ru-RU"/>
        </w:rPr>
      </w:pPr>
      <w:r>
        <w:rPr>
          <w:lang w:eastAsia="ru-RU"/>
        </w:rPr>
        <w:t>монитор;</w:t>
      </w:r>
    </w:p>
    <w:p w:rsidR="00797350" w:rsidRDefault="00797350" w:rsidP="00505917">
      <w:pPr>
        <w:pStyle w:val="a1"/>
        <w:numPr>
          <w:ilvl w:val="0"/>
          <w:numId w:val="8"/>
        </w:numPr>
        <w:rPr>
          <w:lang w:eastAsia="ru-RU"/>
        </w:rPr>
      </w:pPr>
      <w:r>
        <w:rPr>
          <w:lang w:eastAsia="ru-RU"/>
        </w:rPr>
        <w:t>сетевая карта 100 Мбит;</w:t>
      </w:r>
    </w:p>
    <w:p w:rsidR="00797350" w:rsidRDefault="00797350" w:rsidP="00505917">
      <w:pPr>
        <w:pStyle w:val="a1"/>
        <w:numPr>
          <w:ilvl w:val="0"/>
          <w:numId w:val="8"/>
        </w:numPr>
        <w:rPr>
          <w:lang w:eastAsia="ru-RU"/>
        </w:rPr>
      </w:pPr>
      <w:r>
        <w:rPr>
          <w:lang w:eastAsia="ru-RU"/>
        </w:rPr>
        <w:t>клавиатура;</w:t>
      </w:r>
    </w:p>
    <w:p w:rsidR="00797350" w:rsidRDefault="00797350" w:rsidP="00505917">
      <w:pPr>
        <w:pStyle w:val="a1"/>
        <w:numPr>
          <w:ilvl w:val="0"/>
          <w:numId w:val="8"/>
        </w:numPr>
        <w:rPr>
          <w:lang w:eastAsia="ru-RU"/>
        </w:rPr>
      </w:pPr>
      <w:r>
        <w:rPr>
          <w:lang w:eastAsia="ru-RU"/>
        </w:rPr>
        <w:t>манипулятор типа «мышь».</w:t>
      </w:r>
    </w:p>
    <w:p w:rsidR="00797350" w:rsidRDefault="00797350" w:rsidP="00797350">
      <w:pPr>
        <w:pStyle w:val="a1"/>
        <w:ind w:left="720" w:firstLine="0"/>
        <w:rPr>
          <w:lang w:eastAsia="ru-RU"/>
        </w:rPr>
      </w:pPr>
      <w:r>
        <w:rPr>
          <w:lang w:eastAsia="ru-RU"/>
        </w:rPr>
        <w:t>Аппаратная платформа компьютера пользователя:</w:t>
      </w:r>
    </w:p>
    <w:p w:rsidR="00797350" w:rsidRDefault="00797350" w:rsidP="00505917">
      <w:pPr>
        <w:pStyle w:val="a1"/>
        <w:numPr>
          <w:ilvl w:val="0"/>
          <w:numId w:val="8"/>
        </w:numPr>
        <w:rPr>
          <w:lang w:eastAsia="ru-RU"/>
        </w:rPr>
      </w:pPr>
      <w:r>
        <w:rPr>
          <w:lang w:eastAsia="ru-RU"/>
        </w:rPr>
        <w:t>процессор, поддерживающий 32 или 64-битную архитектуру с частотой не менее 1,8 ГГц;</w:t>
      </w:r>
    </w:p>
    <w:p w:rsidR="00797350" w:rsidRDefault="00797350" w:rsidP="00505917">
      <w:pPr>
        <w:pStyle w:val="a1"/>
        <w:numPr>
          <w:ilvl w:val="0"/>
          <w:numId w:val="8"/>
        </w:numPr>
        <w:rPr>
          <w:lang w:eastAsia="ru-RU"/>
        </w:rPr>
      </w:pPr>
      <w:r>
        <w:rPr>
          <w:lang w:eastAsia="ru-RU"/>
        </w:rPr>
        <w:t>объем ОЗУ не менее 1024 Мб;</w:t>
      </w:r>
    </w:p>
    <w:p w:rsidR="00797350" w:rsidRDefault="00797350" w:rsidP="00505917">
      <w:pPr>
        <w:pStyle w:val="a1"/>
        <w:numPr>
          <w:ilvl w:val="0"/>
          <w:numId w:val="8"/>
        </w:numPr>
        <w:rPr>
          <w:lang w:eastAsia="ru-RU"/>
        </w:rPr>
      </w:pPr>
      <w:r>
        <w:rPr>
          <w:lang w:eastAsia="ru-RU"/>
        </w:rPr>
        <w:t>HDD 120 Гб;</w:t>
      </w:r>
    </w:p>
    <w:p w:rsidR="00797350" w:rsidRDefault="00797350" w:rsidP="00505917">
      <w:pPr>
        <w:pStyle w:val="a1"/>
        <w:numPr>
          <w:ilvl w:val="0"/>
          <w:numId w:val="8"/>
        </w:numPr>
        <w:rPr>
          <w:lang w:eastAsia="ru-RU"/>
        </w:rPr>
      </w:pPr>
      <w:r>
        <w:rPr>
          <w:lang w:eastAsia="ru-RU"/>
        </w:rPr>
        <w:t>монитор с диагональю не менее 17” с разрешением не менее 600*800 точек;</w:t>
      </w:r>
    </w:p>
    <w:p w:rsidR="00797350" w:rsidRDefault="00797350" w:rsidP="00505917">
      <w:pPr>
        <w:pStyle w:val="a1"/>
        <w:numPr>
          <w:ilvl w:val="0"/>
          <w:numId w:val="8"/>
        </w:numPr>
        <w:rPr>
          <w:lang w:eastAsia="ru-RU"/>
        </w:rPr>
      </w:pPr>
      <w:proofErr w:type="gramStart"/>
      <w:r>
        <w:rPr>
          <w:lang w:eastAsia="ru-RU"/>
        </w:rPr>
        <w:t>видео-карта</w:t>
      </w:r>
      <w:proofErr w:type="gramEnd"/>
      <w:r>
        <w:rPr>
          <w:lang w:eastAsia="ru-RU"/>
        </w:rPr>
        <w:t xml:space="preserve"> с объемом не менее 515 Мб;</w:t>
      </w:r>
    </w:p>
    <w:p w:rsidR="00797350" w:rsidRDefault="00797350" w:rsidP="00505917">
      <w:pPr>
        <w:pStyle w:val="a1"/>
        <w:numPr>
          <w:ilvl w:val="0"/>
          <w:numId w:val="8"/>
        </w:numPr>
        <w:rPr>
          <w:lang w:eastAsia="ru-RU"/>
        </w:rPr>
      </w:pPr>
      <w:r>
        <w:rPr>
          <w:lang w:eastAsia="ru-RU"/>
        </w:rPr>
        <w:t>сетевая карта 100 Мбит;</w:t>
      </w:r>
    </w:p>
    <w:p w:rsidR="00797350" w:rsidRDefault="00797350" w:rsidP="00505917">
      <w:pPr>
        <w:pStyle w:val="a1"/>
        <w:numPr>
          <w:ilvl w:val="0"/>
          <w:numId w:val="8"/>
        </w:numPr>
        <w:rPr>
          <w:lang w:eastAsia="ru-RU"/>
        </w:rPr>
      </w:pPr>
      <w:r>
        <w:rPr>
          <w:lang w:eastAsia="ru-RU"/>
        </w:rPr>
        <w:t>клавиатура;</w:t>
      </w:r>
    </w:p>
    <w:p w:rsidR="00797350" w:rsidRDefault="00797350" w:rsidP="00505917">
      <w:pPr>
        <w:pStyle w:val="a1"/>
        <w:numPr>
          <w:ilvl w:val="0"/>
          <w:numId w:val="8"/>
        </w:numPr>
        <w:rPr>
          <w:lang w:eastAsia="ru-RU"/>
        </w:rPr>
      </w:pPr>
      <w:r>
        <w:rPr>
          <w:lang w:eastAsia="ru-RU"/>
        </w:rPr>
        <w:t>манипулятор типа «мышь»;</w:t>
      </w:r>
    </w:p>
    <w:p w:rsidR="002778C0" w:rsidRPr="00CE6BD4" w:rsidRDefault="00EE61B5" w:rsidP="00015CAC">
      <w:pPr>
        <w:pStyle w:val="2"/>
        <w:spacing w:before="240" w:after="240"/>
        <w:rPr>
          <w:color w:val="auto"/>
        </w:rPr>
      </w:pPr>
      <w:bookmarkStart w:id="47" w:name="_Toc510552691"/>
      <w:bookmarkStart w:id="48" w:name="_Toc4689143"/>
      <w:bookmarkStart w:id="49" w:name="_Toc11702178"/>
      <w:r w:rsidRPr="00CE6BD4">
        <w:rPr>
          <w:color w:val="auto"/>
        </w:rPr>
        <w:t xml:space="preserve">2.6 </w:t>
      </w:r>
      <w:r w:rsidR="002778C0" w:rsidRPr="00CE6BD4">
        <w:rPr>
          <w:color w:val="auto"/>
        </w:rPr>
        <w:t>Организационное обеспечение</w:t>
      </w:r>
      <w:bookmarkEnd w:id="47"/>
      <w:bookmarkEnd w:id="48"/>
      <w:bookmarkEnd w:id="49"/>
    </w:p>
    <w:p w:rsidR="002778C0" w:rsidRDefault="002778C0" w:rsidP="002778C0">
      <w:pPr>
        <w:pStyle w:val="a1"/>
      </w:pPr>
      <w:r w:rsidRPr="00CE6BD4">
        <w:t xml:space="preserve">Организационное обеспечение АИС – </w:t>
      </w:r>
      <w:bookmarkStart w:id="50"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50"/>
    </w:p>
    <w:p w:rsidR="006D6AE6" w:rsidRDefault="006D6AE6" w:rsidP="002778C0">
      <w:pPr>
        <w:pStyle w:val="a1"/>
      </w:pPr>
      <w:r>
        <w:lastRenderedPageBreak/>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
        <w:spacing w:before="240" w:after="240"/>
        <w:rPr>
          <w:color w:val="auto"/>
        </w:rPr>
      </w:pPr>
      <w:bookmarkStart w:id="51" w:name="_Toc510552692"/>
      <w:bookmarkStart w:id="52" w:name="_Toc4689144"/>
      <w:bookmarkStart w:id="53" w:name="_Toc11702179"/>
      <w:r w:rsidRPr="00CE6BD4">
        <w:rPr>
          <w:color w:val="auto"/>
        </w:rPr>
        <w:t xml:space="preserve">2.7 </w:t>
      </w:r>
      <w:r w:rsidR="002778C0" w:rsidRPr="00CE6BD4">
        <w:rPr>
          <w:color w:val="auto"/>
        </w:rPr>
        <w:t>Обеспечение информационной безопасности</w:t>
      </w:r>
      <w:bookmarkEnd w:id="51"/>
      <w:bookmarkEnd w:id="52"/>
      <w:bookmarkEnd w:id="53"/>
    </w:p>
    <w:p w:rsidR="006641BE" w:rsidRDefault="006641BE" w:rsidP="006641BE">
      <w:pPr>
        <w:pStyle w:val="a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1"/>
        <w:rPr>
          <w:lang w:eastAsia="ru-RU"/>
        </w:rPr>
      </w:pPr>
      <w:r>
        <w:rPr>
          <w:lang w:eastAsia="ru-RU"/>
        </w:rPr>
        <w:lastRenderedPageBreak/>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
        <w:spacing w:before="240" w:after="240"/>
        <w:rPr>
          <w:color w:val="auto"/>
        </w:rPr>
      </w:pPr>
      <w:bookmarkStart w:id="54" w:name="_Toc510552693"/>
      <w:bookmarkStart w:id="55" w:name="_Toc4689145"/>
      <w:bookmarkStart w:id="56" w:name="_Toc11702180"/>
      <w:r w:rsidRPr="00CE6BD4">
        <w:rPr>
          <w:color w:val="auto"/>
        </w:rPr>
        <w:t xml:space="preserve">2.8 </w:t>
      </w:r>
      <w:r w:rsidR="002778C0" w:rsidRPr="00CE6BD4">
        <w:rPr>
          <w:color w:val="auto"/>
        </w:rPr>
        <w:t>Технологическое обеспечение</w:t>
      </w:r>
      <w:bookmarkEnd w:id="54"/>
      <w:bookmarkEnd w:id="55"/>
      <w:bookmarkEnd w:id="56"/>
    </w:p>
    <w:p w:rsidR="005037A0" w:rsidRDefault="005037A0" w:rsidP="005037A0">
      <w:pPr>
        <w:pStyle w:val="a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r w:rsidR="007627AE">
        <w:rPr>
          <w:lang w:eastAsia="ru-RU"/>
        </w:rPr>
        <w:t xml:space="preserve"> Каждый элемент интерфейса должен быть интуитивно понятен для пользователя.</w:t>
      </w:r>
    </w:p>
    <w:p w:rsidR="007627AE" w:rsidRDefault="002778C0" w:rsidP="007627AE">
      <w:pPr>
        <w:pStyle w:val="a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w:t>
      </w:r>
      <w:r w:rsidR="007627AE">
        <w:rPr>
          <w:lang w:eastAsia="ru-RU"/>
        </w:rPr>
        <w:t xml:space="preserve">   </w:t>
      </w:r>
      <w:r w:rsidR="00DC1DEE">
        <w:rPr>
          <w:lang w:eastAsia="ru-RU"/>
        </w:rPr>
        <w:t xml:space="preserve"> рисунке 2.4.</w:t>
      </w:r>
    </w:p>
    <w:p w:rsidR="00DC1DEE" w:rsidRDefault="00DC1DEE" w:rsidP="002778C0">
      <w:pPr>
        <w:pStyle w:val="a1"/>
        <w:spacing w:after="240"/>
        <w:rPr>
          <w:lang w:eastAsia="ru-RU"/>
        </w:rPr>
      </w:pPr>
      <w:r>
        <w:rPr>
          <w:noProof/>
          <w:lang w:eastAsia="ru-RU"/>
        </w:rPr>
        <w:lastRenderedPageBreak/>
        <w:drawing>
          <wp:inline distT="0" distB="0" distL="0" distR="0" wp14:anchorId="7C054BFF" wp14:editId="724172C4">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1"/>
        <w:ind w:firstLine="0"/>
        <w:jc w:val="center"/>
      </w:pPr>
      <w:r>
        <w:t>Рисунок 2.4. – Форма авторизации</w:t>
      </w:r>
    </w:p>
    <w:p w:rsidR="00DC1DEE" w:rsidRPr="00CE6BD4" w:rsidRDefault="00DC1DEE" w:rsidP="002778C0">
      <w:pPr>
        <w:pStyle w:val="a1"/>
        <w:spacing w:after="240"/>
        <w:rPr>
          <w:lang w:eastAsia="ru-RU"/>
        </w:rPr>
      </w:pPr>
    </w:p>
    <w:p w:rsidR="000920BB" w:rsidRPr="00C86BF8" w:rsidRDefault="000920BB" w:rsidP="00015CAC">
      <w:pPr>
        <w:pStyle w:val="2"/>
        <w:spacing w:after="240"/>
        <w:rPr>
          <w:color w:val="auto"/>
        </w:rPr>
      </w:pPr>
      <w:bookmarkStart w:id="57" w:name="_Toc510552694"/>
      <w:bookmarkStart w:id="58" w:name="_Toc4689146"/>
      <w:bookmarkStart w:id="59" w:name="_Toc11702181"/>
      <w:r w:rsidRPr="00C86BF8">
        <w:rPr>
          <w:color w:val="auto"/>
        </w:rPr>
        <w:t>2.9 Контрольный пример</w:t>
      </w:r>
      <w:bookmarkEnd w:id="57"/>
      <w:bookmarkEnd w:id="58"/>
      <w:bookmarkEnd w:id="59"/>
    </w:p>
    <w:p w:rsidR="00CB3211" w:rsidRPr="00CB3211" w:rsidRDefault="00777A59" w:rsidP="000920BB">
      <w:pPr>
        <w:pStyle w:val="a1"/>
      </w:pPr>
      <w:r>
        <w:t>Рассмотрим интерфейс п</w:t>
      </w:r>
      <w:r w:rsidR="00CB3211">
        <w:t>ользователя.</w:t>
      </w:r>
    </w:p>
    <w:p w:rsidR="00BC6D77" w:rsidRDefault="004A2B78" w:rsidP="000920BB">
      <w:pPr>
        <w:pStyle w:val="a1"/>
      </w:pPr>
      <w:r>
        <w:t xml:space="preserve">Подача заявки на обучение происходит в форме на сайте </w:t>
      </w:r>
      <w:proofErr w:type="spellStart"/>
      <w:r>
        <w:t>Инфосферы</w:t>
      </w:r>
      <w:proofErr w:type="spellEnd"/>
      <w:r>
        <w:t xml:space="preserve">. </w:t>
      </w:r>
      <w:r w:rsidR="006D426F">
        <w:t>Открыть данную форму можно на главной странице сайта, нажав на кнопку «Хочу здесь учиться» (рисунок 2.6).</w:t>
      </w:r>
      <w:r w:rsidR="00BC6D77">
        <w:t xml:space="preserve"> Форма открывается в всплывающем окне, которое можно закрыть нажатием на «крестик», либо на область вне формы.</w:t>
      </w:r>
      <w:r w:rsidR="006D426F">
        <w:t xml:space="preserve"> </w:t>
      </w:r>
    </w:p>
    <w:p w:rsidR="00BC6D77" w:rsidRDefault="00BC6D77" w:rsidP="000920BB">
      <w:pPr>
        <w:pStyle w:val="a1"/>
      </w:pPr>
      <w:r>
        <w:t>Форма состоит из следующих полей:</w:t>
      </w:r>
    </w:p>
    <w:p w:rsidR="00BC6D77" w:rsidRDefault="00BC6D77" w:rsidP="00505917">
      <w:pPr>
        <w:pStyle w:val="a1"/>
        <w:numPr>
          <w:ilvl w:val="0"/>
          <w:numId w:val="32"/>
        </w:numPr>
      </w:pPr>
      <w:r>
        <w:t>ФИО;</w:t>
      </w:r>
    </w:p>
    <w:p w:rsidR="00BC6D77" w:rsidRDefault="00BC6D77" w:rsidP="00505917">
      <w:pPr>
        <w:pStyle w:val="a1"/>
        <w:numPr>
          <w:ilvl w:val="0"/>
          <w:numId w:val="32"/>
        </w:numPr>
      </w:pPr>
      <w:r>
        <w:t>ФИО ребенка;</w:t>
      </w:r>
    </w:p>
    <w:p w:rsidR="00BC6D77" w:rsidRDefault="00BC6D77" w:rsidP="00505917">
      <w:pPr>
        <w:pStyle w:val="a1"/>
        <w:numPr>
          <w:ilvl w:val="0"/>
          <w:numId w:val="32"/>
        </w:numPr>
      </w:pPr>
      <w:r>
        <w:t>Класс, в который идет ребенок;</w:t>
      </w:r>
    </w:p>
    <w:p w:rsidR="00BC6D77" w:rsidRDefault="00BC6D77" w:rsidP="00505917">
      <w:pPr>
        <w:pStyle w:val="a1"/>
        <w:numPr>
          <w:ilvl w:val="0"/>
          <w:numId w:val="32"/>
        </w:numPr>
      </w:pPr>
      <w:r>
        <w:t>Телефон;</w:t>
      </w:r>
    </w:p>
    <w:p w:rsidR="00BC6D77" w:rsidRDefault="00BC6D77" w:rsidP="00505917">
      <w:pPr>
        <w:pStyle w:val="a1"/>
        <w:numPr>
          <w:ilvl w:val="0"/>
          <w:numId w:val="32"/>
        </w:numPr>
      </w:pPr>
      <w:r>
        <w:rPr>
          <w:lang w:val="en-US"/>
        </w:rPr>
        <w:t>Email</w:t>
      </w:r>
      <w:r>
        <w:t>.</w:t>
      </w:r>
    </w:p>
    <w:p w:rsidR="004A2B78" w:rsidRDefault="004A2B78" w:rsidP="000920BB">
      <w:pPr>
        <w:pStyle w:val="a1"/>
      </w:pPr>
      <w:r>
        <w:t>Форма представлена на рисунке 2.</w:t>
      </w:r>
      <w:r w:rsidR="00DC1DEE">
        <w:t>5</w:t>
      </w:r>
      <w:r>
        <w:t>.</w:t>
      </w:r>
    </w:p>
    <w:p w:rsidR="004A2B78" w:rsidRDefault="004A2B78" w:rsidP="000920BB">
      <w:pPr>
        <w:pStyle w:val="a1"/>
      </w:pPr>
      <w:r w:rsidRPr="004A2B78">
        <w:rPr>
          <w:noProof/>
          <w:lang w:eastAsia="ru-RU"/>
        </w:rPr>
        <w:lastRenderedPageBreak/>
        <w:drawing>
          <wp:inline distT="0" distB="0" distL="0" distR="0" wp14:anchorId="53DCB03B" wp14:editId="546197F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931" cy="2769632"/>
                    </a:xfrm>
                    <a:prstGeom prst="rect">
                      <a:avLst/>
                    </a:prstGeom>
                  </pic:spPr>
                </pic:pic>
              </a:graphicData>
            </a:graphic>
          </wp:inline>
        </w:drawing>
      </w:r>
    </w:p>
    <w:p w:rsidR="004A2B78" w:rsidRDefault="004A2B78" w:rsidP="004A2B78">
      <w:pPr>
        <w:pStyle w:val="a1"/>
        <w:ind w:firstLine="0"/>
        <w:jc w:val="center"/>
      </w:pPr>
      <w:r>
        <w:t>Рисунок 2.</w:t>
      </w:r>
      <w:r w:rsidR="00DC1DEE">
        <w:t>5</w:t>
      </w:r>
      <w:r>
        <w:t>. – Форма заполнения Заявки на обучение</w:t>
      </w:r>
    </w:p>
    <w:p w:rsidR="00BC6D77" w:rsidRDefault="00BC6D77" w:rsidP="004A2B78">
      <w:pPr>
        <w:pStyle w:val="a1"/>
        <w:ind w:firstLine="0"/>
        <w:jc w:val="center"/>
      </w:pPr>
    </w:p>
    <w:p w:rsidR="006D426F" w:rsidRDefault="006D426F" w:rsidP="000920BB">
      <w:pPr>
        <w:pStyle w:val="a1"/>
      </w:pPr>
      <w:r w:rsidRPr="006D426F">
        <w:rPr>
          <w:noProof/>
          <w:lang w:eastAsia="ru-RU"/>
        </w:rPr>
        <w:drawing>
          <wp:inline distT="0" distB="0" distL="0" distR="0" wp14:anchorId="3F105C23" wp14:editId="71AB9064">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4897" cy="2726481"/>
                    </a:xfrm>
                    <a:prstGeom prst="rect">
                      <a:avLst/>
                    </a:prstGeom>
                  </pic:spPr>
                </pic:pic>
              </a:graphicData>
            </a:graphic>
          </wp:inline>
        </w:drawing>
      </w:r>
    </w:p>
    <w:p w:rsidR="006D426F" w:rsidRDefault="006D426F" w:rsidP="006D426F">
      <w:pPr>
        <w:pStyle w:val="a1"/>
        <w:ind w:firstLine="0"/>
        <w:jc w:val="center"/>
      </w:pPr>
      <w:r>
        <w:t>Рисунок 2.6. – Форма заполнения Заявки на обучение</w:t>
      </w:r>
    </w:p>
    <w:p w:rsidR="004A2B78" w:rsidRDefault="006D426F" w:rsidP="000920BB">
      <w:pPr>
        <w:pStyle w:val="a1"/>
      </w:pPr>
      <w:r>
        <w:t xml:space="preserve">Если отправляемая форма проходит </w:t>
      </w:r>
      <w:proofErr w:type="spellStart"/>
      <w:r>
        <w:t>валидацию</w:t>
      </w:r>
      <w:proofErr w:type="spellEnd"/>
      <w:r>
        <w:t xml:space="preserve">,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286526" w:rsidRDefault="00286526" w:rsidP="000920BB">
      <w:pPr>
        <w:pStyle w:val="a1"/>
      </w:pPr>
      <w:r>
        <w:t>В этой же административной модели для администратора доступно право редактирования полей.</w:t>
      </w:r>
    </w:p>
    <w:p w:rsidR="00286526" w:rsidRPr="00BC6D77" w:rsidRDefault="00BC6D77" w:rsidP="00286526">
      <w:pPr>
        <w:pStyle w:val="a1"/>
      </w:pPr>
      <w:r>
        <w:t xml:space="preserve">В случае, если в данных замечена явная орфографическая ошибка, администратор может её поправить в данным пользователя в </w:t>
      </w:r>
      <w:r>
        <w:rPr>
          <w:lang w:val="en-US"/>
        </w:rPr>
        <w:t>AMO</w:t>
      </w:r>
      <w:r w:rsidRPr="00BC6D77">
        <w:t xml:space="preserve"> </w:t>
      </w:r>
      <w:r>
        <w:rPr>
          <w:lang w:val="en-US"/>
        </w:rPr>
        <w:t>CRM</w:t>
      </w:r>
      <w:r>
        <w:t>.</w:t>
      </w:r>
    </w:p>
    <w:p w:rsidR="002160ED" w:rsidRDefault="002160ED" w:rsidP="000920BB">
      <w:pPr>
        <w:pStyle w:val="a1"/>
      </w:pPr>
      <w:r w:rsidRPr="002160ED">
        <w:rPr>
          <w:noProof/>
          <w:lang w:eastAsia="ru-RU"/>
        </w:rPr>
        <w:lastRenderedPageBreak/>
        <w:drawing>
          <wp:inline distT="0" distB="0" distL="0" distR="0" wp14:anchorId="5DCF38D3" wp14:editId="71C3D117">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1"/>
      </w:pPr>
      <w:r w:rsidRPr="006D426F">
        <w:rPr>
          <w:noProof/>
          <w:lang w:eastAsia="ru-RU"/>
        </w:rPr>
        <w:drawing>
          <wp:inline distT="0" distB="0" distL="0" distR="0" wp14:anchorId="0039426A" wp14:editId="2FB59514">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1"/>
        <w:jc w:val="center"/>
      </w:pPr>
      <w:r>
        <w:t>Рисунок 2.</w:t>
      </w:r>
      <w:r w:rsidRPr="006D426F">
        <w:t>8</w:t>
      </w:r>
      <w:r>
        <w:t xml:space="preserve">. – Административная панель </w:t>
      </w:r>
      <w:proofErr w:type="spellStart"/>
      <w:r>
        <w:rPr>
          <w:lang w:val="en-US"/>
        </w:rPr>
        <w:t>Wordpress</w:t>
      </w:r>
      <w:proofErr w:type="spellEnd"/>
    </w:p>
    <w:p w:rsidR="00767BAC" w:rsidRDefault="00767BAC" w:rsidP="00767BAC">
      <w:pPr>
        <w:pStyle w:val="a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1"/>
      </w:pPr>
      <w:r>
        <w:rPr>
          <w:noProof/>
          <w:lang w:eastAsia="ru-RU"/>
        </w:rPr>
        <w:drawing>
          <wp:inline distT="0" distB="0" distL="0" distR="0" wp14:anchorId="6424FF6D" wp14:editId="7A67D4AE">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1"/>
        <w:jc w:val="center"/>
      </w:pPr>
      <w:r>
        <w:t>Рисунок 2.9 – Пример письма менеджеру при отправке формы пользователем</w:t>
      </w:r>
    </w:p>
    <w:p w:rsidR="002160ED" w:rsidRDefault="002160ED" w:rsidP="002160ED">
      <w:pPr>
        <w:pStyle w:val="a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1"/>
        <w:jc w:val="center"/>
      </w:pPr>
      <w:r w:rsidRPr="00767BAC">
        <w:rPr>
          <w:noProof/>
          <w:lang w:eastAsia="ru-RU"/>
        </w:rPr>
        <w:lastRenderedPageBreak/>
        <w:drawing>
          <wp:inline distT="0" distB="0" distL="0" distR="0" wp14:anchorId="7C57207A" wp14:editId="3585DF88">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2036" cy="4991780"/>
                    </a:xfrm>
                    <a:prstGeom prst="rect">
                      <a:avLst/>
                    </a:prstGeom>
                  </pic:spPr>
                </pic:pic>
              </a:graphicData>
            </a:graphic>
          </wp:inline>
        </w:drawing>
      </w:r>
    </w:p>
    <w:p w:rsidR="002160ED" w:rsidRDefault="00767BAC" w:rsidP="00125ECE">
      <w:pPr>
        <w:pStyle w:val="a1"/>
        <w:jc w:val="center"/>
      </w:pPr>
      <w:r>
        <w:t>Рисунок 2.10. – Форма регистрации пользователя</w:t>
      </w:r>
    </w:p>
    <w:p w:rsidR="00C86BF8" w:rsidRDefault="00C86BF8" w:rsidP="000920BB">
      <w:pPr>
        <w:pStyle w:val="a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11521D" w:rsidRDefault="00AB736A" w:rsidP="000920BB">
      <w:pPr>
        <w:pStyle w:val="a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E64E55">
        <w:t xml:space="preserve"> В поля которой пользователь вводит свои данные и сохраняет </w:t>
      </w:r>
      <w:r w:rsidR="00466D91">
        <w:t xml:space="preserve">форму. В случае правильно </w:t>
      </w:r>
      <w:proofErr w:type="spellStart"/>
      <w:r w:rsidR="00466D91">
        <w:t>валидации</w:t>
      </w:r>
      <w:proofErr w:type="spellEnd"/>
      <w:r w:rsidR="00466D91">
        <w:t xml:space="preserve"> формы данные отправляются в базу системы и в базу </w:t>
      </w:r>
      <w:r w:rsidR="00466D91">
        <w:rPr>
          <w:lang w:val="en-US"/>
        </w:rPr>
        <w:t>AMO</w:t>
      </w:r>
      <w:r w:rsidR="00466D91" w:rsidRPr="00466D91">
        <w:t xml:space="preserve"> </w:t>
      </w:r>
      <w:r w:rsidR="00466D91">
        <w:rPr>
          <w:lang w:val="en-US"/>
        </w:rPr>
        <w:t>CRM</w:t>
      </w:r>
      <w:r w:rsidR="00466D91" w:rsidRPr="00466D91">
        <w:t>.</w:t>
      </w:r>
      <w:r w:rsidR="00B66A71">
        <w:t xml:space="preserve"> При нажатии на «Посмотреть историю платежей» открывается кноп</w:t>
      </w:r>
      <w:r w:rsidR="00E64E55">
        <w:t>к</w:t>
      </w:r>
      <w:r w:rsidR="00B66A71">
        <w:t>а «Обновить историю», после нажатия на который открывается список платежей пользователя (рисунок 2.</w:t>
      </w:r>
      <w:r w:rsidR="00767BAC">
        <w:t>13</w:t>
      </w:r>
      <w:r w:rsidR="00B66A71">
        <w:t>).</w:t>
      </w:r>
    </w:p>
    <w:p w:rsidR="0011521D" w:rsidRDefault="0011521D" w:rsidP="0011521D">
      <w:pPr>
        <w:rPr>
          <w:rFonts w:eastAsiaTheme="minorHAnsi" w:cstheme="minorBidi"/>
          <w:sz w:val="28"/>
          <w:szCs w:val="22"/>
          <w:lang w:eastAsia="en-US"/>
        </w:rPr>
      </w:pPr>
      <w:r>
        <w:br w:type="page"/>
      </w:r>
    </w:p>
    <w:p w:rsidR="000920BB" w:rsidRDefault="0011521D" w:rsidP="000920BB">
      <w:pPr>
        <w:pStyle w:val="a1"/>
        <w:ind w:firstLine="0"/>
        <w:jc w:val="center"/>
      </w:pPr>
      <w:r>
        <w:rPr>
          <w:noProof/>
          <w:lang w:eastAsia="ru-RU"/>
        </w:rPr>
        <w:lastRenderedPageBreak/>
        <w:drawing>
          <wp:inline distT="0" distB="0" distL="0" distR="0" wp14:anchorId="75D31913">
            <wp:extent cx="6210935" cy="74212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0935" cy="7421245"/>
                    </a:xfrm>
                    <a:prstGeom prst="rect">
                      <a:avLst/>
                    </a:prstGeom>
                    <a:noFill/>
                  </pic:spPr>
                </pic:pic>
              </a:graphicData>
            </a:graphic>
          </wp:inline>
        </w:drawing>
      </w:r>
    </w:p>
    <w:p w:rsidR="000920BB" w:rsidRDefault="000920BB" w:rsidP="000920BB">
      <w:pPr>
        <w:pStyle w:val="a1"/>
        <w:ind w:firstLine="0"/>
        <w:jc w:val="center"/>
      </w:pPr>
      <w:r>
        <w:t>Рисунок 2.</w:t>
      </w:r>
      <w:r w:rsidR="00767BAC">
        <w:t>11</w:t>
      </w:r>
      <w:r>
        <w:t xml:space="preserve">. – Форма заполнения </w:t>
      </w:r>
      <w:r w:rsidR="0011521D">
        <w:t>Представитель</w:t>
      </w:r>
    </w:p>
    <w:p w:rsidR="0011521D" w:rsidRDefault="0011521D">
      <w:pPr>
        <w:spacing w:after="160" w:line="259" w:lineRule="auto"/>
        <w:rPr>
          <w:rFonts w:eastAsiaTheme="minorHAnsi" w:cstheme="minorBidi"/>
          <w:noProof/>
          <w:sz w:val="28"/>
          <w:szCs w:val="22"/>
        </w:rPr>
      </w:pPr>
      <w:r>
        <w:rPr>
          <w:noProof/>
        </w:rPr>
        <w:br w:type="page"/>
      </w:r>
    </w:p>
    <w:p w:rsidR="000920BB" w:rsidRDefault="0011521D" w:rsidP="000920BB">
      <w:pPr>
        <w:pStyle w:val="a1"/>
        <w:ind w:firstLine="0"/>
        <w:jc w:val="center"/>
      </w:pPr>
      <w:r>
        <w:rPr>
          <w:noProof/>
          <w:lang w:eastAsia="ru-RU"/>
        </w:rPr>
        <w:lastRenderedPageBreak/>
        <w:drawing>
          <wp:inline distT="0" distB="0" distL="0" distR="0" wp14:anchorId="19E42775">
            <wp:extent cx="6070648" cy="720832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3392" cy="7211580"/>
                    </a:xfrm>
                    <a:prstGeom prst="rect">
                      <a:avLst/>
                    </a:prstGeom>
                    <a:noFill/>
                  </pic:spPr>
                </pic:pic>
              </a:graphicData>
            </a:graphic>
          </wp:inline>
        </w:drawing>
      </w:r>
    </w:p>
    <w:p w:rsidR="000920BB" w:rsidRDefault="000920BB" w:rsidP="000920BB">
      <w:pPr>
        <w:pStyle w:val="a1"/>
        <w:ind w:firstLine="0"/>
        <w:jc w:val="center"/>
      </w:pPr>
      <w:r>
        <w:t>Рисунок 2.</w:t>
      </w:r>
      <w:r w:rsidR="00767BAC">
        <w:t>12</w:t>
      </w:r>
      <w:r>
        <w:t xml:space="preserve">– Форма заполнения </w:t>
      </w:r>
      <w:r w:rsidR="0011521D">
        <w:t>Профиль</w:t>
      </w:r>
    </w:p>
    <w:p w:rsidR="0011521D" w:rsidRDefault="0011521D">
      <w:pPr>
        <w:spacing w:after="160" w:line="259" w:lineRule="auto"/>
        <w:rPr>
          <w:rFonts w:eastAsiaTheme="minorHAnsi" w:cstheme="minorBidi"/>
          <w:noProof/>
          <w:sz w:val="28"/>
          <w:szCs w:val="22"/>
        </w:rPr>
      </w:pPr>
      <w:r>
        <w:rPr>
          <w:noProof/>
        </w:rPr>
        <w:br w:type="page"/>
      </w:r>
    </w:p>
    <w:p w:rsidR="00B66A71" w:rsidRDefault="00B66A71" w:rsidP="000920BB">
      <w:pPr>
        <w:pStyle w:val="a1"/>
        <w:ind w:firstLine="0"/>
        <w:jc w:val="center"/>
      </w:pPr>
      <w:r w:rsidRPr="00B66A71">
        <w:rPr>
          <w:noProof/>
          <w:lang w:eastAsia="ru-RU"/>
        </w:rPr>
        <w:lastRenderedPageBreak/>
        <w:drawing>
          <wp:inline distT="0" distB="0" distL="0" distR="0" wp14:anchorId="4568EF70" wp14:editId="65B66E2E">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1"/>
        <w:ind w:firstLine="0"/>
        <w:jc w:val="center"/>
      </w:pPr>
      <w:r>
        <w:t>Рисунок 2.</w:t>
      </w:r>
      <w:r w:rsidR="00DC1DEE">
        <w:t>1</w:t>
      </w:r>
      <w:r w:rsidR="00767BAC">
        <w:t>3</w:t>
      </w:r>
      <w:r>
        <w:t xml:space="preserve"> – Форма заполнения Учащийся</w:t>
      </w:r>
    </w:p>
    <w:p w:rsidR="00E60DEB" w:rsidRDefault="00E60DEB" w:rsidP="00E60DEB">
      <w:pPr>
        <w:pStyle w:val="a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1"/>
        <w:rPr>
          <w:lang w:val="en-US"/>
        </w:rPr>
      </w:pPr>
      <w:r w:rsidRPr="00E60DEB">
        <w:rPr>
          <w:noProof/>
          <w:lang w:eastAsia="ru-RU"/>
        </w:rPr>
        <w:drawing>
          <wp:inline distT="0" distB="0" distL="0" distR="0" wp14:anchorId="22ADDA64" wp14:editId="029FF597">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1"/>
        <w:ind w:firstLine="0"/>
        <w:jc w:val="center"/>
      </w:pPr>
      <w:r>
        <w:t>Рисунок 2.</w:t>
      </w:r>
      <w:r w:rsidR="00DC1DEE">
        <w:t>1</w:t>
      </w:r>
      <w:r w:rsidR="00767BAC">
        <w:t>4</w:t>
      </w:r>
      <w:r>
        <w:t xml:space="preserve"> – Форма оплаты</w:t>
      </w:r>
    </w:p>
    <w:p w:rsidR="00E60DEB" w:rsidRDefault="00E60DEB" w:rsidP="00E60DEB">
      <w:pPr>
        <w:pStyle w:val="a1"/>
      </w:pPr>
      <w:r>
        <w:t xml:space="preserve">Оплата проходит через платежный </w:t>
      </w:r>
      <w:proofErr w:type="spellStart"/>
      <w:r>
        <w:t>агрегатор</w:t>
      </w:r>
      <w:proofErr w:type="spellEnd"/>
      <w:r>
        <w:t xml:space="preserve"> </w:t>
      </w:r>
      <w:r w:rsidRPr="00E60DEB">
        <w:t>PayAnyWay</w:t>
      </w:r>
      <w:r>
        <w:t xml:space="preserve"> (рисунок 2.</w:t>
      </w:r>
      <w:r w:rsidR="00B66A71">
        <w:t>1</w:t>
      </w:r>
      <w:r w:rsidR="00767BAC">
        <w:t>5</w:t>
      </w:r>
      <w:r>
        <w:t>).</w:t>
      </w:r>
    </w:p>
    <w:p w:rsidR="00E60DEB" w:rsidRDefault="00E60DEB" w:rsidP="00E60DEB">
      <w:pPr>
        <w:pStyle w:val="a1"/>
      </w:pPr>
      <w:r w:rsidRPr="00E60DEB">
        <w:rPr>
          <w:noProof/>
          <w:lang w:eastAsia="ru-RU"/>
        </w:rPr>
        <w:lastRenderedPageBreak/>
        <w:drawing>
          <wp:inline distT="0" distB="0" distL="0" distR="0" wp14:anchorId="4D9D4B5E" wp14:editId="266120C1">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1"/>
        <w:ind w:firstLine="0"/>
        <w:jc w:val="center"/>
      </w:pPr>
      <w:r>
        <w:t>Рисунок 2.</w:t>
      </w:r>
      <w:r w:rsidR="00B66A71">
        <w:t>1</w:t>
      </w:r>
      <w:r w:rsidR="00767BAC">
        <w:t>5</w:t>
      </w:r>
      <w:r>
        <w:t xml:space="preserve"> – Оплата с помощью платежного </w:t>
      </w:r>
      <w:proofErr w:type="spellStart"/>
      <w:r>
        <w:t>агрегатора</w:t>
      </w:r>
      <w:proofErr w:type="spellEnd"/>
      <w:r>
        <w:t xml:space="preserve"> </w:t>
      </w:r>
      <w:r>
        <w:rPr>
          <w:lang w:val="en-US"/>
        </w:rPr>
        <w:t>PayAnyWay</w:t>
      </w:r>
    </w:p>
    <w:p w:rsidR="00E60DEB" w:rsidRDefault="00E17A4A" w:rsidP="00E60DEB">
      <w:pPr>
        <w:pStyle w:val="a1"/>
      </w:pPr>
      <w:r>
        <w:t>После оплаты на почту пользователю приходит чек оплаты (рисунок 2.</w:t>
      </w:r>
      <w:r w:rsidR="00B66A71">
        <w:t>1</w:t>
      </w:r>
      <w:r w:rsidR="00767BAC">
        <w:t>6</w:t>
      </w:r>
      <w:r>
        <w:t>).</w:t>
      </w:r>
    </w:p>
    <w:p w:rsidR="00E17A4A" w:rsidRDefault="00E17A4A" w:rsidP="00E17A4A">
      <w:pPr>
        <w:pStyle w:val="a1"/>
        <w:jc w:val="center"/>
      </w:pPr>
      <w:r w:rsidRPr="00E17A4A">
        <w:rPr>
          <w:noProof/>
          <w:lang w:eastAsia="ru-RU"/>
        </w:rPr>
        <w:drawing>
          <wp:inline distT="0" distB="0" distL="0" distR="0" wp14:anchorId="77326127" wp14:editId="62C61B96">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5556" cy="4443146"/>
                    </a:xfrm>
                    <a:prstGeom prst="rect">
                      <a:avLst/>
                    </a:prstGeom>
                  </pic:spPr>
                </pic:pic>
              </a:graphicData>
            </a:graphic>
          </wp:inline>
        </w:drawing>
      </w:r>
    </w:p>
    <w:p w:rsidR="000920BB" w:rsidRDefault="00E17A4A" w:rsidP="000133CA">
      <w:pPr>
        <w:pStyle w:val="a1"/>
        <w:jc w:val="center"/>
      </w:pPr>
      <w:r>
        <w:t>Рисунок 2.</w:t>
      </w:r>
      <w:r w:rsidR="00B66A71">
        <w:t>1</w:t>
      </w:r>
      <w:r w:rsidR="00767BAC">
        <w:t>6</w:t>
      </w:r>
      <w:r>
        <w:t xml:space="preserve"> – Чек оплаты</w:t>
      </w:r>
    </w:p>
    <w:p w:rsidR="00F612F9" w:rsidRDefault="00F612F9" w:rsidP="00767BAC">
      <w:pPr>
        <w:pStyle w:val="a1"/>
        <w:jc w:val="center"/>
      </w:pPr>
      <w:r>
        <w:br w:type="page"/>
      </w:r>
    </w:p>
    <w:p w:rsidR="0074603C" w:rsidRPr="00D55970" w:rsidRDefault="001100E6" w:rsidP="001100E6">
      <w:pPr>
        <w:pStyle w:val="1"/>
        <w:spacing w:after="240"/>
        <w:rPr>
          <w:color w:val="auto"/>
        </w:rPr>
      </w:pPr>
      <w:bookmarkStart w:id="60" w:name="_Toc11702182"/>
      <w:bookmarkStart w:id="61" w:name="_Toc510552695"/>
      <w:bookmarkStart w:id="62" w:name="_Toc4689147"/>
      <w:r>
        <w:rPr>
          <w:color w:val="auto"/>
        </w:rPr>
        <w:lastRenderedPageBreak/>
        <w:t>ОЦЕНКА ЭФФЕКТИВНОСТИ ПРОЕКТА АВТОМАТИЗАЦИИ ПРОЦЕССА ОФОРМЛЕНИЯ ОБРАЗОВАТЕЛЬНЫХ ОТНОШЕНИЙ</w:t>
      </w:r>
      <w:bookmarkEnd w:id="60"/>
      <w:r>
        <w:rPr>
          <w:color w:val="auto"/>
        </w:rPr>
        <w:t xml:space="preserve"> </w:t>
      </w:r>
      <w:bookmarkEnd w:id="61"/>
      <w:bookmarkEnd w:id="62"/>
    </w:p>
    <w:p w:rsidR="0074603C" w:rsidRPr="0074603C" w:rsidRDefault="0074603C" w:rsidP="00015CAC">
      <w:pPr>
        <w:pStyle w:val="2"/>
        <w:spacing w:after="240"/>
        <w:rPr>
          <w:color w:val="auto"/>
        </w:rPr>
      </w:pPr>
      <w:bookmarkStart w:id="63" w:name="_Toc510552696"/>
      <w:bookmarkStart w:id="64" w:name="_Toc4689148"/>
      <w:bookmarkStart w:id="65" w:name="_Toc11702183"/>
      <w:r w:rsidRPr="00D55970">
        <w:rPr>
          <w:color w:val="auto"/>
        </w:rPr>
        <w:t>3.1 Оценка размерности и трудоемкости разработки информационной системы</w:t>
      </w:r>
      <w:bookmarkEnd w:id="63"/>
      <w:bookmarkEnd w:id="64"/>
      <w:bookmarkEnd w:id="65"/>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505917">
      <w:pPr>
        <w:pStyle w:val="ListParagraph"/>
        <w:numPr>
          <w:ilvl w:val="0"/>
          <w:numId w:val="16"/>
        </w:numPr>
        <w:spacing w:line="360" w:lineRule="auto"/>
        <w:ind w:left="0" w:firstLine="0"/>
        <w:jc w:val="both"/>
        <w:rPr>
          <w:sz w:val="28"/>
        </w:rPr>
      </w:pPr>
      <w:r>
        <w:rPr>
          <w:sz w:val="28"/>
        </w:rPr>
        <w:t>Определить тип оценки;</w:t>
      </w:r>
    </w:p>
    <w:p w:rsidR="00A1761D" w:rsidRDefault="00A1761D" w:rsidP="00505917">
      <w:pPr>
        <w:pStyle w:val="ListParagraph"/>
        <w:numPr>
          <w:ilvl w:val="0"/>
          <w:numId w:val="16"/>
        </w:numPr>
        <w:spacing w:line="360" w:lineRule="auto"/>
        <w:ind w:left="0" w:firstLine="0"/>
        <w:jc w:val="both"/>
        <w:rPr>
          <w:sz w:val="28"/>
        </w:rPr>
      </w:pPr>
      <w:r>
        <w:rPr>
          <w:sz w:val="28"/>
        </w:rPr>
        <w:t>Определить область оценки и границ продукта;</w:t>
      </w:r>
    </w:p>
    <w:p w:rsidR="00A1761D" w:rsidRDefault="00A1761D" w:rsidP="00505917">
      <w:pPr>
        <w:pStyle w:val="ListParagraph"/>
        <w:numPr>
          <w:ilvl w:val="0"/>
          <w:numId w:val="16"/>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505917">
      <w:pPr>
        <w:pStyle w:val="ListParagraph"/>
        <w:numPr>
          <w:ilvl w:val="0"/>
          <w:numId w:val="16"/>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505917">
      <w:pPr>
        <w:pStyle w:val="ListParagraph"/>
        <w:numPr>
          <w:ilvl w:val="0"/>
          <w:numId w:val="16"/>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505917">
      <w:pPr>
        <w:pStyle w:val="ListParagraph"/>
        <w:numPr>
          <w:ilvl w:val="0"/>
          <w:numId w:val="16"/>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505917">
      <w:pPr>
        <w:pStyle w:val="ListParagraph"/>
        <w:numPr>
          <w:ilvl w:val="0"/>
          <w:numId w:val="16"/>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2"/>
      </w:pPr>
      <w:r>
        <w:lastRenderedPageBreak/>
        <w:t>Необходимо сначала определить сложность данных по следующим показателям:</w:t>
      </w:r>
    </w:p>
    <w:p w:rsidR="00A1761D" w:rsidRPr="00F010E4" w:rsidRDefault="00A1761D" w:rsidP="00505917">
      <w:pPr>
        <w:pStyle w:val="ListParagraph"/>
        <w:numPr>
          <w:ilvl w:val="0"/>
          <w:numId w:val="17"/>
        </w:numPr>
        <w:spacing w:line="360" w:lineRule="auto"/>
        <w:ind w:left="0" w:firstLine="0"/>
        <w:jc w:val="both"/>
        <w:rPr>
          <w:sz w:val="28"/>
          <w:szCs w:val="28"/>
        </w:rPr>
      </w:pPr>
      <w:r w:rsidRPr="00F010E4">
        <w:rPr>
          <w:sz w:val="28"/>
          <w:szCs w:val="28"/>
        </w:rPr>
        <w:t>DET (</w:t>
      </w:r>
      <w:proofErr w:type="spellStart"/>
      <w:r w:rsidRPr="00F010E4">
        <w:rPr>
          <w:sz w:val="28"/>
          <w:szCs w:val="28"/>
        </w:rPr>
        <w:t>data</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неповторяемое уникальное поле данных</w:t>
      </w:r>
      <w:r>
        <w:rPr>
          <w:sz w:val="28"/>
          <w:szCs w:val="28"/>
        </w:rPr>
        <w:t>;</w:t>
      </w:r>
    </w:p>
    <w:p w:rsidR="00A1761D" w:rsidRDefault="00A1761D" w:rsidP="00505917">
      <w:pPr>
        <w:pStyle w:val="ListParagraph"/>
        <w:numPr>
          <w:ilvl w:val="0"/>
          <w:numId w:val="17"/>
        </w:numPr>
        <w:spacing w:line="360" w:lineRule="auto"/>
        <w:ind w:left="0" w:firstLine="0"/>
        <w:jc w:val="both"/>
        <w:rPr>
          <w:sz w:val="28"/>
          <w:szCs w:val="28"/>
        </w:rPr>
      </w:pPr>
      <w:r w:rsidRPr="00F010E4">
        <w:rPr>
          <w:sz w:val="28"/>
          <w:szCs w:val="28"/>
        </w:rPr>
        <w:t>RET (</w:t>
      </w:r>
      <w:proofErr w:type="spellStart"/>
      <w:r w:rsidRPr="00F010E4">
        <w:rPr>
          <w:sz w:val="28"/>
          <w:szCs w:val="28"/>
        </w:rPr>
        <w:t>record</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логическая группа данных, например, адрес, паспорт, телефонный номер.</w:t>
      </w:r>
    </w:p>
    <w:p w:rsidR="00A1761D" w:rsidRDefault="00A1761D" w:rsidP="00A1761D">
      <w:pPr>
        <w:pStyle w:val="12"/>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9"/>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lang w:val="en-US"/>
              </w:rPr>
            </w:pPr>
            <w:r w:rsidRPr="00466D91">
              <w:rPr>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9"/>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 xml:space="preserve">UFP </w:t>
            </w:r>
            <w:r w:rsidRPr="00466D91">
              <w:rPr>
                <w:szCs w:val="28"/>
              </w:rPr>
              <w:t>(</w:t>
            </w:r>
            <w:r w:rsidRPr="00466D91">
              <w:rPr>
                <w:szCs w:val="28"/>
                <w:lang w:val="en-US"/>
              </w:rPr>
              <w:t>EIF</w:t>
            </w:r>
            <w:r w:rsidRPr="00466D91">
              <w:rPr>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rPr>
            </w:pPr>
            <w:r w:rsidRPr="00466D91">
              <w:rPr>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466D91" w:rsidRDefault="00466D91" w:rsidP="005B6D59">
      <w:pPr>
        <w:spacing w:before="240" w:line="360" w:lineRule="auto"/>
        <w:ind w:firstLine="709"/>
        <w:jc w:val="both"/>
        <w:rPr>
          <w:sz w:val="28"/>
          <w:szCs w:val="28"/>
        </w:rPr>
      </w:pPr>
    </w:p>
    <w:p w:rsidR="00A1761D" w:rsidRPr="00935CEE" w:rsidRDefault="00A1761D" w:rsidP="00A1761D">
      <w:pPr>
        <w:spacing w:line="360" w:lineRule="auto"/>
        <w:ind w:firstLine="709"/>
        <w:jc w:val="both"/>
        <w:rPr>
          <w:sz w:val="28"/>
          <w:szCs w:val="28"/>
        </w:rPr>
      </w:pPr>
      <w:r>
        <w:rPr>
          <w:sz w:val="28"/>
          <w:szCs w:val="28"/>
        </w:rPr>
        <w:lastRenderedPageBreak/>
        <w:t>Таблица 3.3 – Оценка сложности данных</w:t>
      </w:r>
    </w:p>
    <w:tbl>
      <w:tblPr>
        <w:tblStyle w:val="TableGrid"/>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Pr="00466D91" w:rsidRDefault="008B3B75" w:rsidP="00A1761D">
            <w:pPr>
              <w:spacing w:line="360" w:lineRule="auto"/>
              <w:jc w:val="both"/>
              <w:rPr>
                <w:szCs w:val="28"/>
              </w:rPr>
            </w:pPr>
            <w:r w:rsidRPr="00466D91">
              <w:rPr>
                <w:szCs w:val="28"/>
              </w:rPr>
              <w:t>Объект данных</w:t>
            </w:r>
          </w:p>
        </w:tc>
        <w:tc>
          <w:tcPr>
            <w:tcW w:w="975" w:type="dxa"/>
          </w:tcPr>
          <w:p w:rsidR="008B3B75" w:rsidRPr="00466D91" w:rsidRDefault="008B3B75" w:rsidP="00A1761D">
            <w:pPr>
              <w:spacing w:line="360" w:lineRule="auto"/>
              <w:jc w:val="both"/>
              <w:rPr>
                <w:szCs w:val="28"/>
                <w:lang w:val="en-US"/>
              </w:rPr>
            </w:pPr>
            <w:r w:rsidRPr="00466D91">
              <w:rPr>
                <w:szCs w:val="28"/>
                <w:lang w:val="en-US"/>
              </w:rPr>
              <w:t>DET</w:t>
            </w:r>
          </w:p>
        </w:tc>
        <w:tc>
          <w:tcPr>
            <w:tcW w:w="993" w:type="dxa"/>
          </w:tcPr>
          <w:p w:rsidR="008B3B75" w:rsidRPr="00466D91" w:rsidRDefault="008B3B75" w:rsidP="00A1761D">
            <w:pPr>
              <w:spacing w:line="360" w:lineRule="auto"/>
              <w:jc w:val="both"/>
              <w:rPr>
                <w:szCs w:val="28"/>
                <w:lang w:val="en-US"/>
              </w:rPr>
            </w:pPr>
            <w:r w:rsidRPr="00466D91">
              <w:rPr>
                <w:szCs w:val="28"/>
                <w:lang w:val="en-US"/>
              </w:rPr>
              <w:t>RET</w:t>
            </w:r>
          </w:p>
        </w:tc>
        <w:tc>
          <w:tcPr>
            <w:tcW w:w="1559" w:type="dxa"/>
          </w:tcPr>
          <w:p w:rsidR="008B3B75" w:rsidRPr="00466D91" w:rsidRDefault="008B3B75" w:rsidP="00A1761D">
            <w:pPr>
              <w:spacing w:line="360" w:lineRule="auto"/>
              <w:jc w:val="both"/>
              <w:rPr>
                <w:szCs w:val="28"/>
              </w:rPr>
            </w:pPr>
            <w:r w:rsidRPr="00466D91">
              <w:rPr>
                <w:szCs w:val="28"/>
              </w:rPr>
              <w:t>Сложность</w:t>
            </w:r>
          </w:p>
        </w:tc>
        <w:tc>
          <w:tcPr>
            <w:tcW w:w="1417"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lang w:val="en-US"/>
              </w:rPr>
            </w:pPr>
            <w:r w:rsidRPr="00466D91">
              <w:rPr>
                <w:szCs w:val="28"/>
                <w:lang w:val="en-US"/>
              </w:rPr>
              <w:t>(</w:t>
            </w:r>
            <w:r w:rsidRPr="00466D91">
              <w:rPr>
                <w:szCs w:val="28"/>
              </w:rPr>
              <w:t xml:space="preserve">для </w:t>
            </w:r>
            <w:r w:rsidRPr="00466D91">
              <w:rPr>
                <w:szCs w:val="28"/>
                <w:lang w:val="en-US"/>
              </w:rPr>
              <w:t>ILF)</w:t>
            </w:r>
          </w:p>
        </w:tc>
        <w:tc>
          <w:tcPr>
            <w:tcW w:w="1412"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rPr>
            </w:pPr>
            <w:r w:rsidRPr="00466D91">
              <w:rPr>
                <w:szCs w:val="28"/>
                <w:lang w:val="en-US"/>
              </w:rPr>
              <w:t>(</w:t>
            </w:r>
            <w:r w:rsidRPr="00466D91">
              <w:rPr>
                <w:szCs w:val="28"/>
              </w:rPr>
              <w:t xml:space="preserve">для </w:t>
            </w:r>
            <w:r w:rsidRPr="00466D91">
              <w:rPr>
                <w:szCs w:val="28"/>
                <w:lang w:val="en-US"/>
              </w:rPr>
              <w:t>ELF)</w:t>
            </w:r>
          </w:p>
        </w:tc>
      </w:tr>
      <w:tr w:rsidR="008B3B75" w:rsidTr="008B3B75">
        <w:trPr>
          <w:trHeight w:val="557"/>
        </w:trPr>
        <w:tc>
          <w:tcPr>
            <w:tcW w:w="2989" w:type="dxa"/>
          </w:tcPr>
          <w:p w:rsidR="008B3B75" w:rsidRPr="00466D91" w:rsidRDefault="008B3B75" w:rsidP="00A1761D">
            <w:pPr>
              <w:spacing w:line="360" w:lineRule="auto"/>
              <w:jc w:val="both"/>
              <w:rPr>
                <w:szCs w:val="28"/>
              </w:rPr>
            </w:pPr>
            <w:r w:rsidRPr="00466D91">
              <w:rPr>
                <w:szCs w:val="28"/>
              </w:rPr>
              <w:t>Пользователь</w:t>
            </w:r>
          </w:p>
        </w:tc>
        <w:tc>
          <w:tcPr>
            <w:tcW w:w="975" w:type="dxa"/>
          </w:tcPr>
          <w:p w:rsidR="008B3B75" w:rsidRPr="00466D91" w:rsidRDefault="008B3B75" w:rsidP="00A1761D">
            <w:pPr>
              <w:spacing w:line="360" w:lineRule="auto"/>
              <w:jc w:val="both"/>
              <w:rPr>
                <w:szCs w:val="28"/>
              </w:rPr>
            </w:pPr>
            <w:r w:rsidRPr="00466D91">
              <w:rPr>
                <w:szCs w:val="28"/>
              </w:rPr>
              <w:t>2</w:t>
            </w:r>
          </w:p>
        </w:tc>
        <w:tc>
          <w:tcPr>
            <w:tcW w:w="993" w:type="dxa"/>
          </w:tcPr>
          <w:p w:rsidR="008B3B75" w:rsidRPr="00466D91" w:rsidRDefault="008B3B75" w:rsidP="00A1761D">
            <w:pPr>
              <w:spacing w:line="360" w:lineRule="auto"/>
              <w:jc w:val="both"/>
              <w:rPr>
                <w:szCs w:val="28"/>
              </w:rPr>
            </w:pPr>
            <w:r w:rsidRPr="00466D91">
              <w:rPr>
                <w:szCs w:val="28"/>
              </w:rPr>
              <w:t>2</w:t>
            </w:r>
          </w:p>
        </w:tc>
        <w:tc>
          <w:tcPr>
            <w:tcW w:w="1559" w:type="dxa"/>
          </w:tcPr>
          <w:p w:rsidR="008B3B75" w:rsidRPr="00466D91" w:rsidRDefault="008B3B75" w:rsidP="00A1761D">
            <w:pPr>
              <w:spacing w:line="360" w:lineRule="auto"/>
              <w:jc w:val="both"/>
              <w:rPr>
                <w:szCs w:val="28"/>
              </w:rPr>
            </w:pPr>
            <w:r w:rsidRPr="00466D91">
              <w:rPr>
                <w:lang w:val="en-US"/>
              </w:rPr>
              <w:t>Low</w:t>
            </w:r>
          </w:p>
        </w:tc>
        <w:tc>
          <w:tcPr>
            <w:tcW w:w="1417" w:type="dxa"/>
          </w:tcPr>
          <w:p w:rsidR="008B3B75" w:rsidRPr="00466D91" w:rsidRDefault="008B3B75" w:rsidP="00A1761D">
            <w:pPr>
              <w:spacing w:line="360" w:lineRule="auto"/>
              <w:jc w:val="both"/>
              <w:rPr>
                <w:szCs w:val="28"/>
                <w:lang w:val="en-US"/>
              </w:rPr>
            </w:pPr>
            <w:r w:rsidRPr="00466D91">
              <w:rPr>
                <w:szCs w:val="28"/>
                <w:lang w:val="en-US"/>
              </w:rPr>
              <w:t>7</w:t>
            </w:r>
          </w:p>
        </w:tc>
        <w:tc>
          <w:tcPr>
            <w:tcW w:w="1412" w:type="dxa"/>
          </w:tcPr>
          <w:p w:rsidR="008B3B75" w:rsidRPr="00466D91" w:rsidRDefault="008B3B75" w:rsidP="00A1761D">
            <w:pPr>
              <w:spacing w:line="360" w:lineRule="auto"/>
              <w:jc w:val="both"/>
              <w:rPr>
                <w:szCs w:val="28"/>
                <w:lang w:val="en-US"/>
              </w:rPr>
            </w:pPr>
            <w:r w:rsidRPr="00466D91">
              <w:rPr>
                <w:szCs w:val="28"/>
                <w:lang w:val="en-US"/>
              </w:rPr>
              <w:t>5</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Представитель</w:t>
            </w:r>
          </w:p>
        </w:tc>
        <w:tc>
          <w:tcPr>
            <w:tcW w:w="975" w:type="dxa"/>
          </w:tcPr>
          <w:p w:rsidR="008B3B75" w:rsidRPr="00466D91" w:rsidRDefault="008B3B75" w:rsidP="00A1761D">
            <w:pPr>
              <w:spacing w:line="360" w:lineRule="auto"/>
              <w:jc w:val="both"/>
              <w:rPr>
                <w:szCs w:val="28"/>
              </w:rPr>
            </w:pPr>
            <w:r w:rsidRPr="00466D91">
              <w:rPr>
                <w:szCs w:val="28"/>
              </w:rPr>
              <w:t>11</w:t>
            </w:r>
          </w:p>
        </w:tc>
        <w:tc>
          <w:tcPr>
            <w:tcW w:w="993" w:type="dxa"/>
          </w:tcPr>
          <w:p w:rsidR="008B3B75" w:rsidRPr="00466D91" w:rsidRDefault="008B3B75" w:rsidP="00A1761D">
            <w:pPr>
              <w:spacing w:line="360" w:lineRule="auto"/>
              <w:jc w:val="both"/>
              <w:rPr>
                <w:szCs w:val="28"/>
              </w:rPr>
            </w:pPr>
            <w:r w:rsidRPr="00466D91">
              <w:rPr>
                <w:szCs w:val="28"/>
              </w:rPr>
              <w:t>6</w:t>
            </w:r>
          </w:p>
        </w:tc>
        <w:tc>
          <w:tcPr>
            <w:tcW w:w="1559" w:type="dxa"/>
          </w:tcPr>
          <w:p w:rsidR="008B3B75" w:rsidRPr="00466D91" w:rsidRDefault="008B3B75" w:rsidP="00A1761D">
            <w:pPr>
              <w:spacing w:line="360" w:lineRule="auto"/>
              <w:jc w:val="both"/>
              <w:rPr>
                <w:szCs w:val="28"/>
                <w:lang w:val="en-US"/>
              </w:rPr>
            </w:pPr>
            <w:r w:rsidRPr="00466D91">
              <w:rPr>
                <w:lang w:val="en-US"/>
              </w:rPr>
              <w:t>Average</w:t>
            </w:r>
          </w:p>
        </w:tc>
        <w:tc>
          <w:tcPr>
            <w:tcW w:w="1417" w:type="dxa"/>
          </w:tcPr>
          <w:p w:rsidR="008B3B75" w:rsidRPr="00466D91" w:rsidRDefault="008B3B75" w:rsidP="00A1761D">
            <w:pPr>
              <w:spacing w:line="360" w:lineRule="auto"/>
              <w:jc w:val="both"/>
              <w:rPr>
                <w:szCs w:val="28"/>
              </w:rPr>
            </w:pPr>
            <w:r w:rsidRPr="00466D91">
              <w:rPr>
                <w:szCs w:val="28"/>
              </w:rPr>
              <w:t>10</w:t>
            </w:r>
          </w:p>
        </w:tc>
        <w:tc>
          <w:tcPr>
            <w:tcW w:w="1412" w:type="dxa"/>
          </w:tcPr>
          <w:p w:rsidR="008B3B75" w:rsidRPr="00466D91" w:rsidRDefault="008B3B75" w:rsidP="00A1761D">
            <w:pPr>
              <w:spacing w:line="360" w:lineRule="auto"/>
              <w:jc w:val="both"/>
              <w:rPr>
                <w:szCs w:val="28"/>
                <w:lang w:val="en-US"/>
              </w:rPr>
            </w:pPr>
            <w:r w:rsidRPr="00466D91">
              <w:rPr>
                <w:szCs w:val="28"/>
                <w:lang w:val="en-US"/>
              </w:rPr>
              <w:t>7</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Учащийся</w:t>
            </w:r>
          </w:p>
        </w:tc>
        <w:tc>
          <w:tcPr>
            <w:tcW w:w="975" w:type="dxa"/>
          </w:tcPr>
          <w:p w:rsidR="008B3B75" w:rsidRPr="00466D91" w:rsidRDefault="008B3B75" w:rsidP="00A1761D">
            <w:pPr>
              <w:spacing w:line="360" w:lineRule="auto"/>
              <w:jc w:val="both"/>
              <w:rPr>
                <w:szCs w:val="28"/>
              </w:rPr>
            </w:pPr>
            <w:r w:rsidRPr="00466D91">
              <w:rPr>
                <w:szCs w:val="28"/>
              </w:rPr>
              <w:t>30</w:t>
            </w:r>
          </w:p>
        </w:tc>
        <w:tc>
          <w:tcPr>
            <w:tcW w:w="993" w:type="dxa"/>
          </w:tcPr>
          <w:p w:rsidR="008B3B75" w:rsidRPr="00466D91" w:rsidRDefault="008B3B75" w:rsidP="00A1761D">
            <w:pPr>
              <w:spacing w:line="360" w:lineRule="auto"/>
              <w:jc w:val="both"/>
              <w:rPr>
                <w:szCs w:val="28"/>
              </w:rPr>
            </w:pPr>
            <w:r w:rsidRPr="00466D91">
              <w:rPr>
                <w:szCs w:val="28"/>
              </w:rPr>
              <w:t>11</w:t>
            </w:r>
          </w:p>
        </w:tc>
        <w:tc>
          <w:tcPr>
            <w:tcW w:w="1559" w:type="dxa"/>
          </w:tcPr>
          <w:p w:rsidR="008B3B75" w:rsidRPr="00466D91" w:rsidRDefault="008B3B75" w:rsidP="00A1761D">
            <w:pPr>
              <w:spacing w:line="360" w:lineRule="auto"/>
              <w:jc w:val="both"/>
              <w:rPr>
                <w:szCs w:val="28"/>
              </w:rPr>
            </w:pPr>
            <w:r w:rsidRPr="00466D91">
              <w:rPr>
                <w:lang w:val="en-US"/>
              </w:rPr>
              <w:t>High</w:t>
            </w:r>
          </w:p>
        </w:tc>
        <w:tc>
          <w:tcPr>
            <w:tcW w:w="1417" w:type="dxa"/>
          </w:tcPr>
          <w:p w:rsidR="008B3B75" w:rsidRPr="00466D91" w:rsidRDefault="008B3B75" w:rsidP="00A1761D">
            <w:pPr>
              <w:spacing w:line="360" w:lineRule="auto"/>
              <w:jc w:val="both"/>
              <w:rPr>
                <w:szCs w:val="28"/>
              </w:rPr>
            </w:pPr>
            <w:r w:rsidRPr="00466D91">
              <w:rPr>
                <w:szCs w:val="28"/>
              </w:rPr>
              <w:t>15</w:t>
            </w:r>
          </w:p>
        </w:tc>
        <w:tc>
          <w:tcPr>
            <w:tcW w:w="1412" w:type="dxa"/>
          </w:tcPr>
          <w:p w:rsidR="008B3B75" w:rsidRPr="00466D91" w:rsidRDefault="008B3B75" w:rsidP="00A1761D">
            <w:pPr>
              <w:spacing w:line="360" w:lineRule="auto"/>
              <w:jc w:val="both"/>
              <w:rPr>
                <w:szCs w:val="28"/>
                <w:lang w:val="en-US"/>
              </w:rPr>
            </w:pPr>
            <w:r w:rsidRPr="00466D91">
              <w:rPr>
                <w:szCs w:val="28"/>
                <w:lang w:val="en-US"/>
              </w:rPr>
              <w:t>10</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ИТОГО</w:t>
            </w:r>
          </w:p>
        </w:tc>
        <w:tc>
          <w:tcPr>
            <w:tcW w:w="975" w:type="dxa"/>
          </w:tcPr>
          <w:p w:rsidR="008B3B75" w:rsidRPr="00466D91" w:rsidRDefault="008B3B75" w:rsidP="00A1761D">
            <w:pPr>
              <w:spacing w:line="360" w:lineRule="auto"/>
              <w:jc w:val="both"/>
              <w:rPr>
                <w:szCs w:val="28"/>
              </w:rPr>
            </w:pPr>
          </w:p>
        </w:tc>
        <w:tc>
          <w:tcPr>
            <w:tcW w:w="993" w:type="dxa"/>
          </w:tcPr>
          <w:p w:rsidR="008B3B75" w:rsidRPr="00466D91" w:rsidRDefault="008B3B75" w:rsidP="00A1761D">
            <w:pPr>
              <w:spacing w:line="360" w:lineRule="auto"/>
              <w:jc w:val="both"/>
              <w:rPr>
                <w:szCs w:val="28"/>
              </w:rPr>
            </w:pPr>
          </w:p>
        </w:tc>
        <w:tc>
          <w:tcPr>
            <w:tcW w:w="1559" w:type="dxa"/>
          </w:tcPr>
          <w:p w:rsidR="008B3B75" w:rsidRPr="00466D91" w:rsidRDefault="008B3B75" w:rsidP="00A1761D">
            <w:pPr>
              <w:spacing w:line="360" w:lineRule="auto"/>
              <w:jc w:val="both"/>
              <w:rPr>
                <w:lang w:val="en-US"/>
              </w:rPr>
            </w:pPr>
          </w:p>
        </w:tc>
        <w:tc>
          <w:tcPr>
            <w:tcW w:w="1417" w:type="dxa"/>
          </w:tcPr>
          <w:p w:rsidR="008B3B75" w:rsidRPr="00466D91" w:rsidRDefault="008B3B75" w:rsidP="00A1761D">
            <w:pPr>
              <w:spacing w:line="360" w:lineRule="auto"/>
              <w:jc w:val="both"/>
              <w:rPr>
                <w:szCs w:val="28"/>
              </w:rPr>
            </w:pPr>
            <w:r w:rsidRPr="00466D91">
              <w:rPr>
                <w:szCs w:val="28"/>
              </w:rPr>
              <w:t>32</w:t>
            </w:r>
          </w:p>
        </w:tc>
        <w:tc>
          <w:tcPr>
            <w:tcW w:w="1412" w:type="dxa"/>
          </w:tcPr>
          <w:p w:rsidR="008B3B75" w:rsidRPr="00466D91" w:rsidRDefault="008B3B75" w:rsidP="00A1761D">
            <w:pPr>
              <w:spacing w:line="360" w:lineRule="auto"/>
              <w:jc w:val="both"/>
              <w:rPr>
                <w:szCs w:val="28"/>
                <w:lang w:val="en-US"/>
              </w:rPr>
            </w:pPr>
            <w:r w:rsidRPr="00466D91">
              <w:rPr>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w:t>
      </w:r>
      <w:proofErr w:type="spellStart"/>
      <w:r>
        <w:t>external</w:t>
      </w:r>
      <w:proofErr w:type="spellEnd"/>
      <w:r>
        <w:t xml:space="preserve"> </w:t>
      </w:r>
      <w:proofErr w:type="spellStart"/>
      <w:r>
        <w:t>inputs</w:t>
      </w:r>
      <w:proofErr w:type="spellEnd"/>
      <w:r>
        <w:t>)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w:t>
      </w:r>
      <w:proofErr w:type="spellStart"/>
      <w:r>
        <w:t>external</w:t>
      </w:r>
      <w:proofErr w:type="spellEnd"/>
      <w:r>
        <w:t xml:space="preserve"> </w:t>
      </w:r>
      <w:proofErr w:type="spellStart"/>
      <w:r>
        <w:t>outputs</w:t>
      </w:r>
      <w:proofErr w:type="spellEnd"/>
      <w: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w:t>
      </w:r>
      <w:proofErr w:type="spellStart"/>
      <w:r>
        <w:t>external</w:t>
      </w:r>
      <w:proofErr w:type="spellEnd"/>
      <w:r>
        <w:t xml:space="preserve"> </w:t>
      </w:r>
      <w:proofErr w:type="spellStart"/>
      <w:r>
        <w:t>inquiries</w:t>
      </w:r>
      <w:proofErr w:type="spellEnd"/>
      <w:r>
        <w:t>)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3"/>
        </w:rPr>
        <w:lastRenderedPageBreak/>
        <w:t xml:space="preserve">Таблица </w:t>
      </w:r>
      <w:r>
        <w:rPr>
          <w:rStyle w:val="13"/>
        </w:rPr>
        <w:t>3.4 –</w:t>
      </w:r>
      <w:r w:rsidRPr="00D548CD">
        <w:rPr>
          <w:rStyle w:val="13"/>
        </w:rPr>
        <w:t xml:space="preserve"> Основные отличия между типами транзакций.</w:t>
      </w:r>
      <w:r w:rsidRPr="00D548CD">
        <w:t xml:space="preserve"> </w:t>
      </w:r>
    </w:p>
    <w:tbl>
      <w:tblPr>
        <w:tblStyle w:val="19"/>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466D91" w:rsidRDefault="00A1761D" w:rsidP="00A1761D">
            <w:pPr>
              <w:jc w:val="center"/>
              <w:rPr>
                <w:szCs w:val="28"/>
              </w:rPr>
            </w:pPr>
            <w:r w:rsidRPr="00466D91">
              <w:rPr>
                <w:szCs w:val="28"/>
              </w:rPr>
              <w:t>Функция</w:t>
            </w:r>
          </w:p>
        </w:tc>
        <w:tc>
          <w:tcPr>
            <w:tcW w:w="1365" w:type="pct"/>
            <w:gridSpan w:val="3"/>
            <w:hideMark/>
          </w:tcPr>
          <w:p w:rsidR="00A1761D" w:rsidRPr="00466D91" w:rsidRDefault="00A1761D" w:rsidP="00A1761D">
            <w:pPr>
              <w:jc w:val="center"/>
              <w:rPr>
                <w:szCs w:val="28"/>
              </w:rPr>
            </w:pPr>
            <w:r w:rsidRPr="00466D91">
              <w:rPr>
                <w:szCs w:val="28"/>
              </w:rPr>
              <w:t>Тип транзакции</w:t>
            </w:r>
          </w:p>
        </w:tc>
      </w:tr>
      <w:tr w:rsidR="00A1761D" w:rsidRPr="00D548CD" w:rsidTr="00A1761D">
        <w:tc>
          <w:tcPr>
            <w:tcW w:w="3635" w:type="pct"/>
            <w:vMerge/>
            <w:hideMark/>
          </w:tcPr>
          <w:p w:rsidR="00A1761D" w:rsidRPr="00466D91" w:rsidRDefault="00A1761D" w:rsidP="00A1761D">
            <w:pPr>
              <w:jc w:val="center"/>
              <w:rPr>
                <w:szCs w:val="28"/>
              </w:rPr>
            </w:pPr>
          </w:p>
        </w:tc>
        <w:tc>
          <w:tcPr>
            <w:tcW w:w="344" w:type="pct"/>
            <w:hideMark/>
          </w:tcPr>
          <w:p w:rsidR="00A1761D" w:rsidRPr="00466D91" w:rsidRDefault="00A1761D" w:rsidP="00A1761D">
            <w:pPr>
              <w:jc w:val="center"/>
              <w:rPr>
                <w:szCs w:val="28"/>
              </w:rPr>
            </w:pPr>
            <w:r w:rsidRPr="00466D91">
              <w:rPr>
                <w:szCs w:val="28"/>
              </w:rPr>
              <w:t>EI</w:t>
            </w:r>
          </w:p>
        </w:tc>
        <w:tc>
          <w:tcPr>
            <w:tcW w:w="468" w:type="pct"/>
            <w:hideMark/>
          </w:tcPr>
          <w:p w:rsidR="00A1761D" w:rsidRPr="00466D91" w:rsidRDefault="00A1761D" w:rsidP="00A1761D">
            <w:pPr>
              <w:jc w:val="center"/>
              <w:rPr>
                <w:szCs w:val="28"/>
              </w:rPr>
            </w:pPr>
            <w:r w:rsidRPr="00466D91">
              <w:rPr>
                <w:szCs w:val="28"/>
              </w:rPr>
              <w:t>EO</w:t>
            </w:r>
          </w:p>
        </w:tc>
        <w:tc>
          <w:tcPr>
            <w:tcW w:w="553" w:type="pct"/>
            <w:hideMark/>
          </w:tcPr>
          <w:p w:rsidR="00A1761D" w:rsidRPr="00466D91" w:rsidRDefault="00A1761D" w:rsidP="00A1761D">
            <w:pPr>
              <w:jc w:val="center"/>
              <w:rPr>
                <w:szCs w:val="28"/>
              </w:rPr>
            </w:pPr>
            <w:r w:rsidRPr="00466D91">
              <w:rPr>
                <w:szCs w:val="28"/>
              </w:rPr>
              <w:t>EQ</w:t>
            </w:r>
          </w:p>
        </w:tc>
      </w:tr>
      <w:tr w:rsidR="00A1761D" w:rsidRPr="00D548CD" w:rsidTr="00A1761D">
        <w:tc>
          <w:tcPr>
            <w:tcW w:w="3635" w:type="pct"/>
            <w:hideMark/>
          </w:tcPr>
          <w:p w:rsidR="00A1761D" w:rsidRPr="00466D91" w:rsidRDefault="00A1761D" w:rsidP="00A1761D">
            <w:pPr>
              <w:rPr>
                <w:szCs w:val="28"/>
              </w:rPr>
            </w:pPr>
            <w:r w:rsidRPr="00466D91">
              <w:rPr>
                <w:szCs w:val="28"/>
              </w:rPr>
              <w:t>Изменяет поведение системы</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Поддержка одного или более ILF</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Представление информации пользователю</w:t>
            </w:r>
          </w:p>
        </w:tc>
        <w:tc>
          <w:tcPr>
            <w:tcW w:w="344" w:type="pct"/>
            <w:hideMark/>
          </w:tcPr>
          <w:p w:rsidR="00A1761D" w:rsidRPr="00466D91" w:rsidRDefault="00A1761D" w:rsidP="00A1761D">
            <w:pPr>
              <w:jc w:val="center"/>
              <w:rPr>
                <w:szCs w:val="28"/>
              </w:rPr>
            </w:pPr>
            <w:r w:rsidRPr="00466D91">
              <w:rPr>
                <w:szCs w:val="28"/>
              </w:rPr>
              <w:t>Д</w:t>
            </w:r>
          </w:p>
        </w:tc>
        <w:tc>
          <w:tcPr>
            <w:tcW w:w="468" w:type="pct"/>
            <w:hideMark/>
          </w:tcPr>
          <w:p w:rsidR="00A1761D" w:rsidRPr="00466D91" w:rsidRDefault="00A1761D" w:rsidP="00A1761D">
            <w:pPr>
              <w:jc w:val="center"/>
              <w:rPr>
                <w:szCs w:val="28"/>
              </w:rPr>
            </w:pPr>
            <w:r w:rsidRPr="00466D91">
              <w:rPr>
                <w:szCs w:val="28"/>
              </w:rPr>
              <w:t>О</w:t>
            </w:r>
          </w:p>
        </w:tc>
        <w:tc>
          <w:tcPr>
            <w:tcW w:w="553" w:type="pct"/>
            <w:hideMark/>
          </w:tcPr>
          <w:p w:rsidR="00A1761D" w:rsidRPr="00466D91" w:rsidRDefault="00A1761D" w:rsidP="00A1761D">
            <w:pPr>
              <w:jc w:val="center"/>
              <w:rPr>
                <w:szCs w:val="28"/>
              </w:rPr>
            </w:pPr>
            <w:r w:rsidRPr="00466D91">
              <w:rPr>
                <w:szCs w:val="28"/>
              </w:rPr>
              <w:t>О</w:t>
            </w:r>
          </w:p>
        </w:tc>
      </w:tr>
    </w:tbl>
    <w:p w:rsidR="00A1761D" w:rsidRDefault="00A1761D" w:rsidP="005B6D59">
      <w:pPr>
        <w:pStyle w:val="12"/>
        <w:spacing w:before="240"/>
      </w:pPr>
      <w:r w:rsidRPr="00D548CD">
        <w:t>Легенда: О — основная; Д — дополнительная; NA — не применима.</w:t>
      </w:r>
    </w:p>
    <w:p w:rsidR="00A1761D" w:rsidRPr="00D548CD" w:rsidRDefault="00A1761D" w:rsidP="00A1761D">
      <w:pPr>
        <w:pStyle w:val="12"/>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w:t>
      </w:r>
      <w:proofErr w:type="spellStart"/>
      <w:r w:rsidRPr="00D548CD">
        <w:t>file</w:t>
      </w:r>
      <w:proofErr w:type="spellEnd"/>
      <w:r w:rsidRPr="00D548CD">
        <w:t xml:space="preserve"> </w:t>
      </w:r>
      <w:proofErr w:type="spellStart"/>
      <w:r w:rsidRPr="00D548CD">
        <w:t>type</w:t>
      </w:r>
      <w:proofErr w:type="spellEnd"/>
      <w:r w:rsidRPr="00D548CD">
        <w:t xml:space="preserve"> </w:t>
      </w:r>
      <w:proofErr w:type="spellStart"/>
      <w:r w:rsidRPr="00D548CD">
        <w:t>referenced</w:t>
      </w:r>
      <w:proofErr w:type="spellEnd"/>
      <w:r w:rsidRPr="00D548CD">
        <w:t>)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w:t>
      </w:r>
      <w:proofErr w:type="spellStart"/>
      <w:r w:rsidRPr="00D548CD">
        <w:t>data</w:t>
      </w:r>
      <w:proofErr w:type="spellEnd"/>
      <w:r w:rsidRPr="00D548CD">
        <w:t xml:space="preserve"> </w:t>
      </w:r>
      <w:proofErr w:type="spellStart"/>
      <w:r w:rsidRPr="00D548CD">
        <w:t>element</w:t>
      </w:r>
      <w:proofErr w:type="spellEnd"/>
      <w:r w:rsidRPr="00D548CD">
        <w:t xml:space="preserve"> </w:t>
      </w:r>
      <w:proofErr w:type="spellStart"/>
      <w:r w:rsidRPr="00D548CD">
        <w:t>type</w:t>
      </w:r>
      <w:proofErr w:type="spellEnd"/>
      <w:r w:rsidRPr="00D548CD">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2"/>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2"/>
      </w:pPr>
      <w:r w:rsidRPr="00D548CD">
        <w:t xml:space="preserve">Таблица </w:t>
      </w:r>
      <w:r>
        <w:t xml:space="preserve">3.5 – </w:t>
      </w:r>
      <w:r w:rsidRPr="00D548CD">
        <w:t>Матрица сложности внешних входных транзакций (EI)</w:t>
      </w:r>
    </w:p>
    <w:tbl>
      <w:tblPr>
        <w:tblStyle w:val="19"/>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466D91" w:rsidRDefault="00A1761D" w:rsidP="00A1761D">
            <w:pPr>
              <w:jc w:val="center"/>
              <w:rPr>
                <w:bCs/>
                <w:szCs w:val="28"/>
              </w:rPr>
            </w:pPr>
            <w:r w:rsidRPr="00466D91">
              <w:rPr>
                <w:bCs/>
                <w:szCs w:val="28"/>
              </w:rPr>
              <w:t>EI</w:t>
            </w:r>
          </w:p>
        </w:tc>
        <w:tc>
          <w:tcPr>
            <w:tcW w:w="1150" w:type="pct"/>
            <w:hideMark/>
          </w:tcPr>
          <w:p w:rsidR="00A1761D" w:rsidRPr="00466D91" w:rsidRDefault="00A1761D" w:rsidP="00A1761D">
            <w:pPr>
              <w:jc w:val="center"/>
              <w:rPr>
                <w:bCs/>
                <w:szCs w:val="28"/>
              </w:rPr>
            </w:pPr>
            <w:r w:rsidRPr="00466D91">
              <w:rPr>
                <w:bCs/>
                <w:szCs w:val="28"/>
              </w:rPr>
              <w:t>1-4 DET</w:t>
            </w:r>
          </w:p>
        </w:tc>
        <w:tc>
          <w:tcPr>
            <w:tcW w:w="1303" w:type="pct"/>
            <w:hideMark/>
          </w:tcPr>
          <w:p w:rsidR="00A1761D" w:rsidRPr="00466D91" w:rsidRDefault="00A1761D" w:rsidP="00A1761D">
            <w:pPr>
              <w:jc w:val="center"/>
              <w:rPr>
                <w:bCs/>
                <w:szCs w:val="28"/>
              </w:rPr>
            </w:pPr>
            <w:r w:rsidRPr="00466D91">
              <w:rPr>
                <w:bCs/>
                <w:szCs w:val="28"/>
              </w:rPr>
              <w:t>5-15 DET</w:t>
            </w:r>
          </w:p>
        </w:tc>
        <w:tc>
          <w:tcPr>
            <w:tcW w:w="1223" w:type="pct"/>
            <w:hideMark/>
          </w:tcPr>
          <w:p w:rsidR="00A1761D" w:rsidRPr="00466D91" w:rsidRDefault="00A1761D" w:rsidP="00A1761D">
            <w:pPr>
              <w:jc w:val="center"/>
              <w:rPr>
                <w:bCs/>
                <w:szCs w:val="28"/>
              </w:rPr>
            </w:pPr>
            <w:r w:rsidRPr="00466D91">
              <w:rPr>
                <w:bCs/>
                <w:szCs w:val="28"/>
              </w:rPr>
              <w:t>16+ DET</w:t>
            </w:r>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0-1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Low</w:t>
            </w:r>
            <w:proofErr w:type="spellEnd"/>
          </w:p>
        </w:tc>
        <w:tc>
          <w:tcPr>
            <w:tcW w:w="122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2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Average</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3+ FTR</w:t>
            </w:r>
          </w:p>
        </w:tc>
        <w:tc>
          <w:tcPr>
            <w:tcW w:w="1150" w:type="pct"/>
            <w:hideMark/>
          </w:tcPr>
          <w:p w:rsidR="00A1761D" w:rsidRPr="00466D91" w:rsidRDefault="00A1761D" w:rsidP="00A1761D">
            <w:pPr>
              <w:rPr>
                <w:szCs w:val="28"/>
              </w:rPr>
            </w:pPr>
            <w:proofErr w:type="spellStart"/>
            <w:r w:rsidRPr="00466D91">
              <w:rPr>
                <w:szCs w:val="28"/>
              </w:rPr>
              <w:t>Average</w:t>
            </w:r>
            <w:proofErr w:type="spellEnd"/>
          </w:p>
        </w:tc>
        <w:tc>
          <w:tcPr>
            <w:tcW w:w="1303" w:type="pct"/>
            <w:hideMark/>
          </w:tcPr>
          <w:p w:rsidR="00A1761D" w:rsidRPr="00466D91" w:rsidRDefault="00A1761D" w:rsidP="00A1761D">
            <w:pPr>
              <w:rPr>
                <w:szCs w:val="28"/>
              </w:rPr>
            </w:pPr>
            <w:proofErr w:type="spellStart"/>
            <w:r w:rsidRPr="00466D91">
              <w:rPr>
                <w:szCs w:val="28"/>
              </w:rPr>
              <w:t>High</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bl>
    <w:p w:rsidR="00A1761D" w:rsidRPr="00D548CD" w:rsidRDefault="00A1761D" w:rsidP="005B6D59">
      <w:pPr>
        <w:pStyle w:val="12"/>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9"/>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466D91" w:rsidRDefault="00A1761D" w:rsidP="00A1761D">
            <w:pPr>
              <w:jc w:val="center"/>
              <w:rPr>
                <w:bCs/>
                <w:szCs w:val="28"/>
              </w:rPr>
            </w:pPr>
            <w:r w:rsidRPr="00466D91">
              <w:rPr>
                <w:bCs/>
                <w:szCs w:val="28"/>
              </w:rPr>
              <w:t>EO &amp; EQ</w:t>
            </w:r>
          </w:p>
        </w:tc>
        <w:tc>
          <w:tcPr>
            <w:tcW w:w="1158" w:type="pct"/>
            <w:hideMark/>
          </w:tcPr>
          <w:p w:rsidR="00A1761D" w:rsidRPr="00466D91" w:rsidRDefault="00A1761D" w:rsidP="00A1761D">
            <w:pPr>
              <w:jc w:val="center"/>
              <w:rPr>
                <w:bCs/>
                <w:szCs w:val="28"/>
              </w:rPr>
            </w:pPr>
            <w:r w:rsidRPr="00466D91">
              <w:rPr>
                <w:bCs/>
                <w:szCs w:val="28"/>
              </w:rPr>
              <w:t>1-5 DET</w:t>
            </w:r>
          </w:p>
        </w:tc>
        <w:tc>
          <w:tcPr>
            <w:tcW w:w="1317" w:type="pct"/>
            <w:hideMark/>
          </w:tcPr>
          <w:p w:rsidR="00A1761D" w:rsidRPr="00466D91" w:rsidRDefault="00A1761D" w:rsidP="00A1761D">
            <w:pPr>
              <w:jc w:val="center"/>
              <w:rPr>
                <w:bCs/>
                <w:szCs w:val="28"/>
              </w:rPr>
            </w:pPr>
            <w:r w:rsidRPr="00466D91">
              <w:rPr>
                <w:bCs/>
                <w:szCs w:val="28"/>
              </w:rPr>
              <w:t>6-19 DET</w:t>
            </w:r>
          </w:p>
        </w:tc>
        <w:tc>
          <w:tcPr>
            <w:tcW w:w="1233" w:type="pct"/>
            <w:hideMark/>
          </w:tcPr>
          <w:p w:rsidR="00A1761D" w:rsidRPr="00466D91" w:rsidRDefault="00A1761D" w:rsidP="00A1761D">
            <w:pPr>
              <w:jc w:val="center"/>
              <w:rPr>
                <w:bCs/>
                <w:szCs w:val="28"/>
              </w:rPr>
            </w:pPr>
            <w:r w:rsidRPr="00466D91">
              <w:rPr>
                <w:bCs/>
                <w:szCs w:val="28"/>
              </w:rPr>
              <w:t>20+ DET</w:t>
            </w:r>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0-1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Low</w:t>
            </w:r>
            <w:proofErr w:type="spellEnd"/>
          </w:p>
        </w:tc>
        <w:tc>
          <w:tcPr>
            <w:tcW w:w="123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2-3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Average</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4+ FTR</w:t>
            </w:r>
          </w:p>
        </w:tc>
        <w:tc>
          <w:tcPr>
            <w:tcW w:w="1158" w:type="pct"/>
            <w:hideMark/>
          </w:tcPr>
          <w:p w:rsidR="00A1761D" w:rsidRPr="00466D91" w:rsidRDefault="00A1761D" w:rsidP="00A1761D">
            <w:pPr>
              <w:rPr>
                <w:szCs w:val="28"/>
              </w:rPr>
            </w:pPr>
            <w:proofErr w:type="spellStart"/>
            <w:r w:rsidRPr="00466D91">
              <w:rPr>
                <w:szCs w:val="28"/>
              </w:rPr>
              <w:t>Average</w:t>
            </w:r>
            <w:proofErr w:type="spellEnd"/>
          </w:p>
        </w:tc>
        <w:tc>
          <w:tcPr>
            <w:tcW w:w="1317" w:type="pct"/>
            <w:hideMark/>
          </w:tcPr>
          <w:p w:rsidR="00A1761D" w:rsidRPr="00466D91" w:rsidRDefault="00A1761D" w:rsidP="00A1761D">
            <w:pPr>
              <w:rPr>
                <w:szCs w:val="28"/>
              </w:rPr>
            </w:pPr>
            <w:proofErr w:type="spellStart"/>
            <w:r w:rsidRPr="00466D91">
              <w:rPr>
                <w:szCs w:val="28"/>
              </w:rPr>
              <w:t>High</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bl>
    <w:p w:rsidR="00703D37" w:rsidRDefault="00A1761D" w:rsidP="00466D91">
      <w:pPr>
        <w:pStyle w:val="12"/>
        <w:spacing w:before="240"/>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466D91" w:rsidRDefault="00466D91" w:rsidP="00466D91">
      <w:pPr>
        <w:pStyle w:val="12"/>
      </w:pPr>
    </w:p>
    <w:p w:rsidR="00466D91" w:rsidRDefault="00466D91" w:rsidP="00466D91">
      <w:pPr>
        <w:pStyle w:val="12"/>
      </w:pPr>
    </w:p>
    <w:p w:rsidR="00A1761D" w:rsidRPr="00D548CD" w:rsidRDefault="00A1761D" w:rsidP="00A1761D">
      <w:pPr>
        <w:pStyle w:val="12"/>
      </w:pPr>
      <w:r w:rsidRPr="00D548CD">
        <w:lastRenderedPageBreak/>
        <w:t xml:space="preserve">Таблица </w:t>
      </w:r>
      <w:r>
        <w:t>3.7 –</w:t>
      </w:r>
      <w:r w:rsidRPr="00D548CD">
        <w:t xml:space="preserve"> Сложность транзакций в не выровненных функциональных точках (UFP)</w:t>
      </w:r>
    </w:p>
    <w:tbl>
      <w:tblPr>
        <w:tblStyle w:val="19"/>
        <w:tblW w:w="0" w:type="auto"/>
        <w:jc w:val="center"/>
        <w:tblLook w:val="04A0" w:firstRow="1" w:lastRow="0" w:firstColumn="1" w:lastColumn="0" w:noHBand="0" w:noVBand="1"/>
      </w:tblPr>
      <w:tblGrid>
        <w:gridCol w:w="2575"/>
        <w:gridCol w:w="2990"/>
        <w:gridCol w:w="2457"/>
      </w:tblGrid>
      <w:tr w:rsidR="00A1761D" w:rsidRPr="00D548CD" w:rsidTr="00466D91">
        <w:trPr>
          <w:jc w:val="center"/>
        </w:trPr>
        <w:tc>
          <w:tcPr>
            <w:tcW w:w="0" w:type="auto"/>
            <w:hideMark/>
          </w:tcPr>
          <w:p w:rsidR="00A1761D" w:rsidRPr="00466D91" w:rsidRDefault="00A1761D" w:rsidP="00466D91">
            <w:pPr>
              <w:spacing w:line="360" w:lineRule="auto"/>
              <w:jc w:val="center"/>
              <w:rPr>
                <w:bCs/>
                <w:szCs w:val="28"/>
              </w:rPr>
            </w:pPr>
            <w:r w:rsidRPr="00466D91">
              <w:rPr>
                <w:bCs/>
                <w:szCs w:val="28"/>
              </w:rPr>
              <w:t>Сложность транзакций</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(EI &amp; EQ)</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(EO)</w:t>
            </w:r>
          </w:p>
        </w:tc>
      </w:tr>
      <w:tr w:rsidR="00A1761D" w:rsidRPr="00D548CD" w:rsidTr="00466D91">
        <w:trPr>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Low</w:t>
            </w:r>
            <w:proofErr w:type="spellEnd"/>
          </w:p>
        </w:tc>
        <w:tc>
          <w:tcPr>
            <w:tcW w:w="0" w:type="auto"/>
            <w:hideMark/>
          </w:tcPr>
          <w:p w:rsidR="00A1761D" w:rsidRPr="00466D91" w:rsidRDefault="00A1761D" w:rsidP="00466D91">
            <w:pPr>
              <w:spacing w:line="360" w:lineRule="auto"/>
              <w:jc w:val="center"/>
              <w:rPr>
                <w:szCs w:val="28"/>
              </w:rPr>
            </w:pPr>
            <w:r w:rsidRPr="00466D91">
              <w:rPr>
                <w:szCs w:val="28"/>
              </w:rPr>
              <w:t>3</w:t>
            </w:r>
          </w:p>
        </w:tc>
        <w:tc>
          <w:tcPr>
            <w:tcW w:w="0" w:type="auto"/>
            <w:hideMark/>
          </w:tcPr>
          <w:p w:rsidR="00A1761D" w:rsidRPr="00466D91" w:rsidRDefault="00A1761D" w:rsidP="00466D91">
            <w:pPr>
              <w:spacing w:line="360" w:lineRule="auto"/>
              <w:jc w:val="center"/>
              <w:rPr>
                <w:szCs w:val="28"/>
              </w:rPr>
            </w:pPr>
            <w:r w:rsidRPr="00466D91">
              <w:rPr>
                <w:szCs w:val="28"/>
              </w:rPr>
              <w:t>4</w:t>
            </w:r>
          </w:p>
        </w:tc>
      </w:tr>
      <w:tr w:rsidR="00A1761D" w:rsidRPr="00D548CD" w:rsidTr="00466D91">
        <w:trPr>
          <w:trHeight w:val="328"/>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Average</w:t>
            </w:r>
            <w:proofErr w:type="spellEnd"/>
          </w:p>
        </w:tc>
        <w:tc>
          <w:tcPr>
            <w:tcW w:w="0" w:type="auto"/>
            <w:hideMark/>
          </w:tcPr>
          <w:p w:rsidR="00A1761D" w:rsidRPr="00466D91" w:rsidRDefault="00A1761D" w:rsidP="00466D91">
            <w:pPr>
              <w:spacing w:line="360" w:lineRule="auto"/>
              <w:jc w:val="center"/>
              <w:rPr>
                <w:szCs w:val="28"/>
              </w:rPr>
            </w:pPr>
            <w:r w:rsidRPr="00466D91">
              <w:rPr>
                <w:szCs w:val="28"/>
              </w:rPr>
              <w:t>4</w:t>
            </w:r>
          </w:p>
        </w:tc>
        <w:tc>
          <w:tcPr>
            <w:tcW w:w="0" w:type="auto"/>
            <w:hideMark/>
          </w:tcPr>
          <w:p w:rsidR="00A1761D" w:rsidRPr="00466D91" w:rsidRDefault="00A1761D" w:rsidP="00466D91">
            <w:pPr>
              <w:spacing w:line="360" w:lineRule="auto"/>
              <w:jc w:val="center"/>
              <w:rPr>
                <w:szCs w:val="28"/>
              </w:rPr>
            </w:pPr>
            <w:r w:rsidRPr="00466D91">
              <w:rPr>
                <w:szCs w:val="28"/>
              </w:rPr>
              <w:t>5</w:t>
            </w:r>
          </w:p>
        </w:tc>
      </w:tr>
      <w:tr w:rsidR="00A1761D" w:rsidRPr="00D548CD" w:rsidTr="00466D91">
        <w:trPr>
          <w:trHeight w:val="264"/>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High</w:t>
            </w:r>
            <w:proofErr w:type="spellEnd"/>
          </w:p>
        </w:tc>
        <w:tc>
          <w:tcPr>
            <w:tcW w:w="0" w:type="auto"/>
            <w:hideMark/>
          </w:tcPr>
          <w:p w:rsidR="00A1761D" w:rsidRPr="00466D91" w:rsidRDefault="00A1761D" w:rsidP="00466D91">
            <w:pPr>
              <w:spacing w:line="360" w:lineRule="auto"/>
              <w:jc w:val="center"/>
              <w:rPr>
                <w:szCs w:val="28"/>
              </w:rPr>
            </w:pPr>
            <w:r w:rsidRPr="00466D91">
              <w:rPr>
                <w:szCs w:val="28"/>
              </w:rPr>
              <w:t>6</w:t>
            </w:r>
          </w:p>
        </w:tc>
        <w:tc>
          <w:tcPr>
            <w:tcW w:w="0" w:type="auto"/>
            <w:hideMark/>
          </w:tcPr>
          <w:p w:rsidR="00A1761D" w:rsidRPr="00466D91" w:rsidRDefault="00A1761D" w:rsidP="00466D91">
            <w:pPr>
              <w:spacing w:line="360" w:lineRule="auto"/>
              <w:jc w:val="center"/>
              <w:rPr>
                <w:szCs w:val="28"/>
              </w:rPr>
            </w:pPr>
            <w:r w:rsidRPr="00466D91">
              <w:rPr>
                <w:szCs w:val="28"/>
              </w:rPr>
              <w:t>7</w:t>
            </w:r>
          </w:p>
        </w:tc>
      </w:tr>
    </w:tbl>
    <w:p w:rsidR="00A1761D" w:rsidRDefault="00A1761D" w:rsidP="005B6D59">
      <w:pPr>
        <w:pStyle w:val="12"/>
        <w:spacing w:before="240"/>
      </w:pPr>
      <w:r>
        <w:t>Расчет оценки сложности транзакций приведен в таблице 3.8.</w:t>
      </w:r>
    </w:p>
    <w:p w:rsidR="00A1761D" w:rsidRDefault="00A1761D" w:rsidP="00A1761D">
      <w:pPr>
        <w:pStyle w:val="12"/>
      </w:pPr>
      <w:r>
        <w:t>Таблица 3.8. – Оценка сложности транзакций</w:t>
      </w:r>
    </w:p>
    <w:tbl>
      <w:tblPr>
        <w:tblStyle w:val="TableGrid"/>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Pr="00466D91" w:rsidRDefault="00A1761D" w:rsidP="00A1761D">
            <w:pPr>
              <w:pStyle w:val="12"/>
              <w:ind w:firstLine="0"/>
              <w:rPr>
                <w:sz w:val="24"/>
              </w:rPr>
            </w:pPr>
            <w:r w:rsidRPr="00466D91">
              <w:rPr>
                <w:sz w:val="24"/>
              </w:rPr>
              <w:t>Форма/транзакция</w:t>
            </w:r>
          </w:p>
        </w:tc>
        <w:tc>
          <w:tcPr>
            <w:tcW w:w="730" w:type="dxa"/>
          </w:tcPr>
          <w:p w:rsidR="00A1761D" w:rsidRPr="00466D91" w:rsidRDefault="00A1761D" w:rsidP="00A1761D">
            <w:pPr>
              <w:pStyle w:val="12"/>
              <w:ind w:firstLine="0"/>
              <w:rPr>
                <w:sz w:val="24"/>
                <w:lang w:val="en-US"/>
              </w:rPr>
            </w:pPr>
            <w:r w:rsidRPr="00466D91">
              <w:rPr>
                <w:sz w:val="24"/>
                <w:lang w:val="en-US"/>
              </w:rPr>
              <w:t>FTR</w:t>
            </w:r>
          </w:p>
        </w:tc>
        <w:tc>
          <w:tcPr>
            <w:tcW w:w="843" w:type="dxa"/>
          </w:tcPr>
          <w:p w:rsidR="00A1761D" w:rsidRPr="00466D91" w:rsidRDefault="00A1761D" w:rsidP="00A1761D">
            <w:pPr>
              <w:pStyle w:val="12"/>
              <w:ind w:firstLine="0"/>
              <w:rPr>
                <w:sz w:val="24"/>
                <w:lang w:val="en-US"/>
              </w:rPr>
            </w:pPr>
            <w:r w:rsidRPr="00466D91">
              <w:rPr>
                <w:sz w:val="24"/>
                <w:lang w:val="en-US"/>
              </w:rPr>
              <w:t>DET</w:t>
            </w:r>
          </w:p>
        </w:tc>
        <w:tc>
          <w:tcPr>
            <w:tcW w:w="1501" w:type="dxa"/>
          </w:tcPr>
          <w:p w:rsidR="00A1761D" w:rsidRPr="00466D91" w:rsidRDefault="00A1761D" w:rsidP="00A1761D">
            <w:pPr>
              <w:pStyle w:val="12"/>
              <w:ind w:firstLine="0"/>
              <w:rPr>
                <w:sz w:val="24"/>
              </w:rPr>
            </w:pPr>
            <w:r w:rsidRPr="00466D91">
              <w:rPr>
                <w:sz w:val="24"/>
              </w:rPr>
              <w:t xml:space="preserve">Тип </w:t>
            </w:r>
            <w:proofErr w:type="spellStart"/>
            <w:r w:rsidRPr="00466D91">
              <w:rPr>
                <w:sz w:val="24"/>
              </w:rPr>
              <w:t>транз</w:t>
            </w:r>
            <w:proofErr w:type="spellEnd"/>
            <w:r w:rsidRPr="00466D91">
              <w:rPr>
                <w:sz w:val="24"/>
              </w:rPr>
              <w:t>.</w:t>
            </w:r>
          </w:p>
        </w:tc>
        <w:tc>
          <w:tcPr>
            <w:tcW w:w="1557" w:type="dxa"/>
          </w:tcPr>
          <w:p w:rsidR="00A1761D" w:rsidRPr="00466D91" w:rsidRDefault="00A1761D" w:rsidP="00A1761D">
            <w:pPr>
              <w:pStyle w:val="12"/>
              <w:ind w:firstLine="0"/>
              <w:rPr>
                <w:sz w:val="24"/>
              </w:rPr>
            </w:pPr>
            <w:r w:rsidRPr="00466D91">
              <w:rPr>
                <w:sz w:val="24"/>
              </w:rPr>
              <w:t>Сложность</w:t>
            </w:r>
          </w:p>
        </w:tc>
        <w:tc>
          <w:tcPr>
            <w:tcW w:w="808" w:type="dxa"/>
          </w:tcPr>
          <w:p w:rsidR="00A1761D" w:rsidRPr="00466D91" w:rsidRDefault="00A1761D" w:rsidP="00A1761D">
            <w:pPr>
              <w:pStyle w:val="12"/>
              <w:ind w:firstLine="0"/>
              <w:rPr>
                <w:sz w:val="24"/>
              </w:rPr>
            </w:pPr>
            <w:r w:rsidRPr="00466D91">
              <w:rPr>
                <w:sz w:val="24"/>
                <w:lang w:val="en-US"/>
              </w:rPr>
              <w:t>UFP</w:t>
            </w:r>
          </w:p>
        </w:tc>
      </w:tr>
      <w:tr w:rsidR="00A1761D" w:rsidTr="00FB73CC">
        <w:tc>
          <w:tcPr>
            <w:tcW w:w="3906" w:type="dxa"/>
          </w:tcPr>
          <w:p w:rsidR="00A1761D" w:rsidRPr="00466D91" w:rsidRDefault="00A1761D" w:rsidP="00A1761D">
            <w:pPr>
              <w:pStyle w:val="12"/>
              <w:ind w:firstLine="0"/>
              <w:rPr>
                <w:sz w:val="24"/>
              </w:rPr>
            </w:pPr>
            <w:r w:rsidRPr="00466D91">
              <w:rPr>
                <w:sz w:val="24"/>
              </w:rPr>
              <w:t>Авторизация</w:t>
            </w:r>
          </w:p>
        </w:tc>
        <w:tc>
          <w:tcPr>
            <w:tcW w:w="730" w:type="dxa"/>
          </w:tcPr>
          <w:p w:rsidR="00A1761D" w:rsidRPr="00466D91" w:rsidRDefault="00A1761D" w:rsidP="00A1761D">
            <w:pPr>
              <w:pStyle w:val="12"/>
              <w:ind w:firstLine="0"/>
              <w:rPr>
                <w:sz w:val="24"/>
              </w:rPr>
            </w:pPr>
            <w:r w:rsidRPr="00466D91">
              <w:rPr>
                <w:sz w:val="24"/>
              </w:rPr>
              <w:t>2</w:t>
            </w:r>
          </w:p>
        </w:tc>
        <w:tc>
          <w:tcPr>
            <w:tcW w:w="843" w:type="dxa"/>
          </w:tcPr>
          <w:p w:rsidR="00A1761D" w:rsidRPr="00466D91" w:rsidRDefault="00A1761D" w:rsidP="00A1761D">
            <w:pPr>
              <w:pStyle w:val="12"/>
              <w:ind w:firstLine="0"/>
              <w:rPr>
                <w:sz w:val="24"/>
              </w:rPr>
            </w:pPr>
            <w:r w:rsidRPr="00466D91">
              <w:rPr>
                <w:sz w:val="24"/>
              </w:rPr>
              <w:t>2</w:t>
            </w:r>
          </w:p>
        </w:tc>
        <w:tc>
          <w:tcPr>
            <w:tcW w:w="1501" w:type="dxa"/>
          </w:tcPr>
          <w:p w:rsidR="00A1761D" w:rsidRPr="00466D91" w:rsidRDefault="00A1761D" w:rsidP="00A1761D">
            <w:pPr>
              <w:pStyle w:val="12"/>
              <w:ind w:firstLine="0"/>
              <w:rPr>
                <w:sz w:val="24"/>
                <w:lang w:val="en-US"/>
              </w:rPr>
            </w:pPr>
            <w:r w:rsidRPr="00466D91">
              <w:rPr>
                <w:sz w:val="24"/>
                <w:lang w:val="en-US"/>
              </w:rPr>
              <w:t>EI</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A1761D" w:rsidP="00A1761D">
            <w:pPr>
              <w:pStyle w:val="12"/>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2"/>
              <w:ind w:firstLine="0"/>
              <w:rPr>
                <w:sz w:val="24"/>
              </w:rPr>
            </w:pPr>
            <w:r w:rsidRPr="00466D91">
              <w:rPr>
                <w:sz w:val="24"/>
              </w:rPr>
              <w:t>Оформить договор</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10</w:t>
            </w:r>
          </w:p>
        </w:tc>
        <w:tc>
          <w:tcPr>
            <w:tcW w:w="1501" w:type="dxa"/>
          </w:tcPr>
          <w:p w:rsidR="00A1761D" w:rsidRPr="00466D91" w:rsidRDefault="00FB73CC" w:rsidP="00A1761D">
            <w:pPr>
              <w:pStyle w:val="12"/>
              <w:ind w:firstLine="0"/>
              <w:rPr>
                <w:sz w:val="24"/>
                <w:lang w:val="en-US"/>
              </w:rPr>
            </w:pPr>
            <w:r w:rsidRPr="00466D91">
              <w:rPr>
                <w:sz w:val="24"/>
                <w:lang w:val="en-US"/>
              </w:rPr>
              <w:t>EI</w:t>
            </w:r>
          </w:p>
        </w:tc>
        <w:tc>
          <w:tcPr>
            <w:tcW w:w="1557" w:type="dxa"/>
          </w:tcPr>
          <w:p w:rsidR="00A1761D" w:rsidRPr="00466D91" w:rsidRDefault="00FB73CC"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3</w:t>
            </w:r>
          </w:p>
        </w:tc>
      </w:tr>
      <w:tr w:rsidR="00A1761D" w:rsidTr="00FB73CC">
        <w:tc>
          <w:tcPr>
            <w:tcW w:w="3906" w:type="dxa"/>
          </w:tcPr>
          <w:p w:rsidR="00A1761D" w:rsidRPr="00466D91" w:rsidRDefault="00FB73CC" w:rsidP="00A1761D">
            <w:pPr>
              <w:pStyle w:val="12"/>
              <w:ind w:firstLine="0"/>
              <w:rPr>
                <w:sz w:val="24"/>
              </w:rPr>
            </w:pPr>
            <w:r w:rsidRPr="00466D91">
              <w:rPr>
                <w:sz w:val="24"/>
              </w:rPr>
              <w:t>Заполнить заявление на обучение</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10</w:t>
            </w:r>
          </w:p>
        </w:tc>
        <w:tc>
          <w:tcPr>
            <w:tcW w:w="1501" w:type="dxa"/>
          </w:tcPr>
          <w:p w:rsidR="00A1761D" w:rsidRPr="00466D91" w:rsidRDefault="00FB73CC" w:rsidP="00A1761D">
            <w:pPr>
              <w:pStyle w:val="12"/>
              <w:ind w:firstLine="0"/>
              <w:rPr>
                <w:sz w:val="24"/>
              </w:rPr>
            </w:pPr>
            <w:r w:rsidRPr="00466D91">
              <w:rPr>
                <w:sz w:val="24"/>
                <w:lang w:val="en-US"/>
              </w:rPr>
              <w:t>EI</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A1761D" w:rsidP="00A1761D">
            <w:pPr>
              <w:pStyle w:val="12"/>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2"/>
              <w:ind w:firstLine="0"/>
              <w:rPr>
                <w:sz w:val="24"/>
              </w:rPr>
            </w:pPr>
            <w:r w:rsidRPr="00466D91">
              <w:rPr>
                <w:sz w:val="24"/>
              </w:rPr>
              <w:t>Посмотреть историю своих заказов</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w:t>
            </w:r>
          </w:p>
        </w:tc>
        <w:tc>
          <w:tcPr>
            <w:tcW w:w="1501" w:type="dxa"/>
          </w:tcPr>
          <w:p w:rsidR="00A1761D" w:rsidRPr="00466D91" w:rsidRDefault="00A1761D" w:rsidP="00A1761D">
            <w:pPr>
              <w:pStyle w:val="12"/>
              <w:ind w:firstLine="0"/>
              <w:rPr>
                <w:sz w:val="24"/>
              </w:rPr>
            </w:pPr>
            <w:r w:rsidRPr="00466D91">
              <w:rPr>
                <w:sz w:val="24"/>
                <w:lang w:val="en-US"/>
              </w:rPr>
              <w:t>EQ</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4</w:t>
            </w:r>
          </w:p>
        </w:tc>
      </w:tr>
      <w:tr w:rsidR="00A1761D" w:rsidTr="00FB73CC">
        <w:tc>
          <w:tcPr>
            <w:tcW w:w="3906" w:type="dxa"/>
          </w:tcPr>
          <w:p w:rsidR="00A1761D" w:rsidRPr="00466D91" w:rsidRDefault="00FB73CC" w:rsidP="00A1761D">
            <w:pPr>
              <w:pStyle w:val="12"/>
              <w:ind w:firstLine="0"/>
              <w:rPr>
                <w:sz w:val="24"/>
              </w:rPr>
            </w:pPr>
            <w:r w:rsidRPr="00466D91">
              <w:rPr>
                <w:sz w:val="24"/>
              </w:rPr>
              <w:t>Осуществить оплату</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w:t>
            </w:r>
          </w:p>
        </w:tc>
        <w:tc>
          <w:tcPr>
            <w:tcW w:w="1501" w:type="dxa"/>
          </w:tcPr>
          <w:p w:rsidR="00A1761D" w:rsidRPr="00466D91" w:rsidRDefault="00FB73CC" w:rsidP="00A1761D">
            <w:pPr>
              <w:pStyle w:val="12"/>
              <w:ind w:firstLine="0"/>
              <w:rPr>
                <w:sz w:val="24"/>
              </w:rPr>
            </w:pPr>
            <w:r w:rsidRPr="00466D91">
              <w:rPr>
                <w:sz w:val="24"/>
                <w:lang w:val="en-US"/>
              </w:rPr>
              <w:t>EI</w:t>
            </w:r>
          </w:p>
        </w:tc>
        <w:tc>
          <w:tcPr>
            <w:tcW w:w="1557" w:type="dxa"/>
          </w:tcPr>
          <w:p w:rsidR="00A1761D" w:rsidRPr="00466D91" w:rsidRDefault="00FB73CC"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3</w:t>
            </w:r>
          </w:p>
        </w:tc>
      </w:tr>
      <w:tr w:rsidR="00A1761D" w:rsidTr="00FB73CC">
        <w:tc>
          <w:tcPr>
            <w:tcW w:w="3906" w:type="dxa"/>
          </w:tcPr>
          <w:p w:rsidR="00A1761D" w:rsidRPr="00466D91" w:rsidRDefault="00A1761D" w:rsidP="00A1761D">
            <w:pPr>
              <w:pStyle w:val="12"/>
              <w:ind w:firstLine="0"/>
              <w:rPr>
                <w:sz w:val="24"/>
              </w:rPr>
            </w:pPr>
            <w:r w:rsidRPr="00466D91">
              <w:rPr>
                <w:sz w:val="24"/>
              </w:rPr>
              <w:t>ИТОГО</w:t>
            </w:r>
          </w:p>
        </w:tc>
        <w:tc>
          <w:tcPr>
            <w:tcW w:w="730" w:type="dxa"/>
          </w:tcPr>
          <w:p w:rsidR="00A1761D" w:rsidRPr="00466D91" w:rsidRDefault="00A1761D" w:rsidP="00A1761D">
            <w:pPr>
              <w:pStyle w:val="12"/>
              <w:ind w:firstLine="0"/>
              <w:rPr>
                <w:sz w:val="24"/>
              </w:rPr>
            </w:pPr>
          </w:p>
        </w:tc>
        <w:tc>
          <w:tcPr>
            <w:tcW w:w="843" w:type="dxa"/>
          </w:tcPr>
          <w:p w:rsidR="00A1761D" w:rsidRPr="00466D91" w:rsidRDefault="00A1761D" w:rsidP="00A1761D">
            <w:pPr>
              <w:pStyle w:val="12"/>
              <w:ind w:firstLine="0"/>
              <w:rPr>
                <w:sz w:val="24"/>
              </w:rPr>
            </w:pPr>
          </w:p>
        </w:tc>
        <w:tc>
          <w:tcPr>
            <w:tcW w:w="1501" w:type="dxa"/>
          </w:tcPr>
          <w:p w:rsidR="00A1761D" w:rsidRPr="00466D91" w:rsidRDefault="00A1761D" w:rsidP="00A1761D">
            <w:pPr>
              <w:pStyle w:val="12"/>
              <w:ind w:firstLine="0"/>
              <w:rPr>
                <w:sz w:val="24"/>
              </w:rPr>
            </w:pPr>
          </w:p>
        </w:tc>
        <w:tc>
          <w:tcPr>
            <w:tcW w:w="1557" w:type="dxa"/>
          </w:tcPr>
          <w:p w:rsidR="00A1761D" w:rsidRPr="00466D91" w:rsidRDefault="00A1761D" w:rsidP="00A1761D">
            <w:pPr>
              <w:pStyle w:val="12"/>
              <w:ind w:firstLine="0"/>
              <w:rPr>
                <w:sz w:val="24"/>
              </w:rPr>
            </w:pPr>
          </w:p>
        </w:tc>
        <w:tc>
          <w:tcPr>
            <w:tcW w:w="808" w:type="dxa"/>
          </w:tcPr>
          <w:p w:rsidR="00A1761D" w:rsidRPr="00466D91" w:rsidRDefault="00FB73CC" w:rsidP="00A1761D">
            <w:pPr>
              <w:pStyle w:val="12"/>
              <w:ind w:firstLine="0"/>
              <w:rPr>
                <w:sz w:val="24"/>
              </w:rPr>
            </w:pPr>
            <w:r w:rsidRPr="00466D91">
              <w:rPr>
                <w:sz w:val="24"/>
              </w:rPr>
              <w:t>16</w:t>
            </w:r>
          </w:p>
        </w:tc>
      </w:tr>
    </w:tbl>
    <w:p w:rsidR="00A1761D" w:rsidRPr="009F3E09" w:rsidRDefault="00A1761D" w:rsidP="005B6D59">
      <w:pPr>
        <w:pStyle w:val="12"/>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2"/>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703D37" w:rsidRDefault="00A1761D" w:rsidP="00466D91">
      <w:pPr>
        <w:pStyle w:val="12"/>
      </w:pPr>
      <w:r w:rsidRPr="00576E69">
        <w:t>В таблице 3.9 представлены все параметры с описанием, баллы проставляются от 0 до 5.</w:t>
      </w:r>
    </w:p>
    <w:p w:rsidR="00A1761D" w:rsidRPr="00576E69" w:rsidRDefault="00A1761D" w:rsidP="00A1761D">
      <w:pPr>
        <w:pStyle w:val="12"/>
      </w:pPr>
      <w:r w:rsidRPr="00576E69">
        <w:t>Таблица 3.9 – Оценка системных характеристик</w:t>
      </w:r>
    </w:p>
    <w:tbl>
      <w:tblPr>
        <w:tblStyle w:val="TableGrid"/>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2"/>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2"/>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bl>
    <w:p w:rsidR="00466D91" w:rsidRDefault="00466D91"/>
    <w:p w:rsidR="00466D91" w:rsidRDefault="00466D91"/>
    <w:p w:rsidR="00466D91" w:rsidRPr="00466D91" w:rsidRDefault="00466D91" w:rsidP="00466D91">
      <w:pPr>
        <w:jc w:val="right"/>
        <w:rPr>
          <w:sz w:val="28"/>
        </w:rPr>
      </w:pPr>
      <w:r w:rsidRPr="00466D91">
        <w:rPr>
          <w:sz w:val="28"/>
        </w:rPr>
        <w:lastRenderedPageBreak/>
        <w:t>Продолжение таблицы 3.9</w:t>
      </w:r>
    </w:p>
    <w:tbl>
      <w:tblPr>
        <w:tblStyle w:val="TableGrid"/>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2"/>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2"/>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xml:space="preserve">— обработка минимальна; 5 — требования безопасности, логическая и математическая сложность, </w:t>
            </w:r>
            <w:proofErr w:type="spellStart"/>
            <w:r w:rsidRPr="00DA30EB">
              <w:rPr>
                <w:sz w:val="24"/>
                <w:szCs w:val="24"/>
              </w:rPr>
              <w:t>многопоточность</w:t>
            </w:r>
            <w:proofErr w:type="spellEnd"/>
          </w:p>
        </w:tc>
        <w:tc>
          <w:tcPr>
            <w:tcW w:w="1099" w:type="dxa"/>
          </w:tcPr>
          <w:p w:rsidR="00A1761D" w:rsidRPr="00DA30EB" w:rsidRDefault="008B3B75" w:rsidP="00A1761D">
            <w:pPr>
              <w:pStyle w:val="12"/>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2"/>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2"/>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 xml:space="preserve">0 — не требуется; 5 — система автоматически </w:t>
            </w:r>
            <w:proofErr w:type="spellStart"/>
            <w:r w:rsidRPr="00DA30EB">
              <w:rPr>
                <w:sz w:val="24"/>
                <w:szCs w:val="24"/>
              </w:rPr>
              <w:t>самовосстанавливается</w:t>
            </w:r>
            <w:proofErr w:type="spellEnd"/>
          </w:p>
        </w:tc>
        <w:tc>
          <w:tcPr>
            <w:tcW w:w="1099" w:type="dxa"/>
          </w:tcPr>
          <w:p w:rsidR="00A1761D" w:rsidRPr="00DA30EB" w:rsidRDefault="008B3B75" w:rsidP="00A1761D">
            <w:pPr>
              <w:pStyle w:val="12"/>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2"/>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2"/>
              <w:spacing w:line="240" w:lineRule="auto"/>
              <w:ind w:firstLine="0"/>
              <w:rPr>
                <w:sz w:val="24"/>
                <w:szCs w:val="24"/>
              </w:rPr>
            </w:pPr>
            <w:proofErr w:type="spellStart"/>
            <w:r w:rsidRPr="00DA30EB">
              <w:rPr>
                <w:iCs/>
                <w:sz w:val="24"/>
                <w:szCs w:val="24"/>
              </w:rPr>
              <w:t>Портируемость</w:t>
            </w:r>
            <w:proofErr w:type="spellEnd"/>
          </w:p>
        </w:tc>
        <w:tc>
          <w:tcPr>
            <w:tcW w:w="5387" w:type="dxa"/>
            <w:tcBorders>
              <w:bottom w:val="nil"/>
            </w:tcBorders>
          </w:tcPr>
          <w:p w:rsidR="00A1761D" w:rsidRPr="00DA30EB" w:rsidRDefault="00A1761D" w:rsidP="00A1761D">
            <w:pPr>
              <w:pStyle w:val="12"/>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2"/>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2"/>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2"/>
              <w:spacing w:line="240" w:lineRule="auto"/>
              <w:ind w:firstLine="0"/>
              <w:rPr>
                <w:sz w:val="24"/>
                <w:szCs w:val="24"/>
              </w:rPr>
            </w:pPr>
            <w:r>
              <w:rPr>
                <w:sz w:val="24"/>
                <w:szCs w:val="24"/>
              </w:rPr>
              <w:t>28</w:t>
            </w:r>
          </w:p>
        </w:tc>
      </w:tr>
    </w:tbl>
    <w:p w:rsidR="00A1761D" w:rsidRDefault="00A1761D" w:rsidP="005B6D59">
      <w:pPr>
        <w:pStyle w:val="12"/>
        <w:spacing w:before="240"/>
      </w:pPr>
      <w:r>
        <w:t xml:space="preserve"> Расчет значения фактора выравнивания производится по формуле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rsidRPr="008E2949">
              <w:rPr>
                <w:iCs/>
              </w:rPr>
              <w:t>VAF = (TDI *0.01) + 0.65</w:t>
            </w:r>
          </w:p>
        </w:tc>
        <w:tc>
          <w:tcPr>
            <w:tcW w:w="816" w:type="dxa"/>
          </w:tcPr>
          <w:p w:rsidR="00A1761D" w:rsidRPr="008E2949" w:rsidRDefault="00A1761D" w:rsidP="00A1761D">
            <w:pPr>
              <w:pStyle w:val="12"/>
              <w:ind w:firstLine="0"/>
              <w:rPr>
                <w:iCs/>
              </w:rPr>
            </w:pPr>
            <w:r w:rsidRPr="008E2949">
              <w:rPr>
                <w:iCs/>
              </w:rPr>
              <w:t>(3.1)</w:t>
            </w:r>
          </w:p>
        </w:tc>
      </w:tr>
    </w:tbl>
    <w:p w:rsidR="00A1761D" w:rsidRDefault="00A1761D" w:rsidP="00A1761D">
      <w:pPr>
        <w:pStyle w:val="12"/>
      </w:pPr>
      <w:r w:rsidRPr="008E2949">
        <w:rPr>
          <w:iCs/>
        </w:rPr>
        <w:t>VAF</w:t>
      </w:r>
      <w:r>
        <w:rPr>
          <w:iCs/>
        </w:rPr>
        <w:t xml:space="preserve"> = (</w:t>
      </w:r>
      <w:r w:rsidR="008B3B75">
        <w:rPr>
          <w:iCs/>
        </w:rPr>
        <w:t>28 * 0,</w:t>
      </w:r>
      <w:proofErr w:type="gramStart"/>
      <w:r w:rsidR="008B3B75">
        <w:rPr>
          <w:iCs/>
        </w:rPr>
        <w:t>01)+</w:t>
      </w:r>
      <w:proofErr w:type="gramEnd"/>
      <w:r w:rsidR="008B3B75">
        <w:rPr>
          <w:iCs/>
        </w:rPr>
        <w:t>0,65 = 0,93</w:t>
      </w:r>
    </w:p>
    <w:p w:rsidR="00A1761D" w:rsidRDefault="00A1761D" w:rsidP="00A1761D">
      <w:pPr>
        <w:pStyle w:val="12"/>
      </w:pPr>
      <w:r>
        <w:lastRenderedPageBreak/>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rsidRPr="008E2949">
              <w:rPr>
                <w:iCs/>
              </w:rPr>
              <w:t>AFP = UFP * VAF</w:t>
            </w:r>
          </w:p>
        </w:tc>
        <w:tc>
          <w:tcPr>
            <w:tcW w:w="816" w:type="dxa"/>
          </w:tcPr>
          <w:p w:rsidR="00A1761D" w:rsidRPr="008E2949" w:rsidRDefault="00A1761D" w:rsidP="00A1761D">
            <w:pPr>
              <w:pStyle w:val="12"/>
              <w:ind w:firstLine="0"/>
              <w:rPr>
                <w:iCs/>
              </w:rPr>
            </w:pPr>
            <w:r w:rsidRPr="008E2949">
              <w:rPr>
                <w:iCs/>
              </w:rPr>
              <w:t>(</w:t>
            </w:r>
            <w:r>
              <w:rPr>
                <w:iCs/>
              </w:rPr>
              <w:t>3.2</w:t>
            </w:r>
            <w:r w:rsidRPr="008E2949">
              <w:rPr>
                <w:iCs/>
              </w:rPr>
              <w:t>)</w:t>
            </w:r>
          </w:p>
        </w:tc>
      </w:tr>
    </w:tbl>
    <w:p w:rsidR="00A1761D" w:rsidRPr="00016780" w:rsidRDefault="00A1761D" w:rsidP="00A1761D">
      <w:pPr>
        <w:pStyle w:val="12"/>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0,9</w:t>
      </w:r>
      <w:r w:rsidR="00016780">
        <w:rPr>
          <w:iCs/>
          <w:lang w:val="en-US"/>
        </w:rPr>
        <w:t>3</w:t>
      </w:r>
      <w:r>
        <w:rPr>
          <w:iCs/>
        </w:rPr>
        <w:t xml:space="preserve"> = </w:t>
      </w:r>
      <w:r w:rsidR="00016780">
        <w:rPr>
          <w:iCs/>
          <w:lang w:val="en-US"/>
        </w:rPr>
        <w:t>65,1</w:t>
      </w:r>
    </w:p>
    <w:p w:rsidR="00A1761D" w:rsidRDefault="00A1761D" w:rsidP="00A1761D">
      <w:pPr>
        <w:pStyle w:val="12"/>
      </w:pPr>
      <w:r>
        <w:t>Она учитывает только новую функциональность, которая реализуется в продукте.</w:t>
      </w:r>
    </w:p>
    <w:p w:rsidR="00A1761D" w:rsidRPr="00E3158E" w:rsidRDefault="00A1761D" w:rsidP="00A1761D">
      <w:pPr>
        <w:pStyle w:val="12"/>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2"/>
      </w:pPr>
      <w:bookmarkStart w:id="66" w:name="_Toc477609720"/>
      <w:r w:rsidRPr="00E43064">
        <w:t>Размер программного продукта</w:t>
      </w:r>
      <w:r>
        <w:t xml:space="preserve"> AFP (</w:t>
      </w:r>
      <w:proofErr w:type="gramStart"/>
      <w:r>
        <w:t xml:space="preserve">LOC) </w:t>
      </w:r>
      <w:r w:rsidRPr="00E43064">
        <w:t xml:space="preserve"> может</w:t>
      </w:r>
      <w:proofErr w:type="gramEnd"/>
      <w:r w:rsidRPr="00E43064">
        <w:t xml:space="preserve">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Pr>
          <w:lang w:val="en-US"/>
        </w:rPr>
        <w:t>44</w:t>
      </w:r>
      <w:r w:rsidRPr="00E4306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2"/>
              <w:jc w:val="center"/>
              <w:rPr>
                <w:iCs/>
              </w:rPr>
            </w:pPr>
            <w:r>
              <w:t>AFP (LOC) = AFP * LOC,</w:t>
            </w:r>
          </w:p>
        </w:tc>
        <w:tc>
          <w:tcPr>
            <w:tcW w:w="814" w:type="dxa"/>
          </w:tcPr>
          <w:p w:rsidR="00A1761D" w:rsidRPr="008E2949" w:rsidRDefault="00A1761D" w:rsidP="00A1761D">
            <w:pPr>
              <w:pStyle w:val="12"/>
              <w:ind w:firstLine="0"/>
              <w:rPr>
                <w:iCs/>
              </w:rPr>
            </w:pPr>
            <w:r w:rsidRPr="008E2949">
              <w:rPr>
                <w:iCs/>
              </w:rPr>
              <w:t>(</w:t>
            </w:r>
            <w:r>
              <w:rPr>
                <w:iCs/>
              </w:rPr>
              <w:t>3.3</w:t>
            </w:r>
            <w:r w:rsidRPr="008E2949">
              <w:rPr>
                <w:iCs/>
              </w:rPr>
              <w:t>)</w:t>
            </w: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t>Т = А * AFP (KLOC)^В,</w:t>
            </w:r>
          </w:p>
        </w:tc>
        <w:tc>
          <w:tcPr>
            <w:tcW w:w="816" w:type="dxa"/>
          </w:tcPr>
          <w:p w:rsidR="00A1761D" w:rsidRPr="008E2949" w:rsidRDefault="00A1761D" w:rsidP="00A1761D">
            <w:pPr>
              <w:pStyle w:val="12"/>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466D91" w:rsidRDefault="00466D91" w:rsidP="00A1761D">
      <w:pPr>
        <w:spacing w:line="360" w:lineRule="auto"/>
        <w:ind w:firstLine="709"/>
        <w:jc w:val="both"/>
        <w:rPr>
          <w:sz w:val="28"/>
          <w:szCs w:val="28"/>
        </w:rPr>
      </w:pPr>
    </w:p>
    <w:p w:rsidR="00466D91" w:rsidRDefault="00466D91" w:rsidP="00A1761D">
      <w:pPr>
        <w:spacing w:line="360" w:lineRule="auto"/>
        <w:ind w:firstLine="709"/>
        <w:jc w:val="both"/>
        <w:rPr>
          <w:sz w:val="28"/>
          <w:szCs w:val="28"/>
        </w:rPr>
      </w:pPr>
    </w:p>
    <w:p w:rsidR="00A1761D" w:rsidRPr="001B6F5D" w:rsidRDefault="00A1761D" w:rsidP="00A1761D">
      <w:pPr>
        <w:spacing w:line="360" w:lineRule="auto"/>
        <w:ind w:firstLine="709"/>
        <w:rPr>
          <w:sz w:val="28"/>
          <w:szCs w:val="28"/>
        </w:rPr>
      </w:pPr>
      <w:r w:rsidRPr="001B6F5D">
        <w:rPr>
          <w:sz w:val="28"/>
          <w:szCs w:val="28"/>
        </w:rPr>
        <w:lastRenderedPageBreak/>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267"/>
        <w:gridCol w:w="1633"/>
        <w:gridCol w:w="1654"/>
        <w:gridCol w:w="1651"/>
        <w:gridCol w:w="203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roofErr w:type="spellStart"/>
            <w:r w:rsidRPr="00466D91">
              <w:rPr>
                <w:szCs w:val="28"/>
              </w:rPr>
              <w:t>Полуразделенный</w:t>
            </w:r>
            <w:proofErr w:type="spellEnd"/>
            <w:r w:rsidRPr="00466D91">
              <w:rPr>
                <w:szCs w:val="28"/>
              </w:rPr>
              <w:t xml:space="preserve"> –  программно-информационные системы</w:t>
            </w:r>
          </w:p>
          <w:p w:rsidR="00A1761D" w:rsidRPr="00466D91" w:rsidRDefault="00A1761D" w:rsidP="00A1761D">
            <w:pPr>
              <w:jc w:val="center"/>
              <w:rPr>
                <w:szCs w:val="28"/>
              </w:rPr>
            </w:pPr>
            <w:r w:rsidRPr="00466D91">
              <w:rPr>
                <w:szCs w:val="28"/>
              </w:rPr>
              <w:t xml:space="preserve">50-300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Органический – пакеты прикладных программ</w:t>
            </w:r>
          </w:p>
          <w:p w:rsidR="00A1761D" w:rsidRPr="00466D91" w:rsidRDefault="00A1761D" w:rsidP="00A1761D">
            <w:pPr>
              <w:jc w:val="center"/>
              <w:rPr>
                <w:szCs w:val="28"/>
              </w:rPr>
            </w:pPr>
            <w:r w:rsidRPr="00466D91">
              <w:rPr>
                <w:szCs w:val="28"/>
              </w:rPr>
              <w:t xml:space="preserve">2-50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7" w:name="__DdeLink__16784_482342858"/>
      <w:r w:rsidR="00016780">
        <w:rPr>
          <w:sz w:val="28"/>
          <w:szCs w:val="28"/>
        </w:rPr>
        <w:t xml:space="preserve">14.71 </w:t>
      </w:r>
      <w:r>
        <w:rPr>
          <w:sz w:val="28"/>
          <w:szCs w:val="28"/>
        </w:rPr>
        <w:t>человеко-месяцев.</w:t>
      </w:r>
      <w:bookmarkEnd w:id="67"/>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2"/>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2"/>
              <w:ind w:firstLine="0"/>
              <w:rPr>
                <w:iCs/>
              </w:rPr>
            </w:pPr>
            <w:r w:rsidRPr="008E2949">
              <w:rPr>
                <w:iCs/>
              </w:rPr>
              <w:t>(</w:t>
            </w:r>
            <w:r>
              <w:rPr>
                <w:iCs/>
              </w:rPr>
              <w:t>3.5</w:t>
            </w:r>
            <w:r w:rsidRPr="008E2949">
              <w:rPr>
                <w:iCs/>
              </w:rPr>
              <w:t>)</w:t>
            </w:r>
          </w:p>
          <w:p w:rsidR="00A1761D" w:rsidRPr="008E2949" w:rsidRDefault="00A1761D" w:rsidP="00A1761D">
            <w:pPr>
              <w:pStyle w:val="12"/>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proofErr w:type="gramStart"/>
      <w:r w:rsidR="00A01DFE">
        <w:rPr>
          <w:sz w:val="28"/>
          <w:szCs w:val="28"/>
        </w:rPr>
        <w:t>^(</w:t>
      </w:r>
      <w:proofErr w:type="gramEnd"/>
      <w:r w:rsidR="00A01DFE" w:rsidRPr="00A01DFE">
        <w:rPr>
          <w:sz w:val="28"/>
          <w:szCs w:val="28"/>
        </w:rPr>
        <w:t>0.28+0.01*13.58</w:t>
      </w:r>
      <w:r w:rsidR="00A01DFE">
        <w:rPr>
          <w:sz w:val="28"/>
          <w:szCs w:val="28"/>
        </w:rPr>
        <w:t>)</w:t>
      </w:r>
      <w:r w:rsidR="007F63FB">
        <w:rPr>
          <w:sz w:val="28"/>
          <w:szCs w:val="28"/>
        </w:rPr>
        <w:t>*4,04</w:t>
      </w:r>
      <w:r>
        <w:rPr>
          <w:sz w:val="28"/>
          <w:szCs w:val="28"/>
        </w:rPr>
        <w:t>= 5,</w:t>
      </w:r>
      <w:r w:rsidR="00A01DFE">
        <w:rPr>
          <w:sz w:val="28"/>
          <w:szCs w:val="28"/>
        </w:rPr>
        <w:t>63</w:t>
      </w:r>
      <w:r>
        <w:rPr>
          <w:sz w:val="28"/>
          <w:szCs w:val="28"/>
        </w:rPr>
        <w:t xml:space="preserve"> мес. </w:t>
      </w:r>
    </w:p>
    <w:p w:rsidR="00A1761D" w:rsidRPr="00A1761D" w:rsidRDefault="00226257" w:rsidP="00505917">
      <w:pPr>
        <w:pStyle w:val="2"/>
        <w:numPr>
          <w:ilvl w:val="1"/>
          <w:numId w:val="18"/>
        </w:numPr>
        <w:spacing w:before="240" w:after="200"/>
        <w:rPr>
          <w:color w:val="auto"/>
        </w:rPr>
      </w:pPr>
      <w:bookmarkStart w:id="68" w:name="_Toc510466441"/>
      <w:bookmarkStart w:id="69" w:name="_Toc4689149"/>
      <w:r>
        <w:rPr>
          <w:color w:val="auto"/>
        </w:rPr>
        <w:t xml:space="preserve"> </w:t>
      </w:r>
      <w:bookmarkStart w:id="70" w:name="_Toc11702184"/>
      <w:r w:rsidR="00A1761D" w:rsidRPr="00A1761D">
        <w:rPr>
          <w:color w:val="auto"/>
        </w:rPr>
        <w:t>Оценка совокупной стоимости владения</w:t>
      </w:r>
      <w:bookmarkEnd w:id="66"/>
      <w:bookmarkEnd w:id="68"/>
      <w:bookmarkEnd w:id="69"/>
      <w:bookmarkEnd w:id="70"/>
    </w:p>
    <w:p w:rsidR="00A1761D" w:rsidRDefault="00A1761D" w:rsidP="00A1761D">
      <w:pPr>
        <w:spacing w:line="360" w:lineRule="auto"/>
        <w:ind w:firstLine="709"/>
        <w:jc w:val="both"/>
        <w:rPr>
          <w:sz w:val="28"/>
          <w:szCs w:val="28"/>
        </w:rPr>
      </w:pPr>
      <w:bookmarkStart w:id="71"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Первоначально подсчитаем затраты на оплату машинного времени. В эту статью затрат входят амортизация ЭВМ и оборудования, затраты на 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lastRenderedPageBreak/>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proofErr w:type="spellStart"/>
      <w:r>
        <w:rPr>
          <w:sz w:val="28"/>
          <w:szCs w:val="28"/>
        </w:rPr>
        <w:t>Смч</w:t>
      </w:r>
      <w:proofErr w:type="spellEnd"/>
      <w:r>
        <w:rPr>
          <w:sz w:val="28"/>
          <w:szCs w:val="28"/>
        </w:rPr>
        <w:t xml:space="preserve">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proofErr w:type="spellStart"/>
      <w:r>
        <w:rPr>
          <w:sz w:val="28"/>
          <w:szCs w:val="28"/>
        </w:rPr>
        <w:t>Тэвм</w:t>
      </w:r>
      <w:proofErr w:type="spellEnd"/>
      <w:r>
        <w:rPr>
          <w:sz w:val="28"/>
          <w:szCs w:val="28"/>
        </w:rPr>
        <w:t xml:space="preserve">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proofErr w:type="spellStart"/>
      <w:r>
        <w:rPr>
          <w:sz w:val="28"/>
          <w:szCs w:val="28"/>
        </w:rPr>
        <w:t>Сэл</w:t>
      </w:r>
      <w:proofErr w:type="spellEnd"/>
      <w:r>
        <w:rPr>
          <w:sz w:val="28"/>
          <w:szCs w:val="28"/>
        </w:rPr>
        <w:t xml:space="preserve">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5,5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A7423B" w:rsidRDefault="00A7423B"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lastRenderedPageBreak/>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Материальные затраты (</w:t>
            </w:r>
            <w:r w:rsidRPr="00466D91">
              <w:rPr>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01DFE">
            <w:pPr>
              <w:spacing w:line="360" w:lineRule="auto"/>
              <w:jc w:val="center"/>
              <w:rPr>
                <w:szCs w:val="28"/>
              </w:rPr>
            </w:pPr>
            <w:r w:rsidRPr="00466D91">
              <w:rPr>
                <w:rFonts w:eastAsiaTheme="minorEastAsia"/>
                <w:szCs w:val="28"/>
              </w:rPr>
              <w:t>1</w:t>
            </w:r>
            <w:r w:rsidR="00A01DFE" w:rsidRPr="00466D91">
              <w:rPr>
                <w:rFonts w:eastAsiaTheme="minorEastAsia"/>
                <w:szCs w:val="28"/>
                <w:lang w:val="en-US"/>
              </w:rPr>
              <w:t>54</w:t>
            </w:r>
            <w:r w:rsidRPr="00466D91">
              <w:rPr>
                <w:rFonts w:eastAsiaTheme="minorEastAsia"/>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spacing w:line="360" w:lineRule="auto"/>
              <w:jc w:val="center"/>
              <w:rPr>
                <w:szCs w:val="28"/>
              </w:rPr>
            </w:pPr>
            <w:r w:rsidRPr="00466D91">
              <w:rPr>
                <w:rFonts w:eastAsiaTheme="minorEastAsia"/>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01DFE" w:rsidP="00A1761D">
            <w:pPr>
              <w:spacing w:line="360" w:lineRule="auto"/>
              <w:jc w:val="center"/>
              <w:rPr>
                <w:szCs w:val="28"/>
                <w:lang w:val="en-US"/>
              </w:rPr>
            </w:pPr>
            <w:r w:rsidRPr="00466D91">
              <w:rPr>
                <w:rFonts w:eastAsiaTheme="minorEastAsia"/>
                <w:szCs w:val="28"/>
                <w:lang w:val="en-US"/>
              </w:rPr>
              <w:t>187 616</w:t>
            </w:r>
          </w:p>
        </w:tc>
      </w:tr>
    </w:tbl>
    <w:p w:rsidR="00A1761D" w:rsidRDefault="00A1761D" w:rsidP="00703D37">
      <w:pPr>
        <w:pStyle w:val="12"/>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
        <w:spacing w:before="240" w:after="240"/>
        <w:rPr>
          <w:color w:val="auto"/>
        </w:rPr>
      </w:pPr>
      <w:bookmarkStart w:id="72" w:name="_Toc510552698"/>
      <w:bookmarkStart w:id="73" w:name="_Toc4689150"/>
      <w:bookmarkStart w:id="74" w:name="_Toc11702185"/>
      <w:bookmarkEnd w:id="71"/>
      <w:r w:rsidRPr="00A1761D">
        <w:rPr>
          <w:color w:val="auto"/>
        </w:rPr>
        <w:t>3.3 Анализ качественных и количественных факторов воздействия проекта на бизнес-архитектуру организации</w:t>
      </w:r>
      <w:bookmarkEnd w:id="72"/>
      <w:bookmarkEnd w:id="73"/>
      <w:bookmarkEnd w:id="74"/>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5" w:name="_GoBack1"/>
      <w:bookmarkEnd w:id="75"/>
      <w:r>
        <w:rPr>
          <w:rFonts w:eastAsiaTheme="minorEastAsia"/>
          <w:sz w:val="28"/>
          <w:szCs w:val="28"/>
        </w:rPr>
        <w:t xml:space="preserve">е данных. </w:t>
      </w:r>
    </w:p>
    <w:p w:rsidR="00A1761D" w:rsidRPr="00572030" w:rsidRDefault="00A1761D" w:rsidP="00A1761D">
      <w:pPr>
        <w:pStyle w:val="12"/>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2"/>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2"/>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505917">
      <w:pPr>
        <w:pStyle w:val="12"/>
        <w:numPr>
          <w:ilvl w:val="0"/>
          <w:numId w:val="15"/>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505917">
      <w:pPr>
        <w:pStyle w:val="12"/>
        <w:numPr>
          <w:ilvl w:val="0"/>
          <w:numId w:val="15"/>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505917">
      <w:pPr>
        <w:pStyle w:val="12"/>
        <w:numPr>
          <w:ilvl w:val="0"/>
          <w:numId w:val="15"/>
        </w:numPr>
      </w:pPr>
      <w:r>
        <w:lastRenderedPageBreak/>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2"/>
      </w:pPr>
      <w:r w:rsidRPr="00572030">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2"/>
      </w:pPr>
      <w:r w:rsidRPr="00572030">
        <w:t xml:space="preserve">Определим трудозатраты после внедрения </w:t>
      </w:r>
      <w:r>
        <w:t>системы</w:t>
      </w:r>
      <w:r w:rsidRPr="00572030">
        <w:t>:</w:t>
      </w:r>
    </w:p>
    <w:p w:rsidR="003B2207" w:rsidRDefault="003B2207" w:rsidP="00505917">
      <w:pPr>
        <w:pStyle w:val="12"/>
        <w:numPr>
          <w:ilvl w:val="0"/>
          <w:numId w:val="15"/>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505917">
      <w:pPr>
        <w:pStyle w:val="12"/>
        <w:numPr>
          <w:ilvl w:val="0"/>
          <w:numId w:val="15"/>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505917">
      <w:pPr>
        <w:pStyle w:val="12"/>
        <w:numPr>
          <w:ilvl w:val="0"/>
          <w:numId w:val="15"/>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2"/>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2"/>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2"/>
      </w:pPr>
      <w:r w:rsidRPr="00572030">
        <w:t>К трудовым показателям относятся:</w:t>
      </w:r>
    </w:p>
    <w:p w:rsidR="00A1761D" w:rsidRPr="00572030" w:rsidRDefault="00A1761D" w:rsidP="00505917">
      <w:pPr>
        <w:pStyle w:val="12"/>
        <w:numPr>
          <w:ilvl w:val="0"/>
          <w:numId w:val="14"/>
        </w:numPr>
      </w:pPr>
      <w:r w:rsidRPr="00572030">
        <w:t>абсолютное снижение трудовых затрат:</w:t>
      </w:r>
    </w:p>
    <w:p w:rsidR="00A1761D" w:rsidRPr="00572030" w:rsidRDefault="00A1761D" w:rsidP="00A1761D">
      <w:pPr>
        <w:pStyle w:val="12"/>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2"/>
      </w:pPr>
      <w:r w:rsidRPr="00572030">
        <w:t>где:</w:t>
      </w:r>
    </w:p>
    <w:p w:rsidR="00A1761D" w:rsidRPr="00572030" w:rsidRDefault="000C17D7" w:rsidP="00A1761D">
      <w:pPr>
        <w:pStyle w:val="12"/>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2"/>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обработку информации после внедрения АИС.</w:t>
      </w:r>
    </w:p>
    <w:p w:rsidR="00A1761D" w:rsidRPr="00572030" w:rsidRDefault="00A1761D" w:rsidP="00505917">
      <w:pPr>
        <w:pStyle w:val="12"/>
        <w:numPr>
          <w:ilvl w:val="0"/>
          <w:numId w:val="14"/>
        </w:numPr>
      </w:pPr>
      <w:r w:rsidRPr="00572030">
        <w:t>коэффициент относительного снижения трудовых затрат:</w:t>
      </w:r>
    </w:p>
    <w:p w:rsidR="00A1761D" w:rsidRPr="00572030" w:rsidRDefault="000C17D7" w:rsidP="00A1761D">
      <w:pPr>
        <w:pStyle w:val="12"/>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505917">
      <w:pPr>
        <w:pStyle w:val="12"/>
        <w:numPr>
          <w:ilvl w:val="0"/>
          <w:numId w:val="14"/>
        </w:numPr>
      </w:pPr>
      <w:r w:rsidRPr="00572030">
        <w:t>индекс снижения трудовых затрат, или повышение производительности труда:</w:t>
      </w:r>
    </w:p>
    <w:p w:rsidR="00A1761D" w:rsidRPr="00572030" w:rsidRDefault="000C17D7" w:rsidP="00A1761D">
      <w:pPr>
        <w:pStyle w:val="12"/>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2"/>
      </w:pPr>
      <w:r w:rsidRPr="00572030">
        <w:lastRenderedPageBreak/>
        <w:t xml:space="preserve">К стоимостным показателям относятся абсолютное снижение стоимостных затрат </w:t>
      </w:r>
      <m:oMath>
        <m:r>
          <w:rPr>
            <w:rFonts w:ascii="Cambria Math" w:hAnsi="Cambria Math"/>
          </w:rPr>
          <m:t>(∆С)</m:t>
        </m:r>
      </m:oMath>
      <w:r w:rsidRPr="00572030">
        <w:t>,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2"/>
        <w:rPr>
          <w:b/>
        </w:rPr>
      </w:pPr>
      <w:r w:rsidRPr="00572030">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2"/>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2"/>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2"/>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2"/>
      </w:pPr>
      <w:r w:rsidRPr="00572030">
        <w:t xml:space="preserve">Разработка осуществлялась на компьютере разработчика, </w:t>
      </w:r>
      <w:r w:rsidR="007F63FB">
        <w:t>внед</w:t>
      </w:r>
      <w:r w:rsidR="002C2C4A">
        <w:t xml:space="preserve">рения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2"/>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2"/>
      </w:pPr>
      <w:r w:rsidRPr="00572030">
        <w:t>Таблица 3.3 – Показатели эффективности от внедрения АИС</w:t>
      </w:r>
    </w:p>
    <w:tbl>
      <w:tblPr>
        <w:tblStyle w:val="TableGrid"/>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ListParagraph"/>
              <w:suppressAutoHyphens/>
              <w:ind w:left="0"/>
              <w:jc w:val="center"/>
            </w:pPr>
          </w:p>
          <w:p w:rsidR="00A1761D" w:rsidRPr="00562EEF" w:rsidRDefault="00A1761D" w:rsidP="00A1761D">
            <w:pPr>
              <w:pStyle w:val="ListParagraph"/>
              <w:suppressAutoHyphens/>
              <w:ind w:left="0"/>
              <w:jc w:val="center"/>
            </w:pPr>
            <w:r w:rsidRPr="00562EEF">
              <w:t>Показатели</w:t>
            </w:r>
          </w:p>
        </w:tc>
        <w:tc>
          <w:tcPr>
            <w:tcW w:w="2934" w:type="dxa"/>
            <w:gridSpan w:val="2"/>
          </w:tcPr>
          <w:p w:rsidR="00A1761D" w:rsidRPr="00562EEF" w:rsidRDefault="00A1761D" w:rsidP="00A1761D">
            <w:pPr>
              <w:pStyle w:val="ListParagraph"/>
              <w:suppressAutoHyphens/>
              <w:ind w:left="0"/>
              <w:jc w:val="center"/>
            </w:pPr>
            <w:r w:rsidRPr="00562EEF">
              <w:t>Затраты</w:t>
            </w:r>
          </w:p>
        </w:tc>
        <w:tc>
          <w:tcPr>
            <w:tcW w:w="1615" w:type="dxa"/>
            <w:vMerge w:val="restart"/>
          </w:tcPr>
          <w:p w:rsidR="00A1761D" w:rsidRPr="00562EEF" w:rsidRDefault="00A1761D" w:rsidP="00A1761D">
            <w:pPr>
              <w:pStyle w:val="ListParagraph"/>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ListParagraph"/>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ListParagraph"/>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A1761D" w:rsidP="00A1761D">
            <w:pPr>
              <w:pStyle w:val="ListParagraph"/>
              <w:suppressAutoHyphens/>
              <w:ind w:left="0"/>
              <w:jc w:val="both"/>
            </w:pPr>
            <w:r w:rsidRPr="00562EEF">
              <w:t>Базовый вариант</w:t>
            </w:r>
          </w:p>
        </w:tc>
        <w:tc>
          <w:tcPr>
            <w:tcW w:w="1542" w:type="dxa"/>
          </w:tcPr>
          <w:p w:rsidR="00A1761D" w:rsidRPr="00562EEF" w:rsidRDefault="00A1761D" w:rsidP="00A1761D">
            <w:pPr>
              <w:pStyle w:val="ListParagraph"/>
              <w:suppressAutoHyphens/>
              <w:ind w:left="0"/>
              <w:jc w:val="both"/>
            </w:pPr>
            <w:r w:rsidRPr="00562EEF">
              <w:t>Проектный вариант</w:t>
            </w:r>
          </w:p>
        </w:tc>
        <w:tc>
          <w:tcPr>
            <w:tcW w:w="1615" w:type="dxa"/>
            <w:vMerge/>
          </w:tcPr>
          <w:p w:rsidR="00A1761D" w:rsidRPr="00562EEF" w:rsidRDefault="00A1761D" w:rsidP="00A1761D">
            <w:pPr>
              <w:pStyle w:val="ListParagraph"/>
              <w:suppressAutoHyphens/>
              <w:ind w:left="0"/>
              <w:jc w:val="both"/>
            </w:pPr>
          </w:p>
        </w:tc>
        <w:tc>
          <w:tcPr>
            <w:tcW w:w="1767" w:type="dxa"/>
            <w:vMerge/>
          </w:tcPr>
          <w:p w:rsidR="00A1761D" w:rsidRPr="00562EEF" w:rsidRDefault="00A1761D" w:rsidP="00A1761D">
            <w:pPr>
              <w:pStyle w:val="ListParagraph"/>
              <w:suppressAutoHyphens/>
              <w:ind w:left="0"/>
              <w:jc w:val="both"/>
            </w:pPr>
          </w:p>
        </w:tc>
        <w:tc>
          <w:tcPr>
            <w:tcW w:w="1438" w:type="dxa"/>
            <w:vMerge/>
          </w:tcPr>
          <w:p w:rsidR="00A1761D" w:rsidRPr="00562EEF" w:rsidRDefault="00A1761D" w:rsidP="00A1761D">
            <w:pPr>
              <w:pStyle w:val="ListParagraph"/>
              <w:suppressAutoHyphens/>
              <w:ind w:left="0"/>
              <w:jc w:val="both"/>
            </w:pPr>
          </w:p>
        </w:tc>
      </w:tr>
      <w:tr w:rsidR="00A1761D" w:rsidRPr="00562EEF" w:rsidTr="00A1761D">
        <w:tc>
          <w:tcPr>
            <w:tcW w:w="1817" w:type="dxa"/>
            <w:vMerge w:val="restart"/>
          </w:tcPr>
          <w:p w:rsidR="00A1761D" w:rsidRPr="00562EEF" w:rsidRDefault="00A1761D" w:rsidP="00A1761D">
            <w:pPr>
              <w:pStyle w:val="ListParagraph"/>
              <w:suppressAutoHyphens/>
              <w:ind w:left="0"/>
              <w:jc w:val="both"/>
            </w:pPr>
            <w:r w:rsidRPr="00562EEF">
              <w:t>Трудоемкость</w:t>
            </w:r>
          </w:p>
        </w:tc>
        <w:tc>
          <w:tcPr>
            <w:tcW w:w="1392" w:type="dxa"/>
          </w:tcPr>
          <w:p w:rsidR="00A1761D" w:rsidRPr="00562EEF" w:rsidRDefault="000C17D7" w:rsidP="00A1761D">
            <w:pPr>
              <w:pStyle w:val="ListParagraph"/>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0C17D7" w:rsidP="00A1761D">
            <w:pPr>
              <w:pStyle w:val="ListParagraph"/>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ListParagraph"/>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0C17D7" w:rsidP="00A1761D">
            <w:pPr>
              <w:pStyle w:val="ListParagraph"/>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0C17D7" w:rsidP="00A1761D">
            <w:pPr>
              <w:pStyle w:val="ListParagraph"/>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2C2C4A" w:rsidP="00A1761D">
            <w:pPr>
              <w:pStyle w:val="ListParagraph"/>
              <w:suppressAutoHyphens/>
              <w:ind w:left="0"/>
              <w:jc w:val="center"/>
            </w:pPr>
            <w:r>
              <w:t>3</w:t>
            </w:r>
            <w:r w:rsidR="00A1761D">
              <w:t>,5</w:t>
            </w:r>
          </w:p>
        </w:tc>
        <w:tc>
          <w:tcPr>
            <w:tcW w:w="1542" w:type="dxa"/>
          </w:tcPr>
          <w:p w:rsidR="00A1761D" w:rsidRPr="00562EEF" w:rsidRDefault="00A1761D" w:rsidP="00A1761D">
            <w:pPr>
              <w:pStyle w:val="ListParagraph"/>
              <w:suppressAutoHyphens/>
              <w:ind w:left="0"/>
              <w:jc w:val="center"/>
            </w:pPr>
            <w:r>
              <w:t>0,</w:t>
            </w:r>
            <w:r w:rsidR="002C2C4A">
              <w:t>6</w:t>
            </w:r>
          </w:p>
        </w:tc>
        <w:tc>
          <w:tcPr>
            <w:tcW w:w="1615" w:type="dxa"/>
          </w:tcPr>
          <w:p w:rsidR="00A1761D" w:rsidRPr="00562EEF" w:rsidRDefault="002C2C4A" w:rsidP="00A1761D">
            <w:pPr>
              <w:pStyle w:val="ListParagraph"/>
              <w:suppressAutoHyphens/>
              <w:ind w:left="0"/>
              <w:jc w:val="center"/>
            </w:pPr>
            <w:r>
              <w:t>2,9</w:t>
            </w:r>
          </w:p>
        </w:tc>
        <w:tc>
          <w:tcPr>
            <w:tcW w:w="1767" w:type="dxa"/>
          </w:tcPr>
          <w:p w:rsidR="00A1761D" w:rsidRPr="00562EEF" w:rsidRDefault="002C2C4A" w:rsidP="00A1761D">
            <w:pPr>
              <w:pStyle w:val="ListParagraph"/>
              <w:suppressAutoHyphens/>
              <w:ind w:left="0"/>
              <w:jc w:val="center"/>
            </w:pPr>
            <w:r>
              <w:t>83%</w:t>
            </w:r>
          </w:p>
        </w:tc>
        <w:tc>
          <w:tcPr>
            <w:tcW w:w="1438" w:type="dxa"/>
          </w:tcPr>
          <w:p w:rsidR="00A1761D" w:rsidRPr="00562EEF" w:rsidRDefault="003D48B0" w:rsidP="003D48B0">
            <w:pPr>
              <w:pStyle w:val="ListParagraph"/>
              <w:suppressAutoHyphens/>
              <w:ind w:left="0"/>
              <w:jc w:val="center"/>
            </w:pPr>
            <w:r>
              <w:t>0,17</w:t>
            </w:r>
          </w:p>
        </w:tc>
      </w:tr>
      <w:tr w:rsidR="00A1761D" w:rsidRPr="00562EEF" w:rsidTr="00A1761D">
        <w:tc>
          <w:tcPr>
            <w:tcW w:w="1817" w:type="dxa"/>
            <w:vMerge w:val="restart"/>
          </w:tcPr>
          <w:p w:rsidR="00A1761D" w:rsidRPr="00562EEF" w:rsidRDefault="00A1761D" w:rsidP="00A1761D">
            <w:pPr>
              <w:pStyle w:val="ListParagraph"/>
              <w:suppressAutoHyphens/>
              <w:ind w:left="0"/>
              <w:jc w:val="both"/>
            </w:pPr>
            <w:r w:rsidRPr="00562EEF">
              <w:t>Стоимость</w:t>
            </w:r>
          </w:p>
        </w:tc>
        <w:tc>
          <w:tcPr>
            <w:tcW w:w="1392" w:type="dxa"/>
          </w:tcPr>
          <w:p w:rsidR="00A1761D" w:rsidRPr="00562EEF" w:rsidRDefault="000C17D7" w:rsidP="00A1761D">
            <w:pPr>
              <w:pStyle w:val="ListParagraph"/>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0C17D7" w:rsidP="00A1761D">
            <w:pPr>
              <w:pStyle w:val="ListParagraph"/>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ListParagraph"/>
              <w:suppressAutoHyphens/>
              <w:ind w:left="0"/>
              <w:jc w:val="both"/>
            </w:pPr>
            <m:oMathPara>
              <m:oMath>
                <m:r>
                  <w:rPr>
                    <w:rFonts w:ascii="Cambria Math" w:hAnsi="Cambria Math"/>
                  </w:rPr>
                  <m:t>∆С</m:t>
                </m:r>
              </m:oMath>
            </m:oMathPara>
          </w:p>
        </w:tc>
        <w:tc>
          <w:tcPr>
            <w:tcW w:w="1767" w:type="dxa"/>
          </w:tcPr>
          <w:p w:rsidR="00A1761D" w:rsidRPr="00562EEF" w:rsidRDefault="000C17D7" w:rsidP="00A1761D">
            <w:pPr>
              <w:pStyle w:val="ListParagraph"/>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0C17D7" w:rsidP="00A1761D">
            <w:pPr>
              <w:pStyle w:val="ListParagraph"/>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2C2C4A" w:rsidP="00A1761D">
            <w:pPr>
              <w:pStyle w:val="ListParagraph"/>
              <w:suppressAutoHyphens/>
              <w:ind w:left="0"/>
              <w:jc w:val="center"/>
            </w:pPr>
            <w:r>
              <w:t>532000</w:t>
            </w:r>
          </w:p>
        </w:tc>
        <w:tc>
          <w:tcPr>
            <w:tcW w:w="1542" w:type="dxa"/>
          </w:tcPr>
          <w:p w:rsidR="00A1761D" w:rsidRPr="00562EEF" w:rsidRDefault="002C2C4A" w:rsidP="00A1761D">
            <w:pPr>
              <w:pStyle w:val="ListParagraph"/>
              <w:suppressAutoHyphens/>
              <w:ind w:left="0"/>
              <w:jc w:val="center"/>
            </w:pPr>
            <w:r>
              <w:t>45600</w:t>
            </w:r>
          </w:p>
        </w:tc>
        <w:tc>
          <w:tcPr>
            <w:tcW w:w="1615" w:type="dxa"/>
          </w:tcPr>
          <w:p w:rsidR="00A1761D" w:rsidRPr="00562EEF" w:rsidRDefault="002C2C4A" w:rsidP="00A1761D">
            <w:pPr>
              <w:pStyle w:val="ListParagraph"/>
              <w:suppressAutoHyphens/>
              <w:ind w:left="0"/>
              <w:jc w:val="center"/>
            </w:pPr>
            <w:r>
              <w:t>486400</w:t>
            </w:r>
          </w:p>
        </w:tc>
        <w:tc>
          <w:tcPr>
            <w:tcW w:w="1767" w:type="dxa"/>
          </w:tcPr>
          <w:p w:rsidR="00A1761D" w:rsidRPr="00562EEF" w:rsidRDefault="003D48B0" w:rsidP="00A1761D">
            <w:pPr>
              <w:pStyle w:val="ListParagraph"/>
              <w:suppressAutoHyphens/>
              <w:ind w:left="0"/>
              <w:jc w:val="center"/>
            </w:pPr>
            <w:r>
              <w:t>91,43%</w:t>
            </w:r>
          </w:p>
        </w:tc>
        <w:tc>
          <w:tcPr>
            <w:tcW w:w="1438" w:type="dxa"/>
          </w:tcPr>
          <w:p w:rsidR="00A1761D" w:rsidRPr="00562EEF" w:rsidRDefault="003D48B0" w:rsidP="00A1761D">
            <w:pPr>
              <w:pStyle w:val="ListParagraph"/>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C05D8F" w:rsidP="00015CAC">
      <w:pPr>
        <w:pStyle w:val="1"/>
        <w:numPr>
          <w:ilvl w:val="0"/>
          <w:numId w:val="0"/>
        </w:numPr>
        <w:spacing w:after="240"/>
        <w:ind w:left="810"/>
        <w:rPr>
          <w:rStyle w:val="fontstyle01"/>
          <w:rFonts w:ascii="Times New Roman" w:hAnsi="Times New Roman"/>
          <w:color w:val="auto"/>
          <w:sz w:val="28"/>
          <w:szCs w:val="28"/>
        </w:rPr>
      </w:pPr>
      <w:bookmarkStart w:id="76" w:name="_Toc11702186"/>
      <w:r>
        <w:rPr>
          <w:rStyle w:val="fontstyle01"/>
          <w:rFonts w:ascii="Times New Roman" w:hAnsi="Times New Roman"/>
          <w:color w:val="auto"/>
          <w:sz w:val="28"/>
          <w:szCs w:val="28"/>
        </w:rPr>
        <w:lastRenderedPageBreak/>
        <w:t>ЗАКЛЮЧЕНИЕ</w:t>
      </w:r>
      <w:bookmarkEnd w:id="76"/>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была изучена деятельность организации ООО «</w:t>
      </w:r>
      <w:proofErr w:type="spellStart"/>
      <w:r>
        <w:rPr>
          <w:sz w:val="28"/>
          <w:szCs w:val="28"/>
        </w:rPr>
        <w:t>Ричмедиа</w:t>
      </w:r>
      <w:proofErr w:type="spellEnd"/>
      <w:r>
        <w:rPr>
          <w:sz w:val="28"/>
          <w:szCs w:val="28"/>
        </w:rPr>
        <w:t xml:space="preserve">», изучен процесс оформления образовательных отношений </w:t>
      </w:r>
      <w:r w:rsidRPr="00B939D2">
        <w:rPr>
          <w:sz w:val="28"/>
          <w:szCs w:val="28"/>
        </w:rPr>
        <w:t>в АНО ДПО «</w:t>
      </w:r>
      <w:proofErr w:type="spellStart"/>
      <w:r w:rsidRPr="00B939D2">
        <w:rPr>
          <w:sz w:val="28"/>
          <w:szCs w:val="28"/>
        </w:rPr>
        <w:t>Инфосфера</w:t>
      </w:r>
      <w:proofErr w:type="spellEnd"/>
      <w:r w:rsidRPr="00B939D2">
        <w:rPr>
          <w:sz w:val="28"/>
          <w:szCs w:val="28"/>
        </w:rPr>
        <w:t>»</w:t>
      </w:r>
      <w:r>
        <w:rPr>
          <w:sz w:val="28"/>
          <w:szCs w:val="28"/>
        </w:rPr>
        <w:t>.</w:t>
      </w:r>
    </w:p>
    <w:p w:rsidR="00CD0E61" w:rsidRPr="001D042A" w:rsidRDefault="00CD0E61" w:rsidP="00293973">
      <w:pPr>
        <w:pStyle w:val="16"/>
        <w:ind w:firstLine="567"/>
      </w:pPr>
      <w:r w:rsidRPr="001D042A">
        <w:t>В ходе выполнения анализа были выполнены следующие задачи:</w:t>
      </w:r>
    </w:p>
    <w:p w:rsidR="00CD0E61" w:rsidRPr="001D042A" w:rsidRDefault="00CD0E61" w:rsidP="00505917">
      <w:pPr>
        <w:pStyle w:val="16"/>
        <w:numPr>
          <w:ilvl w:val="0"/>
          <w:numId w:val="21"/>
        </w:numPr>
      </w:pPr>
      <w:r w:rsidRPr="001D042A">
        <w:t>Выполнено описание организации, ее структуры и системы управления;</w:t>
      </w:r>
    </w:p>
    <w:p w:rsidR="00CD0E61" w:rsidRPr="001D042A" w:rsidRDefault="00CD0E61" w:rsidP="00505917">
      <w:pPr>
        <w:pStyle w:val="16"/>
        <w:numPr>
          <w:ilvl w:val="0"/>
          <w:numId w:val="21"/>
        </w:numPr>
      </w:pPr>
      <w:r w:rsidRPr="001D042A">
        <w:t>Выполнен анализ существующих информационных процессов;</w:t>
      </w:r>
    </w:p>
    <w:p w:rsidR="00CD0E61" w:rsidRPr="001D042A" w:rsidRDefault="00CD0E61" w:rsidP="00505917">
      <w:pPr>
        <w:pStyle w:val="16"/>
        <w:numPr>
          <w:ilvl w:val="0"/>
          <w:numId w:val="21"/>
        </w:numPr>
      </w:pPr>
      <w:r w:rsidRPr="001D042A">
        <w:t>Выполнена постановка задачи автоматизации информационных процессов;</w:t>
      </w:r>
    </w:p>
    <w:p w:rsidR="00CD0E61" w:rsidRPr="001D042A" w:rsidRDefault="00CD0E61" w:rsidP="00505917">
      <w:pPr>
        <w:pStyle w:val="16"/>
        <w:numPr>
          <w:ilvl w:val="0"/>
          <w:numId w:val="21"/>
        </w:numPr>
      </w:pPr>
      <w:r w:rsidRPr="001D042A">
        <w:t>Выполнено календарно-ресурсное планирование проекта;</w:t>
      </w:r>
    </w:p>
    <w:p w:rsidR="00CD0E61" w:rsidRPr="001D042A" w:rsidRDefault="00CD0E61" w:rsidP="00505917">
      <w:pPr>
        <w:pStyle w:val="16"/>
        <w:numPr>
          <w:ilvl w:val="0"/>
          <w:numId w:val="21"/>
        </w:numPr>
      </w:pPr>
      <w:r w:rsidRPr="001D042A">
        <w:t>Разработан проект автоматизации информационных процессов.</w:t>
      </w:r>
    </w:p>
    <w:p w:rsidR="00CD0E61" w:rsidRPr="001D042A" w:rsidRDefault="00CD0E61" w:rsidP="00505917">
      <w:pPr>
        <w:pStyle w:val="16"/>
        <w:numPr>
          <w:ilvl w:val="0"/>
          <w:numId w:val="21"/>
        </w:numPr>
      </w:pPr>
      <w:r w:rsidRPr="001D042A">
        <w:t>Рассчитан эффект от внедрения информационной системы.</w:t>
      </w:r>
    </w:p>
    <w:p w:rsidR="00B939D2" w:rsidRDefault="00B939D2" w:rsidP="00CD0E61">
      <w:pPr>
        <w:pStyle w:val="16"/>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w:t>
      </w:r>
      <w:proofErr w:type="spellStart"/>
      <w:r w:rsidR="0077020E">
        <w:t>Инфосфера</w:t>
      </w:r>
      <w:proofErr w:type="spellEnd"/>
      <w:r w:rsidR="0077020E">
        <w:t>»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w:t>
      </w:r>
      <w:r w:rsidR="00F30D62">
        <w:t>д</w:t>
      </w:r>
      <w:r w:rsidR="0077020E">
        <w:t xml:space="preserve">оговоров между сторонами. </w:t>
      </w:r>
    </w:p>
    <w:p w:rsidR="00B268D0" w:rsidRDefault="00B268D0" w:rsidP="00CD0E61">
      <w:pPr>
        <w:pStyle w:val="16"/>
      </w:pPr>
      <w:r>
        <w:t>Проектируемая система будет использоваться в работе для нескольких учреждений АНО ДПО «</w:t>
      </w:r>
      <w:proofErr w:type="spellStart"/>
      <w:r>
        <w:t>Инфосфера</w:t>
      </w:r>
      <w:proofErr w:type="spellEnd"/>
      <w:r>
        <w:t xml:space="preserve">», что увеличивает значение и ценность продукта. </w:t>
      </w:r>
    </w:p>
    <w:p w:rsidR="00CD0E61" w:rsidRDefault="00CD0E61" w:rsidP="00CD0E61">
      <w:pPr>
        <w:pStyle w:val="16"/>
      </w:pPr>
      <w:r w:rsidRPr="001D042A">
        <w:t xml:space="preserve">Проектируемая система является начальным вариантом решения поставленных задач и может быть модернизирована в более гибкую и </w:t>
      </w:r>
      <w:r w:rsidRPr="001D042A">
        <w:lastRenderedPageBreak/>
        <w:t xml:space="preserve">универсальную систему. </w:t>
      </w:r>
      <w:r w:rsidR="00B268D0">
        <w:t>В дальнейшем рассматривается реализация таких функций, как:</w:t>
      </w:r>
    </w:p>
    <w:p w:rsidR="00B268D0" w:rsidRDefault="00B268D0" w:rsidP="00505917">
      <w:pPr>
        <w:pStyle w:val="16"/>
        <w:numPr>
          <w:ilvl w:val="0"/>
          <w:numId w:val="26"/>
        </w:numPr>
      </w:pPr>
      <w:r>
        <w:t>просмотр истории платежей клиента;</w:t>
      </w:r>
    </w:p>
    <w:p w:rsidR="00B268D0" w:rsidRDefault="00B268D0" w:rsidP="00505917">
      <w:pPr>
        <w:pStyle w:val="16"/>
        <w:numPr>
          <w:ilvl w:val="0"/>
          <w:numId w:val="26"/>
        </w:numPr>
      </w:pPr>
      <w:r>
        <w:t>оплата питания в столовой со счета личного кабинета, что включает в себя создание «кошелька» клиента, интеграция с системой столовой АНО ДПО «</w:t>
      </w:r>
      <w:proofErr w:type="spellStart"/>
      <w:r>
        <w:t>Инфосфера</w:t>
      </w:r>
      <w:proofErr w:type="spellEnd"/>
      <w:r>
        <w:t>»;</w:t>
      </w:r>
    </w:p>
    <w:p w:rsidR="00B268D0" w:rsidRDefault="00B268D0" w:rsidP="00505917">
      <w:pPr>
        <w:pStyle w:val="16"/>
        <w:numPr>
          <w:ilvl w:val="0"/>
          <w:numId w:val="26"/>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505917">
      <w:pPr>
        <w:pStyle w:val="16"/>
        <w:numPr>
          <w:ilvl w:val="0"/>
          <w:numId w:val="26"/>
        </w:numPr>
      </w:pPr>
      <w:r>
        <w:t>просмотр расписания для конкретной группы обучающихся;</w:t>
      </w:r>
    </w:p>
    <w:p w:rsidR="00B268D0" w:rsidRPr="001D042A" w:rsidRDefault="00B268D0" w:rsidP="00505917">
      <w:pPr>
        <w:pStyle w:val="16"/>
        <w:numPr>
          <w:ilvl w:val="0"/>
          <w:numId w:val="26"/>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6"/>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6"/>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C05D8F" w:rsidP="0031007C">
      <w:pPr>
        <w:pStyle w:val="1"/>
        <w:numPr>
          <w:ilvl w:val="0"/>
          <w:numId w:val="0"/>
        </w:numPr>
        <w:spacing w:after="200"/>
        <w:rPr>
          <w:color w:val="auto"/>
        </w:rPr>
      </w:pPr>
      <w:bookmarkStart w:id="77" w:name="_Toc11702187"/>
      <w:r>
        <w:rPr>
          <w:color w:val="auto"/>
        </w:rPr>
        <w:lastRenderedPageBreak/>
        <w:t>БИБЛИОГРАФИЧЕСКИЙ СПИСОК</w:t>
      </w:r>
      <w:bookmarkEnd w:id="77"/>
    </w:p>
    <w:p w:rsidR="0031007C" w:rsidRPr="004B6B4E" w:rsidRDefault="0031007C" w:rsidP="00505917">
      <w:pPr>
        <w:pStyle w:val="ListParagraph"/>
        <w:numPr>
          <w:ilvl w:val="0"/>
          <w:numId w:val="22"/>
        </w:numPr>
        <w:spacing w:line="360" w:lineRule="auto"/>
        <w:ind w:left="0" w:firstLine="567"/>
        <w:jc w:val="both"/>
        <w:rPr>
          <w:sz w:val="28"/>
          <w:szCs w:val="28"/>
        </w:rPr>
      </w:pPr>
      <w:r w:rsidRPr="004B6B4E">
        <w:rPr>
          <w:sz w:val="28"/>
          <w:szCs w:val="28"/>
        </w:rPr>
        <w:t xml:space="preserve">Иванов О.Е., </w:t>
      </w:r>
      <w:proofErr w:type="spellStart"/>
      <w:r w:rsidRPr="004B6B4E">
        <w:rPr>
          <w:sz w:val="28"/>
          <w:szCs w:val="28"/>
        </w:rPr>
        <w:t>Мещихина</w:t>
      </w:r>
      <w:proofErr w:type="spellEnd"/>
      <w:r w:rsidRPr="004B6B4E">
        <w:rPr>
          <w:sz w:val="28"/>
          <w:szCs w:val="28"/>
        </w:rPr>
        <w:t xml:space="preserve"> Е.Д., </w:t>
      </w:r>
      <w:proofErr w:type="spellStart"/>
      <w:r w:rsidRPr="004B6B4E">
        <w:rPr>
          <w:sz w:val="28"/>
          <w:szCs w:val="28"/>
        </w:rPr>
        <w:t>Царегородцев</w:t>
      </w:r>
      <w:proofErr w:type="spellEnd"/>
      <w:r w:rsidRPr="004B6B4E">
        <w:rPr>
          <w:sz w:val="28"/>
          <w:szCs w:val="28"/>
        </w:rPr>
        <w:t xml:space="preserve"> А.С., Швецов А. В. Прикладная информатика: учебно-методическое пособие к выполнению выпускной квалификационной работы / О. Е. Иванов, Е. Д. </w:t>
      </w:r>
      <w:proofErr w:type="spellStart"/>
      <w:r w:rsidRPr="004B6B4E">
        <w:rPr>
          <w:sz w:val="28"/>
          <w:szCs w:val="28"/>
        </w:rPr>
        <w:t>Мещихина</w:t>
      </w:r>
      <w:proofErr w:type="spellEnd"/>
      <w:r w:rsidRPr="004B6B4E">
        <w:rPr>
          <w:sz w:val="28"/>
          <w:szCs w:val="28"/>
        </w:rPr>
        <w:t xml:space="preserve">, А. С. </w:t>
      </w:r>
      <w:proofErr w:type="spellStart"/>
      <w:r w:rsidRPr="004B6B4E">
        <w:rPr>
          <w:sz w:val="28"/>
          <w:szCs w:val="28"/>
        </w:rPr>
        <w:t>Царегородцев</w:t>
      </w:r>
      <w:proofErr w:type="spellEnd"/>
      <w:r w:rsidRPr="004B6B4E">
        <w:rPr>
          <w:sz w:val="28"/>
          <w:szCs w:val="28"/>
        </w:rPr>
        <w:t>, А. В. Швецов. – Йошкар-Ола: Поволжский государственный технологический университет, 2016.</w:t>
      </w:r>
    </w:p>
    <w:p w:rsidR="0031007C" w:rsidRPr="004B6B4E" w:rsidRDefault="0031007C" w:rsidP="00505917">
      <w:pPr>
        <w:pStyle w:val="ListParagraph"/>
        <w:numPr>
          <w:ilvl w:val="0"/>
          <w:numId w:val="22"/>
        </w:numPr>
        <w:spacing w:line="360" w:lineRule="auto"/>
        <w:ind w:left="0" w:firstLine="567"/>
        <w:jc w:val="both"/>
        <w:rPr>
          <w:sz w:val="28"/>
          <w:szCs w:val="28"/>
        </w:rPr>
      </w:pPr>
      <w:proofErr w:type="spellStart"/>
      <w:r w:rsidRPr="004B6B4E">
        <w:rPr>
          <w:sz w:val="28"/>
          <w:szCs w:val="28"/>
        </w:rPr>
        <w:t>Гасумова</w:t>
      </w:r>
      <w:proofErr w:type="spellEnd"/>
      <w:r w:rsidRPr="004B6B4E">
        <w:rPr>
          <w:sz w:val="28"/>
          <w:szCs w:val="28"/>
        </w:rPr>
        <w:t xml:space="preserve">. С. Е. Информационные технологии в социальной сфере [Текст]: учебное пособие / С. Е. </w:t>
      </w:r>
      <w:proofErr w:type="spellStart"/>
      <w:r w:rsidRPr="004B6B4E">
        <w:rPr>
          <w:sz w:val="28"/>
          <w:szCs w:val="28"/>
        </w:rPr>
        <w:t>Гасумова</w:t>
      </w:r>
      <w:proofErr w:type="spellEnd"/>
      <w:r w:rsidRPr="004B6B4E">
        <w:rPr>
          <w:sz w:val="28"/>
          <w:szCs w:val="28"/>
        </w:rPr>
        <w:t xml:space="preserve"> — </w:t>
      </w:r>
      <w:proofErr w:type="gramStart"/>
      <w:r w:rsidRPr="004B6B4E">
        <w:rPr>
          <w:sz w:val="28"/>
          <w:szCs w:val="28"/>
        </w:rPr>
        <w:t>М. :</w:t>
      </w:r>
      <w:proofErr w:type="gramEnd"/>
      <w:r w:rsidRPr="004B6B4E">
        <w:rPr>
          <w:sz w:val="28"/>
          <w:szCs w:val="28"/>
        </w:rPr>
        <w:t xml:space="preserve"> Дашков и К, 2014.— 311 с.</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Тюхова</w:t>
      </w:r>
      <w:proofErr w:type="spellEnd"/>
      <w:r w:rsidRPr="004B6B4E">
        <w:rPr>
          <w:sz w:val="28"/>
          <w:szCs w:val="28"/>
        </w:rPr>
        <w:t xml:space="preserve"> Е. А. Оценка экономической эффективности проекта [Текст] / Е. А. </w:t>
      </w:r>
      <w:proofErr w:type="spellStart"/>
      <w:r w:rsidRPr="004B6B4E">
        <w:rPr>
          <w:sz w:val="28"/>
          <w:szCs w:val="28"/>
        </w:rPr>
        <w:t>Тюхова</w:t>
      </w:r>
      <w:proofErr w:type="spellEnd"/>
      <w:r w:rsidRPr="004B6B4E">
        <w:rPr>
          <w:sz w:val="28"/>
          <w:szCs w:val="28"/>
        </w:rPr>
        <w:t xml:space="preserve">, О. А. </w:t>
      </w:r>
      <w:proofErr w:type="spellStart"/>
      <w:r w:rsidRPr="004B6B4E">
        <w:rPr>
          <w:sz w:val="28"/>
          <w:szCs w:val="28"/>
        </w:rPr>
        <w:t>Шапорова</w:t>
      </w:r>
      <w:proofErr w:type="spellEnd"/>
      <w:r w:rsidRPr="004B6B4E">
        <w:rPr>
          <w:sz w:val="28"/>
          <w:szCs w:val="28"/>
        </w:rPr>
        <w:t>. // Экономическая среда. 2015, №1.— с. 59.</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 xml:space="preserve">Комментарий к Закону Российской Федерации «Об образовании» / Отв. ред. В.И. </w:t>
      </w:r>
      <w:proofErr w:type="spellStart"/>
      <w:r w:rsidRPr="004B6B4E">
        <w:rPr>
          <w:sz w:val="28"/>
          <w:szCs w:val="28"/>
        </w:rPr>
        <w:t>Шкатулла</w:t>
      </w:r>
      <w:proofErr w:type="spellEnd"/>
      <w:r w:rsidRPr="004B6B4E">
        <w:rPr>
          <w:sz w:val="28"/>
          <w:szCs w:val="28"/>
        </w:rPr>
        <w:t xml:space="preserve">. - 2-е изд., </w:t>
      </w:r>
      <w:proofErr w:type="spellStart"/>
      <w:r w:rsidRPr="004B6B4E">
        <w:rPr>
          <w:sz w:val="28"/>
          <w:szCs w:val="28"/>
        </w:rPr>
        <w:t>перераб</w:t>
      </w:r>
      <w:proofErr w:type="spellEnd"/>
      <w:r w:rsidRPr="004B6B4E">
        <w:rPr>
          <w:sz w:val="28"/>
          <w:szCs w:val="28"/>
        </w:rPr>
        <w:t xml:space="preserve">. и доп. - М.: </w:t>
      </w:r>
      <w:proofErr w:type="spellStart"/>
      <w:r w:rsidRPr="004B6B4E">
        <w:rPr>
          <w:sz w:val="28"/>
          <w:szCs w:val="28"/>
        </w:rPr>
        <w:t>Юристъ</w:t>
      </w:r>
      <w:proofErr w:type="spellEnd"/>
      <w:r w:rsidRPr="004B6B4E">
        <w:rPr>
          <w:sz w:val="28"/>
          <w:szCs w:val="28"/>
        </w:rPr>
        <w:t>, 2013</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Предмет и субъекты образовательного права</w:t>
      </w:r>
      <w:r w:rsidRPr="004B6B4E">
        <w:rPr>
          <w:sz w:val="28"/>
          <w:szCs w:val="28"/>
        </w:rPr>
        <w:br/>
        <w:t xml:space="preserve">[электронный ресурс] – Режим доступа: </w:t>
      </w:r>
      <w:hyperlink r:id="rId45" w:history="1">
        <w:r w:rsidRPr="004B6B4E">
          <w:rPr>
            <w:sz w:val="28"/>
            <w:szCs w:val="28"/>
          </w:rPr>
          <w:t>https://spravochnick.ru/pravo_i_yurisprudenciya/obrazovatelnoe_pravo_i_ego_zaschita/predmet_i_subekty_obrazovatelnogo_prava/</w:t>
        </w:r>
      </w:hyperlink>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 xml:space="preserve">Кузьмин, А.В., </w:t>
      </w:r>
      <w:proofErr w:type="spellStart"/>
      <w:r w:rsidRPr="004B6B4E">
        <w:rPr>
          <w:sz w:val="28"/>
          <w:szCs w:val="28"/>
        </w:rPr>
        <w:t>Стаметов</w:t>
      </w:r>
      <w:proofErr w:type="spellEnd"/>
      <w:r w:rsidRPr="004B6B4E">
        <w:rPr>
          <w:sz w:val="28"/>
          <w:szCs w:val="28"/>
        </w:rPr>
        <w:t xml:space="preserve">, В.В. Понятие и виды платных образовательных услуг: региональный аспект. / А.В. Кузьмин, В.В. </w:t>
      </w:r>
      <w:proofErr w:type="spellStart"/>
      <w:r w:rsidRPr="004B6B4E">
        <w:rPr>
          <w:sz w:val="28"/>
          <w:szCs w:val="28"/>
        </w:rPr>
        <w:t>Стаметов</w:t>
      </w:r>
      <w:proofErr w:type="spellEnd"/>
      <w:r w:rsidRPr="004B6B4E">
        <w:rPr>
          <w:sz w:val="28"/>
          <w:szCs w:val="28"/>
        </w:rPr>
        <w:t xml:space="preserve"> // Управление и общество: от традиции к реформам: материалы X Всероссийской конференции/под ред. Андреевой О.Н. Волкова С. В. Головиной </w:t>
      </w:r>
      <w:proofErr w:type="gramStart"/>
      <w:r w:rsidRPr="004B6B4E">
        <w:rPr>
          <w:sz w:val="28"/>
          <w:szCs w:val="28"/>
        </w:rPr>
        <w:t>А.А..</w:t>
      </w:r>
      <w:proofErr w:type="gramEnd"/>
      <w:r w:rsidRPr="004B6B4E">
        <w:rPr>
          <w:sz w:val="28"/>
          <w:szCs w:val="28"/>
        </w:rPr>
        <w:t xml:space="preserve"> - Тамбов: изд-во </w:t>
      </w:r>
      <w:proofErr w:type="spellStart"/>
      <w:r w:rsidRPr="004B6B4E">
        <w:rPr>
          <w:sz w:val="28"/>
          <w:szCs w:val="28"/>
        </w:rPr>
        <w:t>Чеснокова</w:t>
      </w:r>
      <w:proofErr w:type="spellEnd"/>
      <w:r w:rsidRPr="004B6B4E">
        <w:rPr>
          <w:sz w:val="28"/>
          <w:szCs w:val="28"/>
        </w:rPr>
        <w:t>, 2015. С. 38 - 43 </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lastRenderedPageBreak/>
        <w:t xml:space="preserve">Федеральный закон от 04.05.2011 № 99-ФЗ (ред. от 13.07.2015) «О лицензировании отдельных видов деятельности» // Собрание законодательства Российской </w:t>
      </w:r>
      <w:proofErr w:type="spellStart"/>
      <w:r w:rsidRPr="004B6B4E">
        <w:rPr>
          <w:sz w:val="28"/>
          <w:szCs w:val="28"/>
        </w:rPr>
        <w:t>Федера</w:t>
      </w:r>
      <w:proofErr w:type="spellEnd"/>
      <w:r w:rsidRPr="004B6B4E">
        <w:rPr>
          <w:sz w:val="28"/>
          <w:szCs w:val="28"/>
        </w:rPr>
        <w:t xml:space="preserve"> </w:t>
      </w:r>
      <w:proofErr w:type="spellStart"/>
      <w:r w:rsidRPr="004B6B4E">
        <w:rPr>
          <w:sz w:val="28"/>
          <w:szCs w:val="28"/>
        </w:rPr>
        <w:t>ции</w:t>
      </w:r>
      <w:proofErr w:type="spellEnd"/>
      <w:r w:rsidRPr="004B6B4E">
        <w:rPr>
          <w:sz w:val="28"/>
          <w:szCs w:val="28"/>
        </w:rPr>
        <w:t>. 2011. № 19. Ст. 2716</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Хомоненко</w:t>
      </w:r>
      <w:proofErr w:type="spellEnd"/>
      <w:r w:rsidRPr="004B6B4E">
        <w:rPr>
          <w:sz w:val="28"/>
          <w:szCs w:val="28"/>
        </w:rPr>
        <w:t xml:space="preserve"> А. Д. Базы данных [Текст] / А. Д. </w:t>
      </w:r>
      <w:proofErr w:type="spellStart"/>
      <w:r w:rsidRPr="004B6B4E">
        <w:rPr>
          <w:sz w:val="28"/>
          <w:szCs w:val="28"/>
        </w:rPr>
        <w:t>Хомоненко</w:t>
      </w:r>
      <w:proofErr w:type="spellEnd"/>
      <w:r w:rsidRPr="004B6B4E">
        <w:rPr>
          <w:sz w:val="28"/>
          <w:szCs w:val="28"/>
        </w:rPr>
        <w:t>, В. М. Цыганков, М. Г. Мальцев — СПб</w:t>
      </w:r>
      <w:proofErr w:type="gramStart"/>
      <w:r w:rsidRPr="004B6B4E">
        <w:rPr>
          <w:sz w:val="28"/>
          <w:szCs w:val="28"/>
        </w:rPr>
        <w:t>. :</w:t>
      </w:r>
      <w:proofErr w:type="gramEnd"/>
      <w:r w:rsidRPr="004B6B4E">
        <w:rPr>
          <w:sz w:val="28"/>
          <w:szCs w:val="28"/>
        </w:rPr>
        <w:t xml:space="preserve"> КОРОНА-Век, 2014, №8.— с. 734.</w:t>
      </w:r>
    </w:p>
    <w:p w:rsidR="0031007C" w:rsidRPr="004B6B4E" w:rsidRDefault="0031007C" w:rsidP="00505917">
      <w:pPr>
        <w:pStyle w:val="ListParagraph"/>
        <w:numPr>
          <w:ilvl w:val="0"/>
          <w:numId w:val="22"/>
        </w:numPr>
        <w:spacing w:line="336" w:lineRule="auto"/>
        <w:ind w:left="0" w:firstLine="567"/>
        <w:jc w:val="both"/>
        <w:rPr>
          <w:sz w:val="28"/>
          <w:szCs w:val="28"/>
        </w:rPr>
      </w:pPr>
      <w:r w:rsidRPr="004B6B4E">
        <w:rPr>
          <w:sz w:val="28"/>
          <w:szCs w:val="28"/>
        </w:rPr>
        <w:t>Юдина В.И. Информационный менеджмент: Лабораторный практикум – Новотроицк: НФ НИТУ «</w:t>
      </w:r>
      <w:proofErr w:type="spellStart"/>
      <w:r w:rsidRPr="004B6B4E">
        <w:rPr>
          <w:sz w:val="28"/>
          <w:szCs w:val="28"/>
        </w:rPr>
        <w:t>МИСиС</w:t>
      </w:r>
      <w:proofErr w:type="spellEnd"/>
      <w:r w:rsidRPr="004B6B4E">
        <w:rPr>
          <w:sz w:val="28"/>
          <w:szCs w:val="28"/>
        </w:rPr>
        <w:t xml:space="preserve">», 2011 </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Just</w:t>
      </w:r>
      <w:proofErr w:type="spellEnd"/>
      <w:r w:rsidRPr="004B6B4E">
        <w:rPr>
          <w:sz w:val="28"/>
          <w:szCs w:val="28"/>
        </w:rPr>
        <w:t xml:space="preserve"> </w:t>
      </w:r>
      <w:proofErr w:type="spellStart"/>
      <w:r w:rsidRPr="004B6B4E">
        <w:rPr>
          <w:sz w:val="28"/>
          <w:szCs w:val="28"/>
        </w:rPr>
        <w:t>Consulting</w:t>
      </w:r>
      <w:proofErr w:type="spellEnd"/>
      <w:r w:rsidRPr="004B6B4E">
        <w:rPr>
          <w:sz w:val="28"/>
          <w:szCs w:val="28"/>
        </w:rPr>
        <w:t xml:space="preserve">. Тренинг по управлению проектами в Москве [Электронный ресурс]. — Режим доступа: </w:t>
      </w:r>
      <w:hyperlink r:id="rId46" w:history="1">
        <w:r w:rsidRPr="004B6B4E">
          <w:rPr>
            <w:rStyle w:val="Hyperlink"/>
            <w:color w:val="auto"/>
            <w:sz w:val="28"/>
            <w:szCs w:val="28"/>
          </w:rPr>
          <w:t>http://juco.ru/library/articles/other/scheduling/</w:t>
        </w:r>
      </w:hyperlink>
    </w:p>
    <w:p w:rsidR="0031007C" w:rsidRPr="004B6B4E" w:rsidRDefault="0031007C" w:rsidP="00505917">
      <w:pPr>
        <w:pStyle w:val="ListParagraph"/>
        <w:numPr>
          <w:ilvl w:val="0"/>
          <w:numId w:val="22"/>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47"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505917">
      <w:pPr>
        <w:pStyle w:val="12"/>
        <w:numPr>
          <w:ilvl w:val="0"/>
          <w:numId w:val="22"/>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доступа:  </w:t>
      </w:r>
      <w:hyperlink r:id="rId48" w:history="1">
        <w:r w:rsidRPr="004B6B4E">
          <w:rPr>
            <w:rStyle w:val="Hyperlink"/>
            <w:color w:val="auto"/>
          </w:rPr>
          <w:t>http://citforum.ru/SE/project/arkhipenkov_lectures/12.shtml</w:t>
        </w:r>
      </w:hyperlink>
    </w:p>
    <w:p w:rsidR="0031007C" w:rsidRPr="004B6B4E" w:rsidRDefault="0031007C" w:rsidP="00505917">
      <w:pPr>
        <w:pStyle w:val="ListParagraph"/>
        <w:numPr>
          <w:ilvl w:val="0"/>
          <w:numId w:val="22"/>
        </w:numPr>
        <w:spacing w:line="360" w:lineRule="auto"/>
        <w:ind w:left="0" w:firstLine="567"/>
        <w:jc w:val="both"/>
        <w:rPr>
          <w:sz w:val="28"/>
          <w:szCs w:val="28"/>
        </w:rPr>
      </w:pPr>
      <w:r w:rsidRPr="004B6B4E">
        <w:rPr>
          <w:sz w:val="28"/>
          <w:szCs w:val="28"/>
        </w:rPr>
        <w:t xml:space="preserve">Смирнова, Г. Н. Проектирование экономических информационных систем [Текст] / Г. Н. Смирнова, А. А. Сорокин, Ю. Ф. </w:t>
      </w:r>
      <w:proofErr w:type="spellStart"/>
      <w:r w:rsidRPr="004B6B4E">
        <w:rPr>
          <w:sz w:val="28"/>
          <w:szCs w:val="28"/>
        </w:rPr>
        <w:t>Тельноф</w:t>
      </w:r>
      <w:proofErr w:type="spellEnd"/>
      <w:r w:rsidRPr="004B6B4E">
        <w:rPr>
          <w:sz w:val="28"/>
          <w:szCs w:val="28"/>
        </w:rPr>
        <w:t>. – М.: Финансы и статистика, 2013. – 512 с.</w:t>
      </w:r>
    </w:p>
    <w:p w:rsidR="0031007C" w:rsidRPr="004B6B4E" w:rsidRDefault="0031007C" w:rsidP="00505917">
      <w:pPr>
        <w:pStyle w:val="ListParagraph"/>
        <w:numPr>
          <w:ilvl w:val="0"/>
          <w:numId w:val="22"/>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proofErr w:type="spellStart"/>
      <w:r w:rsidRPr="004B6B4E">
        <w:rPr>
          <w:sz w:val="28"/>
          <w:szCs w:val="28"/>
          <w:lang w:val="en-US"/>
        </w:rPr>
        <w:t>ERwin</w:t>
      </w:r>
      <w:proofErr w:type="spellEnd"/>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w:t>
      </w:r>
      <w:proofErr w:type="spellStart"/>
      <w:r w:rsidRPr="004B6B4E">
        <w:rPr>
          <w:sz w:val="28"/>
          <w:szCs w:val="28"/>
        </w:rPr>
        <w:t>Бобрышева</w:t>
      </w:r>
      <w:proofErr w:type="spellEnd"/>
      <w:r w:rsidRPr="004B6B4E">
        <w:rPr>
          <w:sz w:val="28"/>
          <w:szCs w:val="28"/>
        </w:rPr>
        <w:t>. – Пенза: ПГУ, 2012. – 154 с.</w:t>
      </w:r>
    </w:p>
    <w:p w:rsidR="00B35502" w:rsidRPr="004B6B4E" w:rsidRDefault="00B35502" w:rsidP="00505917">
      <w:pPr>
        <w:pStyle w:val="ListParagraph"/>
        <w:numPr>
          <w:ilvl w:val="0"/>
          <w:numId w:val="22"/>
        </w:numPr>
        <w:spacing w:line="360" w:lineRule="auto"/>
        <w:ind w:left="0" w:firstLine="567"/>
        <w:jc w:val="both"/>
        <w:rPr>
          <w:sz w:val="28"/>
          <w:szCs w:val="28"/>
          <w:u w:val="single"/>
        </w:rPr>
      </w:pPr>
      <w:proofErr w:type="spellStart"/>
      <w:r w:rsidRPr="004B6B4E">
        <w:rPr>
          <w:color w:val="000000"/>
          <w:sz w:val="28"/>
          <w:szCs w:val="28"/>
        </w:rPr>
        <w:t>Веллинг</w:t>
      </w:r>
      <w:proofErr w:type="spellEnd"/>
      <w:r w:rsidRPr="004B6B4E">
        <w:rPr>
          <w:color w:val="000000"/>
          <w:sz w:val="28"/>
          <w:szCs w:val="28"/>
        </w:rPr>
        <w:t xml:space="preserve"> Люк. Разработка </w:t>
      </w:r>
      <w:proofErr w:type="spellStart"/>
      <w:r w:rsidRPr="004B6B4E">
        <w:rPr>
          <w:color w:val="000000"/>
          <w:sz w:val="28"/>
          <w:szCs w:val="28"/>
        </w:rPr>
        <w:t>Web</w:t>
      </w:r>
      <w:proofErr w:type="spellEnd"/>
      <w:r w:rsidRPr="004B6B4E">
        <w:rPr>
          <w:color w:val="000000"/>
          <w:sz w:val="28"/>
          <w:szCs w:val="28"/>
        </w:rPr>
        <w:t xml:space="preserve">-приложений с помощью PHP и </w:t>
      </w:r>
      <w:proofErr w:type="spellStart"/>
      <w:r w:rsidRPr="004B6B4E">
        <w:rPr>
          <w:color w:val="000000"/>
          <w:sz w:val="28"/>
          <w:szCs w:val="28"/>
        </w:rPr>
        <w:t>MySQL</w:t>
      </w:r>
      <w:proofErr w:type="spellEnd"/>
      <w:r w:rsidRPr="004B6B4E">
        <w:rPr>
          <w:color w:val="000000"/>
          <w:sz w:val="28"/>
          <w:szCs w:val="28"/>
        </w:rPr>
        <w:t xml:space="preserve"> [Текст</w:t>
      </w:r>
      <w:proofErr w:type="gramStart"/>
      <w:r w:rsidRPr="004B6B4E">
        <w:rPr>
          <w:color w:val="000000"/>
          <w:sz w:val="28"/>
          <w:szCs w:val="28"/>
        </w:rPr>
        <w:t>] :</w:t>
      </w:r>
      <w:proofErr w:type="gramEnd"/>
      <w:r w:rsidRPr="004B6B4E">
        <w:rPr>
          <w:color w:val="000000"/>
          <w:sz w:val="28"/>
          <w:szCs w:val="28"/>
        </w:rPr>
        <w:t xml:space="preserve"> [пер. с англ. ] / Люк </w:t>
      </w:r>
      <w:proofErr w:type="spellStart"/>
      <w:r w:rsidRPr="004B6B4E">
        <w:rPr>
          <w:color w:val="000000"/>
          <w:sz w:val="28"/>
          <w:szCs w:val="28"/>
        </w:rPr>
        <w:t>Веллинг</w:t>
      </w:r>
      <w:proofErr w:type="spellEnd"/>
      <w:r w:rsidRPr="004B6B4E">
        <w:rPr>
          <w:color w:val="000000"/>
          <w:sz w:val="28"/>
          <w:szCs w:val="28"/>
        </w:rPr>
        <w:t>, Лора Томсон. - 3-е изд. - М. [и др.</w:t>
      </w:r>
      <w:proofErr w:type="gramStart"/>
      <w:r w:rsidRPr="004B6B4E">
        <w:rPr>
          <w:color w:val="000000"/>
          <w:sz w:val="28"/>
          <w:szCs w:val="28"/>
        </w:rPr>
        <w:t>] :</w:t>
      </w:r>
      <w:proofErr w:type="gramEnd"/>
      <w:r w:rsidRPr="004B6B4E">
        <w:rPr>
          <w:color w:val="000000"/>
          <w:sz w:val="28"/>
          <w:szCs w:val="28"/>
        </w:rPr>
        <w:t xml:space="preserve"> Вильямс, 2009. - 875 c.</w:t>
      </w:r>
    </w:p>
    <w:p w:rsidR="00B35502" w:rsidRPr="004B6B4E" w:rsidRDefault="00B35502" w:rsidP="00505917">
      <w:pPr>
        <w:pStyle w:val="ListParagraph"/>
        <w:numPr>
          <w:ilvl w:val="0"/>
          <w:numId w:val="22"/>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05917">
      <w:pPr>
        <w:pStyle w:val="ListParagraph"/>
        <w:numPr>
          <w:ilvl w:val="0"/>
          <w:numId w:val="22"/>
        </w:numPr>
        <w:spacing w:line="360" w:lineRule="auto"/>
        <w:ind w:left="0" w:firstLine="567"/>
        <w:jc w:val="both"/>
        <w:rPr>
          <w:sz w:val="28"/>
          <w:szCs w:val="28"/>
        </w:rPr>
      </w:pPr>
      <w:proofErr w:type="spellStart"/>
      <w:r w:rsidRPr="004B6B4E">
        <w:rPr>
          <w:color w:val="000000"/>
          <w:sz w:val="28"/>
          <w:szCs w:val="28"/>
        </w:rPr>
        <w:lastRenderedPageBreak/>
        <w:t>Джестон</w:t>
      </w:r>
      <w:proofErr w:type="spellEnd"/>
      <w:r w:rsidRPr="004B6B4E">
        <w:rPr>
          <w:color w:val="000000"/>
          <w:sz w:val="28"/>
          <w:szCs w:val="28"/>
        </w:rPr>
        <w:t xml:space="preserve"> Д. Управление бизнес процессами. Практическое руководство по реализации проектов. – Перевод с английского языка / Д. </w:t>
      </w:r>
      <w:proofErr w:type="spellStart"/>
      <w:r w:rsidRPr="004B6B4E">
        <w:rPr>
          <w:color w:val="000000"/>
          <w:sz w:val="28"/>
          <w:szCs w:val="28"/>
        </w:rPr>
        <w:t>Джестон</w:t>
      </w:r>
      <w:proofErr w:type="spellEnd"/>
      <w:r w:rsidRPr="004B6B4E">
        <w:rPr>
          <w:color w:val="000000"/>
          <w:sz w:val="28"/>
          <w:szCs w:val="28"/>
        </w:rPr>
        <w:t xml:space="preserve">, Й. </w:t>
      </w:r>
      <w:proofErr w:type="spellStart"/>
      <w:r w:rsidRPr="004B6B4E">
        <w:rPr>
          <w:color w:val="000000"/>
          <w:sz w:val="28"/>
          <w:szCs w:val="28"/>
        </w:rPr>
        <w:t>Нелис</w:t>
      </w:r>
      <w:proofErr w:type="spellEnd"/>
      <w:r w:rsidRPr="004B6B4E">
        <w:rPr>
          <w:color w:val="000000"/>
          <w:sz w:val="28"/>
          <w:szCs w:val="28"/>
        </w:rPr>
        <w:t xml:space="preserve"> – СПб.: Питер, 2008. – 521 с.</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color w:val="000000"/>
          <w:sz w:val="28"/>
          <w:szCs w:val="28"/>
        </w:rPr>
        <w:t xml:space="preserve">Лобова О.Е. Базы данных: методические указания по выполнению курсового проекта. </w:t>
      </w:r>
      <w:proofErr w:type="gramStart"/>
      <w:r w:rsidRPr="004B6B4E">
        <w:rPr>
          <w:color w:val="000000"/>
          <w:sz w:val="28"/>
          <w:szCs w:val="28"/>
        </w:rPr>
        <w:t>Сочи :</w:t>
      </w:r>
      <w:proofErr w:type="gramEnd"/>
      <w:r w:rsidRPr="004B6B4E">
        <w:rPr>
          <w:color w:val="000000"/>
          <w:sz w:val="28"/>
          <w:szCs w:val="28"/>
        </w:rPr>
        <w:t xml:space="preserve"> </w:t>
      </w:r>
      <w:proofErr w:type="spellStart"/>
      <w:r w:rsidRPr="004B6B4E">
        <w:rPr>
          <w:color w:val="000000"/>
          <w:sz w:val="28"/>
          <w:szCs w:val="28"/>
        </w:rPr>
        <w:t>СГУТиКД</w:t>
      </w:r>
      <w:proofErr w:type="spellEnd"/>
      <w:r w:rsidRPr="004B6B4E">
        <w:rPr>
          <w:color w:val="000000"/>
          <w:sz w:val="28"/>
          <w:szCs w:val="28"/>
        </w:rPr>
        <w:t>, 2006.</w:t>
      </w:r>
    </w:p>
    <w:p w:rsidR="005A405E" w:rsidRPr="004B6B4E" w:rsidRDefault="005A405E" w:rsidP="00505917">
      <w:pPr>
        <w:pStyle w:val="ListParagraph"/>
        <w:numPr>
          <w:ilvl w:val="0"/>
          <w:numId w:val="22"/>
        </w:numPr>
        <w:spacing w:line="360" w:lineRule="auto"/>
        <w:ind w:left="0" w:firstLine="567"/>
        <w:jc w:val="both"/>
        <w:rPr>
          <w:color w:val="000000"/>
          <w:sz w:val="28"/>
          <w:szCs w:val="28"/>
        </w:rPr>
      </w:pPr>
      <w:r w:rsidRPr="004B6B4E">
        <w:rPr>
          <w:color w:val="000000"/>
          <w:sz w:val="28"/>
          <w:szCs w:val="28"/>
        </w:rPr>
        <w:t xml:space="preserve">Баканов М.И., </w:t>
      </w:r>
      <w:proofErr w:type="spellStart"/>
      <w:r w:rsidRPr="004B6B4E">
        <w:rPr>
          <w:color w:val="000000"/>
          <w:sz w:val="28"/>
          <w:szCs w:val="28"/>
        </w:rPr>
        <w:t>Шеремет</w:t>
      </w:r>
      <w:proofErr w:type="spellEnd"/>
      <w:r w:rsidRPr="004B6B4E">
        <w:rPr>
          <w:color w:val="000000"/>
          <w:sz w:val="28"/>
          <w:szCs w:val="28"/>
        </w:rPr>
        <w:t xml:space="preserve"> А.Д. Теория экономического анализа. Учебник. 3-е изд., </w:t>
      </w:r>
      <w:proofErr w:type="spellStart"/>
      <w:r w:rsidRPr="004B6B4E">
        <w:rPr>
          <w:color w:val="000000"/>
          <w:sz w:val="28"/>
          <w:szCs w:val="28"/>
        </w:rPr>
        <w:t>перераб</w:t>
      </w:r>
      <w:proofErr w:type="spellEnd"/>
      <w:r w:rsidRPr="004B6B4E">
        <w:rPr>
          <w:color w:val="000000"/>
          <w:sz w:val="28"/>
          <w:szCs w:val="28"/>
        </w:rPr>
        <w:t>. – М.: Финансы и статистика, 2007.</w:t>
      </w:r>
    </w:p>
    <w:p w:rsidR="005A405E" w:rsidRPr="004B6B4E" w:rsidRDefault="005A405E" w:rsidP="00505917">
      <w:pPr>
        <w:pStyle w:val="ListParagraph"/>
        <w:numPr>
          <w:ilvl w:val="0"/>
          <w:numId w:val="22"/>
        </w:numPr>
        <w:spacing w:line="360" w:lineRule="auto"/>
        <w:ind w:left="0" w:firstLine="567"/>
        <w:jc w:val="both"/>
        <w:rPr>
          <w:color w:val="000000"/>
          <w:sz w:val="28"/>
          <w:szCs w:val="28"/>
        </w:rPr>
      </w:pPr>
      <w:proofErr w:type="spellStart"/>
      <w:r w:rsidRPr="004B6B4E">
        <w:rPr>
          <w:color w:val="000000"/>
          <w:sz w:val="28"/>
          <w:szCs w:val="28"/>
        </w:rPr>
        <w:t>Дубоносова</w:t>
      </w:r>
      <w:proofErr w:type="spellEnd"/>
      <w:r w:rsidRPr="004B6B4E">
        <w:rPr>
          <w:color w:val="000000"/>
          <w:sz w:val="28"/>
          <w:szCs w:val="28"/>
        </w:rPr>
        <w:t xml:space="preserve"> А. Н Система управления себестоимостью: плановая и фактическая калькуляции [Электронный ресурс]. — Режим доступа: </w:t>
      </w:r>
      <w:hyperlink r:id="rId49" w:history="1">
        <w:r w:rsidRPr="004B6B4E">
          <w:rPr>
            <w:color w:val="000000"/>
            <w:sz w:val="28"/>
            <w:szCs w:val="28"/>
          </w:rPr>
          <w:t>https://www.profiz.ru/se/10_2015/upr_sebestoimostju/</w:t>
        </w:r>
      </w:hyperlink>
    </w:p>
    <w:p w:rsidR="005A405E" w:rsidRPr="004B6B4E" w:rsidRDefault="005A405E" w:rsidP="00505917">
      <w:pPr>
        <w:pStyle w:val="ListParagraph"/>
        <w:numPr>
          <w:ilvl w:val="0"/>
          <w:numId w:val="22"/>
        </w:numPr>
        <w:spacing w:line="360" w:lineRule="auto"/>
        <w:ind w:left="0" w:firstLine="567"/>
        <w:jc w:val="both"/>
        <w:rPr>
          <w:color w:val="000000"/>
          <w:sz w:val="28"/>
          <w:szCs w:val="28"/>
        </w:rPr>
      </w:pPr>
      <w:proofErr w:type="spellStart"/>
      <w:r w:rsidRPr="004B6B4E">
        <w:rPr>
          <w:color w:val="000000"/>
          <w:sz w:val="28"/>
          <w:szCs w:val="28"/>
        </w:rPr>
        <w:t>Гасумова</w:t>
      </w:r>
      <w:proofErr w:type="spellEnd"/>
      <w:r w:rsidRPr="004B6B4E">
        <w:rPr>
          <w:color w:val="000000"/>
          <w:sz w:val="28"/>
          <w:szCs w:val="28"/>
        </w:rPr>
        <w:t xml:space="preserve">. С. Е. Информационные технологии в социальной сфере [Текст]: учебное пособие / С. Е. </w:t>
      </w:r>
      <w:proofErr w:type="spellStart"/>
      <w:r w:rsidRPr="004B6B4E">
        <w:rPr>
          <w:color w:val="000000"/>
          <w:sz w:val="28"/>
          <w:szCs w:val="28"/>
        </w:rPr>
        <w:t>Гасумова</w:t>
      </w:r>
      <w:proofErr w:type="spellEnd"/>
      <w:r w:rsidRPr="004B6B4E">
        <w:rPr>
          <w:color w:val="000000"/>
          <w:sz w:val="28"/>
          <w:szCs w:val="28"/>
        </w:rPr>
        <w:t xml:space="preserve"> — </w:t>
      </w:r>
      <w:proofErr w:type="gramStart"/>
      <w:r w:rsidRPr="004B6B4E">
        <w:rPr>
          <w:color w:val="000000"/>
          <w:sz w:val="28"/>
          <w:szCs w:val="28"/>
        </w:rPr>
        <w:t>М. :</w:t>
      </w:r>
      <w:proofErr w:type="gramEnd"/>
      <w:r w:rsidRPr="004B6B4E">
        <w:rPr>
          <w:color w:val="000000"/>
          <w:sz w:val="28"/>
          <w:szCs w:val="28"/>
        </w:rPr>
        <w:t xml:space="preserve"> Дашков и К, 2014.— 311 с.</w:t>
      </w:r>
    </w:p>
    <w:sectPr w:rsidR="005A405E" w:rsidRPr="004B6B4E">
      <w:footerReference w:type="default" r:id="rId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7D7" w:rsidRDefault="000C17D7">
      <w:r>
        <w:separator/>
      </w:r>
    </w:p>
  </w:endnote>
  <w:endnote w:type="continuationSeparator" w:id="0">
    <w:p w:rsidR="000C17D7" w:rsidRDefault="000C1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Pr="00023D37" w:rsidRDefault="003A742C" w:rsidP="009A56CF">
    <w:pPr>
      <w:pStyle w:val="Footer"/>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006911"/>
      <w:docPartObj>
        <w:docPartGallery w:val="Page Numbers (Bottom of Page)"/>
        <w:docPartUnique/>
      </w:docPartObj>
    </w:sdtPr>
    <w:sdtEndPr/>
    <w:sdtContent>
      <w:p w:rsidR="003A742C" w:rsidRDefault="003A742C">
        <w:pPr>
          <w:pStyle w:val="Footer"/>
          <w:jc w:val="center"/>
        </w:pPr>
        <w:r>
          <w:fldChar w:fldCharType="begin"/>
        </w:r>
        <w:r>
          <w:instrText>PAGE   \* MERGEFORMAT</w:instrText>
        </w:r>
        <w:r>
          <w:fldChar w:fldCharType="separate"/>
        </w:r>
        <w:r w:rsidR="00EC32D2">
          <w:rPr>
            <w:noProof/>
          </w:rPr>
          <w:t>43</w:t>
        </w:r>
        <w:r>
          <w:fldChar w:fldCharType="end"/>
        </w:r>
      </w:p>
    </w:sdtContent>
  </w:sdt>
  <w:p w:rsidR="003A742C" w:rsidRDefault="003A742C" w:rsidP="00EF2438">
    <w:pPr>
      <w:pStyle w:val="Footer"/>
      <w:jc w:val="cen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pPr>
      <w:pStyle w:val="Footer"/>
      <w:jc w:val="center"/>
    </w:pPr>
  </w:p>
  <w:p w:rsidR="003A742C" w:rsidRDefault="003A742C" w:rsidP="00EF2438">
    <w:pPr>
      <w:pStyle w:val="Footer"/>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477803"/>
      <w:docPartObj>
        <w:docPartGallery w:val="Page Numbers (Bottom of Page)"/>
        <w:docPartUnique/>
      </w:docPartObj>
    </w:sdtPr>
    <w:sdtEndPr/>
    <w:sdtContent>
      <w:p w:rsidR="003A742C" w:rsidRDefault="003A742C">
        <w:pPr>
          <w:pStyle w:val="Footer"/>
          <w:jc w:val="center"/>
        </w:pPr>
        <w:r>
          <w:fldChar w:fldCharType="begin"/>
        </w:r>
        <w:r>
          <w:instrText>PAGE   \* MERGEFORMAT</w:instrText>
        </w:r>
        <w:r>
          <w:fldChar w:fldCharType="separate"/>
        </w:r>
        <w:r w:rsidR="00EC32D2">
          <w:rPr>
            <w:noProof/>
          </w:rPr>
          <w:t>78</w:t>
        </w:r>
        <w:r>
          <w:fldChar w:fldCharType="end"/>
        </w:r>
      </w:p>
    </w:sdtContent>
  </w:sdt>
  <w:p w:rsidR="003A742C" w:rsidRDefault="003A742C" w:rsidP="00EF243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880334"/>
      <w:docPartObj>
        <w:docPartGallery w:val="Page Numbers (Bottom of Page)"/>
        <w:docPartUnique/>
      </w:docPartObj>
    </w:sdtPr>
    <w:sdtEndPr/>
    <w:sdtContent>
      <w:p w:rsidR="003A742C" w:rsidRDefault="003A742C">
        <w:pPr>
          <w:pStyle w:val="Footer"/>
          <w:jc w:val="center"/>
        </w:pPr>
        <w:r>
          <w:fldChar w:fldCharType="begin"/>
        </w:r>
        <w:r>
          <w:instrText>PAGE   \* MERGEFORMAT</w:instrText>
        </w:r>
        <w:r>
          <w:fldChar w:fldCharType="separate"/>
        </w:r>
        <w:r w:rsidR="00EC32D2">
          <w:rPr>
            <w:noProof/>
          </w:rPr>
          <w:t>6</w:t>
        </w:r>
        <w:r>
          <w:fldChar w:fldCharType="end"/>
        </w:r>
      </w:p>
    </w:sdtContent>
  </w:sdt>
  <w:p w:rsidR="003A742C" w:rsidRDefault="003A742C" w:rsidP="00EF2438">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Pr="00F402C5" w:rsidRDefault="003A742C" w:rsidP="00F402C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Pr="00023D37" w:rsidRDefault="003A742C" w:rsidP="009A56CF">
    <w:pPr>
      <w:pStyle w:val="Footer"/>
      <w:jc w:val="center"/>
    </w:pPr>
    <w:r>
      <w:t>24</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rsidP="00EF2438">
    <w:pPr>
      <w:pStyle w:val="Footer"/>
    </w:pPr>
  </w:p>
  <w:p w:rsidR="003A742C" w:rsidRDefault="003A742C" w:rsidP="00EF2438">
    <w:pPr>
      <w:pStyle w:val="Footer"/>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2790765"/>
      <w:docPartObj>
        <w:docPartGallery w:val="Page Numbers (Bottom of Page)"/>
        <w:docPartUnique/>
      </w:docPartObj>
    </w:sdtPr>
    <w:sdtEndPr/>
    <w:sdtContent>
      <w:p w:rsidR="003A742C" w:rsidRDefault="003A742C">
        <w:pPr>
          <w:pStyle w:val="Footer"/>
          <w:jc w:val="center"/>
        </w:pPr>
        <w:r>
          <w:fldChar w:fldCharType="begin"/>
        </w:r>
        <w:r>
          <w:instrText>PAGE   \* MERGEFORMAT</w:instrText>
        </w:r>
        <w:r>
          <w:fldChar w:fldCharType="separate"/>
        </w:r>
        <w:r w:rsidR="00EC32D2">
          <w:rPr>
            <w:noProof/>
          </w:rPr>
          <w:t>33</w:t>
        </w:r>
        <w:r>
          <w:fldChar w:fldCharType="end"/>
        </w:r>
      </w:p>
    </w:sdtContent>
  </w:sdt>
  <w:p w:rsidR="003A742C" w:rsidRDefault="003A742C" w:rsidP="00EF2438">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rsidP="00EF2438">
    <w:pPr>
      <w:pStyle w:val="Footer"/>
    </w:pPr>
  </w:p>
  <w:p w:rsidR="003A742C" w:rsidRDefault="003A742C" w:rsidP="00EF2438">
    <w:pPr>
      <w:pStyle w:val="Footer"/>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3196347"/>
      <w:docPartObj>
        <w:docPartGallery w:val="Page Numbers (Bottom of Page)"/>
        <w:docPartUnique/>
      </w:docPartObj>
    </w:sdtPr>
    <w:sdtEndPr/>
    <w:sdtContent>
      <w:p w:rsidR="003A742C" w:rsidRDefault="003A742C">
        <w:pPr>
          <w:pStyle w:val="Footer"/>
          <w:jc w:val="center"/>
        </w:pPr>
        <w:r>
          <w:fldChar w:fldCharType="begin"/>
        </w:r>
        <w:r>
          <w:instrText>PAGE   \* MERGEFORMAT</w:instrText>
        </w:r>
        <w:r>
          <w:fldChar w:fldCharType="separate"/>
        </w:r>
        <w:r w:rsidR="00EC32D2">
          <w:rPr>
            <w:noProof/>
          </w:rPr>
          <w:t>40</w:t>
        </w:r>
        <w:r>
          <w:fldChar w:fldCharType="end"/>
        </w:r>
      </w:p>
    </w:sdtContent>
  </w:sdt>
  <w:p w:rsidR="003A742C" w:rsidRDefault="003A742C" w:rsidP="00EF2438">
    <w:pPr>
      <w:pStyle w:val="Footer"/>
      <w:jc w:val="cen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pPr>
      <w:pStyle w:val="Footer"/>
      <w:jc w:val="center"/>
    </w:pPr>
  </w:p>
  <w:p w:rsidR="003A742C" w:rsidRDefault="003A742C" w:rsidP="00EF2438">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7D7" w:rsidRDefault="000C17D7">
      <w:r>
        <w:separator/>
      </w:r>
    </w:p>
  </w:footnote>
  <w:footnote w:type="continuationSeparator" w:id="0">
    <w:p w:rsidR="000C17D7" w:rsidRDefault="000C17D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1" w15:restartNumberingAfterBreak="0">
    <w:nsid w:val="390649F5"/>
    <w:multiLevelType w:val="hybridMultilevel"/>
    <w:tmpl w:val="03540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0E96693"/>
    <w:multiLevelType w:val="hybridMultilevel"/>
    <w:tmpl w:val="EA58D6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7"/>
  </w:num>
  <w:num w:numId="3">
    <w:abstractNumId w:val="16"/>
  </w:num>
  <w:num w:numId="4">
    <w:abstractNumId w:val="7"/>
  </w:num>
  <w:num w:numId="5">
    <w:abstractNumId w:val="2"/>
  </w:num>
  <w:num w:numId="6">
    <w:abstractNumId w:val="3"/>
  </w:num>
  <w:num w:numId="7">
    <w:abstractNumId w:val="6"/>
  </w:num>
  <w:num w:numId="8">
    <w:abstractNumId w:val="28"/>
  </w:num>
  <w:num w:numId="9">
    <w:abstractNumId w:val="18"/>
  </w:num>
  <w:num w:numId="10">
    <w:abstractNumId w:val="13"/>
  </w:num>
  <w:num w:numId="11">
    <w:abstractNumId w:val="12"/>
  </w:num>
  <w:num w:numId="12">
    <w:abstractNumId w:val="19"/>
  </w:num>
  <w:num w:numId="13">
    <w:abstractNumId w:val="17"/>
  </w:num>
  <w:num w:numId="14">
    <w:abstractNumId w:val="31"/>
  </w:num>
  <w:num w:numId="15">
    <w:abstractNumId w:val="4"/>
  </w:num>
  <w:num w:numId="16">
    <w:abstractNumId w:val="20"/>
  </w:num>
  <w:num w:numId="17">
    <w:abstractNumId w:val="0"/>
  </w:num>
  <w:num w:numId="18">
    <w:abstractNumId w:val="29"/>
  </w:num>
  <w:num w:numId="19">
    <w:abstractNumId w:val="22"/>
  </w:num>
  <w:num w:numId="20">
    <w:abstractNumId w:val="30"/>
  </w:num>
  <w:num w:numId="21">
    <w:abstractNumId w:val="2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15"/>
  </w:num>
  <w:num w:numId="26">
    <w:abstractNumId w:val="23"/>
  </w:num>
  <w:num w:numId="27">
    <w:abstractNumId w:val="26"/>
  </w:num>
  <w:num w:numId="28">
    <w:abstractNumId w:val="21"/>
  </w:num>
  <w:num w:numId="29">
    <w:abstractNumId w:val="24"/>
  </w:num>
  <w:num w:numId="30">
    <w:abstractNumId w:val="9"/>
  </w:num>
  <w:num w:numId="31">
    <w:abstractNumId w:val="14"/>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56E2"/>
    <w:rsid w:val="00006304"/>
    <w:rsid w:val="000133CA"/>
    <w:rsid w:val="00015CAC"/>
    <w:rsid w:val="00016780"/>
    <w:rsid w:val="00021C1B"/>
    <w:rsid w:val="00022F0F"/>
    <w:rsid w:val="00023D37"/>
    <w:rsid w:val="00037BEA"/>
    <w:rsid w:val="00050300"/>
    <w:rsid w:val="00051BA4"/>
    <w:rsid w:val="00056A98"/>
    <w:rsid w:val="00066E5F"/>
    <w:rsid w:val="0007620D"/>
    <w:rsid w:val="00077F4F"/>
    <w:rsid w:val="000920BB"/>
    <w:rsid w:val="000A0149"/>
    <w:rsid w:val="000B6A38"/>
    <w:rsid w:val="000B7DA7"/>
    <w:rsid w:val="000C17D7"/>
    <w:rsid w:val="000C6BE4"/>
    <w:rsid w:val="000D535E"/>
    <w:rsid w:val="000D7827"/>
    <w:rsid w:val="000E1791"/>
    <w:rsid w:val="000E1981"/>
    <w:rsid w:val="000F086C"/>
    <w:rsid w:val="000F42B8"/>
    <w:rsid w:val="000F5A68"/>
    <w:rsid w:val="00101E43"/>
    <w:rsid w:val="00105F48"/>
    <w:rsid w:val="001100E6"/>
    <w:rsid w:val="0011521D"/>
    <w:rsid w:val="00121915"/>
    <w:rsid w:val="00125ECE"/>
    <w:rsid w:val="00127177"/>
    <w:rsid w:val="00130EEB"/>
    <w:rsid w:val="00135D8D"/>
    <w:rsid w:val="001361AA"/>
    <w:rsid w:val="001472A6"/>
    <w:rsid w:val="00151EFF"/>
    <w:rsid w:val="00156C4D"/>
    <w:rsid w:val="00160F79"/>
    <w:rsid w:val="00164EBB"/>
    <w:rsid w:val="001A32E0"/>
    <w:rsid w:val="001B3B95"/>
    <w:rsid w:val="001E2746"/>
    <w:rsid w:val="001F0DF1"/>
    <w:rsid w:val="00200C03"/>
    <w:rsid w:val="00212607"/>
    <w:rsid w:val="0021482D"/>
    <w:rsid w:val="002160ED"/>
    <w:rsid w:val="00225DAB"/>
    <w:rsid w:val="00226257"/>
    <w:rsid w:val="00237FDD"/>
    <w:rsid w:val="002432A2"/>
    <w:rsid w:val="00243F7E"/>
    <w:rsid w:val="00251FC7"/>
    <w:rsid w:val="002579AC"/>
    <w:rsid w:val="002778C0"/>
    <w:rsid w:val="00286526"/>
    <w:rsid w:val="00293973"/>
    <w:rsid w:val="002A06AE"/>
    <w:rsid w:val="002A0F43"/>
    <w:rsid w:val="002A542B"/>
    <w:rsid w:val="002A61D9"/>
    <w:rsid w:val="002B4EF1"/>
    <w:rsid w:val="002C2C4A"/>
    <w:rsid w:val="00304129"/>
    <w:rsid w:val="00307DAD"/>
    <w:rsid w:val="0031007C"/>
    <w:rsid w:val="0031549F"/>
    <w:rsid w:val="00320126"/>
    <w:rsid w:val="00324BC4"/>
    <w:rsid w:val="003265CF"/>
    <w:rsid w:val="00327585"/>
    <w:rsid w:val="00342B2B"/>
    <w:rsid w:val="00362A44"/>
    <w:rsid w:val="0039210B"/>
    <w:rsid w:val="00392872"/>
    <w:rsid w:val="003A01C3"/>
    <w:rsid w:val="003A4127"/>
    <w:rsid w:val="003A742C"/>
    <w:rsid w:val="003B2207"/>
    <w:rsid w:val="003B6F9E"/>
    <w:rsid w:val="003C3483"/>
    <w:rsid w:val="003C5F2D"/>
    <w:rsid w:val="003D48B0"/>
    <w:rsid w:val="003E44F8"/>
    <w:rsid w:val="0041128E"/>
    <w:rsid w:val="00443BFB"/>
    <w:rsid w:val="004546EF"/>
    <w:rsid w:val="00466D91"/>
    <w:rsid w:val="004808BB"/>
    <w:rsid w:val="00493A69"/>
    <w:rsid w:val="004950E3"/>
    <w:rsid w:val="004A2B78"/>
    <w:rsid w:val="004A3900"/>
    <w:rsid w:val="004B6B4E"/>
    <w:rsid w:val="004C7F50"/>
    <w:rsid w:val="004D17F1"/>
    <w:rsid w:val="004D3EFA"/>
    <w:rsid w:val="004E6D41"/>
    <w:rsid w:val="004F2254"/>
    <w:rsid w:val="005024C7"/>
    <w:rsid w:val="005037A0"/>
    <w:rsid w:val="00505917"/>
    <w:rsid w:val="00523FE8"/>
    <w:rsid w:val="00543013"/>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4ABF"/>
    <w:rsid w:val="006C6781"/>
    <w:rsid w:val="006D426F"/>
    <w:rsid w:val="006D6AE6"/>
    <w:rsid w:val="00703D37"/>
    <w:rsid w:val="00714978"/>
    <w:rsid w:val="00730192"/>
    <w:rsid w:val="007343B5"/>
    <w:rsid w:val="0074603C"/>
    <w:rsid w:val="00752E77"/>
    <w:rsid w:val="007627AE"/>
    <w:rsid w:val="00764096"/>
    <w:rsid w:val="00764569"/>
    <w:rsid w:val="00764915"/>
    <w:rsid w:val="00767BAC"/>
    <w:rsid w:val="0077020E"/>
    <w:rsid w:val="00773174"/>
    <w:rsid w:val="00777A59"/>
    <w:rsid w:val="007805CF"/>
    <w:rsid w:val="007937CD"/>
    <w:rsid w:val="00797350"/>
    <w:rsid w:val="007B4F24"/>
    <w:rsid w:val="007C734B"/>
    <w:rsid w:val="007D4DD2"/>
    <w:rsid w:val="007D6227"/>
    <w:rsid w:val="007D6EDA"/>
    <w:rsid w:val="007E38E8"/>
    <w:rsid w:val="007F31AF"/>
    <w:rsid w:val="007F6342"/>
    <w:rsid w:val="007F63FB"/>
    <w:rsid w:val="00811542"/>
    <w:rsid w:val="00817093"/>
    <w:rsid w:val="00820165"/>
    <w:rsid w:val="00824D71"/>
    <w:rsid w:val="00832142"/>
    <w:rsid w:val="008430A2"/>
    <w:rsid w:val="00845688"/>
    <w:rsid w:val="008458EE"/>
    <w:rsid w:val="008549D8"/>
    <w:rsid w:val="00867D21"/>
    <w:rsid w:val="008B2EAC"/>
    <w:rsid w:val="008B3B75"/>
    <w:rsid w:val="008C5207"/>
    <w:rsid w:val="008E0000"/>
    <w:rsid w:val="008F23F4"/>
    <w:rsid w:val="008F257E"/>
    <w:rsid w:val="0090140E"/>
    <w:rsid w:val="00917FBC"/>
    <w:rsid w:val="00924E93"/>
    <w:rsid w:val="0093047E"/>
    <w:rsid w:val="00934CFA"/>
    <w:rsid w:val="00945BCA"/>
    <w:rsid w:val="009820FB"/>
    <w:rsid w:val="00987838"/>
    <w:rsid w:val="009A56CF"/>
    <w:rsid w:val="009A7C47"/>
    <w:rsid w:val="009C505C"/>
    <w:rsid w:val="009E1C29"/>
    <w:rsid w:val="009F3E09"/>
    <w:rsid w:val="009F43EA"/>
    <w:rsid w:val="00A01DFE"/>
    <w:rsid w:val="00A022A1"/>
    <w:rsid w:val="00A103A7"/>
    <w:rsid w:val="00A13EA1"/>
    <w:rsid w:val="00A1761D"/>
    <w:rsid w:val="00A24A17"/>
    <w:rsid w:val="00A27731"/>
    <w:rsid w:val="00A324E4"/>
    <w:rsid w:val="00A5008B"/>
    <w:rsid w:val="00A50E80"/>
    <w:rsid w:val="00A570CF"/>
    <w:rsid w:val="00A60227"/>
    <w:rsid w:val="00A7423B"/>
    <w:rsid w:val="00A80E2F"/>
    <w:rsid w:val="00A95F13"/>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C6D77"/>
    <w:rsid w:val="00BD526F"/>
    <w:rsid w:val="00C05D8F"/>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B47DB"/>
    <w:rsid w:val="00CD0E61"/>
    <w:rsid w:val="00CD5AE8"/>
    <w:rsid w:val="00CE6BD4"/>
    <w:rsid w:val="00CF3CAC"/>
    <w:rsid w:val="00CF5A93"/>
    <w:rsid w:val="00CF639F"/>
    <w:rsid w:val="00CF7DB9"/>
    <w:rsid w:val="00D0525A"/>
    <w:rsid w:val="00D11E44"/>
    <w:rsid w:val="00D124EC"/>
    <w:rsid w:val="00D24226"/>
    <w:rsid w:val="00D243D2"/>
    <w:rsid w:val="00D354FC"/>
    <w:rsid w:val="00D359E7"/>
    <w:rsid w:val="00D36DC4"/>
    <w:rsid w:val="00D4633A"/>
    <w:rsid w:val="00D55731"/>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64E55"/>
    <w:rsid w:val="00E7133B"/>
    <w:rsid w:val="00E756CA"/>
    <w:rsid w:val="00E77772"/>
    <w:rsid w:val="00E84A58"/>
    <w:rsid w:val="00EB4F39"/>
    <w:rsid w:val="00EC2437"/>
    <w:rsid w:val="00EC32D2"/>
    <w:rsid w:val="00EE61B5"/>
    <w:rsid w:val="00EF2438"/>
    <w:rsid w:val="00EF3B07"/>
    <w:rsid w:val="00F1508E"/>
    <w:rsid w:val="00F1511E"/>
    <w:rsid w:val="00F24081"/>
    <w:rsid w:val="00F256D3"/>
    <w:rsid w:val="00F30D62"/>
    <w:rsid w:val="00F402C5"/>
    <w:rsid w:val="00F45897"/>
    <w:rsid w:val="00F4589E"/>
    <w:rsid w:val="00F612F9"/>
    <w:rsid w:val="00F65A5A"/>
    <w:rsid w:val="00F73F29"/>
    <w:rsid w:val="00F75F13"/>
    <w:rsid w:val="00F77587"/>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EE8F6"/>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Heading2Char">
    <w:name w:val="Heading 2 Char"/>
    <w:basedOn w:val="DefaultParagraphFont"/>
    <w:link w:val="Heading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link w:val="ListParagraphChar"/>
    <w:uiPriority w:val="34"/>
    <w:qFormat/>
    <w:rsid w:val="009A56CF"/>
    <w:pPr>
      <w:ind w:left="720"/>
      <w:contextualSpacing/>
    </w:pPr>
  </w:style>
  <w:style w:type="character" w:customStyle="1" w:styleId="ListParagraphChar">
    <w:name w:val="List Paragraph Char"/>
    <w:basedOn w:val="DefaultParagraphFont"/>
    <w:link w:val="ListParagraph"/>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9A56CF"/>
  </w:style>
  <w:style w:type="paragraph" w:styleId="NormalWeb">
    <w:name w:val="Normal (Web)"/>
    <w:basedOn w:val="Normal"/>
    <w:uiPriority w:val="99"/>
    <w:unhideWhenUsed/>
    <w:rsid w:val="009A56CF"/>
    <w:pPr>
      <w:spacing w:before="100" w:beforeAutospacing="1" w:after="100" w:afterAutospacing="1"/>
    </w:pPr>
  </w:style>
  <w:style w:type="paragraph" w:customStyle="1" w:styleId="1">
    <w:name w:val="1Заголовок"/>
    <w:basedOn w:val="Heading1"/>
    <w:link w:val="11"/>
    <w:qFormat/>
    <w:rsid w:val="009A56CF"/>
    <w:pPr>
      <w:numPr>
        <w:numId w:val="1"/>
      </w:numPr>
      <w:spacing w:before="0" w:line="360" w:lineRule="auto"/>
      <w:jc w:val="center"/>
    </w:pPr>
    <w:rPr>
      <w:rFonts w:ascii="Times New Roman" w:hAnsi="Times New Roman" w:cs="Times New Roman"/>
      <w:sz w:val="28"/>
      <w:szCs w:val="28"/>
    </w:rPr>
  </w:style>
  <w:style w:type="character" w:customStyle="1" w:styleId="11">
    <w:name w:val="1Заголовок Знак"/>
    <w:basedOn w:val="Heading1Char"/>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
    <w:name w:val="2Заголовок"/>
    <w:basedOn w:val="Heading2"/>
    <w:link w:val="20"/>
    <w:qFormat/>
    <w:rsid w:val="009A56CF"/>
    <w:pPr>
      <w:spacing w:before="0" w:line="360" w:lineRule="auto"/>
      <w:ind w:left="1170" w:hanging="720"/>
      <w:jc w:val="center"/>
    </w:pPr>
    <w:rPr>
      <w:rFonts w:ascii="Times New Roman" w:hAnsi="Times New Roman" w:cs="Times New Roman"/>
      <w:sz w:val="28"/>
      <w:szCs w:val="28"/>
    </w:rPr>
  </w:style>
  <w:style w:type="character" w:customStyle="1" w:styleId="20">
    <w:name w:val="2Заголовок Знак"/>
    <w:basedOn w:val="Heading2Char"/>
    <w:link w:val="2"/>
    <w:rsid w:val="009A56CF"/>
    <w:rPr>
      <w:rFonts w:ascii="Times New Roman" w:eastAsiaTheme="majorEastAsia" w:hAnsi="Times New Roman" w:cs="Times New Roman"/>
      <w:color w:val="2E74B5" w:themeColor="accent1" w:themeShade="BF"/>
      <w:sz w:val="28"/>
      <w:szCs w:val="28"/>
      <w:lang w:eastAsia="ru-RU"/>
    </w:rPr>
  </w:style>
  <w:style w:type="paragraph" w:customStyle="1" w:styleId="12">
    <w:name w:val="1Текст"/>
    <w:basedOn w:val="Normal"/>
    <w:link w:val="13"/>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3">
    <w:name w:val="1Текст Знак"/>
    <w:basedOn w:val="DefaultParagraphFont"/>
    <w:link w:val="12"/>
    <w:rsid w:val="009A56CF"/>
    <w:rPr>
      <w:rFonts w:ascii="Times New Roman" w:eastAsia="Times New Roman" w:hAnsi="Times New Roman" w:cs="Times New Roman"/>
      <w:bCs/>
      <w:color w:val="000000"/>
      <w:sz w:val="28"/>
      <w:szCs w:val="28"/>
      <w:lang w:eastAsia="ru-RU"/>
    </w:rPr>
  </w:style>
  <w:style w:type="character" w:styleId="CommentReference">
    <w:name w:val="annotation reference"/>
    <w:basedOn w:val="DefaultParagraphFont"/>
    <w:uiPriority w:val="99"/>
    <w:semiHidden/>
    <w:unhideWhenUsed/>
    <w:rsid w:val="009A56CF"/>
    <w:rPr>
      <w:sz w:val="16"/>
      <w:szCs w:val="16"/>
    </w:rPr>
  </w:style>
  <w:style w:type="character" w:customStyle="1" w:styleId="CommentTextChar">
    <w:name w:val="Comment Text Char"/>
    <w:basedOn w:val="DefaultParagraphFont"/>
    <w:link w:val="CommentText"/>
    <w:uiPriority w:val="99"/>
    <w:semiHidden/>
    <w:rsid w:val="009A56CF"/>
    <w:rPr>
      <w:rFonts w:ascii="Times New Roman" w:eastAsia="Times New Roman" w:hAnsi="Times New Roman" w:cs="Times New Roman"/>
      <w:sz w:val="20"/>
      <w:szCs w:val="20"/>
      <w:lang w:eastAsia="ru-RU"/>
    </w:rPr>
  </w:style>
  <w:style w:type="paragraph" w:styleId="CommentText">
    <w:name w:val="annotation text"/>
    <w:basedOn w:val="Normal"/>
    <w:link w:val="CommentTextChar"/>
    <w:uiPriority w:val="99"/>
    <w:semiHidden/>
    <w:unhideWhenUsed/>
    <w:rsid w:val="009A56CF"/>
    <w:rPr>
      <w:sz w:val="20"/>
      <w:szCs w:val="20"/>
    </w:rPr>
  </w:style>
  <w:style w:type="character" w:customStyle="1" w:styleId="CommentSubjectChar">
    <w:name w:val="Comment Subject Char"/>
    <w:basedOn w:val="CommentTextChar"/>
    <w:link w:val="CommentSubject"/>
    <w:uiPriority w:val="99"/>
    <w:semiHidden/>
    <w:rsid w:val="009A56CF"/>
    <w:rPr>
      <w:rFonts w:ascii="Times New Roman" w:eastAsia="Times New Roman" w:hAnsi="Times New Roman" w:cs="Times New Roman"/>
      <w:b/>
      <w:bCs/>
      <w:sz w:val="20"/>
      <w:szCs w:val="20"/>
      <w:lang w:eastAsia="ru-RU"/>
    </w:rPr>
  </w:style>
  <w:style w:type="paragraph" w:styleId="CommentSubject">
    <w:name w:val="annotation subject"/>
    <w:basedOn w:val="CommentText"/>
    <w:next w:val="CommentText"/>
    <w:link w:val="CommentSubjectChar"/>
    <w:uiPriority w:val="99"/>
    <w:semiHidden/>
    <w:unhideWhenUsed/>
    <w:rsid w:val="009A56CF"/>
    <w:rPr>
      <w:b/>
      <w:bCs/>
    </w:rPr>
  </w:style>
  <w:style w:type="character" w:customStyle="1" w:styleId="BalloonTextChar">
    <w:name w:val="Balloon Text Char"/>
    <w:basedOn w:val="DefaultParagraphFont"/>
    <w:link w:val="BalloonText"/>
    <w:uiPriority w:val="99"/>
    <w:semiHidden/>
    <w:rsid w:val="009A56CF"/>
    <w:rPr>
      <w:rFonts w:ascii="Segoe UI" w:eastAsia="Times New Roman" w:hAnsi="Segoe UI" w:cs="Segoe UI"/>
      <w:sz w:val="18"/>
      <w:szCs w:val="18"/>
      <w:lang w:eastAsia="ru-RU"/>
    </w:rPr>
  </w:style>
  <w:style w:type="paragraph" w:styleId="BalloonText">
    <w:name w:val="Balloon Text"/>
    <w:basedOn w:val="Normal"/>
    <w:link w:val="BalloonTextChar"/>
    <w:uiPriority w:val="99"/>
    <w:semiHidden/>
    <w:unhideWhenUsed/>
    <w:rsid w:val="009A56CF"/>
    <w:rPr>
      <w:rFonts w:ascii="Segoe UI" w:hAnsi="Segoe UI" w:cs="Segoe UI"/>
      <w:sz w:val="18"/>
      <w:szCs w:val="18"/>
    </w:rPr>
  </w:style>
  <w:style w:type="character" w:styleId="Hyperlink">
    <w:name w:val="Hyperlink"/>
    <w:basedOn w:val="DefaultParagraphFont"/>
    <w:uiPriority w:val="99"/>
    <w:unhideWhenUsed/>
    <w:rsid w:val="009A56CF"/>
    <w:rPr>
      <w:color w:val="0000FF"/>
      <w:u w:val="single"/>
    </w:rPr>
  </w:style>
  <w:style w:type="table" w:styleId="TableGrid">
    <w:name w:val="Table Grid"/>
    <w:basedOn w:val="TableNormal"/>
    <w:uiPriority w:val="59"/>
    <w:rsid w:val="009A5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4">
    <w:name w:val="1Рисунок"/>
    <w:basedOn w:val="12"/>
    <w:link w:val="15"/>
    <w:qFormat/>
    <w:rsid w:val="009A56CF"/>
    <w:pPr>
      <w:ind w:firstLine="0"/>
      <w:jc w:val="center"/>
    </w:pPr>
  </w:style>
  <w:style w:type="character" w:customStyle="1" w:styleId="15">
    <w:name w:val="1Рисунок Знак"/>
    <w:basedOn w:val="13"/>
    <w:link w:val="14"/>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Normal"/>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Header">
    <w:name w:val="header"/>
    <w:basedOn w:val="Normal"/>
    <w:link w:val="HeaderChar"/>
    <w:uiPriority w:val="99"/>
    <w:unhideWhenUsed/>
    <w:rsid w:val="009A56CF"/>
    <w:pPr>
      <w:tabs>
        <w:tab w:val="center" w:pos="4677"/>
        <w:tab w:val="right" w:pos="9355"/>
      </w:tabs>
    </w:pPr>
  </w:style>
  <w:style w:type="character" w:customStyle="1" w:styleId="HeaderChar">
    <w:name w:val="Header Char"/>
    <w:basedOn w:val="DefaultParagraphFont"/>
    <w:link w:val="Header"/>
    <w:uiPriority w:val="99"/>
    <w:rsid w:val="009A56CF"/>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9A56CF"/>
    <w:pPr>
      <w:tabs>
        <w:tab w:val="center" w:pos="4677"/>
        <w:tab w:val="right" w:pos="9355"/>
      </w:tabs>
    </w:pPr>
  </w:style>
  <w:style w:type="character" w:customStyle="1" w:styleId="FooterChar">
    <w:name w:val="Footer Char"/>
    <w:basedOn w:val="DefaultParagraphFont"/>
    <w:link w:val="Footer"/>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DefaultParagraphFont"/>
    <w:rsid w:val="009A56CF"/>
    <w:rPr>
      <w:rFonts w:ascii="TimesNewRomanPSMT" w:hAnsi="TimesNewRomanPSMT" w:hint="default"/>
      <w:b w:val="0"/>
      <w:bCs w:val="0"/>
      <w:i w:val="0"/>
      <w:iCs w:val="0"/>
      <w:color w:val="000000"/>
      <w:sz w:val="22"/>
      <w:szCs w:val="22"/>
    </w:rPr>
  </w:style>
  <w:style w:type="paragraph" w:customStyle="1" w:styleId="16">
    <w:name w:val="Текст 1"/>
    <w:basedOn w:val="Normal"/>
    <w:link w:val="17"/>
    <w:qFormat/>
    <w:rsid w:val="009A56CF"/>
    <w:pPr>
      <w:spacing w:line="360" w:lineRule="auto"/>
      <w:ind w:firstLine="709"/>
      <w:jc w:val="both"/>
    </w:pPr>
    <w:rPr>
      <w:sz w:val="28"/>
      <w:szCs w:val="28"/>
    </w:rPr>
  </w:style>
  <w:style w:type="character" w:customStyle="1" w:styleId="17">
    <w:name w:val="Текст 1 Знак"/>
    <w:basedOn w:val="DefaultParagraphFont"/>
    <w:link w:val="16"/>
    <w:rsid w:val="009A56CF"/>
    <w:rPr>
      <w:rFonts w:ascii="Times New Roman" w:eastAsia="Times New Roman" w:hAnsi="Times New Roman" w:cs="Times New Roman"/>
      <w:sz w:val="28"/>
      <w:szCs w:val="28"/>
      <w:lang w:eastAsia="ru-RU"/>
    </w:rPr>
  </w:style>
  <w:style w:type="character" w:customStyle="1" w:styleId="sentence">
    <w:name w:val="sentence"/>
    <w:basedOn w:val="DefaultParagraphFont"/>
    <w:rsid w:val="009A56CF"/>
  </w:style>
  <w:style w:type="character" w:styleId="Emphasis">
    <w:name w:val="Emphasis"/>
    <w:basedOn w:val="DefaultParagraphFont"/>
    <w:uiPriority w:val="20"/>
    <w:qFormat/>
    <w:rsid w:val="009A56CF"/>
    <w:rPr>
      <w:i/>
      <w:iCs/>
    </w:rPr>
  </w:style>
  <w:style w:type="paragraph" w:customStyle="1" w:styleId="mtx4">
    <w:name w:val="mtx4"/>
    <w:basedOn w:val="Normal"/>
    <w:rsid w:val="009A56CF"/>
    <w:pPr>
      <w:spacing w:before="100" w:beforeAutospacing="1" w:after="100" w:afterAutospacing="1"/>
    </w:pPr>
  </w:style>
  <w:style w:type="paragraph" w:customStyle="1" w:styleId="10">
    <w:name w:val="1Маркер"/>
    <w:basedOn w:val="12"/>
    <w:link w:val="18"/>
    <w:qFormat/>
    <w:rsid w:val="009A56CF"/>
    <w:pPr>
      <w:numPr>
        <w:numId w:val="2"/>
      </w:numPr>
    </w:pPr>
  </w:style>
  <w:style w:type="character" w:customStyle="1" w:styleId="18">
    <w:name w:val="1Маркер Знак"/>
    <w:basedOn w:val="13"/>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DefaultParagraphFont"/>
    <w:rsid w:val="009A56CF"/>
  </w:style>
  <w:style w:type="character" w:customStyle="1" w:styleId="w">
    <w:name w:val="w"/>
    <w:basedOn w:val="DefaultParagraphFont"/>
    <w:rsid w:val="009A56CF"/>
  </w:style>
  <w:style w:type="character" w:styleId="Strong">
    <w:name w:val="Strong"/>
    <w:basedOn w:val="DefaultParagraphFont"/>
    <w:uiPriority w:val="22"/>
    <w:qFormat/>
    <w:rsid w:val="009A56CF"/>
    <w:rPr>
      <w:b/>
      <w:bCs/>
    </w:rPr>
  </w:style>
  <w:style w:type="paragraph" w:styleId="TOCHeading">
    <w:name w:val="TOC Heading"/>
    <w:basedOn w:val="Heading1"/>
    <w:next w:val="Normal"/>
    <w:uiPriority w:val="39"/>
    <w:unhideWhenUsed/>
    <w:qFormat/>
    <w:rsid w:val="009A56CF"/>
    <w:pPr>
      <w:spacing w:line="259" w:lineRule="auto"/>
      <w:outlineLvl w:val="9"/>
    </w:pPr>
  </w:style>
  <w:style w:type="paragraph" w:styleId="TOC1">
    <w:name w:val="toc 1"/>
    <w:basedOn w:val="Normal"/>
    <w:next w:val="Normal"/>
    <w:autoRedefine/>
    <w:uiPriority w:val="39"/>
    <w:unhideWhenUsed/>
    <w:rsid w:val="000C6BE4"/>
    <w:pPr>
      <w:tabs>
        <w:tab w:val="right" w:leader="dot" w:pos="9345"/>
      </w:tabs>
      <w:spacing w:after="100" w:line="360" w:lineRule="auto"/>
    </w:pPr>
  </w:style>
  <w:style w:type="paragraph" w:styleId="TOC2">
    <w:name w:val="toc 2"/>
    <w:basedOn w:val="Normal"/>
    <w:next w:val="Normal"/>
    <w:autoRedefine/>
    <w:uiPriority w:val="39"/>
    <w:unhideWhenUsed/>
    <w:rsid w:val="009A56CF"/>
    <w:pPr>
      <w:spacing w:after="100"/>
      <w:ind w:left="240"/>
    </w:pPr>
  </w:style>
  <w:style w:type="paragraph" w:styleId="BodyTextIndent">
    <w:name w:val="Body Text Indent"/>
    <w:basedOn w:val="Normal"/>
    <w:link w:val="BodyTextIndentChar"/>
    <w:rsid w:val="009A56CF"/>
    <w:pPr>
      <w:ind w:firstLine="709"/>
      <w:jc w:val="both"/>
    </w:pPr>
    <w:rPr>
      <w:sz w:val="28"/>
      <w:szCs w:val="20"/>
    </w:rPr>
  </w:style>
  <w:style w:type="character" w:customStyle="1" w:styleId="BodyTextIndentChar">
    <w:name w:val="Body Text Indent Char"/>
    <w:basedOn w:val="DefaultParagraphFont"/>
    <w:link w:val="BodyTextIndent"/>
    <w:rsid w:val="009A56CF"/>
    <w:rPr>
      <w:rFonts w:ascii="Times New Roman" w:eastAsia="Times New Roman" w:hAnsi="Times New Roman" w:cs="Times New Roman"/>
      <w:sz w:val="28"/>
      <w:szCs w:val="20"/>
      <w:lang w:eastAsia="ru-RU"/>
    </w:rPr>
  </w:style>
  <w:style w:type="paragraph" w:styleId="PlainText">
    <w:name w:val="Plain Text"/>
    <w:basedOn w:val="Normal"/>
    <w:link w:val="PlainTextChar"/>
    <w:rsid w:val="009A56CF"/>
    <w:pPr>
      <w:jc w:val="both"/>
    </w:pPr>
    <w:rPr>
      <w:rFonts w:ascii="Courier New" w:hAnsi="Courier New"/>
      <w:sz w:val="20"/>
      <w:szCs w:val="20"/>
    </w:rPr>
  </w:style>
  <w:style w:type="character" w:customStyle="1" w:styleId="PlainTextChar">
    <w:name w:val="Plain Text Char"/>
    <w:basedOn w:val="DefaultParagraphFont"/>
    <w:link w:val="PlainText"/>
    <w:rsid w:val="009A56CF"/>
    <w:rPr>
      <w:rFonts w:ascii="Courier New" w:eastAsia="Times New Roman" w:hAnsi="Courier New" w:cs="Times New Roman"/>
      <w:sz w:val="20"/>
      <w:szCs w:val="20"/>
      <w:lang w:eastAsia="ru-RU"/>
    </w:rPr>
  </w:style>
  <w:style w:type="paragraph" w:styleId="BodyText3">
    <w:name w:val="Body Text 3"/>
    <w:basedOn w:val="Normal"/>
    <w:link w:val="BodyText3Char"/>
    <w:uiPriority w:val="99"/>
    <w:unhideWhenUsed/>
    <w:rsid w:val="009A56CF"/>
    <w:pPr>
      <w:spacing w:after="120"/>
    </w:pPr>
    <w:rPr>
      <w:sz w:val="16"/>
      <w:szCs w:val="16"/>
    </w:rPr>
  </w:style>
  <w:style w:type="character" w:customStyle="1" w:styleId="BodyText3Char">
    <w:name w:val="Body Text 3 Char"/>
    <w:basedOn w:val="DefaultParagraphFont"/>
    <w:link w:val="BodyText3"/>
    <w:uiPriority w:val="99"/>
    <w:rsid w:val="009A56CF"/>
    <w:rPr>
      <w:rFonts w:ascii="Times New Roman" w:eastAsia="Times New Roman" w:hAnsi="Times New Roman" w:cs="Times New Roman"/>
      <w:sz w:val="16"/>
      <w:szCs w:val="16"/>
      <w:lang w:eastAsia="ru-RU"/>
    </w:rPr>
  </w:style>
  <w:style w:type="character" w:customStyle="1" w:styleId="FootnoteTextChar">
    <w:name w:val="Footnote Text Char"/>
    <w:basedOn w:val="DefaultParagraphFont"/>
    <w:link w:val="FootnoteText"/>
    <w:uiPriority w:val="99"/>
    <w:semiHidden/>
    <w:rsid w:val="009A56CF"/>
    <w:rPr>
      <w:rFonts w:ascii="Times New Roman" w:eastAsia="Times New Roman" w:hAnsi="Times New Roman" w:cs="Times New Roman"/>
      <w:sz w:val="20"/>
      <w:szCs w:val="20"/>
      <w:lang w:eastAsia="ru-RU"/>
    </w:rPr>
  </w:style>
  <w:style w:type="paragraph" w:styleId="FootnoteText">
    <w:name w:val="footnote text"/>
    <w:basedOn w:val="Normal"/>
    <w:link w:val="FootnoteTextChar"/>
    <w:uiPriority w:val="99"/>
    <w:semiHidden/>
    <w:unhideWhenUsed/>
    <w:rsid w:val="009A56CF"/>
    <w:rPr>
      <w:sz w:val="20"/>
      <w:szCs w:val="20"/>
    </w:rPr>
  </w:style>
  <w:style w:type="paragraph" w:customStyle="1" w:styleId="a">
    <w:name w:val="Код"/>
    <w:basedOn w:val="12"/>
    <w:link w:val="a0"/>
    <w:qFormat/>
    <w:rsid w:val="009A56CF"/>
    <w:pPr>
      <w:spacing w:line="240" w:lineRule="auto"/>
      <w:jc w:val="left"/>
    </w:pPr>
    <w:rPr>
      <w:rFonts w:ascii="Consolas" w:hAnsi="Consolas" w:cs="Consolas"/>
      <w:sz w:val="24"/>
      <w:lang w:val="en-US"/>
    </w:rPr>
  </w:style>
  <w:style w:type="character" w:customStyle="1" w:styleId="a0">
    <w:name w:val="Код Знак"/>
    <w:basedOn w:val="13"/>
    <w:link w:val="a"/>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TOC3">
    <w:name w:val="toc 3"/>
    <w:basedOn w:val="Normal"/>
    <w:next w:val="Normal"/>
    <w:autoRedefine/>
    <w:uiPriority w:val="39"/>
    <w:unhideWhenUsed/>
    <w:rsid w:val="009A56CF"/>
    <w:pPr>
      <w:spacing w:after="100"/>
      <w:ind w:left="480"/>
    </w:pPr>
  </w:style>
  <w:style w:type="character" w:customStyle="1" w:styleId="BodyTextChar">
    <w:name w:val="Body Text Char"/>
    <w:basedOn w:val="DefaultParagraphFont"/>
    <w:link w:val="BodyText"/>
    <w:uiPriority w:val="99"/>
    <w:semiHidden/>
    <w:rsid w:val="009A56CF"/>
    <w:rPr>
      <w:rFonts w:ascii="Times New Roman" w:eastAsia="Times New Roman" w:hAnsi="Times New Roman" w:cs="Times New Roman"/>
      <w:sz w:val="24"/>
      <w:szCs w:val="24"/>
      <w:lang w:eastAsia="ru-RU"/>
    </w:rPr>
  </w:style>
  <w:style w:type="paragraph" w:styleId="BodyText">
    <w:name w:val="Body Text"/>
    <w:basedOn w:val="Normal"/>
    <w:link w:val="BodyTextChar"/>
    <w:uiPriority w:val="99"/>
    <w:semiHidden/>
    <w:unhideWhenUsed/>
    <w:rsid w:val="009A56CF"/>
    <w:pPr>
      <w:spacing w:after="120"/>
    </w:pPr>
  </w:style>
  <w:style w:type="character" w:styleId="SubtleEmphasis">
    <w:name w:val="Subtle Emphasis"/>
    <w:basedOn w:val="DefaultParagraphFont"/>
    <w:uiPriority w:val="19"/>
    <w:qFormat/>
    <w:rsid w:val="009A56CF"/>
    <w:rPr>
      <w:i/>
      <w:iCs/>
      <w:color w:val="808080" w:themeColor="text1" w:themeTint="7F"/>
    </w:rPr>
  </w:style>
  <w:style w:type="paragraph" w:customStyle="1" w:styleId="a1">
    <w:name w:val="ГОСТ"/>
    <w:basedOn w:val="Normal"/>
    <w:link w:val="a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1"/>
    <w:qFormat/>
    <w:rsid w:val="002778C0"/>
    <w:pPr>
      <w:ind w:firstLine="0"/>
      <w:jc w:val="center"/>
    </w:pPr>
  </w:style>
  <w:style w:type="table" w:customStyle="1" w:styleId="19">
    <w:name w:val="Сетка таблицы1"/>
    <w:basedOn w:val="TableNormal"/>
    <w:next w:val="TableGrid"/>
    <w:uiPriority w:val="59"/>
    <w:rsid w:val="00A1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6780"/>
    <w:rPr>
      <w:color w:val="808080"/>
    </w:rPr>
  </w:style>
  <w:style w:type="character" w:customStyle="1" w:styleId="a2">
    <w:name w:val="ГОСТ Знак"/>
    <w:basedOn w:val="DefaultParagraphFont"/>
    <w:link w:val="a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citforum.ru/SE/project/arkhipenkov_lectures/12.shtml" TargetMode="External"/><Relationship Id="rId50"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s://spravochnick.ru/pravo_i_yurisprudenciya/obrazovatelnoe_pravo_i_ego_zaschita/predmet_i_subekty_obrazovatelnogo_prav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10.xml"/><Relationship Id="rId36" Type="http://schemas.openxmlformats.org/officeDocument/2006/relationships/image" Target="media/image18.png"/><Relationship Id="rId49" Type="http://schemas.openxmlformats.org/officeDocument/2006/relationships/hyperlink" Target="https://www.profiz.ru/se/10_2015/upr_sebestoimostju/"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citforum.ru/SE/project/arkhipenkov_lectures/12.shtml"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juco.ru/library/articles/other/scheduling/" TargetMode="External"/><Relationship Id="rId20" Type="http://schemas.openxmlformats.org/officeDocument/2006/relationships/footer" Target="footer7.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6E316-C620-4689-81EC-EEA6EB484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76</Pages>
  <Words>13135</Words>
  <Characters>74872</Characters>
  <Application>Microsoft Office Word</Application>
  <DocSecurity>0</DocSecurity>
  <Lines>623</Lines>
  <Paragraphs>175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Venera Lobanova</cp:lastModifiedBy>
  <cp:revision>101</cp:revision>
  <cp:lastPrinted>2019-06-19T10:17:00Z</cp:lastPrinted>
  <dcterms:created xsi:type="dcterms:W3CDTF">2019-03-31T13:54:00Z</dcterms:created>
  <dcterms:modified xsi:type="dcterms:W3CDTF">2019-06-19T10:18:00Z</dcterms:modified>
</cp:coreProperties>
</file>