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EE5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INVOICE FOR MEDICAL BILLS MAY 2026</w:t>
      </w:r>
    </w:p>
    <w:p w14:paraId="302F4D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50" w:beforeLines="50" w:after="120"/>
        <w:jc w:val="both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margin">
                  <wp:posOffset>-8255</wp:posOffset>
                </wp:positionH>
                <wp:positionV relativeFrom="paragraph">
                  <wp:posOffset>8890</wp:posOffset>
                </wp:positionV>
                <wp:extent cx="6838950" cy="0"/>
                <wp:effectExtent l="0" t="4445" r="0" b="5080"/>
                <wp:wrapNone/>
                <wp:docPr id="102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246374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o:spt="20" style="position:absolute;left:0pt;margin-left:-0.65pt;margin-top:0.7pt;height:0pt;width:538.5pt;mso-position-horizontal-relative:margin;z-index:251659264;mso-width-relative:page;mso-height-relative:page;" filled="f" stroked="t" coordsize="21600,21600" o:gfxdata="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Ks+lV0gAAAAcBAAAPAAAAAAAAAAEAIAAAACIAAABkcnMvZG93bnJldi54&#10;bWxQSwECFAAUAAAACACHTuJAqY3cr8cBAACUAwAADgAAAAAAAAABACAAAAAhAQAAZHJzL2Uyb0Rv&#10;Yy54bWxQSwUGAAAAAAYABgBZAQAAWgUAAAAA&#10;">
                <v:fill on="f" focussize="0,0"/>
                <v:stroke color="#246374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FROM: Hospital/Health Center Name: VENERANDA MEDICAL                                 DATE: 03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/06/2026</w:t>
      </w:r>
    </w:p>
    <w:p w14:paraId="2DE205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t xml:space="preserve">TO: KATOMA CHILD YOUTH DEVELOPMENT CENTRE UG 1005                   </w:t>
      </w:r>
      <w:r>
        <w:rPr>
          <w:rFonts w:hint="default"/>
          <w:lang w:val="en-US"/>
        </w:rPr>
        <w:t xml:space="preserve">                                   </w:t>
      </w:r>
      <w:r>
        <w:t xml:space="preserve">      Total: 3</w:t>
      </w:r>
      <w:r>
        <w:rPr>
          <w:rFonts w:hint="default"/>
          <w:lang w:val="en-US"/>
        </w:rPr>
        <w:t>6</w:t>
      </w:r>
      <w:r>
        <w:t>0,000/=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570"/>
        <w:gridCol w:w="1455"/>
        <w:gridCol w:w="765"/>
        <w:gridCol w:w="825"/>
        <w:gridCol w:w="1454"/>
        <w:gridCol w:w="3795"/>
        <w:gridCol w:w="1150"/>
      </w:tblGrid>
      <w:tr w14:paraId="519FA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2" w:type="dxa"/>
            <w:shd w:val="clear" w:color="auto" w:fill="DEEBF6"/>
          </w:tcPr>
          <w:p w14:paraId="11ED10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DATE</w:t>
            </w:r>
          </w:p>
        </w:tc>
        <w:tc>
          <w:tcPr>
            <w:tcW w:w="570" w:type="dxa"/>
            <w:shd w:val="clear" w:color="auto" w:fill="DEEBF6"/>
          </w:tcPr>
          <w:p w14:paraId="161455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ID</w:t>
            </w:r>
          </w:p>
        </w:tc>
        <w:tc>
          <w:tcPr>
            <w:tcW w:w="1455" w:type="dxa"/>
            <w:shd w:val="clear" w:color="auto" w:fill="DEEBF6"/>
          </w:tcPr>
          <w:p w14:paraId="0EA2DC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NAME</w:t>
            </w:r>
          </w:p>
        </w:tc>
        <w:tc>
          <w:tcPr>
            <w:tcW w:w="765" w:type="dxa"/>
            <w:shd w:val="clear" w:color="auto" w:fill="DEEBF6"/>
          </w:tcPr>
          <w:p w14:paraId="2C9478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AGE</w:t>
            </w:r>
          </w:p>
        </w:tc>
        <w:tc>
          <w:tcPr>
            <w:tcW w:w="825" w:type="dxa"/>
            <w:shd w:val="clear" w:color="auto" w:fill="DEEBF6"/>
          </w:tcPr>
          <w:p w14:paraId="1BECF0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SEX</w:t>
            </w:r>
          </w:p>
        </w:tc>
        <w:tc>
          <w:tcPr>
            <w:tcW w:w="1454" w:type="dxa"/>
            <w:shd w:val="clear" w:color="auto" w:fill="DEEBF6"/>
          </w:tcPr>
          <w:p w14:paraId="6D682C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DIAGNOSIS</w:t>
            </w:r>
          </w:p>
        </w:tc>
        <w:tc>
          <w:tcPr>
            <w:tcW w:w="3795" w:type="dxa"/>
            <w:shd w:val="clear" w:color="auto" w:fill="DEEBF6"/>
          </w:tcPr>
          <w:p w14:paraId="4B834E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TREATMENT/PROCEDURE</w:t>
            </w:r>
          </w:p>
        </w:tc>
        <w:tc>
          <w:tcPr>
            <w:tcW w:w="1150" w:type="dxa"/>
            <w:shd w:val="clear" w:color="auto" w:fill="DEEBF6"/>
          </w:tcPr>
          <w:p w14:paraId="725B05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AMOUNT</w:t>
            </w:r>
          </w:p>
        </w:tc>
      </w:tr>
      <w:tr w14:paraId="19945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" w:hRule="atLeast"/>
        </w:trPr>
        <w:tc>
          <w:tcPr>
            <w:tcW w:w="1002" w:type="dxa"/>
            <w:vMerge w:val="restart"/>
          </w:tcPr>
          <w:p w14:paraId="51F3854F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05/05//26</w:t>
            </w:r>
          </w:p>
        </w:tc>
        <w:tc>
          <w:tcPr>
            <w:tcW w:w="570" w:type="dxa"/>
            <w:vMerge w:val="restart"/>
          </w:tcPr>
          <w:p w14:paraId="0F5D2903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124</w:t>
            </w:r>
          </w:p>
        </w:tc>
        <w:tc>
          <w:tcPr>
            <w:tcW w:w="1455" w:type="dxa"/>
            <w:vMerge w:val="restart"/>
          </w:tcPr>
          <w:p w14:paraId="32D48FF7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Byaruhanga Ambrose</w:t>
            </w:r>
          </w:p>
        </w:tc>
        <w:tc>
          <w:tcPr>
            <w:tcW w:w="765" w:type="dxa"/>
            <w:vMerge w:val="restart"/>
          </w:tcPr>
          <w:p w14:paraId="7857B216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15Yrs</w:t>
            </w:r>
          </w:p>
        </w:tc>
        <w:tc>
          <w:tcPr>
            <w:tcW w:w="825" w:type="dxa"/>
            <w:vMerge w:val="restart"/>
          </w:tcPr>
          <w:p w14:paraId="19657D5F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male</w:t>
            </w:r>
          </w:p>
        </w:tc>
        <w:tc>
          <w:tcPr>
            <w:tcW w:w="1454" w:type="dxa"/>
            <w:vMerge w:val="restart"/>
          </w:tcPr>
          <w:p w14:paraId="61A93CE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Epilepsy</w:t>
            </w:r>
          </w:p>
        </w:tc>
        <w:tc>
          <w:tcPr>
            <w:tcW w:w="3795" w:type="dxa"/>
          </w:tcPr>
          <w:p w14:paraId="4F771A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Tabs carbamazepine 200mg odx1/12</w:t>
            </w:r>
          </w:p>
        </w:tc>
        <w:tc>
          <w:tcPr>
            <w:tcW w:w="1150" w:type="dxa"/>
          </w:tcPr>
          <w:p w14:paraId="6BE6DA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9000/=</w:t>
            </w:r>
          </w:p>
        </w:tc>
      </w:tr>
      <w:tr w14:paraId="7F86D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2F7104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5B0DE7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2290CC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22F001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6449A3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65CE19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DEEBF6"/>
          </w:tcPr>
          <w:p w14:paraId="417FB8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Discount</w:t>
            </w:r>
          </w:p>
        </w:tc>
        <w:tc>
          <w:tcPr>
            <w:tcW w:w="1150" w:type="dxa"/>
            <w:shd w:val="clear" w:color="auto" w:fill="DEEBF6"/>
          </w:tcPr>
          <w:p w14:paraId="32EA12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</w:tr>
      <w:tr w14:paraId="0346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713EDA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41DEE6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66EC22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4574A8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7603BB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161462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DEEBF6"/>
          </w:tcPr>
          <w:p w14:paraId="3C2BD7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Total Amount:</w:t>
            </w:r>
          </w:p>
        </w:tc>
        <w:tc>
          <w:tcPr>
            <w:tcW w:w="1150" w:type="dxa"/>
            <w:shd w:val="clear" w:color="auto" w:fill="DEEBF6"/>
          </w:tcPr>
          <w:p w14:paraId="1B56A6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9000/=</w:t>
            </w:r>
          </w:p>
        </w:tc>
      </w:tr>
    </w:tbl>
    <w:p w14:paraId="70820A08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570"/>
        <w:gridCol w:w="1455"/>
        <w:gridCol w:w="765"/>
        <w:gridCol w:w="825"/>
        <w:gridCol w:w="1454"/>
        <w:gridCol w:w="3795"/>
        <w:gridCol w:w="1150"/>
      </w:tblGrid>
      <w:tr w14:paraId="30904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  <w:shd w:val="clear" w:color="auto" w:fill="DEEBF6"/>
          </w:tcPr>
          <w:p w14:paraId="3CC2FA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DATE</w:t>
            </w:r>
          </w:p>
        </w:tc>
        <w:tc>
          <w:tcPr>
            <w:tcW w:w="570" w:type="dxa"/>
            <w:shd w:val="clear" w:color="auto" w:fill="DEEBF6"/>
          </w:tcPr>
          <w:p w14:paraId="184EDA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ID</w:t>
            </w:r>
          </w:p>
        </w:tc>
        <w:tc>
          <w:tcPr>
            <w:tcW w:w="1455" w:type="dxa"/>
            <w:shd w:val="clear" w:color="auto" w:fill="DEEBF6"/>
          </w:tcPr>
          <w:p w14:paraId="728BC2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NAME</w:t>
            </w:r>
          </w:p>
        </w:tc>
        <w:tc>
          <w:tcPr>
            <w:tcW w:w="765" w:type="dxa"/>
            <w:shd w:val="clear" w:color="auto" w:fill="DEEBF6"/>
          </w:tcPr>
          <w:p w14:paraId="7D9A51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AGE</w:t>
            </w:r>
          </w:p>
        </w:tc>
        <w:tc>
          <w:tcPr>
            <w:tcW w:w="825" w:type="dxa"/>
            <w:shd w:val="clear" w:color="auto" w:fill="DEEBF6"/>
          </w:tcPr>
          <w:p w14:paraId="40A290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SEX</w:t>
            </w:r>
          </w:p>
        </w:tc>
        <w:tc>
          <w:tcPr>
            <w:tcW w:w="1454" w:type="dxa"/>
            <w:shd w:val="clear" w:color="auto" w:fill="DEEBF6"/>
          </w:tcPr>
          <w:p w14:paraId="252D29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DIAGNOSIS</w:t>
            </w:r>
          </w:p>
        </w:tc>
        <w:tc>
          <w:tcPr>
            <w:tcW w:w="3795" w:type="dxa"/>
            <w:shd w:val="clear" w:color="auto" w:fill="DEEBF6"/>
          </w:tcPr>
          <w:p w14:paraId="612EE3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TREATMENT/PROCEDURE</w:t>
            </w:r>
          </w:p>
        </w:tc>
        <w:tc>
          <w:tcPr>
            <w:tcW w:w="1150" w:type="dxa"/>
            <w:shd w:val="clear" w:color="auto" w:fill="DEEBF6"/>
          </w:tcPr>
          <w:p w14:paraId="2B938D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AMOUNT</w:t>
            </w:r>
          </w:p>
        </w:tc>
      </w:tr>
      <w:tr w14:paraId="069A3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2" w:type="dxa"/>
            <w:vMerge w:val="restart"/>
          </w:tcPr>
          <w:p w14:paraId="6AD9B4A0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06/05/26</w:t>
            </w:r>
          </w:p>
        </w:tc>
        <w:tc>
          <w:tcPr>
            <w:tcW w:w="570" w:type="dxa"/>
            <w:vMerge w:val="restart"/>
          </w:tcPr>
          <w:p w14:paraId="18E2ADF0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173</w:t>
            </w:r>
          </w:p>
        </w:tc>
        <w:tc>
          <w:tcPr>
            <w:tcW w:w="1455" w:type="dxa"/>
            <w:vMerge w:val="restart"/>
          </w:tcPr>
          <w:p w14:paraId="4E682BB6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Kakooza Antonio</w:t>
            </w:r>
          </w:p>
        </w:tc>
        <w:tc>
          <w:tcPr>
            <w:tcW w:w="765" w:type="dxa"/>
            <w:vMerge w:val="restart"/>
          </w:tcPr>
          <w:p w14:paraId="142972BB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12Yrs</w:t>
            </w:r>
          </w:p>
        </w:tc>
        <w:tc>
          <w:tcPr>
            <w:tcW w:w="825" w:type="dxa"/>
            <w:vMerge w:val="restart"/>
          </w:tcPr>
          <w:p w14:paraId="60DE763B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male</w:t>
            </w:r>
          </w:p>
        </w:tc>
        <w:tc>
          <w:tcPr>
            <w:tcW w:w="1454" w:type="dxa"/>
            <w:vMerge w:val="restart"/>
          </w:tcPr>
          <w:p w14:paraId="5E7A51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Septic wound</w:t>
            </w:r>
          </w:p>
        </w:tc>
        <w:tc>
          <w:tcPr>
            <w:tcW w:w="3795" w:type="dxa"/>
          </w:tcPr>
          <w:p w14:paraId="2F147C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Wound dressing</w:t>
            </w:r>
          </w:p>
        </w:tc>
        <w:tc>
          <w:tcPr>
            <w:tcW w:w="1150" w:type="dxa"/>
          </w:tcPr>
          <w:p w14:paraId="42654F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5000/=</w:t>
            </w:r>
          </w:p>
        </w:tc>
      </w:tr>
      <w:tr w14:paraId="1E1BA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2" w:type="dxa"/>
            <w:vMerge w:val="continue"/>
          </w:tcPr>
          <w:p w14:paraId="3DCBB1B6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50D57ED8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41E6A13E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1585ECFE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1EB58851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12C4E5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795" w:type="dxa"/>
          </w:tcPr>
          <w:p w14:paraId="042731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Cps tramadol 50mg od x3/7</w:t>
            </w:r>
          </w:p>
        </w:tc>
        <w:tc>
          <w:tcPr>
            <w:tcW w:w="1150" w:type="dxa"/>
          </w:tcPr>
          <w:p w14:paraId="04C89F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600/=</w:t>
            </w:r>
          </w:p>
        </w:tc>
      </w:tr>
      <w:tr w14:paraId="31806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2" w:type="dxa"/>
            <w:vMerge w:val="continue"/>
          </w:tcPr>
          <w:p w14:paraId="656351C9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7C86C763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562C7412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740A80EE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4C0F87F5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49585B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795" w:type="dxa"/>
          </w:tcPr>
          <w:p w14:paraId="1C3C56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Tabs pred 5mg od x5/7</w:t>
            </w:r>
          </w:p>
        </w:tc>
        <w:tc>
          <w:tcPr>
            <w:tcW w:w="1150" w:type="dxa"/>
          </w:tcPr>
          <w:p w14:paraId="7487F8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500/=</w:t>
            </w:r>
          </w:p>
        </w:tc>
      </w:tr>
      <w:tr w14:paraId="3CDDC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" w:hRule="atLeast"/>
        </w:trPr>
        <w:tc>
          <w:tcPr>
            <w:tcW w:w="1002" w:type="dxa"/>
            <w:vMerge w:val="continue"/>
          </w:tcPr>
          <w:p w14:paraId="0BD158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438477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1116AA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4FAD1D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67DB40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122C76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66FA2C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Cps Ampiclox 50mg tds x5/7</w:t>
            </w:r>
          </w:p>
        </w:tc>
        <w:tc>
          <w:tcPr>
            <w:tcW w:w="1150" w:type="dxa"/>
            <w:shd w:val="clear" w:color="auto" w:fill="FFFFFF"/>
          </w:tcPr>
          <w:p w14:paraId="29AEA5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4500/=</w:t>
            </w:r>
          </w:p>
        </w:tc>
      </w:tr>
      <w:tr w14:paraId="43F74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" w:hRule="atLeast"/>
        </w:trPr>
        <w:tc>
          <w:tcPr>
            <w:tcW w:w="1002" w:type="dxa"/>
            <w:vMerge w:val="continue"/>
          </w:tcPr>
          <w:p w14:paraId="664771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1BD822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6E0060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0E0CDC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44B553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0C681E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5049E0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IV ceftriaxone 1g od x 2/7</w:t>
            </w:r>
          </w:p>
        </w:tc>
        <w:tc>
          <w:tcPr>
            <w:tcW w:w="1150" w:type="dxa"/>
            <w:shd w:val="clear" w:color="auto" w:fill="FFFFFF"/>
          </w:tcPr>
          <w:p w14:paraId="04CADB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10000/=</w:t>
            </w:r>
          </w:p>
        </w:tc>
      </w:tr>
      <w:tr w14:paraId="6C4A8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" w:hRule="atLeast"/>
        </w:trPr>
        <w:tc>
          <w:tcPr>
            <w:tcW w:w="1002" w:type="dxa"/>
            <w:vMerge w:val="continue"/>
          </w:tcPr>
          <w:p w14:paraId="50DDBE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671C5A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6213CE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5CE233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15A9ED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31D58F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31454A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Discount</w:t>
            </w:r>
          </w:p>
        </w:tc>
        <w:tc>
          <w:tcPr>
            <w:tcW w:w="1150" w:type="dxa"/>
            <w:shd w:val="clear" w:color="auto" w:fill="FFFFFF"/>
          </w:tcPr>
          <w:p w14:paraId="1D6E7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600</w:t>
            </w:r>
          </w:p>
        </w:tc>
      </w:tr>
      <w:tr w14:paraId="1FD3D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" w:hRule="atLeast"/>
        </w:trPr>
        <w:tc>
          <w:tcPr>
            <w:tcW w:w="1002" w:type="dxa"/>
            <w:vMerge w:val="continue"/>
          </w:tcPr>
          <w:p w14:paraId="4327A7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529764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684656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7C463C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4EB783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600517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  <w:shd w:val="clear" w:color="auto" w:fill="DEEBF6"/>
          </w:tcPr>
          <w:p w14:paraId="6681F8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Total Amount:</w:t>
            </w:r>
          </w:p>
        </w:tc>
        <w:tc>
          <w:tcPr>
            <w:tcW w:w="1150" w:type="dxa"/>
            <w:shd w:val="clear" w:color="auto" w:fill="DEEBF6"/>
          </w:tcPr>
          <w:p w14:paraId="1EE8B9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20000/=</w:t>
            </w:r>
          </w:p>
        </w:tc>
      </w:tr>
    </w:tbl>
    <w:p w14:paraId="75ECCC26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570"/>
        <w:gridCol w:w="1455"/>
        <w:gridCol w:w="765"/>
        <w:gridCol w:w="825"/>
        <w:gridCol w:w="1454"/>
        <w:gridCol w:w="3795"/>
        <w:gridCol w:w="1150"/>
      </w:tblGrid>
      <w:tr w14:paraId="41CE8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  <w:shd w:val="clear" w:color="auto" w:fill="DEEBF6"/>
          </w:tcPr>
          <w:p w14:paraId="41334E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DATE</w:t>
            </w:r>
          </w:p>
        </w:tc>
        <w:tc>
          <w:tcPr>
            <w:tcW w:w="570" w:type="dxa"/>
            <w:shd w:val="clear" w:color="auto" w:fill="DEEBF6"/>
          </w:tcPr>
          <w:p w14:paraId="405EB3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ID</w:t>
            </w:r>
          </w:p>
        </w:tc>
        <w:tc>
          <w:tcPr>
            <w:tcW w:w="1455" w:type="dxa"/>
            <w:shd w:val="clear" w:color="auto" w:fill="DEEBF6"/>
          </w:tcPr>
          <w:p w14:paraId="61562E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NAME</w:t>
            </w:r>
          </w:p>
        </w:tc>
        <w:tc>
          <w:tcPr>
            <w:tcW w:w="765" w:type="dxa"/>
            <w:shd w:val="clear" w:color="auto" w:fill="DEEBF6"/>
          </w:tcPr>
          <w:p w14:paraId="7D047B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AGE</w:t>
            </w:r>
          </w:p>
        </w:tc>
        <w:tc>
          <w:tcPr>
            <w:tcW w:w="825" w:type="dxa"/>
            <w:shd w:val="clear" w:color="auto" w:fill="DEEBF6"/>
          </w:tcPr>
          <w:p w14:paraId="4B5D0A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SEX</w:t>
            </w:r>
          </w:p>
        </w:tc>
        <w:tc>
          <w:tcPr>
            <w:tcW w:w="1454" w:type="dxa"/>
            <w:shd w:val="clear" w:color="auto" w:fill="DEEBF6"/>
          </w:tcPr>
          <w:p w14:paraId="4E779F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DIAGNOSIS</w:t>
            </w:r>
          </w:p>
        </w:tc>
        <w:tc>
          <w:tcPr>
            <w:tcW w:w="3795" w:type="dxa"/>
            <w:shd w:val="clear" w:color="auto" w:fill="DEEBF6"/>
          </w:tcPr>
          <w:p w14:paraId="2EFD4A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TREATMENT/PROCEDURE</w:t>
            </w:r>
          </w:p>
        </w:tc>
        <w:tc>
          <w:tcPr>
            <w:tcW w:w="1150" w:type="dxa"/>
            <w:shd w:val="clear" w:color="auto" w:fill="DEEBF6"/>
          </w:tcPr>
          <w:p w14:paraId="22C0E0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AMOUNT</w:t>
            </w:r>
          </w:p>
        </w:tc>
      </w:tr>
      <w:tr w14:paraId="5FA95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002" w:type="dxa"/>
            <w:vMerge w:val="restart"/>
          </w:tcPr>
          <w:p w14:paraId="734B81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09/05/26</w:t>
            </w:r>
          </w:p>
        </w:tc>
        <w:tc>
          <w:tcPr>
            <w:tcW w:w="570" w:type="dxa"/>
            <w:vMerge w:val="restart"/>
          </w:tcPr>
          <w:p w14:paraId="20DAC2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366</w:t>
            </w:r>
          </w:p>
        </w:tc>
        <w:tc>
          <w:tcPr>
            <w:tcW w:w="1455" w:type="dxa"/>
            <w:vMerge w:val="restart"/>
          </w:tcPr>
          <w:p w14:paraId="58EBBF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Byamukama edson</w:t>
            </w:r>
          </w:p>
        </w:tc>
        <w:tc>
          <w:tcPr>
            <w:tcW w:w="765" w:type="dxa"/>
            <w:vMerge w:val="restart"/>
          </w:tcPr>
          <w:p w14:paraId="621DAE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7yrs</w:t>
            </w:r>
          </w:p>
        </w:tc>
        <w:tc>
          <w:tcPr>
            <w:tcW w:w="825" w:type="dxa"/>
            <w:vMerge w:val="restart"/>
          </w:tcPr>
          <w:p w14:paraId="5E7168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male</w:t>
            </w:r>
          </w:p>
        </w:tc>
        <w:tc>
          <w:tcPr>
            <w:tcW w:w="1454" w:type="dxa"/>
            <w:vMerge w:val="restart"/>
          </w:tcPr>
          <w:p w14:paraId="7AF632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Absessed 4,4 to be treated and come back fo review after 3/7</w:t>
            </w:r>
          </w:p>
        </w:tc>
        <w:tc>
          <w:tcPr>
            <w:tcW w:w="3795" w:type="dxa"/>
            <w:shd w:val="clear" w:color="auto" w:fill="FFFFFF"/>
          </w:tcPr>
          <w:p w14:paraId="4F0FA8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Cps amoxicillin 250mgs tds X3/7</w:t>
            </w:r>
          </w:p>
        </w:tc>
        <w:tc>
          <w:tcPr>
            <w:tcW w:w="1150" w:type="dxa"/>
            <w:shd w:val="clear" w:color="auto" w:fill="FFFFFF"/>
          </w:tcPr>
          <w:p w14:paraId="14A111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1000/=</w:t>
            </w:r>
          </w:p>
        </w:tc>
      </w:tr>
      <w:tr w14:paraId="2567C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002" w:type="dxa"/>
            <w:vMerge w:val="continue"/>
          </w:tcPr>
          <w:p w14:paraId="2C5353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426D42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6F43CF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73736D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749BAD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521411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  <w:shd w:val="clear" w:color="auto" w:fill="FFFFFF"/>
          </w:tcPr>
          <w:p w14:paraId="0D65BF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Tbs metronidazole 200mgs tds *3/7</w:t>
            </w:r>
          </w:p>
        </w:tc>
        <w:tc>
          <w:tcPr>
            <w:tcW w:w="1150" w:type="dxa"/>
            <w:shd w:val="clear" w:color="auto" w:fill="FFFFFF"/>
          </w:tcPr>
          <w:p w14:paraId="66FC9F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1000/=</w:t>
            </w:r>
          </w:p>
        </w:tc>
      </w:tr>
      <w:tr w14:paraId="2056C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002" w:type="dxa"/>
            <w:vMerge w:val="continue"/>
          </w:tcPr>
          <w:p w14:paraId="787C5A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66A075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38F4B0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154259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3D02A3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43CFCE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  <w:shd w:val="clear" w:color="auto" w:fill="FFFFFF"/>
          </w:tcPr>
          <w:p w14:paraId="38CF92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Tbs paracetamole 500mgs tds *3/7</w:t>
            </w:r>
          </w:p>
        </w:tc>
        <w:tc>
          <w:tcPr>
            <w:tcW w:w="1150" w:type="dxa"/>
            <w:shd w:val="clear" w:color="auto" w:fill="FFFFFF"/>
          </w:tcPr>
          <w:p w14:paraId="6B7F5F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500/=</w:t>
            </w:r>
          </w:p>
        </w:tc>
      </w:tr>
      <w:tr w14:paraId="0A08D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002" w:type="dxa"/>
            <w:vMerge w:val="continue"/>
          </w:tcPr>
          <w:p w14:paraId="37B179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240B34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4AF714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6C9A99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046511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43B97E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  <w:shd w:val="clear" w:color="auto" w:fill="FFFFFF"/>
          </w:tcPr>
          <w:p w14:paraId="689BE2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Tbs pred 5mgs tds *3/7</w:t>
            </w:r>
          </w:p>
        </w:tc>
        <w:tc>
          <w:tcPr>
            <w:tcW w:w="1150" w:type="dxa"/>
            <w:shd w:val="clear" w:color="auto" w:fill="FFFFFF"/>
          </w:tcPr>
          <w:p w14:paraId="7D7CB2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1000/=</w:t>
            </w:r>
          </w:p>
        </w:tc>
      </w:tr>
      <w:tr w14:paraId="33E09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" w:hRule="atLeast"/>
        </w:trPr>
        <w:tc>
          <w:tcPr>
            <w:tcW w:w="1002" w:type="dxa"/>
            <w:vMerge w:val="continue"/>
          </w:tcPr>
          <w:p w14:paraId="6CEB9A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7639A1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2F10A6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242CEA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30B302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6D771B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34255E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Discount:</w:t>
            </w:r>
          </w:p>
        </w:tc>
        <w:tc>
          <w:tcPr>
            <w:tcW w:w="1150" w:type="dxa"/>
            <w:shd w:val="clear" w:color="auto" w:fill="FFFFFF"/>
          </w:tcPr>
          <w:p w14:paraId="156639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</w:p>
        </w:tc>
      </w:tr>
      <w:tr w14:paraId="112DA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" w:hRule="atLeast"/>
        </w:trPr>
        <w:tc>
          <w:tcPr>
            <w:tcW w:w="1002" w:type="dxa"/>
            <w:vMerge w:val="continue"/>
          </w:tcPr>
          <w:p w14:paraId="2D93A6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47C77B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18D6AF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56181F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64F65D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0A2346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  <w:shd w:val="clear" w:color="auto" w:fill="DEEBF6"/>
          </w:tcPr>
          <w:p w14:paraId="1C7F1F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Total Amount</w:t>
            </w:r>
          </w:p>
        </w:tc>
        <w:tc>
          <w:tcPr>
            <w:tcW w:w="1150" w:type="dxa"/>
            <w:shd w:val="clear" w:color="auto" w:fill="DEEBF6"/>
          </w:tcPr>
          <w:p w14:paraId="53F174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3500/=</w:t>
            </w:r>
          </w:p>
        </w:tc>
      </w:tr>
    </w:tbl>
    <w:p w14:paraId="2C3F81AA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570"/>
        <w:gridCol w:w="1455"/>
        <w:gridCol w:w="765"/>
        <w:gridCol w:w="825"/>
        <w:gridCol w:w="1454"/>
        <w:gridCol w:w="3795"/>
        <w:gridCol w:w="1150"/>
      </w:tblGrid>
      <w:tr w14:paraId="6D94E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  <w:shd w:val="clear" w:color="auto" w:fill="DEEBF6"/>
          </w:tcPr>
          <w:p w14:paraId="689034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DATE</w:t>
            </w:r>
          </w:p>
        </w:tc>
        <w:tc>
          <w:tcPr>
            <w:tcW w:w="570" w:type="dxa"/>
            <w:shd w:val="clear" w:color="auto" w:fill="DEEBF6"/>
          </w:tcPr>
          <w:p w14:paraId="300A9D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ID</w:t>
            </w:r>
          </w:p>
        </w:tc>
        <w:tc>
          <w:tcPr>
            <w:tcW w:w="1455" w:type="dxa"/>
            <w:shd w:val="clear" w:color="auto" w:fill="DEEBF6"/>
          </w:tcPr>
          <w:p w14:paraId="244646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NAME</w:t>
            </w:r>
          </w:p>
        </w:tc>
        <w:tc>
          <w:tcPr>
            <w:tcW w:w="765" w:type="dxa"/>
            <w:shd w:val="clear" w:color="auto" w:fill="DEEBF6"/>
          </w:tcPr>
          <w:p w14:paraId="01BFBB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AGE</w:t>
            </w:r>
          </w:p>
        </w:tc>
        <w:tc>
          <w:tcPr>
            <w:tcW w:w="825" w:type="dxa"/>
            <w:shd w:val="clear" w:color="auto" w:fill="DEEBF6"/>
          </w:tcPr>
          <w:p w14:paraId="318A43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SEX</w:t>
            </w:r>
          </w:p>
        </w:tc>
        <w:tc>
          <w:tcPr>
            <w:tcW w:w="1454" w:type="dxa"/>
            <w:shd w:val="clear" w:color="auto" w:fill="DEEBF6"/>
          </w:tcPr>
          <w:p w14:paraId="7B7686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DIAGNOSIS</w:t>
            </w:r>
          </w:p>
        </w:tc>
        <w:tc>
          <w:tcPr>
            <w:tcW w:w="3795" w:type="dxa"/>
            <w:shd w:val="clear" w:color="auto" w:fill="DEEBF6"/>
          </w:tcPr>
          <w:p w14:paraId="524FBB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TREATMENT/PROCEDURE</w:t>
            </w:r>
          </w:p>
        </w:tc>
        <w:tc>
          <w:tcPr>
            <w:tcW w:w="1150" w:type="dxa"/>
            <w:shd w:val="clear" w:color="auto" w:fill="DEEBF6"/>
          </w:tcPr>
          <w:p w14:paraId="548D59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AMOUNT</w:t>
            </w:r>
          </w:p>
        </w:tc>
      </w:tr>
      <w:tr w14:paraId="56CBE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" w:hRule="atLeast"/>
        </w:trPr>
        <w:tc>
          <w:tcPr>
            <w:tcW w:w="1002" w:type="dxa"/>
            <w:vMerge w:val="restart"/>
          </w:tcPr>
          <w:p w14:paraId="578A27AD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13/5/26</w:t>
            </w:r>
          </w:p>
        </w:tc>
        <w:tc>
          <w:tcPr>
            <w:tcW w:w="570" w:type="dxa"/>
            <w:vMerge w:val="restart"/>
          </w:tcPr>
          <w:p w14:paraId="7308FEF0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0004</w:t>
            </w:r>
          </w:p>
        </w:tc>
        <w:tc>
          <w:tcPr>
            <w:tcW w:w="1455" w:type="dxa"/>
            <w:vMerge w:val="restart"/>
          </w:tcPr>
          <w:p w14:paraId="00AC169D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Natumanya Precious</w:t>
            </w:r>
          </w:p>
        </w:tc>
        <w:tc>
          <w:tcPr>
            <w:tcW w:w="765" w:type="dxa"/>
            <w:vMerge w:val="restart"/>
          </w:tcPr>
          <w:p w14:paraId="39F75809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14Yrs</w:t>
            </w:r>
          </w:p>
        </w:tc>
        <w:tc>
          <w:tcPr>
            <w:tcW w:w="825" w:type="dxa"/>
            <w:vMerge w:val="restart"/>
          </w:tcPr>
          <w:p w14:paraId="5D4391BC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female</w:t>
            </w:r>
          </w:p>
        </w:tc>
        <w:tc>
          <w:tcPr>
            <w:tcW w:w="1454" w:type="dxa"/>
            <w:vMerge w:val="restart"/>
          </w:tcPr>
          <w:p w14:paraId="107B9A2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-painful 3/7      </w:t>
            </w:r>
          </w:p>
          <w:p w14:paraId="4A0B335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55CBD91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Tooth extraction</w:t>
            </w:r>
          </w:p>
        </w:tc>
        <w:tc>
          <w:tcPr>
            <w:tcW w:w="1150" w:type="dxa"/>
          </w:tcPr>
          <w:p w14:paraId="5F7E11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10000/=</w:t>
            </w:r>
          </w:p>
        </w:tc>
      </w:tr>
      <w:tr w14:paraId="725ED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" w:hRule="atLeast"/>
        </w:trPr>
        <w:tc>
          <w:tcPr>
            <w:tcW w:w="1002" w:type="dxa"/>
            <w:vMerge w:val="continue"/>
          </w:tcPr>
          <w:p w14:paraId="1EC168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0941F0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3DD398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28E708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04B7C8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3BE455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</w:tcPr>
          <w:p w14:paraId="66F9EA4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Tabs ciprofloxacin 500mg bdx3/7</w:t>
            </w:r>
          </w:p>
        </w:tc>
        <w:tc>
          <w:tcPr>
            <w:tcW w:w="1150" w:type="dxa"/>
          </w:tcPr>
          <w:p w14:paraId="44A93B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2000/=</w:t>
            </w:r>
          </w:p>
        </w:tc>
      </w:tr>
      <w:tr w14:paraId="22182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2074A3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68174A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36D077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1DF600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1D1A25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289270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689D7560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Tabd metronidazole 400mg tdsx3/7</w:t>
            </w:r>
          </w:p>
        </w:tc>
        <w:tc>
          <w:tcPr>
            <w:tcW w:w="1150" w:type="dxa"/>
          </w:tcPr>
          <w:p w14:paraId="7DD999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2000/=</w:t>
            </w:r>
          </w:p>
        </w:tc>
      </w:tr>
      <w:tr w14:paraId="2B838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262AF2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668A20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175BE5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36B63E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3950A8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4ECBD7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</w:tcPr>
          <w:p w14:paraId="4001032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Tabs ibuprofen 400mg tdsx3/7</w:t>
            </w:r>
          </w:p>
        </w:tc>
        <w:tc>
          <w:tcPr>
            <w:tcW w:w="1150" w:type="dxa"/>
          </w:tcPr>
          <w:p w14:paraId="21DBE0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1000/=</w:t>
            </w:r>
          </w:p>
        </w:tc>
      </w:tr>
      <w:tr w14:paraId="7A24B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002" w:type="dxa"/>
            <w:vMerge w:val="continue"/>
          </w:tcPr>
          <w:p w14:paraId="15AE6738">
            <w:pP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335BFE26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5BE2CE68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765" w:type="dxa"/>
            <w:vMerge w:val="continue"/>
          </w:tcPr>
          <w:p w14:paraId="397907AB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825" w:type="dxa"/>
            <w:vMerge w:val="continue"/>
          </w:tcPr>
          <w:p w14:paraId="6A808381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1454" w:type="dxa"/>
            <w:vMerge w:val="continue"/>
          </w:tcPr>
          <w:p w14:paraId="73456692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</w:p>
        </w:tc>
        <w:tc>
          <w:tcPr>
            <w:tcW w:w="3795" w:type="dxa"/>
            <w:shd w:val="clear" w:color="auto" w:fill="FFFFFF"/>
          </w:tcPr>
          <w:p w14:paraId="024E08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vertAlign w:val="baseline"/>
                <w:lang w:val="en-US"/>
              </w:rPr>
              <w:t>Discount:</w:t>
            </w:r>
          </w:p>
        </w:tc>
        <w:tc>
          <w:tcPr>
            <w:tcW w:w="1150" w:type="dxa"/>
            <w:shd w:val="clear" w:color="auto" w:fill="FFFFFF"/>
          </w:tcPr>
          <w:p w14:paraId="0B238D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color w:val="000000"/>
                <w:sz w:val="20"/>
                <w:szCs w:val="20"/>
                <w:vertAlign w:val="baseline"/>
                <w:lang w:val="en-US"/>
              </w:rPr>
            </w:pPr>
          </w:p>
        </w:tc>
      </w:tr>
      <w:tr w14:paraId="624B8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02" w:type="dxa"/>
            <w:vMerge w:val="continue"/>
          </w:tcPr>
          <w:p w14:paraId="1004F1C8"/>
        </w:tc>
        <w:tc>
          <w:tcPr>
            <w:tcW w:w="570" w:type="dxa"/>
            <w:vMerge w:val="continue"/>
          </w:tcPr>
          <w:p w14:paraId="3A32C96E"/>
        </w:tc>
        <w:tc>
          <w:tcPr>
            <w:tcW w:w="1455" w:type="dxa"/>
            <w:vMerge w:val="continue"/>
          </w:tcPr>
          <w:p w14:paraId="343365E5"/>
        </w:tc>
        <w:tc>
          <w:tcPr>
            <w:tcW w:w="765" w:type="dxa"/>
            <w:vMerge w:val="continue"/>
          </w:tcPr>
          <w:p w14:paraId="4EE1994C"/>
        </w:tc>
        <w:tc>
          <w:tcPr>
            <w:tcW w:w="825" w:type="dxa"/>
            <w:vMerge w:val="continue"/>
          </w:tcPr>
          <w:p w14:paraId="11E492FB"/>
        </w:tc>
        <w:tc>
          <w:tcPr>
            <w:tcW w:w="1454" w:type="dxa"/>
            <w:vMerge w:val="continue"/>
          </w:tcPr>
          <w:p w14:paraId="714B7850"/>
        </w:tc>
        <w:tc>
          <w:tcPr>
            <w:tcW w:w="3795" w:type="dxa"/>
            <w:shd w:val="clear" w:color="auto" w:fill="DEEBF6"/>
          </w:tcPr>
          <w:p w14:paraId="70B3F8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vertAlign w:val="baseline"/>
                <w:lang w:val="en-US"/>
              </w:rPr>
              <w:t>Total Amount:</w:t>
            </w:r>
          </w:p>
        </w:tc>
        <w:tc>
          <w:tcPr>
            <w:tcW w:w="1150" w:type="dxa"/>
            <w:shd w:val="clear" w:color="auto" w:fill="DEEBF6"/>
          </w:tcPr>
          <w:p w14:paraId="3933EC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0"/>
                <w:szCs w:val="20"/>
                <w:vertAlign w:val="baseline"/>
                <w:lang w:val="en-US"/>
              </w:rPr>
              <w:t>15000/=</w:t>
            </w:r>
          </w:p>
        </w:tc>
      </w:tr>
    </w:tbl>
    <w:p w14:paraId="5F01F8FD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570"/>
        <w:gridCol w:w="1455"/>
        <w:gridCol w:w="765"/>
        <w:gridCol w:w="825"/>
        <w:gridCol w:w="1454"/>
        <w:gridCol w:w="3795"/>
        <w:gridCol w:w="1150"/>
      </w:tblGrid>
      <w:tr w14:paraId="66B22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  <w:shd w:val="clear" w:color="auto" w:fill="DEEBF6"/>
          </w:tcPr>
          <w:p w14:paraId="416519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DATE</w:t>
            </w:r>
          </w:p>
        </w:tc>
        <w:tc>
          <w:tcPr>
            <w:tcW w:w="570" w:type="dxa"/>
            <w:shd w:val="clear" w:color="auto" w:fill="DEEBF6"/>
          </w:tcPr>
          <w:p w14:paraId="7B4B8A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ID</w:t>
            </w:r>
          </w:p>
        </w:tc>
        <w:tc>
          <w:tcPr>
            <w:tcW w:w="1455" w:type="dxa"/>
            <w:shd w:val="clear" w:color="auto" w:fill="DEEBF6"/>
          </w:tcPr>
          <w:p w14:paraId="2A56EB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NAME</w:t>
            </w:r>
          </w:p>
        </w:tc>
        <w:tc>
          <w:tcPr>
            <w:tcW w:w="765" w:type="dxa"/>
            <w:shd w:val="clear" w:color="auto" w:fill="DEEBF6"/>
          </w:tcPr>
          <w:p w14:paraId="1E466E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AGE</w:t>
            </w:r>
          </w:p>
        </w:tc>
        <w:tc>
          <w:tcPr>
            <w:tcW w:w="825" w:type="dxa"/>
            <w:shd w:val="clear" w:color="auto" w:fill="DEEBF6"/>
          </w:tcPr>
          <w:p w14:paraId="72E072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SEX</w:t>
            </w:r>
          </w:p>
        </w:tc>
        <w:tc>
          <w:tcPr>
            <w:tcW w:w="1454" w:type="dxa"/>
            <w:shd w:val="clear" w:color="auto" w:fill="DEEBF6"/>
          </w:tcPr>
          <w:p w14:paraId="53D0BE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DIAGNOSIS</w:t>
            </w:r>
          </w:p>
        </w:tc>
        <w:tc>
          <w:tcPr>
            <w:tcW w:w="3795" w:type="dxa"/>
            <w:shd w:val="clear" w:color="auto" w:fill="DEEBF6"/>
          </w:tcPr>
          <w:p w14:paraId="5837FA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TREATMENT/PROCEDURE</w:t>
            </w:r>
          </w:p>
        </w:tc>
        <w:tc>
          <w:tcPr>
            <w:tcW w:w="1150" w:type="dxa"/>
            <w:shd w:val="clear" w:color="auto" w:fill="DEEBF6"/>
          </w:tcPr>
          <w:p w14:paraId="46E744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AMOUNT</w:t>
            </w:r>
          </w:p>
        </w:tc>
      </w:tr>
      <w:tr w14:paraId="7D520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1002" w:type="dxa"/>
            <w:vMerge w:val="restart"/>
          </w:tcPr>
          <w:p w14:paraId="4B7E0D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13/05/26</w:t>
            </w:r>
          </w:p>
        </w:tc>
        <w:tc>
          <w:tcPr>
            <w:tcW w:w="570" w:type="dxa"/>
            <w:vMerge w:val="restart"/>
          </w:tcPr>
          <w:p w14:paraId="348A51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366</w:t>
            </w:r>
          </w:p>
        </w:tc>
        <w:tc>
          <w:tcPr>
            <w:tcW w:w="1455" w:type="dxa"/>
            <w:vMerge w:val="restart"/>
          </w:tcPr>
          <w:p w14:paraId="0B826B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Byamukama edson</w:t>
            </w:r>
          </w:p>
        </w:tc>
        <w:tc>
          <w:tcPr>
            <w:tcW w:w="765" w:type="dxa"/>
            <w:vMerge w:val="restart"/>
          </w:tcPr>
          <w:p w14:paraId="4F0532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7yrs</w:t>
            </w:r>
          </w:p>
        </w:tc>
        <w:tc>
          <w:tcPr>
            <w:tcW w:w="825" w:type="dxa"/>
            <w:vMerge w:val="restart"/>
          </w:tcPr>
          <w:p w14:paraId="08752F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male</w:t>
            </w:r>
          </w:p>
        </w:tc>
        <w:tc>
          <w:tcPr>
            <w:tcW w:w="1454" w:type="dxa"/>
            <w:vMerge w:val="restart"/>
          </w:tcPr>
          <w:p w14:paraId="7A1503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 Acute pulpitis of the 4,4, and extracted.</w:t>
            </w:r>
          </w:p>
        </w:tc>
        <w:tc>
          <w:tcPr>
            <w:tcW w:w="3795" w:type="dxa"/>
            <w:shd w:val="clear" w:color="auto" w:fill="FFFFFF"/>
          </w:tcPr>
          <w:p w14:paraId="3D92B1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 xml:space="preserve">Extraction </w:t>
            </w:r>
          </w:p>
        </w:tc>
        <w:tc>
          <w:tcPr>
            <w:tcW w:w="1150" w:type="dxa"/>
            <w:shd w:val="clear" w:color="auto" w:fill="FFFFFF"/>
          </w:tcPr>
          <w:p w14:paraId="0D4ACE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10000/=</w:t>
            </w:r>
          </w:p>
        </w:tc>
      </w:tr>
      <w:tr w14:paraId="10ECD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1002" w:type="dxa"/>
            <w:vMerge w:val="continue"/>
          </w:tcPr>
          <w:p w14:paraId="1F2CB3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0BA3A8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124E09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3EA820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0C1888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4E7CFB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  <w:shd w:val="clear" w:color="auto" w:fill="FFFFFF"/>
          </w:tcPr>
          <w:p w14:paraId="20CAB1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Tbs pred 5mgs tds *2/7</w:t>
            </w:r>
          </w:p>
        </w:tc>
        <w:tc>
          <w:tcPr>
            <w:tcW w:w="1150" w:type="dxa"/>
            <w:shd w:val="clear" w:color="auto" w:fill="FFFFFF"/>
          </w:tcPr>
          <w:p w14:paraId="1FB69F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1000/=</w:t>
            </w:r>
          </w:p>
        </w:tc>
      </w:tr>
      <w:tr w14:paraId="3AE27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1002" w:type="dxa"/>
            <w:vMerge w:val="continue"/>
          </w:tcPr>
          <w:p w14:paraId="026022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29F534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266ADA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1B5197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6F774C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23EB27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  <w:shd w:val="clear" w:color="auto" w:fill="FFFFFF"/>
          </w:tcPr>
          <w:p w14:paraId="28A489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Tbs PCM 500mgs tds *3/7</w:t>
            </w:r>
          </w:p>
        </w:tc>
        <w:tc>
          <w:tcPr>
            <w:tcW w:w="1150" w:type="dxa"/>
            <w:shd w:val="clear" w:color="auto" w:fill="FFFFFF"/>
          </w:tcPr>
          <w:p w14:paraId="64F96F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1000/=</w:t>
            </w:r>
          </w:p>
        </w:tc>
      </w:tr>
      <w:tr w14:paraId="648B8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</w:trPr>
        <w:tc>
          <w:tcPr>
            <w:tcW w:w="1002" w:type="dxa"/>
            <w:vMerge w:val="continue"/>
          </w:tcPr>
          <w:p w14:paraId="2B0C88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75D722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601BFA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1F2462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0EA460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671148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  <w:shd w:val="clear" w:color="auto" w:fill="FFFFFF"/>
          </w:tcPr>
          <w:p w14:paraId="15BA3C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Cps amoxicillin 250mgs tds *3/7</w:t>
            </w:r>
          </w:p>
        </w:tc>
        <w:tc>
          <w:tcPr>
            <w:tcW w:w="1150" w:type="dxa"/>
            <w:shd w:val="clear" w:color="auto" w:fill="FFFFFF"/>
          </w:tcPr>
          <w:p w14:paraId="6475FA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1000/=</w:t>
            </w:r>
          </w:p>
        </w:tc>
      </w:tr>
      <w:tr w14:paraId="7628B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" w:hRule="atLeast"/>
        </w:trPr>
        <w:tc>
          <w:tcPr>
            <w:tcW w:w="1002" w:type="dxa"/>
            <w:vMerge w:val="continue"/>
          </w:tcPr>
          <w:p w14:paraId="041EEB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2E4685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1C56EB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0CDB4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5E9432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475E36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14A554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Discount:</w:t>
            </w:r>
          </w:p>
        </w:tc>
        <w:tc>
          <w:tcPr>
            <w:tcW w:w="1150" w:type="dxa"/>
            <w:shd w:val="clear" w:color="auto" w:fill="FFFFFF"/>
          </w:tcPr>
          <w:p w14:paraId="0B24B2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</w:p>
        </w:tc>
      </w:tr>
      <w:tr w14:paraId="703D9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" w:hRule="atLeast"/>
        </w:trPr>
        <w:tc>
          <w:tcPr>
            <w:tcW w:w="1002" w:type="dxa"/>
            <w:vMerge w:val="continue"/>
          </w:tcPr>
          <w:p w14:paraId="1F4044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6DF705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372C37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40280E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32858F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41966A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  <w:shd w:val="clear" w:color="auto" w:fill="DEEBF6"/>
          </w:tcPr>
          <w:p w14:paraId="46FD65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Total Amount</w:t>
            </w:r>
          </w:p>
        </w:tc>
        <w:tc>
          <w:tcPr>
            <w:tcW w:w="1150" w:type="dxa"/>
            <w:shd w:val="clear" w:color="auto" w:fill="DEEBF6"/>
          </w:tcPr>
          <w:p w14:paraId="696A83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13000/=</w:t>
            </w:r>
          </w:p>
        </w:tc>
      </w:tr>
    </w:tbl>
    <w:p w14:paraId="50C60E42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570"/>
        <w:gridCol w:w="1455"/>
        <w:gridCol w:w="765"/>
        <w:gridCol w:w="825"/>
        <w:gridCol w:w="1454"/>
        <w:gridCol w:w="3795"/>
        <w:gridCol w:w="1150"/>
      </w:tblGrid>
      <w:tr w14:paraId="0BBE0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  <w:shd w:val="clear" w:color="auto" w:fill="DEEBF6"/>
          </w:tcPr>
          <w:p w14:paraId="47FDCC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DATE</w:t>
            </w:r>
          </w:p>
        </w:tc>
        <w:tc>
          <w:tcPr>
            <w:tcW w:w="570" w:type="dxa"/>
            <w:shd w:val="clear" w:color="auto" w:fill="DEEBF6"/>
          </w:tcPr>
          <w:p w14:paraId="2B1DCD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ID</w:t>
            </w:r>
          </w:p>
        </w:tc>
        <w:tc>
          <w:tcPr>
            <w:tcW w:w="1455" w:type="dxa"/>
            <w:shd w:val="clear" w:color="auto" w:fill="DEEBF6"/>
          </w:tcPr>
          <w:p w14:paraId="280AAD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NAME</w:t>
            </w:r>
          </w:p>
        </w:tc>
        <w:tc>
          <w:tcPr>
            <w:tcW w:w="765" w:type="dxa"/>
            <w:shd w:val="clear" w:color="auto" w:fill="DEEBF6"/>
          </w:tcPr>
          <w:p w14:paraId="7C0464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AGE</w:t>
            </w:r>
          </w:p>
        </w:tc>
        <w:tc>
          <w:tcPr>
            <w:tcW w:w="825" w:type="dxa"/>
            <w:shd w:val="clear" w:color="auto" w:fill="DEEBF6"/>
          </w:tcPr>
          <w:p w14:paraId="65E494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SEX</w:t>
            </w:r>
          </w:p>
        </w:tc>
        <w:tc>
          <w:tcPr>
            <w:tcW w:w="1454" w:type="dxa"/>
            <w:shd w:val="clear" w:color="auto" w:fill="DEEBF6"/>
          </w:tcPr>
          <w:p w14:paraId="4E4D46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DIAGNOSIS</w:t>
            </w:r>
          </w:p>
        </w:tc>
        <w:tc>
          <w:tcPr>
            <w:tcW w:w="3795" w:type="dxa"/>
            <w:shd w:val="clear" w:color="auto" w:fill="DEEBF6"/>
          </w:tcPr>
          <w:p w14:paraId="7580E0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TREATMENT/PROCEDURE</w:t>
            </w:r>
          </w:p>
        </w:tc>
        <w:tc>
          <w:tcPr>
            <w:tcW w:w="1150" w:type="dxa"/>
            <w:shd w:val="clear" w:color="auto" w:fill="DEEBF6"/>
          </w:tcPr>
          <w:p w14:paraId="21C962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AMOUNT</w:t>
            </w:r>
          </w:p>
        </w:tc>
      </w:tr>
      <w:tr w14:paraId="0AA8A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" w:hRule="atLeast"/>
        </w:trPr>
        <w:tc>
          <w:tcPr>
            <w:tcW w:w="1002" w:type="dxa"/>
            <w:vMerge w:val="restart"/>
          </w:tcPr>
          <w:p w14:paraId="2899A0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14/05/26</w:t>
            </w:r>
          </w:p>
        </w:tc>
        <w:tc>
          <w:tcPr>
            <w:tcW w:w="570" w:type="dxa"/>
            <w:vMerge w:val="restart"/>
          </w:tcPr>
          <w:p w14:paraId="654C77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042</w:t>
            </w:r>
          </w:p>
        </w:tc>
        <w:tc>
          <w:tcPr>
            <w:tcW w:w="1455" w:type="dxa"/>
            <w:vMerge w:val="restart"/>
          </w:tcPr>
          <w:p w14:paraId="14DC41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Tusiime precius</w:t>
            </w:r>
          </w:p>
        </w:tc>
        <w:tc>
          <w:tcPr>
            <w:tcW w:w="765" w:type="dxa"/>
            <w:vMerge w:val="restart"/>
          </w:tcPr>
          <w:p w14:paraId="597651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14Yrs</w:t>
            </w:r>
          </w:p>
        </w:tc>
        <w:tc>
          <w:tcPr>
            <w:tcW w:w="825" w:type="dxa"/>
            <w:vMerge w:val="restart"/>
          </w:tcPr>
          <w:p w14:paraId="066213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female</w:t>
            </w:r>
          </w:p>
        </w:tc>
        <w:tc>
          <w:tcPr>
            <w:tcW w:w="1454" w:type="dxa"/>
            <w:vMerge w:val="restart"/>
          </w:tcPr>
          <w:p w14:paraId="7A85EC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-Infected eye.</w:t>
            </w:r>
          </w:p>
          <w:p w14:paraId="074E7F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-UTI.</w:t>
            </w:r>
          </w:p>
        </w:tc>
        <w:tc>
          <w:tcPr>
            <w:tcW w:w="3795" w:type="dxa"/>
          </w:tcPr>
          <w:p w14:paraId="173487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B/S- No Mps seen</w:t>
            </w:r>
          </w:p>
        </w:tc>
        <w:tc>
          <w:tcPr>
            <w:tcW w:w="1150" w:type="dxa"/>
          </w:tcPr>
          <w:p w14:paraId="08D56F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2500/=</w:t>
            </w:r>
          </w:p>
        </w:tc>
      </w:tr>
      <w:tr w14:paraId="457E5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" w:hRule="atLeast"/>
        </w:trPr>
        <w:tc>
          <w:tcPr>
            <w:tcW w:w="1002" w:type="dxa"/>
            <w:vMerge w:val="continue"/>
          </w:tcPr>
          <w:p w14:paraId="78A05C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503DC1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233B13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452627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555210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7C094B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</w:tcPr>
          <w:p w14:paraId="711856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MRDT- Negative</w:t>
            </w:r>
          </w:p>
        </w:tc>
        <w:tc>
          <w:tcPr>
            <w:tcW w:w="1150" w:type="dxa"/>
          </w:tcPr>
          <w:p w14:paraId="47AF9E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free</w:t>
            </w:r>
          </w:p>
        </w:tc>
      </w:tr>
      <w:tr w14:paraId="2FC80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" w:hRule="atLeast"/>
        </w:trPr>
        <w:tc>
          <w:tcPr>
            <w:tcW w:w="1002" w:type="dxa"/>
            <w:vMerge w:val="continue"/>
          </w:tcPr>
          <w:p w14:paraId="1C069B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068A4A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5EEB9D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4D040F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3101A3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0B1A00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</w:tcPr>
          <w:p w14:paraId="154C93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CBC- Lymphocytosis</w:t>
            </w:r>
          </w:p>
        </w:tc>
        <w:tc>
          <w:tcPr>
            <w:tcW w:w="1150" w:type="dxa"/>
          </w:tcPr>
          <w:p w14:paraId="49A1F5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15000/=</w:t>
            </w:r>
          </w:p>
        </w:tc>
      </w:tr>
      <w:tr w14:paraId="70FC6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" w:hRule="atLeast"/>
        </w:trPr>
        <w:tc>
          <w:tcPr>
            <w:tcW w:w="1002" w:type="dxa"/>
            <w:vMerge w:val="continue"/>
          </w:tcPr>
          <w:p w14:paraId="4CF084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14429D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369B7D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1AE66F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039CD1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205463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</w:tcPr>
          <w:p w14:paraId="7BC890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Urinalysis-Normal +EP seen</w:t>
            </w:r>
          </w:p>
        </w:tc>
        <w:tc>
          <w:tcPr>
            <w:tcW w:w="1150" w:type="dxa"/>
          </w:tcPr>
          <w:p w14:paraId="735DC9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3000/=</w:t>
            </w:r>
          </w:p>
        </w:tc>
      </w:tr>
      <w:tr w14:paraId="617B4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" w:hRule="atLeast"/>
        </w:trPr>
        <w:tc>
          <w:tcPr>
            <w:tcW w:w="1002" w:type="dxa"/>
            <w:vMerge w:val="continue"/>
          </w:tcPr>
          <w:p w14:paraId="220994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44034E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6F744D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78266E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155070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715520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5F38EE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Probeta N 1drop tds x 5/7</w:t>
            </w:r>
          </w:p>
        </w:tc>
        <w:tc>
          <w:tcPr>
            <w:tcW w:w="1150" w:type="dxa"/>
          </w:tcPr>
          <w:p w14:paraId="30D70A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5000/=</w:t>
            </w:r>
          </w:p>
        </w:tc>
      </w:tr>
      <w:tr w14:paraId="47561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" w:hRule="atLeast"/>
        </w:trPr>
        <w:tc>
          <w:tcPr>
            <w:tcW w:w="1002" w:type="dxa"/>
            <w:vMerge w:val="continue"/>
          </w:tcPr>
          <w:p w14:paraId="788E49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391B4A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55F90E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5C3B97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4DF665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1A91FE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70F3BC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Cps Doxycillin 100mg bd x5/7</w:t>
            </w:r>
          </w:p>
        </w:tc>
        <w:tc>
          <w:tcPr>
            <w:tcW w:w="1150" w:type="dxa"/>
          </w:tcPr>
          <w:p w14:paraId="1A7E99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3000/=</w:t>
            </w:r>
          </w:p>
        </w:tc>
      </w:tr>
      <w:tr w14:paraId="433D1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" w:hRule="atLeast"/>
        </w:trPr>
        <w:tc>
          <w:tcPr>
            <w:tcW w:w="1002" w:type="dxa"/>
            <w:vMerge w:val="continue"/>
          </w:tcPr>
          <w:p w14:paraId="097281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6D281C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0A2318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6BDCE0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6CE824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4A43FD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2DC1A2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Tabs dexamethasone 0.5mg bd x5/7</w:t>
            </w:r>
          </w:p>
        </w:tc>
        <w:tc>
          <w:tcPr>
            <w:tcW w:w="1150" w:type="dxa"/>
          </w:tcPr>
          <w:p w14:paraId="342479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1000/=</w:t>
            </w:r>
          </w:p>
        </w:tc>
      </w:tr>
      <w:tr w14:paraId="5B179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" w:hRule="atLeast"/>
        </w:trPr>
        <w:tc>
          <w:tcPr>
            <w:tcW w:w="1002" w:type="dxa"/>
            <w:vMerge w:val="continue"/>
          </w:tcPr>
          <w:p w14:paraId="7B6766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629A8E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32DECB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753658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0BAA08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7AEA6A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09EEF1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Piroxicam 20mgs bd X 5/7</w:t>
            </w:r>
          </w:p>
        </w:tc>
        <w:tc>
          <w:tcPr>
            <w:tcW w:w="1150" w:type="dxa"/>
          </w:tcPr>
          <w:p w14:paraId="5A7C5A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1000/=</w:t>
            </w:r>
          </w:p>
        </w:tc>
      </w:tr>
      <w:tr w14:paraId="046E0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6CBE13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31361F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2D3F29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7229C2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101E01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04B12B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auto"/>
          </w:tcPr>
          <w:p w14:paraId="6F1FEF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Discount</w:t>
            </w:r>
          </w:p>
        </w:tc>
        <w:tc>
          <w:tcPr>
            <w:tcW w:w="1150" w:type="dxa"/>
            <w:shd w:val="clear" w:color="auto" w:fill="auto"/>
          </w:tcPr>
          <w:p w14:paraId="49F377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500</w:t>
            </w:r>
          </w:p>
        </w:tc>
      </w:tr>
      <w:tr w14:paraId="74ECF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" w:hRule="atLeast"/>
        </w:trPr>
        <w:tc>
          <w:tcPr>
            <w:tcW w:w="1002" w:type="dxa"/>
            <w:vMerge w:val="continue"/>
          </w:tcPr>
          <w:p w14:paraId="662580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6DD332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6A3EFC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35B3EF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30FA61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0DD84E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  <w:shd w:val="clear" w:color="auto" w:fill="DEEBF6"/>
          </w:tcPr>
          <w:p w14:paraId="71D211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Total Amount:</w:t>
            </w:r>
          </w:p>
        </w:tc>
        <w:tc>
          <w:tcPr>
            <w:tcW w:w="1150" w:type="dxa"/>
            <w:shd w:val="clear" w:color="auto" w:fill="DEEBF6"/>
          </w:tcPr>
          <w:p w14:paraId="5B51D5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30000/=</w:t>
            </w:r>
          </w:p>
        </w:tc>
      </w:tr>
    </w:tbl>
    <w:p w14:paraId="05D7A563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570"/>
        <w:gridCol w:w="1455"/>
        <w:gridCol w:w="765"/>
        <w:gridCol w:w="825"/>
        <w:gridCol w:w="1454"/>
        <w:gridCol w:w="3795"/>
        <w:gridCol w:w="1150"/>
      </w:tblGrid>
      <w:tr w14:paraId="6C152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  <w:shd w:val="clear" w:color="auto" w:fill="DEEBF6"/>
          </w:tcPr>
          <w:p w14:paraId="396F12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DATE</w:t>
            </w:r>
          </w:p>
        </w:tc>
        <w:tc>
          <w:tcPr>
            <w:tcW w:w="570" w:type="dxa"/>
            <w:shd w:val="clear" w:color="auto" w:fill="DEEBF6"/>
          </w:tcPr>
          <w:p w14:paraId="28666D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ID</w:t>
            </w:r>
          </w:p>
        </w:tc>
        <w:tc>
          <w:tcPr>
            <w:tcW w:w="1455" w:type="dxa"/>
            <w:shd w:val="clear" w:color="auto" w:fill="DEEBF6"/>
          </w:tcPr>
          <w:p w14:paraId="18EBC0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NAME</w:t>
            </w:r>
          </w:p>
        </w:tc>
        <w:tc>
          <w:tcPr>
            <w:tcW w:w="765" w:type="dxa"/>
            <w:shd w:val="clear" w:color="auto" w:fill="DEEBF6"/>
          </w:tcPr>
          <w:p w14:paraId="12A36D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AGE</w:t>
            </w:r>
          </w:p>
        </w:tc>
        <w:tc>
          <w:tcPr>
            <w:tcW w:w="825" w:type="dxa"/>
            <w:shd w:val="clear" w:color="auto" w:fill="DEEBF6"/>
          </w:tcPr>
          <w:p w14:paraId="3C3650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SEX</w:t>
            </w:r>
          </w:p>
        </w:tc>
        <w:tc>
          <w:tcPr>
            <w:tcW w:w="1454" w:type="dxa"/>
            <w:shd w:val="clear" w:color="auto" w:fill="DEEBF6"/>
          </w:tcPr>
          <w:p w14:paraId="3A690A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DIAGNOSIS</w:t>
            </w:r>
          </w:p>
        </w:tc>
        <w:tc>
          <w:tcPr>
            <w:tcW w:w="3795" w:type="dxa"/>
            <w:shd w:val="clear" w:color="auto" w:fill="DEEBF6"/>
          </w:tcPr>
          <w:p w14:paraId="4BF53D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TREATMENT/PROCEDURE</w:t>
            </w:r>
          </w:p>
        </w:tc>
        <w:tc>
          <w:tcPr>
            <w:tcW w:w="1150" w:type="dxa"/>
            <w:shd w:val="clear" w:color="auto" w:fill="DEEBF6"/>
          </w:tcPr>
          <w:p w14:paraId="504996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AMOUNT</w:t>
            </w:r>
          </w:p>
        </w:tc>
      </w:tr>
      <w:tr w14:paraId="5B07A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002" w:type="dxa"/>
            <w:vMerge w:val="restart"/>
          </w:tcPr>
          <w:p w14:paraId="599A441F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14/05/26</w:t>
            </w:r>
          </w:p>
        </w:tc>
        <w:tc>
          <w:tcPr>
            <w:tcW w:w="570" w:type="dxa"/>
            <w:vMerge w:val="restart"/>
          </w:tcPr>
          <w:p w14:paraId="5EE6F637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152</w:t>
            </w:r>
          </w:p>
        </w:tc>
        <w:tc>
          <w:tcPr>
            <w:tcW w:w="1455" w:type="dxa"/>
            <w:vMerge w:val="restart"/>
          </w:tcPr>
          <w:p w14:paraId="64298EBD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Akanyijuka Witness</w:t>
            </w:r>
          </w:p>
        </w:tc>
        <w:tc>
          <w:tcPr>
            <w:tcW w:w="765" w:type="dxa"/>
            <w:vMerge w:val="restart"/>
          </w:tcPr>
          <w:p w14:paraId="2DA37543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10Yrs</w:t>
            </w:r>
          </w:p>
        </w:tc>
        <w:tc>
          <w:tcPr>
            <w:tcW w:w="825" w:type="dxa"/>
            <w:vMerge w:val="restart"/>
          </w:tcPr>
          <w:p w14:paraId="67FFB18F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female</w:t>
            </w:r>
          </w:p>
        </w:tc>
        <w:tc>
          <w:tcPr>
            <w:tcW w:w="1454" w:type="dxa"/>
            <w:vMerge w:val="restart"/>
          </w:tcPr>
          <w:p w14:paraId="1FB3AA01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Malaria</w:t>
            </w:r>
          </w:p>
          <w:p w14:paraId="6CF68426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PUD</w:t>
            </w:r>
          </w:p>
          <w:p w14:paraId="004115F0">
            <w:pP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795" w:type="dxa"/>
          </w:tcPr>
          <w:p w14:paraId="243074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B/S- 185mps/200wbc seen</w:t>
            </w:r>
          </w:p>
        </w:tc>
        <w:tc>
          <w:tcPr>
            <w:tcW w:w="1150" w:type="dxa"/>
          </w:tcPr>
          <w:p w14:paraId="7DC8DC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2500/=</w:t>
            </w:r>
          </w:p>
        </w:tc>
      </w:tr>
      <w:tr w14:paraId="683A0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002" w:type="dxa"/>
            <w:vMerge w:val="continue"/>
          </w:tcPr>
          <w:p w14:paraId="56D48C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1CECC0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7453C9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1E9AE6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0E097A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5F647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085764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Mrdt - positive</w:t>
            </w:r>
          </w:p>
        </w:tc>
        <w:tc>
          <w:tcPr>
            <w:tcW w:w="1150" w:type="dxa"/>
          </w:tcPr>
          <w:p w14:paraId="61E523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free</w:t>
            </w:r>
          </w:p>
        </w:tc>
      </w:tr>
      <w:tr w14:paraId="3D651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002" w:type="dxa"/>
            <w:vMerge w:val="continue"/>
          </w:tcPr>
          <w:p w14:paraId="04DC03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1051B8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4606CA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5466B5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12DC54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0A2A7B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05C633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H-pylori  -positive</w:t>
            </w:r>
          </w:p>
        </w:tc>
        <w:tc>
          <w:tcPr>
            <w:tcW w:w="1150" w:type="dxa"/>
          </w:tcPr>
          <w:p w14:paraId="1C6C4B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3000/=</w:t>
            </w:r>
          </w:p>
        </w:tc>
      </w:tr>
      <w:tr w14:paraId="7D518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002" w:type="dxa"/>
            <w:vMerge w:val="continue"/>
          </w:tcPr>
          <w:p w14:paraId="3FF856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2A9341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1F2C72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697528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1CF38C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0D4436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1D906E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CBC -Normal</w:t>
            </w:r>
          </w:p>
        </w:tc>
        <w:tc>
          <w:tcPr>
            <w:tcW w:w="1150" w:type="dxa"/>
          </w:tcPr>
          <w:p w14:paraId="551E50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15000/=</w:t>
            </w:r>
          </w:p>
        </w:tc>
      </w:tr>
      <w:tr w14:paraId="53DD0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002" w:type="dxa"/>
            <w:vMerge w:val="continue"/>
          </w:tcPr>
          <w:p w14:paraId="5CCA9D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46464B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7C68A1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78DFBE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3B357C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3FB28E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5BD73C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Widal-negative</w:t>
            </w:r>
          </w:p>
        </w:tc>
        <w:tc>
          <w:tcPr>
            <w:tcW w:w="1150" w:type="dxa"/>
          </w:tcPr>
          <w:p w14:paraId="24B071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3000/=</w:t>
            </w:r>
          </w:p>
        </w:tc>
      </w:tr>
      <w:tr w14:paraId="10BDE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1002" w:type="dxa"/>
            <w:vMerge w:val="continue"/>
          </w:tcPr>
          <w:p w14:paraId="504087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12C5BD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74082C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2D36CB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147D10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49186D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620011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IV paracetamol 1g tds x1/7</w:t>
            </w:r>
          </w:p>
          <w:p w14:paraId="61E857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150" w:type="dxa"/>
          </w:tcPr>
          <w:p w14:paraId="0F6922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15000/=</w:t>
            </w:r>
          </w:p>
        </w:tc>
      </w:tr>
      <w:tr w14:paraId="217E1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002" w:type="dxa"/>
            <w:vMerge w:val="continue"/>
          </w:tcPr>
          <w:p w14:paraId="1D9A66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5BE753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5DC59C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0E7496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475D49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5894CE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7F0554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IV NS 500mls start</w:t>
            </w:r>
          </w:p>
        </w:tc>
        <w:tc>
          <w:tcPr>
            <w:tcW w:w="1150" w:type="dxa"/>
          </w:tcPr>
          <w:p w14:paraId="5BC639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5000/=</w:t>
            </w:r>
          </w:p>
        </w:tc>
      </w:tr>
      <w:tr w14:paraId="59F03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002" w:type="dxa"/>
            <w:vMerge w:val="continue"/>
          </w:tcPr>
          <w:p w14:paraId="3B804B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004786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5FC68B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69116A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28958C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0F5A12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68A430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IV D5% start</w:t>
            </w:r>
          </w:p>
        </w:tc>
        <w:tc>
          <w:tcPr>
            <w:tcW w:w="1150" w:type="dxa"/>
          </w:tcPr>
          <w:p w14:paraId="0AE6FE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5000/=</w:t>
            </w:r>
          </w:p>
        </w:tc>
      </w:tr>
      <w:tr w14:paraId="6C0E1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002" w:type="dxa"/>
            <w:vMerge w:val="continue"/>
          </w:tcPr>
          <w:p w14:paraId="515031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06505E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18BBFC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27190F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0F1216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66AD12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68DAFC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IV Omoprazole 20mgs od X2/7</w:t>
            </w:r>
          </w:p>
        </w:tc>
        <w:tc>
          <w:tcPr>
            <w:tcW w:w="1150" w:type="dxa"/>
          </w:tcPr>
          <w:p w14:paraId="0B2213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12000/=</w:t>
            </w:r>
          </w:p>
        </w:tc>
      </w:tr>
      <w:tr w14:paraId="14CEA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002" w:type="dxa"/>
            <w:vMerge w:val="continue"/>
          </w:tcPr>
          <w:p w14:paraId="1861D7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722FE2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0B9528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4EDE9B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4F1149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553DE4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4F280F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IV artesunate 57mgs @0hrs, 12hrs and 24hrs</w:t>
            </w:r>
          </w:p>
        </w:tc>
        <w:tc>
          <w:tcPr>
            <w:tcW w:w="1150" w:type="dxa"/>
          </w:tcPr>
          <w:p w14:paraId="50DB53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30000/=</w:t>
            </w:r>
          </w:p>
        </w:tc>
      </w:tr>
      <w:tr w14:paraId="5BFF2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002" w:type="dxa"/>
            <w:vMerge w:val="continue"/>
          </w:tcPr>
          <w:p w14:paraId="1CE26B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5D9A60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7FD0C6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13941B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09ECBF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7843DA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13D1F3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Cps omeprazole 20mgs od X10/7</w:t>
            </w:r>
          </w:p>
        </w:tc>
        <w:tc>
          <w:tcPr>
            <w:tcW w:w="1150" w:type="dxa"/>
          </w:tcPr>
          <w:p w14:paraId="3B6A15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2000/=</w:t>
            </w:r>
          </w:p>
        </w:tc>
      </w:tr>
      <w:tr w14:paraId="08587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002" w:type="dxa"/>
            <w:vMerge w:val="continue"/>
          </w:tcPr>
          <w:p w14:paraId="45B92C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4C68C8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386EA5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06DF57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641A97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68FBF4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7BF990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P-alaxin tbs 2tba OD X 3/7</w:t>
            </w:r>
          </w:p>
        </w:tc>
        <w:tc>
          <w:tcPr>
            <w:tcW w:w="1150" w:type="dxa"/>
          </w:tcPr>
          <w:p w14:paraId="2ADE17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12000/=</w:t>
            </w:r>
          </w:p>
        </w:tc>
      </w:tr>
      <w:tr w14:paraId="26215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002" w:type="dxa"/>
            <w:vMerge w:val="continue"/>
          </w:tcPr>
          <w:p w14:paraId="3475B3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5BAA4A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719AC1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5C2CF1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5F4AE9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68673C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1698FC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Tbs metronidazole 200mgs TDS X7/7</w:t>
            </w:r>
          </w:p>
        </w:tc>
        <w:tc>
          <w:tcPr>
            <w:tcW w:w="1150" w:type="dxa"/>
          </w:tcPr>
          <w:p w14:paraId="1C834A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2100/=</w:t>
            </w:r>
          </w:p>
        </w:tc>
      </w:tr>
      <w:tr w14:paraId="1777A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002" w:type="dxa"/>
            <w:vMerge w:val="continue"/>
          </w:tcPr>
          <w:p w14:paraId="009577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4F7217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49777E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0ADA44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79B0E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77EE53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4153DE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Cps amoxiciollin 250mgs tds X 1/52</w:t>
            </w:r>
          </w:p>
        </w:tc>
        <w:tc>
          <w:tcPr>
            <w:tcW w:w="1150" w:type="dxa"/>
          </w:tcPr>
          <w:p w14:paraId="3CE6A5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2100/=</w:t>
            </w:r>
          </w:p>
        </w:tc>
      </w:tr>
      <w:tr w14:paraId="23406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002" w:type="dxa"/>
            <w:vMerge w:val="continue"/>
          </w:tcPr>
          <w:p w14:paraId="6EE72C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74FF32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77F1F6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4D1930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7DE05A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0324B3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14F833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RELCER gel 5mls tds *5/7</w:t>
            </w:r>
          </w:p>
        </w:tc>
        <w:tc>
          <w:tcPr>
            <w:tcW w:w="1150" w:type="dxa"/>
          </w:tcPr>
          <w:p w14:paraId="2C40B5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8000/=</w:t>
            </w:r>
          </w:p>
        </w:tc>
      </w:tr>
      <w:tr w14:paraId="638DE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002" w:type="dxa"/>
            <w:vMerge w:val="continue"/>
          </w:tcPr>
          <w:p w14:paraId="13A678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6B268E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6E7A4C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45C944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4BFAE9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398385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2276DF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Tbs promethazine 25mgs bd *5/7</w:t>
            </w:r>
          </w:p>
        </w:tc>
        <w:tc>
          <w:tcPr>
            <w:tcW w:w="1150" w:type="dxa"/>
          </w:tcPr>
          <w:p w14:paraId="5F85E8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2000</w:t>
            </w:r>
          </w:p>
        </w:tc>
      </w:tr>
      <w:tr w14:paraId="174A9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002" w:type="dxa"/>
            <w:vMerge w:val="continue"/>
          </w:tcPr>
          <w:p w14:paraId="65EBBA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6F8F23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1D16B8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24A0EC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351199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7ABE7E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0F6938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Tbs multivits 1tb tds *3/7</w:t>
            </w:r>
          </w:p>
        </w:tc>
        <w:tc>
          <w:tcPr>
            <w:tcW w:w="1150" w:type="dxa"/>
          </w:tcPr>
          <w:p w14:paraId="6595BC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1000/=</w:t>
            </w:r>
          </w:p>
        </w:tc>
      </w:tr>
      <w:tr w14:paraId="230FD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002" w:type="dxa"/>
            <w:vMerge w:val="continue"/>
          </w:tcPr>
          <w:p w14:paraId="32CA90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3F90A4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313F41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7EE6C5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7F3194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7437E1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43957F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 xml:space="preserve">Consultation </w:t>
            </w:r>
          </w:p>
        </w:tc>
        <w:tc>
          <w:tcPr>
            <w:tcW w:w="1150" w:type="dxa"/>
          </w:tcPr>
          <w:p w14:paraId="59ADAF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free</w:t>
            </w:r>
          </w:p>
        </w:tc>
      </w:tr>
      <w:tr w14:paraId="4874F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002" w:type="dxa"/>
            <w:vMerge w:val="continue"/>
          </w:tcPr>
          <w:p w14:paraId="116003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523E87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5AE515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5481CF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4BEA8D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35B93C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  <w:shd w:val="clear" w:color="auto" w:fill="FFFFFF"/>
          </w:tcPr>
          <w:p w14:paraId="2DB928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Discount:</w:t>
            </w:r>
          </w:p>
        </w:tc>
        <w:tc>
          <w:tcPr>
            <w:tcW w:w="1150" w:type="dxa"/>
            <w:shd w:val="clear" w:color="auto" w:fill="FFFFFF"/>
          </w:tcPr>
          <w:p w14:paraId="15ECB0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t>9700/=</w:t>
            </w:r>
          </w:p>
        </w:tc>
      </w:tr>
      <w:tr w14:paraId="5FDAF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" w:hRule="atLeast"/>
        </w:trPr>
        <w:tc>
          <w:tcPr>
            <w:tcW w:w="1002" w:type="dxa"/>
            <w:vMerge w:val="continue"/>
          </w:tcPr>
          <w:p w14:paraId="00BE43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325233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78AB1F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5BC36C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104C4D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38C3B7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  <w:shd w:val="clear" w:color="auto" w:fill="DEEBF6"/>
          </w:tcPr>
          <w:p w14:paraId="1DA1FE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Total Amount:</w:t>
            </w:r>
          </w:p>
        </w:tc>
        <w:tc>
          <w:tcPr>
            <w:tcW w:w="1150" w:type="dxa"/>
            <w:shd w:val="clear" w:color="auto" w:fill="DEEBF6"/>
          </w:tcPr>
          <w:p w14:paraId="0E7EBB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80,000/=</w:t>
            </w:r>
          </w:p>
        </w:tc>
      </w:tr>
    </w:tbl>
    <w:p w14:paraId="550B148E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570"/>
        <w:gridCol w:w="1455"/>
        <w:gridCol w:w="765"/>
        <w:gridCol w:w="825"/>
        <w:gridCol w:w="1454"/>
        <w:gridCol w:w="3795"/>
        <w:gridCol w:w="1150"/>
      </w:tblGrid>
      <w:tr w14:paraId="35B85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  <w:shd w:val="clear" w:color="auto" w:fill="DEEBF6"/>
          </w:tcPr>
          <w:p w14:paraId="1F3B6F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DATE</w:t>
            </w:r>
          </w:p>
        </w:tc>
        <w:tc>
          <w:tcPr>
            <w:tcW w:w="570" w:type="dxa"/>
            <w:shd w:val="clear" w:color="auto" w:fill="DEEBF6"/>
          </w:tcPr>
          <w:p w14:paraId="68BBBE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ID</w:t>
            </w:r>
          </w:p>
        </w:tc>
        <w:tc>
          <w:tcPr>
            <w:tcW w:w="1455" w:type="dxa"/>
            <w:shd w:val="clear" w:color="auto" w:fill="DEEBF6"/>
          </w:tcPr>
          <w:p w14:paraId="71209B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NAME</w:t>
            </w:r>
          </w:p>
        </w:tc>
        <w:tc>
          <w:tcPr>
            <w:tcW w:w="765" w:type="dxa"/>
            <w:shd w:val="clear" w:color="auto" w:fill="DEEBF6"/>
          </w:tcPr>
          <w:p w14:paraId="6B49F2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AGE</w:t>
            </w:r>
          </w:p>
        </w:tc>
        <w:tc>
          <w:tcPr>
            <w:tcW w:w="825" w:type="dxa"/>
            <w:shd w:val="clear" w:color="auto" w:fill="DEEBF6"/>
          </w:tcPr>
          <w:p w14:paraId="4AC4AD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SEX</w:t>
            </w:r>
          </w:p>
        </w:tc>
        <w:tc>
          <w:tcPr>
            <w:tcW w:w="1454" w:type="dxa"/>
            <w:shd w:val="clear" w:color="auto" w:fill="DEEBF6"/>
          </w:tcPr>
          <w:p w14:paraId="011845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DIAGNOSIS</w:t>
            </w:r>
          </w:p>
        </w:tc>
        <w:tc>
          <w:tcPr>
            <w:tcW w:w="3795" w:type="dxa"/>
            <w:shd w:val="clear" w:color="auto" w:fill="DEEBF6"/>
          </w:tcPr>
          <w:p w14:paraId="1BF801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TREATMENT/PROCEDURE</w:t>
            </w:r>
          </w:p>
        </w:tc>
        <w:tc>
          <w:tcPr>
            <w:tcW w:w="1150" w:type="dxa"/>
            <w:shd w:val="clear" w:color="auto" w:fill="DEEBF6"/>
          </w:tcPr>
          <w:p w14:paraId="049DDF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AMOUNT</w:t>
            </w:r>
          </w:p>
        </w:tc>
      </w:tr>
      <w:tr w14:paraId="44268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</w:trPr>
        <w:tc>
          <w:tcPr>
            <w:tcW w:w="1002" w:type="dxa"/>
            <w:vMerge w:val="restart"/>
          </w:tcPr>
          <w:p w14:paraId="7A5638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20/05/26</w:t>
            </w:r>
          </w:p>
        </w:tc>
        <w:tc>
          <w:tcPr>
            <w:tcW w:w="570" w:type="dxa"/>
            <w:vMerge w:val="restart"/>
          </w:tcPr>
          <w:p w14:paraId="67850F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192</w:t>
            </w:r>
          </w:p>
        </w:tc>
        <w:tc>
          <w:tcPr>
            <w:tcW w:w="1455" w:type="dxa"/>
            <w:vMerge w:val="restart"/>
          </w:tcPr>
          <w:p w14:paraId="53DCF8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Nyakato Esther</w:t>
            </w:r>
          </w:p>
        </w:tc>
        <w:tc>
          <w:tcPr>
            <w:tcW w:w="765" w:type="dxa"/>
            <w:vMerge w:val="restart"/>
          </w:tcPr>
          <w:p w14:paraId="41333B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10Yrs</w:t>
            </w:r>
          </w:p>
        </w:tc>
        <w:tc>
          <w:tcPr>
            <w:tcW w:w="825" w:type="dxa"/>
            <w:vMerge w:val="restart"/>
          </w:tcPr>
          <w:p w14:paraId="4D8E54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Female</w:t>
            </w:r>
          </w:p>
        </w:tc>
        <w:tc>
          <w:tcPr>
            <w:tcW w:w="1454" w:type="dxa"/>
            <w:vMerge w:val="restart"/>
          </w:tcPr>
          <w:p w14:paraId="0D9DBB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  <w:t>Acute  pulpitis</w:t>
            </w:r>
          </w:p>
        </w:tc>
        <w:tc>
          <w:tcPr>
            <w:tcW w:w="3795" w:type="dxa"/>
          </w:tcPr>
          <w:p w14:paraId="773C76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Tooth extraction</w:t>
            </w:r>
          </w:p>
        </w:tc>
        <w:tc>
          <w:tcPr>
            <w:tcW w:w="1150" w:type="dxa"/>
          </w:tcPr>
          <w:p w14:paraId="696C50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10000/=</w:t>
            </w:r>
          </w:p>
        </w:tc>
      </w:tr>
      <w:tr w14:paraId="01A8F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</w:trPr>
        <w:tc>
          <w:tcPr>
            <w:tcW w:w="1002" w:type="dxa"/>
            <w:vMerge w:val="continue"/>
          </w:tcPr>
          <w:p w14:paraId="077021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7663FA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391DCA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1439A9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0CE9AD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734C61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68ADCF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Tabs Ibuprofen 200mg tds x 3/7</w:t>
            </w:r>
          </w:p>
        </w:tc>
        <w:tc>
          <w:tcPr>
            <w:tcW w:w="1150" w:type="dxa"/>
          </w:tcPr>
          <w:p w14:paraId="62D87A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500/=</w:t>
            </w:r>
          </w:p>
        </w:tc>
      </w:tr>
      <w:tr w14:paraId="0AC54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</w:trPr>
        <w:tc>
          <w:tcPr>
            <w:tcW w:w="1002" w:type="dxa"/>
            <w:vMerge w:val="continue"/>
          </w:tcPr>
          <w:p w14:paraId="78A76C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05E20B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114AB3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168E68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4D1702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635057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7A1EC9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Cps amoxicillin250mg tdsx3/7</w:t>
            </w:r>
          </w:p>
        </w:tc>
        <w:tc>
          <w:tcPr>
            <w:tcW w:w="1150" w:type="dxa"/>
          </w:tcPr>
          <w:p w14:paraId="122A71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1000/=</w:t>
            </w:r>
          </w:p>
        </w:tc>
      </w:tr>
      <w:tr w14:paraId="2ED0E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" w:hRule="atLeast"/>
        </w:trPr>
        <w:tc>
          <w:tcPr>
            <w:tcW w:w="1002" w:type="dxa"/>
            <w:vMerge w:val="continue"/>
          </w:tcPr>
          <w:p w14:paraId="0F1348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13ACBE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7AAD93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719C2B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5232A3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7236FC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61B4A4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Tbs metro 200mgs tds X3/7</w:t>
            </w:r>
          </w:p>
        </w:tc>
        <w:tc>
          <w:tcPr>
            <w:tcW w:w="1150" w:type="dxa"/>
          </w:tcPr>
          <w:p w14:paraId="0DD9D8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1000/=</w:t>
            </w:r>
          </w:p>
        </w:tc>
      </w:tr>
      <w:tr w14:paraId="12D61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20443B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5E7586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2B6E9A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389105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47CF3E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6A3D1B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</w:tcPr>
          <w:p w14:paraId="657F38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Discount:</w:t>
            </w:r>
          </w:p>
        </w:tc>
        <w:tc>
          <w:tcPr>
            <w:tcW w:w="1150" w:type="dxa"/>
          </w:tcPr>
          <w:p w14:paraId="6FED80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</w:p>
        </w:tc>
      </w:tr>
      <w:tr w14:paraId="2EA07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28A992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4B424C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2A0B71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5EAD97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5C494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0003C5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DEEBF6"/>
          </w:tcPr>
          <w:p w14:paraId="4B76FA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Total Amount</w:t>
            </w:r>
          </w:p>
        </w:tc>
        <w:tc>
          <w:tcPr>
            <w:tcW w:w="1150" w:type="dxa"/>
            <w:shd w:val="clear" w:color="auto" w:fill="DEEBF6"/>
          </w:tcPr>
          <w:p w14:paraId="5A9922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12500/=</w:t>
            </w:r>
          </w:p>
        </w:tc>
      </w:tr>
    </w:tbl>
    <w:p w14:paraId="15E83DF3"/>
    <w:p w14:paraId="3834F036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570"/>
        <w:gridCol w:w="1455"/>
        <w:gridCol w:w="765"/>
        <w:gridCol w:w="825"/>
        <w:gridCol w:w="1454"/>
        <w:gridCol w:w="3795"/>
        <w:gridCol w:w="1150"/>
      </w:tblGrid>
      <w:tr w14:paraId="38BF7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  <w:shd w:val="clear" w:color="auto" w:fill="DEEBF6"/>
          </w:tcPr>
          <w:p w14:paraId="09E443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DATE</w:t>
            </w:r>
          </w:p>
        </w:tc>
        <w:tc>
          <w:tcPr>
            <w:tcW w:w="570" w:type="dxa"/>
            <w:shd w:val="clear" w:color="auto" w:fill="DEEBF6"/>
          </w:tcPr>
          <w:p w14:paraId="60868A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ID</w:t>
            </w:r>
          </w:p>
        </w:tc>
        <w:tc>
          <w:tcPr>
            <w:tcW w:w="1455" w:type="dxa"/>
            <w:shd w:val="clear" w:color="auto" w:fill="DEEBF6"/>
          </w:tcPr>
          <w:p w14:paraId="427026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NAME</w:t>
            </w:r>
          </w:p>
        </w:tc>
        <w:tc>
          <w:tcPr>
            <w:tcW w:w="765" w:type="dxa"/>
            <w:shd w:val="clear" w:color="auto" w:fill="DEEBF6"/>
          </w:tcPr>
          <w:p w14:paraId="5184B9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AGE</w:t>
            </w:r>
          </w:p>
        </w:tc>
        <w:tc>
          <w:tcPr>
            <w:tcW w:w="825" w:type="dxa"/>
            <w:shd w:val="clear" w:color="auto" w:fill="DEEBF6"/>
          </w:tcPr>
          <w:p w14:paraId="6D5DCE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SEX</w:t>
            </w:r>
          </w:p>
        </w:tc>
        <w:tc>
          <w:tcPr>
            <w:tcW w:w="1454" w:type="dxa"/>
            <w:shd w:val="clear" w:color="auto" w:fill="DEEBF6"/>
          </w:tcPr>
          <w:p w14:paraId="0E7EA7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DIAGNOSIS</w:t>
            </w:r>
          </w:p>
        </w:tc>
        <w:tc>
          <w:tcPr>
            <w:tcW w:w="3795" w:type="dxa"/>
            <w:shd w:val="clear" w:color="auto" w:fill="DEEBF6"/>
          </w:tcPr>
          <w:p w14:paraId="25A0A7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TREATMENT/PROCEDURE</w:t>
            </w:r>
          </w:p>
        </w:tc>
        <w:tc>
          <w:tcPr>
            <w:tcW w:w="1150" w:type="dxa"/>
            <w:shd w:val="clear" w:color="auto" w:fill="DEEBF6"/>
          </w:tcPr>
          <w:p w14:paraId="03F973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AMOUNT</w:t>
            </w:r>
          </w:p>
        </w:tc>
      </w:tr>
      <w:tr w14:paraId="427CE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1002" w:type="dxa"/>
            <w:vMerge w:val="restart"/>
          </w:tcPr>
          <w:p w14:paraId="14BD89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20/05/26</w:t>
            </w:r>
          </w:p>
        </w:tc>
        <w:tc>
          <w:tcPr>
            <w:tcW w:w="570" w:type="dxa"/>
            <w:vMerge w:val="restart"/>
          </w:tcPr>
          <w:p w14:paraId="67FFB6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77</w:t>
            </w:r>
          </w:p>
        </w:tc>
        <w:tc>
          <w:tcPr>
            <w:tcW w:w="1455" w:type="dxa"/>
            <w:vMerge w:val="restart"/>
          </w:tcPr>
          <w:p w14:paraId="095ED6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Akankwasa Maria</w:t>
            </w:r>
          </w:p>
        </w:tc>
        <w:tc>
          <w:tcPr>
            <w:tcW w:w="765" w:type="dxa"/>
            <w:vMerge w:val="restart"/>
          </w:tcPr>
          <w:p w14:paraId="288D12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12yrs</w:t>
            </w:r>
          </w:p>
        </w:tc>
        <w:tc>
          <w:tcPr>
            <w:tcW w:w="825" w:type="dxa"/>
            <w:vMerge w:val="restart"/>
          </w:tcPr>
          <w:p w14:paraId="4F4D25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Female </w:t>
            </w:r>
          </w:p>
        </w:tc>
        <w:tc>
          <w:tcPr>
            <w:tcW w:w="1454" w:type="dxa"/>
            <w:vMerge w:val="restart"/>
          </w:tcPr>
          <w:p w14:paraId="724D7B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uncomplicated Malaria</w:t>
            </w:r>
          </w:p>
        </w:tc>
        <w:tc>
          <w:tcPr>
            <w:tcW w:w="3795" w:type="dxa"/>
            <w:shd w:val="clear" w:color="auto" w:fill="FFFFFF"/>
          </w:tcPr>
          <w:p w14:paraId="2021E8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B/S- No mps seen</w:t>
            </w:r>
          </w:p>
        </w:tc>
        <w:tc>
          <w:tcPr>
            <w:tcW w:w="1150" w:type="dxa"/>
            <w:shd w:val="clear" w:color="auto" w:fill="FFFFFF"/>
          </w:tcPr>
          <w:p w14:paraId="5041A3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2500/=</w:t>
            </w:r>
          </w:p>
        </w:tc>
      </w:tr>
      <w:tr w14:paraId="6E8F4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4C614D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0108B8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42A51D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231149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7F8ACA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6ADC7B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016A79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Mrdt - Negative</w:t>
            </w:r>
          </w:p>
        </w:tc>
        <w:tc>
          <w:tcPr>
            <w:tcW w:w="1150" w:type="dxa"/>
            <w:shd w:val="clear" w:color="auto" w:fill="FFFFFF"/>
          </w:tcPr>
          <w:p w14:paraId="205A4D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free</w:t>
            </w:r>
          </w:p>
        </w:tc>
      </w:tr>
      <w:tr w14:paraId="25DFA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1933CF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45BA4B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57B0C9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64A8A6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06FA70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53CAC4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4C1C4A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HIV Determine</w:t>
            </w:r>
          </w:p>
        </w:tc>
        <w:tc>
          <w:tcPr>
            <w:tcW w:w="1150" w:type="dxa"/>
            <w:shd w:val="clear" w:color="auto" w:fill="FFFFFF"/>
          </w:tcPr>
          <w:p w14:paraId="1DBF7C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5000/=</w:t>
            </w:r>
          </w:p>
        </w:tc>
      </w:tr>
      <w:tr w14:paraId="19E06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1B1FF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7C09F9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4C81B7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5151FA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35F196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67A287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5CC7B0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CBC</w:t>
            </w:r>
          </w:p>
        </w:tc>
        <w:tc>
          <w:tcPr>
            <w:tcW w:w="1150" w:type="dxa"/>
            <w:shd w:val="clear" w:color="auto" w:fill="FFFFFF"/>
          </w:tcPr>
          <w:p w14:paraId="13C210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15000/=</w:t>
            </w:r>
          </w:p>
        </w:tc>
      </w:tr>
      <w:tr w14:paraId="750E4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07345B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2B56A7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79DDA6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521639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0F7113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77DE5A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069C8E3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D - artep 3tbs od *3/7</w:t>
            </w:r>
          </w:p>
        </w:tc>
        <w:tc>
          <w:tcPr>
            <w:tcW w:w="1150" w:type="dxa"/>
            <w:shd w:val="clear" w:color="auto" w:fill="FFFFFF"/>
          </w:tcPr>
          <w:p w14:paraId="620C1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18000/=</w:t>
            </w:r>
          </w:p>
        </w:tc>
      </w:tr>
      <w:tr w14:paraId="51552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365830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01B418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10289B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3CFFD1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729152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4DAAB3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6A08D5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Discount:</w:t>
            </w:r>
          </w:p>
        </w:tc>
        <w:tc>
          <w:tcPr>
            <w:tcW w:w="1150" w:type="dxa"/>
            <w:shd w:val="clear" w:color="auto" w:fill="FFFFFF"/>
          </w:tcPr>
          <w:p w14:paraId="49E015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t>5500</w:t>
            </w:r>
          </w:p>
        </w:tc>
      </w:tr>
      <w:tr w14:paraId="1EEC5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11642A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01BF08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5D2B68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126834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37FC8B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23DA80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2A3658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Total amount:</w:t>
            </w:r>
          </w:p>
        </w:tc>
        <w:tc>
          <w:tcPr>
            <w:tcW w:w="1150" w:type="dxa"/>
            <w:shd w:val="clear" w:color="auto" w:fill="FFFFFF"/>
          </w:tcPr>
          <w:p w14:paraId="158EAC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35000/=</w:t>
            </w:r>
          </w:p>
        </w:tc>
      </w:tr>
    </w:tbl>
    <w:p w14:paraId="784D10A1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570"/>
        <w:gridCol w:w="1455"/>
        <w:gridCol w:w="765"/>
        <w:gridCol w:w="825"/>
        <w:gridCol w:w="1454"/>
        <w:gridCol w:w="3795"/>
        <w:gridCol w:w="1150"/>
      </w:tblGrid>
      <w:tr w14:paraId="74E90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  <w:shd w:val="clear" w:color="auto" w:fill="DEEBF6"/>
          </w:tcPr>
          <w:p w14:paraId="3DB4E3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DATE</w:t>
            </w:r>
          </w:p>
        </w:tc>
        <w:tc>
          <w:tcPr>
            <w:tcW w:w="570" w:type="dxa"/>
            <w:shd w:val="clear" w:color="auto" w:fill="DEEBF6"/>
          </w:tcPr>
          <w:p w14:paraId="4BBEF6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ID</w:t>
            </w:r>
          </w:p>
        </w:tc>
        <w:tc>
          <w:tcPr>
            <w:tcW w:w="1455" w:type="dxa"/>
            <w:shd w:val="clear" w:color="auto" w:fill="DEEBF6"/>
          </w:tcPr>
          <w:p w14:paraId="21051F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NAME</w:t>
            </w:r>
          </w:p>
        </w:tc>
        <w:tc>
          <w:tcPr>
            <w:tcW w:w="765" w:type="dxa"/>
            <w:shd w:val="clear" w:color="auto" w:fill="DEEBF6"/>
          </w:tcPr>
          <w:p w14:paraId="1A3E22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AGE</w:t>
            </w:r>
          </w:p>
        </w:tc>
        <w:tc>
          <w:tcPr>
            <w:tcW w:w="825" w:type="dxa"/>
            <w:shd w:val="clear" w:color="auto" w:fill="DEEBF6"/>
          </w:tcPr>
          <w:p w14:paraId="3150C6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SEX</w:t>
            </w:r>
          </w:p>
        </w:tc>
        <w:tc>
          <w:tcPr>
            <w:tcW w:w="1454" w:type="dxa"/>
            <w:shd w:val="clear" w:color="auto" w:fill="DEEBF6"/>
          </w:tcPr>
          <w:p w14:paraId="3F1D39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DIAGNOSIS</w:t>
            </w:r>
          </w:p>
        </w:tc>
        <w:tc>
          <w:tcPr>
            <w:tcW w:w="3795" w:type="dxa"/>
            <w:shd w:val="clear" w:color="auto" w:fill="DEEBF6"/>
          </w:tcPr>
          <w:p w14:paraId="4D4772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TREATMENT/PROCEDURE</w:t>
            </w:r>
          </w:p>
        </w:tc>
        <w:tc>
          <w:tcPr>
            <w:tcW w:w="1150" w:type="dxa"/>
            <w:shd w:val="clear" w:color="auto" w:fill="DEEBF6"/>
          </w:tcPr>
          <w:p w14:paraId="5BC632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AMOUNT</w:t>
            </w:r>
          </w:p>
        </w:tc>
      </w:tr>
      <w:tr w14:paraId="19CB7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" w:hRule="atLeast"/>
        </w:trPr>
        <w:tc>
          <w:tcPr>
            <w:tcW w:w="1002" w:type="dxa"/>
            <w:vMerge w:val="restart"/>
          </w:tcPr>
          <w:p w14:paraId="523F0D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22/05/2026</w:t>
            </w:r>
          </w:p>
        </w:tc>
        <w:tc>
          <w:tcPr>
            <w:tcW w:w="570" w:type="dxa"/>
            <w:vMerge w:val="restart"/>
          </w:tcPr>
          <w:p w14:paraId="095307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292</w:t>
            </w:r>
          </w:p>
        </w:tc>
        <w:tc>
          <w:tcPr>
            <w:tcW w:w="1455" w:type="dxa"/>
            <w:vMerge w:val="restart"/>
          </w:tcPr>
          <w:p w14:paraId="22EFA4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Nayebare Noeline</w:t>
            </w:r>
          </w:p>
        </w:tc>
        <w:tc>
          <w:tcPr>
            <w:tcW w:w="765" w:type="dxa"/>
            <w:vMerge w:val="restart"/>
          </w:tcPr>
          <w:p w14:paraId="6FBB08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9yrs</w:t>
            </w:r>
          </w:p>
        </w:tc>
        <w:tc>
          <w:tcPr>
            <w:tcW w:w="825" w:type="dxa"/>
            <w:vMerge w:val="restart"/>
          </w:tcPr>
          <w:p w14:paraId="3A698E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female</w:t>
            </w:r>
          </w:p>
        </w:tc>
        <w:tc>
          <w:tcPr>
            <w:tcW w:w="1454" w:type="dxa"/>
            <w:vMerge w:val="restart"/>
          </w:tcPr>
          <w:p w14:paraId="6E5784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Acute pulpitis of 1,5 and 4,5</w:t>
            </w:r>
          </w:p>
        </w:tc>
        <w:tc>
          <w:tcPr>
            <w:tcW w:w="3795" w:type="dxa"/>
            <w:shd w:val="clear" w:color="auto" w:fill="FFFFFF"/>
          </w:tcPr>
          <w:p w14:paraId="54C001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Extraction of 1,5 and 4,6</w:t>
            </w:r>
          </w:p>
        </w:tc>
        <w:tc>
          <w:tcPr>
            <w:tcW w:w="1150" w:type="dxa"/>
            <w:shd w:val="clear" w:color="auto" w:fill="FFFFFF"/>
          </w:tcPr>
          <w:p w14:paraId="2FC79E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20000/=</w:t>
            </w:r>
          </w:p>
        </w:tc>
      </w:tr>
      <w:tr w14:paraId="50386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" w:hRule="atLeast"/>
        </w:trPr>
        <w:tc>
          <w:tcPr>
            <w:tcW w:w="1002" w:type="dxa"/>
            <w:vMerge w:val="continue"/>
          </w:tcPr>
          <w:p w14:paraId="4330C9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648453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09CF8D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32B65F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74BFAD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342E88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736105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Tbs pred 5mgs tds *4/7</w:t>
            </w:r>
          </w:p>
        </w:tc>
        <w:tc>
          <w:tcPr>
            <w:tcW w:w="1150" w:type="dxa"/>
            <w:shd w:val="clear" w:color="auto" w:fill="FFFFFF"/>
          </w:tcPr>
          <w:p w14:paraId="1ADDC0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1200/=</w:t>
            </w:r>
          </w:p>
        </w:tc>
      </w:tr>
      <w:tr w14:paraId="2CB16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" w:hRule="atLeast"/>
        </w:trPr>
        <w:tc>
          <w:tcPr>
            <w:tcW w:w="1002" w:type="dxa"/>
            <w:vMerge w:val="continue"/>
          </w:tcPr>
          <w:p w14:paraId="32D7C3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47484B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04785A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6CCD15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3BBB7D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4AE984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  <w:shd w:val="clear" w:color="auto" w:fill="FFFFFF"/>
          </w:tcPr>
          <w:p w14:paraId="070DAE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Tbs metro 200mgs ts *3/7</w:t>
            </w:r>
          </w:p>
        </w:tc>
        <w:tc>
          <w:tcPr>
            <w:tcW w:w="1150" w:type="dxa"/>
            <w:shd w:val="clear" w:color="auto" w:fill="FFFFFF"/>
          </w:tcPr>
          <w:p w14:paraId="6946A7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1200/=</w:t>
            </w:r>
          </w:p>
        </w:tc>
      </w:tr>
      <w:tr w14:paraId="6FD36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" w:hRule="atLeast"/>
        </w:trPr>
        <w:tc>
          <w:tcPr>
            <w:tcW w:w="1002" w:type="dxa"/>
            <w:vMerge w:val="continue"/>
          </w:tcPr>
          <w:p w14:paraId="6C80EC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2B1F44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7025C8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57B8C8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3DC044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526036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  <w:shd w:val="clear" w:color="auto" w:fill="FFFFFF"/>
          </w:tcPr>
          <w:p w14:paraId="3C18D3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Tbs pcm 500mgs tds *4/7</w:t>
            </w:r>
          </w:p>
        </w:tc>
        <w:tc>
          <w:tcPr>
            <w:tcW w:w="1150" w:type="dxa"/>
            <w:shd w:val="clear" w:color="auto" w:fill="FFFFFF"/>
          </w:tcPr>
          <w:p w14:paraId="3AAE8C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vertAlign w:val="baseline"/>
                <w:lang w:val="en-US"/>
              </w:rPr>
              <w:t>600/=</w:t>
            </w:r>
          </w:p>
        </w:tc>
      </w:tr>
      <w:tr w14:paraId="6A416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02" w:type="dxa"/>
            <w:vMerge w:val="continue"/>
          </w:tcPr>
          <w:p w14:paraId="093302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570" w:type="dxa"/>
            <w:vMerge w:val="continue"/>
          </w:tcPr>
          <w:p w14:paraId="58C70C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5" w:type="dxa"/>
            <w:vMerge w:val="continue"/>
          </w:tcPr>
          <w:p w14:paraId="6273C5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765" w:type="dxa"/>
            <w:vMerge w:val="continue"/>
          </w:tcPr>
          <w:p w14:paraId="4EDBF4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825" w:type="dxa"/>
            <w:vMerge w:val="continue"/>
          </w:tcPr>
          <w:p w14:paraId="5DEB57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1454" w:type="dxa"/>
            <w:vMerge w:val="continue"/>
          </w:tcPr>
          <w:p w14:paraId="2C2616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</w:tc>
        <w:tc>
          <w:tcPr>
            <w:tcW w:w="3795" w:type="dxa"/>
            <w:shd w:val="clear" w:color="auto" w:fill="FFFFFF"/>
          </w:tcPr>
          <w:p w14:paraId="676DCA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Discount:</w:t>
            </w:r>
          </w:p>
        </w:tc>
        <w:tc>
          <w:tcPr>
            <w:tcW w:w="1150" w:type="dxa"/>
            <w:shd w:val="clear" w:color="auto" w:fill="FFFFFF"/>
          </w:tcPr>
          <w:p w14:paraId="3FDC0F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/=</w:t>
            </w:r>
          </w:p>
        </w:tc>
      </w:tr>
      <w:tr w14:paraId="42DBE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1002" w:type="dxa"/>
            <w:vMerge w:val="continue"/>
          </w:tcPr>
          <w:p w14:paraId="50D1EB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155619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7B567E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654367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473C14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06C5CE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DEEBF6"/>
          </w:tcPr>
          <w:p w14:paraId="08FC73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Total Amount</w:t>
            </w:r>
          </w:p>
        </w:tc>
        <w:tc>
          <w:tcPr>
            <w:tcW w:w="1150" w:type="dxa"/>
            <w:shd w:val="clear" w:color="auto" w:fill="DEEBF6"/>
          </w:tcPr>
          <w:p w14:paraId="62B66C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23000/=</w:t>
            </w:r>
          </w:p>
        </w:tc>
      </w:tr>
    </w:tbl>
    <w:p w14:paraId="51C17B1F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570"/>
        <w:gridCol w:w="1455"/>
        <w:gridCol w:w="765"/>
        <w:gridCol w:w="825"/>
        <w:gridCol w:w="1454"/>
        <w:gridCol w:w="3795"/>
        <w:gridCol w:w="1150"/>
      </w:tblGrid>
      <w:tr w14:paraId="3341C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2" w:type="dxa"/>
            <w:shd w:val="clear" w:color="auto" w:fill="DEEBF6"/>
          </w:tcPr>
          <w:p w14:paraId="24274A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DATE</w:t>
            </w:r>
          </w:p>
        </w:tc>
        <w:tc>
          <w:tcPr>
            <w:tcW w:w="570" w:type="dxa"/>
            <w:shd w:val="clear" w:color="auto" w:fill="DEEBF6"/>
          </w:tcPr>
          <w:p w14:paraId="365D31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ID</w:t>
            </w:r>
          </w:p>
        </w:tc>
        <w:tc>
          <w:tcPr>
            <w:tcW w:w="1455" w:type="dxa"/>
            <w:shd w:val="clear" w:color="auto" w:fill="DEEBF6"/>
          </w:tcPr>
          <w:p w14:paraId="6FC90C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NAME</w:t>
            </w:r>
          </w:p>
        </w:tc>
        <w:tc>
          <w:tcPr>
            <w:tcW w:w="765" w:type="dxa"/>
            <w:shd w:val="clear" w:color="auto" w:fill="DEEBF6"/>
          </w:tcPr>
          <w:p w14:paraId="6CCC0E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AGE</w:t>
            </w:r>
          </w:p>
        </w:tc>
        <w:tc>
          <w:tcPr>
            <w:tcW w:w="825" w:type="dxa"/>
            <w:shd w:val="clear" w:color="auto" w:fill="DEEBF6"/>
          </w:tcPr>
          <w:p w14:paraId="66FFE3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SEX</w:t>
            </w:r>
          </w:p>
        </w:tc>
        <w:tc>
          <w:tcPr>
            <w:tcW w:w="1454" w:type="dxa"/>
            <w:shd w:val="clear" w:color="auto" w:fill="DEEBF6"/>
          </w:tcPr>
          <w:p w14:paraId="4E59A5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DIAGNOSIS</w:t>
            </w:r>
          </w:p>
        </w:tc>
        <w:tc>
          <w:tcPr>
            <w:tcW w:w="3795" w:type="dxa"/>
            <w:shd w:val="clear" w:color="auto" w:fill="DEEBF6"/>
          </w:tcPr>
          <w:p w14:paraId="6BCBA6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TREATMENT/PROCEDURE</w:t>
            </w:r>
          </w:p>
        </w:tc>
        <w:tc>
          <w:tcPr>
            <w:tcW w:w="1150" w:type="dxa"/>
            <w:shd w:val="clear" w:color="auto" w:fill="DEEBF6"/>
          </w:tcPr>
          <w:p w14:paraId="3F4837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vertAlign w:val="baseline"/>
                <w:lang w:val="en-US"/>
              </w:rPr>
              <w:t>AMOUNT</w:t>
            </w:r>
          </w:p>
        </w:tc>
      </w:tr>
      <w:tr w14:paraId="301DA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restart"/>
          </w:tcPr>
          <w:p w14:paraId="411725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29/05/26</w:t>
            </w:r>
          </w:p>
        </w:tc>
        <w:tc>
          <w:tcPr>
            <w:tcW w:w="570" w:type="dxa"/>
            <w:vMerge w:val="restart"/>
          </w:tcPr>
          <w:p w14:paraId="2858C3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292</w:t>
            </w:r>
          </w:p>
        </w:tc>
        <w:tc>
          <w:tcPr>
            <w:tcW w:w="1455" w:type="dxa"/>
            <w:vMerge w:val="restart"/>
          </w:tcPr>
          <w:p w14:paraId="00FFEF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Nayebare Noweline</w:t>
            </w:r>
          </w:p>
        </w:tc>
        <w:tc>
          <w:tcPr>
            <w:tcW w:w="765" w:type="dxa"/>
            <w:vMerge w:val="restart"/>
          </w:tcPr>
          <w:p w14:paraId="304B1C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9yrs</w:t>
            </w:r>
          </w:p>
        </w:tc>
        <w:tc>
          <w:tcPr>
            <w:tcW w:w="825" w:type="dxa"/>
            <w:vMerge w:val="restart"/>
          </w:tcPr>
          <w:p w14:paraId="22ED0F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Female </w:t>
            </w:r>
          </w:p>
        </w:tc>
        <w:tc>
          <w:tcPr>
            <w:tcW w:w="1454" w:type="dxa"/>
            <w:vMerge w:val="restart"/>
          </w:tcPr>
          <w:p w14:paraId="0C90B6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-severe Malaria</w:t>
            </w:r>
            <w:r>
              <w:rPr>
                <w:rFonts w:hint="default"/>
                <w:lang w:val="en-US"/>
              </w:rPr>
              <w:br w:type="textWrapping"/>
            </w:r>
            <w:r>
              <w:rPr>
                <w:rFonts w:hint="default"/>
                <w:lang w:val="en-US"/>
              </w:rPr>
              <w:t>-dehydrated</w:t>
            </w:r>
            <w:r>
              <w:rPr>
                <w:rFonts w:hint="default"/>
                <w:lang w:val="en-US"/>
              </w:rPr>
              <w:br w:type="textWrapping"/>
            </w:r>
            <w:r>
              <w:rPr>
                <w:rFonts w:hint="default"/>
                <w:lang w:val="en-US"/>
              </w:rPr>
              <w:t>-hypoglycemia</w:t>
            </w:r>
            <w:r>
              <w:rPr>
                <w:rFonts w:hint="default"/>
                <w:lang w:val="en-US"/>
              </w:rPr>
              <w:br w:type="textWrapping"/>
            </w:r>
            <w:r>
              <w:rPr>
                <w:rFonts w:hint="default"/>
                <w:lang w:val="en-US"/>
              </w:rPr>
              <w:t>- PUD</w:t>
            </w:r>
          </w:p>
          <w:p w14:paraId="566E4C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/>
                <w:lang w:val="en-US"/>
              </w:rPr>
            </w:pPr>
          </w:p>
        </w:tc>
        <w:tc>
          <w:tcPr>
            <w:tcW w:w="3795" w:type="dxa"/>
            <w:shd w:val="clear" w:color="auto" w:fill="FFFFFF"/>
          </w:tcPr>
          <w:p w14:paraId="14B545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B/S -250mps/200wbc seen</w:t>
            </w:r>
          </w:p>
        </w:tc>
        <w:tc>
          <w:tcPr>
            <w:tcW w:w="1150" w:type="dxa"/>
            <w:shd w:val="clear" w:color="auto" w:fill="FFFFFF"/>
          </w:tcPr>
          <w:p w14:paraId="0BE0FA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2500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/=</w:t>
            </w:r>
          </w:p>
        </w:tc>
      </w:tr>
      <w:tr w14:paraId="56164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71F2D4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5B47A6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0F048B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313063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197AEE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16E722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5C957C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Mrdt - Positive</w:t>
            </w:r>
          </w:p>
        </w:tc>
        <w:tc>
          <w:tcPr>
            <w:tcW w:w="1150" w:type="dxa"/>
            <w:shd w:val="clear" w:color="auto" w:fill="FFFFFF"/>
          </w:tcPr>
          <w:p w14:paraId="045801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free</w:t>
            </w:r>
          </w:p>
        </w:tc>
      </w:tr>
      <w:tr w14:paraId="469A8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35CCDE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5C2B76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5EB641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167F5A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71FE41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272777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0F6D82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Widal- neg</w:t>
            </w:r>
          </w:p>
        </w:tc>
        <w:tc>
          <w:tcPr>
            <w:tcW w:w="1150" w:type="dxa"/>
            <w:shd w:val="clear" w:color="auto" w:fill="FFFFFF"/>
          </w:tcPr>
          <w:p w14:paraId="7C29B6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3000/=</w:t>
            </w:r>
          </w:p>
        </w:tc>
      </w:tr>
      <w:tr w14:paraId="12D42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71B138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54AA63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5F95E9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0741FF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27E60B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581D2C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371133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H-pylori ---pisitive</w:t>
            </w:r>
          </w:p>
        </w:tc>
        <w:tc>
          <w:tcPr>
            <w:tcW w:w="1150" w:type="dxa"/>
            <w:shd w:val="clear" w:color="auto" w:fill="FFFFFF"/>
          </w:tcPr>
          <w:p w14:paraId="72E0FA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3000/=</w:t>
            </w:r>
          </w:p>
        </w:tc>
      </w:tr>
      <w:tr w14:paraId="2D963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553C11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0319AD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718554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77C6C4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70FCDA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4F3D5B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3CE036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CBC-normal</w:t>
            </w:r>
          </w:p>
        </w:tc>
        <w:tc>
          <w:tcPr>
            <w:tcW w:w="1150" w:type="dxa"/>
            <w:shd w:val="clear" w:color="auto" w:fill="FFFFFF"/>
          </w:tcPr>
          <w:p w14:paraId="2C930C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10000/=</w:t>
            </w:r>
          </w:p>
        </w:tc>
      </w:tr>
      <w:tr w14:paraId="683D3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002" w:type="dxa"/>
            <w:vMerge w:val="continue"/>
          </w:tcPr>
          <w:p w14:paraId="7A6D83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18A67F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06CC62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22DE56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03924F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520024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429A37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IV artesunate 60mgs @0hrs, 12hrs, and 24hrs.</w:t>
            </w:r>
          </w:p>
        </w:tc>
        <w:tc>
          <w:tcPr>
            <w:tcW w:w="1150" w:type="dxa"/>
            <w:shd w:val="clear" w:color="auto" w:fill="FFFFFF"/>
          </w:tcPr>
          <w:p w14:paraId="001DF8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30000/=</w:t>
            </w:r>
          </w:p>
        </w:tc>
      </w:tr>
      <w:tr w14:paraId="749BE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22A06D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7DE2D9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24A155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292FC3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5720AD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330CE2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779463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Inj ceftriaxone 1g od X 2/7</w:t>
            </w:r>
          </w:p>
        </w:tc>
        <w:tc>
          <w:tcPr>
            <w:tcW w:w="1150" w:type="dxa"/>
            <w:shd w:val="clear" w:color="auto" w:fill="FFFFFF"/>
          </w:tcPr>
          <w:p w14:paraId="4967CC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5000/=</w:t>
            </w:r>
          </w:p>
        </w:tc>
      </w:tr>
      <w:tr w14:paraId="05536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130EA1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42236F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72BA9F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056732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3E522C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70AA54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3D8434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IV omeprazole 20mgs od *2/7</w:t>
            </w:r>
          </w:p>
        </w:tc>
        <w:tc>
          <w:tcPr>
            <w:tcW w:w="1150" w:type="dxa"/>
            <w:shd w:val="clear" w:color="auto" w:fill="FFFFFF"/>
          </w:tcPr>
          <w:p w14:paraId="55BFEE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12000/=</w:t>
            </w:r>
          </w:p>
        </w:tc>
      </w:tr>
      <w:tr w14:paraId="513E8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19C694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4CFCDE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2FC1EA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31E57C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509047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2B00E6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1FC697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 xml:space="preserve">IV PCM 1gm tds *1/7 </w:t>
            </w:r>
          </w:p>
        </w:tc>
        <w:tc>
          <w:tcPr>
            <w:tcW w:w="1150" w:type="dxa"/>
            <w:shd w:val="clear" w:color="auto" w:fill="FFFFFF"/>
          </w:tcPr>
          <w:p w14:paraId="329E11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30000/=</w:t>
            </w:r>
          </w:p>
        </w:tc>
      </w:tr>
      <w:tr w14:paraId="259C2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7A1C1D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65AFEF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54E525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37247D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75AA9D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32CD56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24472A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IV NS 500mls start</w:t>
            </w:r>
          </w:p>
        </w:tc>
        <w:tc>
          <w:tcPr>
            <w:tcW w:w="1150" w:type="dxa"/>
            <w:shd w:val="clear" w:color="auto" w:fill="FFFFFF"/>
          </w:tcPr>
          <w:p w14:paraId="22BF06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5000/=</w:t>
            </w:r>
          </w:p>
        </w:tc>
      </w:tr>
      <w:tr w14:paraId="1EE0B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3055B6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56C35C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77D279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650061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60AF23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4CBDB5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7E4081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IV D5% 500mls start</w:t>
            </w:r>
          </w:p>
        </w:tc>
        <w:tc>
          <w:tcPr>
            <w:tcW w:w="1150" w:type="dxa"/>
            <w:shd w:val="clear" w:color="auto" w:fill="FFFFFF"/>
          </w:tcPr>
          <w:p w14:paraId="30DD06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5000/=</w:t>
            </w:r>
          </w:p>
        </w:tc>
      </w:tr>
      <w:tr w14:paraId="62C53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128A1A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569A79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6F0285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6463C0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090821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659C1C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2D1451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Palaxin 1.5tbs od X 3/7</w:t>
            </w:r>
          </w:p>
        </w:tc>
        <w:tc>
          <w:tcPr>
            <w:tcW w:w="1150" w:type="dxa"/>
            <w:shd w:val="clear" w:color="auto" w:fill="FFFFFF"/>
          </w:tcPr>
          <w:p w14:paraId="20B13A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10000/=</w:t>
            </w:r>
          </w:p>
        </w:tc>
      </w:tr>
      <w:tr w14:paraId="0AF21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31FDB9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05D740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7EA5A9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70FAC8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0000A1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70DC94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287FCC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Tbs PCM 750mgs tds *3/7</w:t>
            </w:r>
          </w:p>
        </w:tc>
        <w:tc>
          <w:tcPr>
            <w:tcW w:w="1150" w:type="dxa"/>
            <w:shd w:val="clear" w:color="auto" w:fill="FFFFFF"/>
          </w:tcPr>
          <w:p w14:paraId="69C865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750/=</w:t>
            </w:r>
          </w:p>
        </w:tc>
      </w:tr>
      <w:tr w14:paraId="7B447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60AF16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325FD3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06F25C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5B2BBD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067C1E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00C62B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5B7FF4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Probeta-N 1drop tds *5/7</w:t>
            </w:r>
          </w:p>
        </w:tc>
        <w:tc>
          <w:tcPr>
            <w:tcW w:w="1150" w:type="dxa"/>
            <w:shd w:val="clear" w:color="auto" w:fill="FFFFFF"/>
          </w:tcPr>
          <w:p w14:paraId="07AA31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5000/=</w:t>
            </w:r>
          </w:p>
        </w:tc>
      </w:tr>
      <w:tr w14:paraId="55396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2B8B70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6F4F78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477F55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58BA7A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3685FE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3DFEAD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30ADC8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Cps omep 20mgs od *10/7</w:t>
            </w:r>
          </w:p>
        </w:tc>
        <w:tc>
          <w:tcPr>
            <w:tcW w:w="1150" w:type="dxa"/>
            <w:shd w:val="clear" w:color="auto" w:fill="FFFFFF"/>
          </w:tcPr>
          <w:p w14:paraId="57A707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2000/=</w:t>
            </w:r>
          </w:p>
        </w:tc>
      </w:tr>
      <w:tr w14:paraId="58975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4242E4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3E2C3A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147980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66912E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38D11D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5F8C31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595D86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Tbs metro 200mgs tds *1/52</w:t>
            </w:r>
          </w:p>
        </w:tc>
        <w:tc>
          <w:tcPr>
            <w:tcW w:w="1150" w:type="dxa"/>
            <w:shd w:val="clear" w:color="auto" w:fill="FFFFFF"/>
          </w:tcPr>
          <w:p w14:paraId="32A061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2100/=</w:t>
            </w:r>
          </w:p>
        </w:tc>
      </w:tr>
      <w:tr w14:paraId="383B9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591796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4ACDE0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10A561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2F66D1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0386E7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323B7B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77D3C6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Relcer gel 5mls tds *5/7</w:t>
            </w:r>
          </w:p>
        </w:tc>
        <w:tc>
          <w:tcPr>
            <w:tcW w:w="1150" w:type="dxa"/>
            <w:shd w:val="clear" w:color="auto" w:fill="FFFFFF"/>
          </w:tcPr>
          <w:p w14:paraId="11B5CF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8000/=</w:t>
            </w:r>
          </w:p>
        </w:tc>
      </w:tr>
      <w:tr w14:paraId="76F6D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076981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5C3403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237C12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262A14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7B0184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25DDF2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FFFFFF"/>
          </w:tcPr>
          <w:p w14:paraId="55F380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Cps amoxicillin 250mgs tds X8/7</w:t>
            </w:r>
          </w:p>
        </w:tc>
        <w:tc>
          <w:tcPr>
            <w:tcW w:w="1150" w:type="dxa"/>
            <w:shd w:val="clear" w:color="auto" w:fill="FFFFFF"/>
          </w:tcPr>
          <w:p w14:paraId="4428C7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2400/=</w:t>
            </w:r>
          </w:p>
        </w:tc>
      </w:tr>
      <w:tr w14:paraId="375BD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26D7F5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793996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177A4D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7EEFA5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05C74B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6BE179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DEEBF6"/>
          </w:tcPr>
          <w:p w14:paraId="4B505A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Discount:</w:t>
            </w:r>
          </w:p>
        </w:tc>
        <w:tc>
          <w:tcPr>
            <w:tcW w:w="1150" w:type="dxa"/>
            <w:shd w:val="clear" w:color="auto" w:fill="DEEBF6"/>
          </w:tcPr>
          <w:p w14:paraId="602C2E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t>23,750/=</w:t>
            </w:r>
          </w:p>
        </w:tc>
      </w:tr>
      <w:tr w14:paraId="4E460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" w:hRule="atLeast"/>
        </w:trPr>
        <w:tc>
          <w:tcPr>
            <w:tcW w:w="1002" w:type="dxa"/>
            <w:vMerge w:val="continue"/>
          </w:tcPr>
          <w:p w14:paraId="035ADB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570" w:type="dxa"/>
            <w:vMerge w:val="continue"/>
          </w:tcPr>
          <w:p w14:paraId="72186A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5" w:type="dxa"/>
            <w:vMerge w:val="continue"/>
          </w:tcPr>
          <w:p w14:paraId="1489CD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765" w:type="dxa"/>
            <w:vMerge w:val="continue"/>
          </w:tcPr>
          <w:p w14:paraId="7B56A2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825" w:type="dxa"/>
            <w:vMerge w:val="continue"/>
          </w:tcPr>
          <w:p w14:paraId="192A14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1454" w:type="dxa"/>
            <w:vMerge w:val="continue"/>
          </w:tcPr>
          <w:p w14:paraId="59DE59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</w:pPr>
          </w:p>
        </w:tc>
        <w:tc>
          <w:tcPr>
            <w:tcW w:w="3795" w:type="dxa"/>
            <w:shd w:val="clear" w:color="auto" w:fill="DEEBF6"/>
          </w:tcPr>
          <w:p w14:paraId="31F137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Total amount:</w:t>
            </w:r>
          </w:p>
        </w:tc>
        <w:tc>
          <w:tcPr>
            <w:tcW w:w="1150" w:type="dxa"/>
            <w:shd w:val="clear" w:color="auto" w:fill="DEEBF6"/>
          </w:tcPr>
          <w:p w14:paraId="780FF4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0"/>
                <w:szCs w:val="20"/>
                <w:highlight w:val="none"/>
                <w:vertAlign w:val="baseline"/>
                <w:lang w:val="en-US"/>
              </w:rPr>
              <w:t>109000/=</w:t>
            </w:r>
          </w:p>
        </w:tc>
      </w:tr>
    </w:tbl>
    <w:p w14:paraId="62CD303F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7"/>
        <w:gridCol w:w="3334"/>
        <w:gridCol w:w="3065"/>
      </w:tblGrid>
      <w:tr w14:paraId="2BD5B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4617" w:type="dxa"/>
            <w:shd w:val="clear" w:color="auto" w:fill="BDD6EE"/>
          </w:tcPr>
          <w:p w14:paraId="0C55FB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3334" w:type="dxa"/>
            <w:shd w:val="clear" w:color="auto" w:fill="BDD6EE"/>
          </w:tcPr>
          <w:p w14:paraId="0C9905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Grand Total Bill:</w:t>
            </w:r>
          </w:p>
        </w:tc>
        <w:tc>
          <w:tcPr>
            <w:tcW w:w="3065" w:type="dxa"/>
            <w:shd w:val="clear" w:color="auto" w:fill="BDD6EE"/>
          </w:tcPr>
          <w:p w14:paraId="09DCDA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textAlignment w:val="auto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0"/>
                <w:szCs w:val="40"/>
                <w:vertAlign w:val="baseline"/>
                <w:lang w:val="en-US"/>
              </w:rPr>
              <w:t>360,000/=</w:t>
            </w:r>
          </w:p>
        </w:tc>
      </w:tr>
    </w:tbl>
    <w:p w14:paraId="3F3391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300" w:beforeLines="10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Prepared By: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Finance Officer: Claire Ainomugisha                                         Signature/Stamp</w:t>
      </w:r>
    </w:p>
    <w:sectPr>
      <w:headerReference r:id="rId5" w:type="default"/>
      <w:pgSz w:w="12240" w:h="15840"/>
      <w:pgMar w:top="720" w:right="720" w:bottom="720" w:left="720" w:header="144" w:footer="14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rtlGutter w:val="0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pPr w:leftFromText="180" w:rightFromText="180" w:vertAnchor="page" w:horzAnchor="page" w:tblpX="723" w:tblpY="228"/>
      <w:tblOverlap w:val="never"/>
      <w:tblW w:w="10898" w:type="dxa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02"/>
      <w:gridCol w:w="1348"/>
      <w:gridCol w:w="4948"/>
    </w:tblGrid>
    <w:tr w14:paraId="0E52A947">
      <w:tblPrEx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59" w:hRule="atLeast"/>
      </w:trPr>
      <w:tc>
        <w:tcPr>
          <w:tcW w:w="4602" w:type="dxa"/>
        </w:tcPr>
        <w:p w14:paraId="475A2DD3">
          <w:pPr>
            <w:wordWrap/>
            <w:jc w:val="right"/>
            <w:rPr>
              <w:rFonts w:hint="default" w:ascii="Century Gothic" w:hAnsi="Century Gothic" w:eastAsia="Century Gothic" w:cs="Century Gothic"/>
              <w:b/>
              <w:bCs/>
              <w:color w:val="31849B"/>
              <w:sz w:val="18"/>
              <w:szCs w:val="18"/>
              <w:lang w:val="en-US"/>
            </w:rPr>
          </w:pPr>
          <w:r>
            <w:rPr>
              <w:rFonts w:ascii="Century Gothic" w:hAnsi="Century Gothic"/>
              <w:i w:val="0"/>
              <w:iCs w:val="0"/>
              <w:sz w:val="16"/>
              <w:szCs w:val="16"/>
            </w:rPr>
            <w:t xml:space="preserve">Delivering trusted, community-driven </w:t>
          </w:r>
          <w:r>
            <w:rPr>
              <w:rFonts w:hint="default" w:ascii="Century Gothic" w:hAnsi="Century Gothic"/>
              <w:i w:val="0"/>
              <w:iCs w:val="0"/>
              <w:sz w:val="16"/>
              <w:szCs w:val="16"/>
              <w:lang w:val="en-US"/>
            </w:rPr>
            <w:t>health</w:t>
          </w:r>
          <w:r>
            <w:rPr>
              <w:rFonts w:ascii="Century Gothic" w:hAnsi="Century Gothic"/>
              <w:i w:val="0"/>
              <w:iCs w:val="0"/>
              <w:sz w:val="16"/>
              <w:szCs w:val="16"/>
            </w:rPr>
            <w:t xml:space="preserve"> care, ensuring well-being of our society and beyond</w:t>
          </w:r>
          <w:r>
            <w:rPr>
              <w:rFonts w:hint="default" w:ascii="Century Gothic" w:hAnsi="Century Gothic"/>
              <w:i w:val="0"/>
              <w:iCs w:val="0"/>
              <w:sz w:val="16"/>
              <w:szCs w:val="16"/>
              <w:lang w:val="en-US"/>
            </w:rPr>
            <w:t>. Website:</w:t>
          </w:r>
          <w:r>
            <w:rPr>
              <w:rFonts w:ascii="Century Gothic" w:hAnsi="Century Gothic"/>
              <w:i w:val="0"/>
              <w:iCs w:val="0"/>
              <w:sz w:val="16"/>
              <w:szCs w:val="16"/>
            </w:rPr>
            <w:t>.</w:t>
          </w:r>
          <w:r>
            <w:rPr>
              <w:rFonts w:ascii="Century Gothic" w:hAnsi="Century Gothic" w:eastAsia="Century Gothic" w:cs="Century Gothic"/>
              <w:color w:val="31849B"/>
              <w:sz w:val="18"/>
              <w:szCs w:val="18"/>
            </w:rPr>
            <w:t xml:space="preserve"> </w:t>
          </w:r>
          <w:r>
            <w:rPr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fldChar w:fldCharType="begin"/>
          </w:r>
          <w:r>
            <w:rPr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instrText xml:space="preserve"> HYPERLINK "http://www.venerandamedical.com." </w:instrText>
          </w:r>
          <w:r>
            <w:rPr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fldChar w:fldCharType="separate"/>
          </w:r>
          <w:r>
            <w:rPr>
              <w:rStyle w:val="7"/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t>www.venerand</w:t>
          </w:r>
          <w:r>
            <w:rPr>
              <w:rStyle w:val="7"/>
              <w:rFonts w:hint="default" w:ascii="Century Gothic" w:hAnsi="Century Gothic" w:eastAsia="Century Gothic" w:cs="Century Gothic"/>
              <w:b/>
              <w:bCs/>
              <w:color w:val="31849B"/>
              <w:sz w:val="18"/>
              <w:szCs w:val="18"/>
              <w:lang w:val="en-US"/>
            </w:rPr>
            <w:t>ahospital</w:t>
          </w:r>
          <w:r>
            <w:rPr>
              <w:rStyle w:val="7"/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t>.</w:t>
          </w:r>
          <w:r>
            <w:rPr>
              <w:rStyle w:val="7"/>
              <w:rFonts w:hint="default" w:ascii="Century Gothic" w:hAnsi="Century Gothic" w:eastAsia="Century Gothic" w:cs="Century Gothic"/>
              <w:b/>
              <w:bCs/>
              <w:color w:val="31849B"/>
              <w:sz w:val="18"/>
              <w:szCs w:val="18"/>
              <w:lang w:val="en-US"/>
            </w:rPr>
            <w:t>org.</w:t>
          </w:r>
          <w:r>
            <w:rPr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fldChar w:fldCharType="end"/>
          </w:r>
          <w:r>
            <w:rPr>
              <w:rFonts w:hint="default" w:ascii="Century Gothic" w:hAnsi="Century Gothic" w:eastAsia="Century Gothic" w:cs="Century Gothic"/>
              <w:b/>
              <w:bCs/>
              <w:color w:val="31849B"/>
              <w:sz w:val="18"/>
              <w:szCs w:val="18"/>
              <w:lang w:val="en-US"/>
            </w:rPr>
            <w:t xml:space="preserve">             </w:t>
          </w:r>
          <w:r>
            <w:rPr>
              <w:rFonts w:hint="default" w:ascii="Century Gothic" w:hAnsi="Century Gothic" w:eastAsia="Century Gothic" w:cs="Century Gothic"/>
              <w:b w:val="0"/>
              <w:bCs w:val="0"/>
              <w:color w:val="000000"/>
              <w:sz w:val="16"/>
              <w:szCs w:val="16"/>
              <w:lang w:val="en-US"/>
            </w:rPr>
            <w:t>License / Registration: Serial No. 46682</w:t>
          </w:r>
        </w:p>
        <w:p w14:paraId="019E861A">
          <w:pPr>
            <w:jc w:val="right"/>
            <w:rPr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</w:pPr>
          <w: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margin">
                      <wp:posOffset>19050</wp:posOffset>
                    </wp:positionH>
                    <wp:positionV relativeFrom="paragraph">
                      <wp:posOffset>80645</wp:posOffset>
                    </wp:positionV>
                    <wp:extent cx="6838950" cy="0"/>
                    <wp:effectExtent l="0" t="4445" r="0" b="5080"/>
                    <wp:wrapNone/>
                    <wp:docPr id="4097" name="Straight Connector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8389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246374"/>
                              </a:solidFill>
                              <a:prstDash val="solid"/>
                              <a:round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3" o:spid="_x0000_s1026" o:spt="20" style="position:absolute;left:0pt;margin-left:1.5pt;margin-top:6.35pt;height:0pt;width:538.5pt;mso-position-horizontal-relative:margin;z-index:251659264;mso-width-relative:page;mso-height-relative:page;" filled="f" stroked="t" coordsize="21600,21600" o:gfxdata="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J4hNjSAAAACAEAAA8AAAAAAAAAAQAgAAAAIgAAAGRycy9kb3ducmV2Lnht&#10;bFBLAQIUABQAAAAIAIdO4kBAjz9ixgEAAJQDAAAOAAAAAAAAAAEAIAAAACEBAABkcnMvZTJvRG9j&#10;LnhtbFBLBQYAAAAABgAGAFkBAABZBQAAAAA=&#10;">
                    <v:fill on="f" focussize="0,0"/>
                    <v:stroke color="#246374" joinstyle="round"/>
                    <v:imagedata o:title=""/>
                    <o:lock v:ext="edit" aspectratio="f"/>
                  </v:line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margin">
                      <wp:posOffset>19050</wp:posOffset>
                    </wp:positionH>
                    <wp:positionV relativeFrom="paragraph">
                      <wp:posOffset>52070</wp:posOffset>
                    </wp:positionV>
                    <wp:extent cx="6838950" cy="0"/>
                    <wp:effectExtent l="0" t="4445" r="0" b="5080"/>
                    <wp:wrapNone/>
                    <wp:docPr id="4098" name="Straight Connector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838950" cy="0"/>
                            </a:xfrm>
                            <a:prstGeom prst="line">
                              <a:avLst/>
                            </a:prstGeom>
                            <a:ln w="9525" cap="flat" cmpd="sng">
                              <a:solidFill>
                                <a:srgbClr val="246374"/>
                              </a:solidFill>
                              <a:prstDash val="solid"/>
                              <a:round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2" o:spid="_x0000_s1026" o:spt="20" style="position:absolute;left:0pt;margin-left:1.5pt;margin-top:4.1pt;height:0pt;width:538.5pt;mso-position-horizontal-relative:margin;z-index:251659264;mso-width-relative:page;mso-height-relative:page;" filled="f" stroked="t" coordsize="21600,21600" o:gfxdata="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2Iplq0gAAAAYBAAAPAAAAAAAAAAEAIAAAACIAAABkcnMvZG93bnJldi54&#10;bWxQSwECFAAUAAAACACHTuJAWRcX0ccBAACUAwAADgAAAAAAAAABACAAAAAhAQAAZHJzL2Uyb0Rv&#10;Yy54bWxQSwUGAAAAAAYABgBZAQAAWgUAAAAA&#10;">
                    <v:fill on="f" focussize="0,0"/>
                    <v:stroke color="#246374" joinstyle="round"/>
                    <v:imagedata o:title=""/>
                    <o:lock v:ext="edit" aspectratio="f"/>
                  </v:line>
                </w:pict>
              </mc:Fallback>
            </mc:AlternateContent>
          </w:r>
        </w:p>
      </w:tc>
      <w:tc>
        <w:tcPr>
          <w:tcW w:w="1348" w:type="dxa"/>
        </w:tcPr>
        <w:p w14:paraId="52E9C825">
          <w:pPr>
            <w:spacing w:after="0" w:line="276" w:lineRule="auto"/>
            <w:rPr>
              <w:rFonts w:ascii="Century Gothic" w:hAnsi="Century Gothic" w:eastAsia="Century Gothic" w:cs="Century Gothic"/>
              <w:b/>
              <w:bCs/>
              <w:i/>
              <w:iCs/>
              <w:color w:val="205968"/>
              <w:sz w:val="28"/>
              <w:szCs w:val="28"/>
            </w:rPr>
          </w:pPr>
          <w:r>
            <w:drawing>
              <wp:inline distT="0" distB="0" distL="0" distR="0">
                <wp:extent cx="714375" cy="687070"/>
                <wp:effectExtent l="0" t="0" r="9525" b="17780"/>
                <wp:docPr id="4099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9" name="Picture 1"/>
                        <pic:cNvPicPr/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375" cy="6870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48" w:type="dxa"/>
        </w:tcPr>
        <w:p w14:paraId="37F29C41">
          <w:pPr>
            <w:spacing w:after="0" w:line="240" w:lineRule="auto"/>
            <w:jc w:val="both"/>
            <w:rPr>
              <w:rFonts w:ascii="Century Gothic" w:hAnsi="Century Gothic" w:eastAsia="Century Gothic" w:cs="Century Gothic"/>
              <w:sz w:val="18"/>
              <w:szCs w:val="18"/>
            </w:rPr>
          </w:pPr>
          <w:r>
            <w:rPr>
              <w:rFonts w:ascii="Century Gothic" w:hAnsi="Century Gothic" w:eastAsia="Century Gothic" w:cs="Century Gothic"/>
              <w:b w:val="0"/>
              <w:bCs w:val="0"/>
              <w:sz w:val="18"/>
              <w:szCs w:val="18"/>
            </w:rPr>
            <w:t>Address</w:t>
          </w:r>
          <w:r>
            <w:rPr>
              <w:rFonts w:ascii="Century Gothic" w:hAnsi="Century Gothic" w:eastAsia="Century Gothic" w:cs="Century Gothic"/>
              <w:sz w:val="18"/>
              <w:szCs w:val="18"/>
            </w:rPr>
            <w:t>:</w:t>
          </w:r>
          <w:r>
            <w:rPr>
              <w:rFonts w:ascii="Century Gothic" w:hAnsi="Century Gothic" w:eastAsia="Century Gothic" w:cs="Century Gothic"/>
              <w:sz w:val="16"/>
              <w:szCs w:val="16"/>
            </w:rPr>
            <w:t xml:space="preserve"> Bugogo </w:t>
          </w:r>
          <w:r>
            <w:rPr>
              <w:rFonts w:hint="default" w:ascii="Century Gothic" w:hAnsi="Century Gothic" w:eastAsia="Century Gothic" w:cs="Century Gothic"/>
              <w:sz w:val="16"/>
              <w:szCs w:val="16"/>
              <w:lang w:val="en-US"/>
            </w:rPr>
            <w:t>Town Council</w:t>
          </w:r>
          <w:r>
            <w:rPr>
              <w:rFonts w:ascii="Century Gothic" w:hAnsi="Century Gothic" w:eastAsia="Century Gothic" w:cs="Century Gothic"/>
              <w:sz w:val="16"/>
              <w:szCs w:val="16"/>
            </w:rPr>
            <w:t>, Kyegegwa District</w:t>
          </w:r>
        </w:p>
        <w:p w14:paraId="3D927845">
          <w:pPr>
            <w:spacing w:after="0" w:line="240" w:lineRule="auto"/>
            <w:jc w:val="both"/>
            <w:rPr>
              <w:rFonts w:ascii="Century Gothic" w:hAnsi="Century Gothic" w:eastAsia="Century Gothic" w:cs="Century Gothic"/>
              <w:sz w:val="18"/>
              <w:szCs w:val="18"/>
            </w:rPr>
          </w:pPr>
          <w:r>
            <w:rPr>
              <w:rFonts w:ascii="Century Gothic" w:hAnsi="Century Gothic" w:eastAsia="Century Gothic" w:cs="Century Gothic"/>
              <w:b w:val="0"/>
              <w:bCs w:val="0"/>
              <w:sz w:val="18"/>
              <w:szCs w:val="18"/>
            </w:rPr>
            <w:t>Phone:</w:t>
          </w:r>
          <w:r>
            <w:rPr>
              <w:rFonts w:ascii="Century Gothic" w:hAnsi="Century Gothic" w:eastAsia="Century Gothic" w:cs="Century Gothic"/>
              <w:sz w:val="18"/>
              <w:szCs w:val="18"/>
            </w:rPr>
            <w:t xml:space="preserve"> 256784411848 / 256704968736</w:t>
          </w:r>
        </w:p>
        <w:p w14:paraId="40D6B58D">
          <w:pPr>
            <w:tabs>
              <w:tab w:val="left" w:pos="3975"/>
            </w:tabs>
            <w:spacing w:after="0" w:line="240" w:lineRule="auto"/>
            <w:jc w:val="both"/>
            <w:rPr>
              <w:rFonts w:ascii="Century Gothic" w:hAnsi="Century Gothic" w:eastAsia="Century Gothic" w:cs="Century Gothic"/>
              <w:color w:val="31849B"/>
              <w:sz w:val="18"/>
              <w:szCs w:val="18"/>
            </w:rPr>
          </w:pPr>
          <w:r>
            <w:rPr>
              <w:rFonts w:ascii="Century Gothic" w:hAnsi="Century Gothic" w:eastAsia="Century Gothic" w:cs="Century Gothic"/>
              <w:b w:val="0"/>
              <w:bCs w:val="0"/>
              <w:sz w:val="18"/>
              <w:szCs w:val="18"/>
            </w:rPr>
            <w:t>Email</w:t>
          </w:r>
          <w:r>
            <w:rPr>
              <w:rFonts w:ascii="Century Gothic" w:hAnsi="Century Gothic" w:eastAsia="Century Gothic" w:cs="Century Gothic"/>
              <w:sz w:val="18"/>
              <w:szCs w:val="18"/>
            </w:rPr>
            <w:t xml:space="preserve">: </w:t>
          </w:r>
          <w:r>
            <w:fldChar w:fldCharType="begin"/>
          </w:r>
          <w:r>
            <w:instrText xml:space="preserve"> HYPERLINK "mailto:venerandamedical@gmail.com" </w:instrText>
          </w:r>
          <w:r>
            <w:fldChar w:fldCharType="separate"/>
          </w:r>
          <w:r>
            <w:rPr>
              <w:rStyle w:val="7"/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t>veneranda</w:t>
          </w:r>
          <w:r>
            <w:rPr>
              <w:rStyle w:val="7"/>
              <w:rFonts w:hint="default" w:ascii="Century Gothic" w:hAnsi="Century Gothic" w:eastAsia="Century Gothic" w:cs="Century Gothic"/>
              <w:b/>
              <w:bCs/>
              <w:color w:val="31849B"/>
              <w:sz w:val="18"/>
              <w:szCs w:val="18"/>
              <w:lang w:val="en-US"/>
            </w:rPr>
            <w:t>hospital</w:t>
          </w:r>
          <w:r>
            <w:rPr>
              <w:rStyle w:val="7"/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t>@gmail.com</w:t>
          </w:r>
          <w:r>
            <w:rPr>
              <w:rStyle w:val="7"/>
              <w:rFonts w:ascii="Century Gothic" w:hAnsi="Century Gothic" w:eastAsia="Century Gothic" w:cs="Century Gothic"/>
              <w:b/>
              <w:bCs/>
              <w:color w:val="31849B"/>
              <w:sz w:val="18"/>
              <w:szCs w:val="18"/>
            </w:rPr>
            <w:fldChar w:fldCharType="end"/>
          </w:r>
        </w:p>
        <w:p w14:paraId="4428758B">
          <w:pPr>
            <w:tabs>
              <w:tab w:val="left" w:pos="3975"/>
            </w:tabs>
            <w:spacing w:after="0" w:line="240" w:lineRule="auto"/>
            <w:jc w:val="both"/>
            <w:rPr>
              <w:rFonts w:hint="default" w:ascii="Century Gothic" w:hAnsi="Century Gothic" w:eastAsia="Century Gothic" w:cs="Century Gothic"/>
              <w:color w:val="17365D"/>
              <w:sz w:val="18"/>
              <w:szCs w:val="18"/>
              <w:lang w:val="en-US"/>
            </w:rPr>
          </w:pPr>
          <w:r>
            <w:rPr>
              <w:rFonts w:hint="default" w:ascii="Century Gothic" w:hAnsi="Century Gothic" w:eastAsia="Century Gothic" w:cs="Century Gothic"/>
              <w:b w:val="0"/>
              <w:bCs w:val="0"/>
              <w:color w:val="000000"/>
              <w:sz w:val="16"/>
              <w:szCs w:val="16"/>
              <w:lang w:val="en-US"/>
            </w:rPr>
            <w:t>PO Box</w:t>
          </w:r>
          <w:r>
            <w:rPr>
              <w:rFonts w:hint="default" w:ascii="Century Gothic" w:hAnsi="Century Gothic" w:eastAsia="Century Gothic" w:cs="Century Gothic"/>
              <w:color w:val="000000"/>
              <w:sz w:val="16"/>
              <w:szCs w:val="16"/>
              <w:lang w:val="en-US"/>
            </w:rPr>
            <w:t>:</w:t>
          </w:r>
          <w:r>
            <w:rPr>
              <w:rFonts w:hint="default" w:ascii="Century Gothic" w:hAnsi="Century Gothic" w:eastAsia="Century Gothic" w:cs="Century Gothic"/>
              <w:color w:val="17365D"/>
              <w:sz w:val="16"/>
              <w:szCs w:val="16"/>
              <w:lang w:val="en-US"/>
            </w:rPr>
            <w:t xml:space="preserve"> </w:t>
          </w:r>
          <w:r>
            <w:rPr>
              <w:rFonts w:hint="default" w:ascii="Century Gothic" w:hAnsi="Century Gothic" w:eastAsia="Century Gothic" w:cs="Century Gothic"/>
              <w:color w:val="000000"/>
              <w:sz w:val="16"/>
              <w:szCs w:val="16"/>
              <w:lang w:val="en-US"/>
            </w:rPr>
            <w:t>700198 Kampala - Uganda</w:t>
          </w:r>
        </w:p>
      </w:tc>
    </w:tr>
  </w:tbl>
  <w:p w14:paraId="1EBA852F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DB5421"/>
    <w:rsid w:val="4D646349"/>
    <w:rsid w:val="55637B83"/>
    <w:rsid w:val="5A87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mbria" w:hAnsi="Cambria" w:eastAsia="Cambria" w:cs="Cambria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="Calibri Light" w:hAnsi="Calibri Light" w:eastAsia="等线 Light" w:cs="SimSun"/>
      <w:b/>
      <w:bCs/>
      <w:color w:val="2E75B6"/>
      <w:sz w:val="28"/>
      <w:szCs w:val="28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/>
    </w:rPr>
  </w:style>
  <w:style w:type="character" w:styleId="9">
    <w:name w:val="Strong"/>
    <w:basedOn w:val="3"/>
    <w:qFormat/>
    <w:uiPriority w:val="0"/>
    <w:rPr>
      <w:b/>
      <w:bCs/>
    </w:rPr>
  </w:style>
  <w:style w:type="table" w:styleId="10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537</Words>
  <Characters>2979</Characters>
  <Paragraphs>911</Paragraphs>
  <TotalTime>73</TotalTime>
  <ScaleCrop>false</ScaleCrop>
  <LinksUpToDate>false</LinksUpToDate>
  <CharactersWithSpaces>3292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2025-12-02T16:55:00Z</dcterms:created>
  <dc:creator>hp</dc:creator>
  <cp:lastModifiedBy>clyton tumwesigye</cp:lastModifiedBy>
  <cp:lastPrinted>2026-01-05T09:14:00Z</cp:lastPrinted>
  <dcterms:modified xsi:type="dcterms:W3CDTF">2026-06-03T08:50:26Z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f7056f65aae44606bde43b2a60e63642_23</vt:lpwstr>
  </property>
  <property fmtid="{D5CDD505-2E9C-101B-9397-08002B2CF9AE}" pid="4" name="KSOTemplateDocerSaveRecord">
    <vt:lpwstr>eyJoZGlkIjoiNGRkMThhMWNhYmQ3ODZlM2NiOTA2Y2EwMzhmMDgyZDMiLCJ1c2VySWQiOiIxNTEzNTY3ODExNzMwNiJ9</vt:lpwstr>
  </property>
</Properties>
</file>