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BFC03E">
      <w:pPr>
        <w:rPr>
          <w:rFonts w:ascii="Times New Roman" w:hAnsi="Times New Roman" w:cs="Times New Roman"/>
          <w:b/>
          <w:sz w:val="32"/>
        </w:rPr>
      </w:pPr>
      <w:r>
        <w:rPr>
          <w:rFonts w:ascii="Times New Roman" w:hAnsi="Times New Roman" w:cs="Times New Roman"/>
          <w:b/>
          <w:sz w:val="32"/>
        </w:rPr>
        <w:t>Insights Writing for Sales Dataset</w:t>
      </w:r>
    </w:p>
    <w:p w14:paraId="4ED70973">
      <w:pPr>
        <w:rPr>
          <w:rFonts w:ascii="Times New Roman" w:hAnsi="Times New Roman" w:cs="Times New Roman"/>
          <w:b/>
          <w:sz w:val="28"/>
        </w:rPr>
      </w:pPr>
      <w:r>
        <w:rPr>
          <w:rFonts w:ascii="Times New Roman" w:hAnsi="Times New Roman" w:cs="Times New Roman"/>
          <w:b/>
          <w:sz w:val="28"/>
        </w:rPr>
        <w:t>Context</w:t>
      </w:r>
    </w:p>
    <w:p w14:paraId="0ABF3A95">
      <w:pPr>
        <w:rPr>
          <w:rFonts w:ascii="Times New Roman" w:hAnsi="Times New Roman" w:cs="Times New Roman"/>
          <w:sz w:val="24"/>
        </w:rPr>
      </w:pPr>
      <w:r>
        <w:rPr>
          <w:rFonts w:ascii="Times New Roman" w:hAnsi="Times New Roman" w:cs="Times New Roman"/>
          <w:b/>
          <w:sz w:val="24"/>
        </w:rPr>
        <w:t xml:space="preserve">Objective: </w:t>
      </w:r>
      <w:r>
        <w:rPr>
          <w:rFonts w:ascii="Times New Roman" w:hAnsi="Times New Roman" w:cs="Times New Roman"/>
          <w:sz w:val="24"/>
        </w:rPr>
        <w:t>The Sales wants to create an annual sales report from November 2020 to October 2023. So that, the owner of the store can understand their customers and grow more sales in future.</w:t>
      </w:r>
    </w:p>
    <w:p w14:paraId="6D245495">
      <w:pPr>
        <w:rPr>
          <w:rFonts w:ascii="Times New Roman" w:hAnsi="Times New Roman" w:cs="Times New Roman"/>
          <w:sz w:val="24"/>
        </w:rPr>
      </w:pPr>
      <w:r>
        <w:rPr>
          <w:rFonts w:ascii="Times New Roman" w:hAnsi="Times New Roman" w:cs="Times New Roman"/>
          <w:b/>
          <w:sz w:val="24"/>
        </w:rPr>
        <w:t>Scope:</w:t>
      </w:r>
      <w:r>
        <w:rPr>
          <w:rFonts w:ascii="Times New Roman" w:hAnsi="Times New Roman" w:cs="Times New Roman"/>
          <w:sz w:val="24"/>
        </w:rPr>
        <w:t xml:space="preserve"> The analysis covers the stores sales data for the year 2020-2023, focusing on key metrics such as total sales, average sales and order placed over the year.</w:t>
      </w:r>
    </w:p>
    <w:p w14:paraId="61390365">
      <w:pPr>
        <w:rPr>
          <w:rFonts w:ascii="Times New Roman" w:hAnsi="Times New Roman" w:cs="Times New Roman"/>
          <w:b/>
          <w:sz w:val="28"/>
        </w:rPr>
      </w:pPr>
      <w:r>
        <w:rPr>
          <w:rFonts w:ascii="Times New Roman" w:hAnsi="Times New Roman" w:cs="Times New Roman"/>
          <w:b/>
          <w:sz w:val="28"/>
        </w:rPr>
        <w:t>Analysis</w:t>
      </w:r>
    </w:p>
    <w:p w14:paraId="7ABB232A">
      <w:pPr>
        <w:rPr>
          <w:rFonts w:ascii="Times New Roman" w:hAnsi="Times New Roman" w:cs="Times New Roman"/>
          <w:sz w:val="24"/>
        </w:rPr>
      </w:pPr>
      <w:r>
        <w:rPr>
          <w:rFonts w:ascii="Times New Roman" w:hAnsi="Times New Roman" w:cs="Times New Roman"/>
          <w:b/>
          <w:sz w:val="24"/>
        </w:rPr>
        <w:t xml:space="preserve">Data Collection: </w:t>
      </w:r>
      <w:r>
        <w:rPr>
          <w:rFonts w:ascii="Times New Roman" w:hAnsi="Times New Roman" w:cs="Times New Roman"/>
          <w:sz w:val="24"/>
        </w:rPr>
        <w:t>The data was sourced from the excel file, which includes order ID, order date, product, product type, transaction type, sales channel, sales type, order, quantity, net sales, gross sales, returns, discounts, shipping, taxes and the total sales.</w:t>
      </w:r>
    </w:p>
    <w:p w14:paraId="7EFDA382">
      <w:pPr>
        <w:rPr>
          <w:rFonts w:ascii="Times New Roman" w:hAnsi="Times New Roman" w:cs="Times New Roman"/>
          <w:sz w:val="24"/>
        </w:rPr>
      </w:pPr>
      <w:r>
        <w:rPr>
          <w:rFonts w:ascii="Times New Roman" w:hAnsi="Times New Roman" w:cs="Times New Roman"/>
          <w:b/>
          <w:sz w:val="24"/>
        </w:rPr>
        <w:t xml:space="preserve">Techniques Used: </w:t>
      </w:r>
      <w:r>
        <w:rPr>
          <w:rFonts w:ascii="Times New Roman" w:hAnsi="Times New Roman" w:cs="Times New Roman"/>
          <w:sz w:val="24"/>
        </w:rPr>
        <w:t>The dashboard utilizes the pivot tables for summarizing data, various charts (eg., pie, bar) for visualization, and slicers for interactive filtering. Key metrics highlighted includes:</w:t>
      </w:r>
    </w:p>
    <w:p w14:paraId="703CE3A9">
      <w:pPr>
        <w:rPr>
          <w:rFonts w:ascii="Times New Roman" w:hAnsi="Times New Roman" w:cs="Times New Roman"/>
          <w:b/>
          <w:sz w:val="24"/>
        </w:rPr>
      </w:pPr>
      <w:r>
        <w:rPr>
          <w:rFonts w:ascii="Times New Roman" w:hAnsi="Times New Roman" w:cs="Times New Roman"/>
          <w:b/>
          <w:sz w:val="24"/>
        </w:rPr>
        <w:t>1. Total Sales</w:t>
      </w:r>
    </w:p>
    <w:p w14:paraId="5AFE339C">
      <w:pPr>
        <w:pStyle w:val="4"/>
        <w:numPr>
          <w:ilvl w:val="0"/>
          <w:numId w:val="1"/>
        </w:numPr>
        <w:rPr>
          <w:rFonts w:ascii="Times New Roman" w:hAnsi="Times New Roman" w:cs="Times New Roman"/>
          <w:sz w:val="24"/>
        </w:rPr>
      </w:pPr>
      <w:r>
        <w:rPr>
          <w:rFonts w:ascii="Times New Roman" w:hAnsi="Times New Roman" w:cs="Times New Roman"/>
          <w:sz w:val="24"/>
        </w:rPr>
        <w:t>The total revenue generated from all sales in the year 2020-2023.</w:t>
      </w:r>
    </w:p>
    <w:p w14:paraId="48A76BE3">
      <w:pPr>
        <w:pStyle w:val="4"/>
        <w:numPr>
          <w:ilvl w:val="0"/>
          <w:numId w:val="1"/>
        </w:numPr>
        <w:rPr>
          <w:rFonts w:ascii="Times New Roman" w:hAnsi="Times New Roman" w:cs="Times New Roman"/>
          <w:sz w:val="24"/>
        </w:rPr>
      </w:pPr>
      <w:r>
        <w:rPr>
          <w:rFonts w:ascii="Times New Roman" w:hAnsi="Times New Roman" w:cs="Times New Roman"/>
          <w:b/>
          <w:sz w:val="24"/>
        </w:rPr>
        <w:t>Formula:</w:t>
      </w:r>
      <w:r>
        <w:rPr>
          <w:rFonts w:ascii="Times New Roman" w:hAnsi="Times New Roman" w:cs="Times New Roman"/>
          <w:sz w:val="24"/>
        </w:rPr>
        <w:t xml:space="preserve"> Sum of all Sales</w:t>
      </w:r>
    </w:p>
    <w:p w14:paraId="4BC55896">
      <w:pPr>
        <w:pStyle w:val="4"/>
        <w:numPr>
          <w:ilvl w:val="0"/>
          <w:numId w:val="1"/>
        </w:numPr>
        <w:rPr>
          <w:rFonts w:ascii="Times New Roman" w:hAnsi="Times New Roman" w:cs="Times New Roman"/>
          <w:sz w:val="24"/>
        </w:rPr>
      </w:pPr>
      <w:r>
        <w:rPr>
          <w:rFonts w:ascii="Times New Roman" w:hAnsi="Times New Roman" w:cs="Times New Roman"/>
          <w:b/>
          <w:sz w:val="24"/>
        </w:rPr>
        <w:t>Purpose:</w:t>
      </w:r>
      <w:r>
        <w:rPr>
          <w:rFonts w:ascii="Times New Roman" w:hAnsi="Times New Roman" w:cs="Times New Roman"/>
          <w:sz w:val="24"/>
        </w:rPr>
        <w:t xml:space="preserve"> Indicate the overall performance and revenue generation.</w:t>
      </w:r>
    </w:p>
    <w:p w14:paraId="5E2C7E4C">
      <w:pPr>
        <w:rPr>
          <w:rFonts w:ascii="Times New Roman" w:hAnsi="Times New Roman" w:cs="Times New Roman"/>
          <w:b/>
          <w:sz w:val="24"/>
        </w:rPr>
      </w:pPr>
      <w:r>
        <w:rPr>
          <w:rFonts w:ascii="Times New Roman" w:hAnsi="Times New Roman" w:cs="Times New Roman"/>
          <w:b/>
          <w:sz w:val="24"/>
        </w:rPr>
        <w:t>2. Average Sales by Sales type</w:t>
      </w:r>
    </w:p>
    <w:p w14:paraId="21878441">
      <w:pPr>
        <w:pStyle w:val="4"/>
        <w:numPr>
          <w:ilvl w:val="0"/>
          <w:numId w:val="1"/>
        </w:numPr>
        <w:rPr>
          <w:rFonts w:ascii="Times New Roman" w:hAnsi="Times New Roman" w:cs="Times New Roman"/>
          <w:sz w:val="24"/>
        </w:rPr>
      </w:pPr>
      <w:r>
        <w:rPr>
          <w:rFonts w:ascii="Times New Roman" w:hAnsi="Times New Roman" w:cs="Times New Roman"/>
          <w:sz w:val="24"/>
        </w:rPr>
        <w:t>Revenue generated for orders and returns.</w:t>
      </w:r>
    </w:p>
    <w:p w14:paraId="6FE3F507">
      <w:pPr>
        <w:pStyle w:val="4"/>
        <w:numPr>
          <w:ilvl w:val="0"/>
          <w:numId w:val="1"/>
        </w:numPr>
        <w:rPr>
          <w:rFonts w:ascii="Times New Roman" w:hAnsi="Times New Roman" w:cs="Times New Roman"/>
          <w:sz w:val="24"/>
        </w:rPr>
      </w:pPr>
      <w:r>
        <w:rPr>
          <w:rFonts w:ascii="Times New Roman" w:hAnsi="Times New Roman" w:cs="Times New Roman"/>
          <w:b/>
          <w:sz w:val="24"/>
        </w:rPr>
        <w:t>Formula:</w:t>
      </w:r>
      <w:r>
        <w:rPr>
          <w:rFonts w:ascii="Times New Roman" w:hAnsi="Times New Roman" w:cs="Times New Roman"/>
          <w:sz w:val="24"/>
        </w:rPr>
        <w:t xml:space="preserve"> Average of Sales for sales type</w:t>
      </w:r>
    </w:p>
    <w:p w14:paraId="11A5BADD">
      <w:pPr>
        <w:pStyle w:val="4"/>
        <w:numPr>
          <w:ilvl w:val="0"/>
          <w:numId w:val="1"/>
        </w:numPr>
        <w:rPr>
          <w:rFonts w:ascii="Times New Roman" w:hAnsi="Times New Roman" w:cs="Times New Roman"/>
          <w:b/>
          <w:sz w:val="24"/>
        </w:rPr>
      </w:pPr>
      <w:r>
        <w:rPr>
          <w:rFonts w:ascii="Times New Roman" w:hAnsi="Times New Roman" w:cs="Times New Roman"/>
          <w:b/>
          <w:sz w:val="24"/>
        </w:rPr>
        <w:t>Purpose:</w:t>
      </w:r>
      <w:r>
        <w:rPr>
          <w:rFonts w:ascii="Times New Roman" w:hAnsi="Times New Roman" w:cs="Times New Roman"/>
          <w:sz w:val="24"/>
        </w:rPr>
        <w:t xml:space="preserve"> Identify strong and weak markets, guiding sales by order and return.</w:t>
      </w:r>
    </w:p>
    <w:p w14:paraId="5CE03F01">
      <w:pPr>
        <w:rPr>
          <w:rFonts w:ascii="Times New Roman" w:hAnsi="Times New Roman" w:cs="Times New Roman"/>
          <w:b/>
          <w:sz w:val="24"/>
        </w:rPr>
      </w:pPr>
      <w:r>
        <w:rPr>
          <w:rFonts w:ascii="Times New Roman" w:hAnsi="Times New Roman" w:cs="Times New Roman"/>
          <w:b/>
          <w:sz w:val="24"/>
        </w:rPr>
        <w:t>3. Sales by Order Id</w:t>
      </w:r>
    </w:p>
    <w:p w14:paraId="1F84140B">
      <w:pPr>
        <w:pStyle w:val="4"/>
        <w:numPr>
          <w:ilvl w:val="0"/>
          <w:numId w:val="1"/>
        </w:numPr>
        <w:rPr>
          <w:rFonts w:ascii="Times New Roman" w:hAnsi="Times New Roman" w:cs="Times New Roman"/>
          <w:sz w:val="24"/>
        </w:rPr>
      </w:pPr>
      <w:r>
        <w:rPr>
          <w:rFonts w:ascii="Times New Roman" w:hAnsi="Times New Roman" w:cs="Times New Roman"/>
          <w:sz w:val="24"/>
        </w:rPr>
        <w:t>Revenue generated for count order id based on total sales.</w:t>
      </w:r>
    </w:p>
    <w:p w14:paraId="26306225">
      <w:pPr>
        <w:pStyle w:val="4"/>
        <w:numPr>
          <w:ilvl w:val="0"/>
          <w:numId w:val="1"/>
        </w:numPr>
        <w:rPr>
          <w:rFonts w:ascii="Times New Roman" w:hAnsi="Times New Roman" w:cs="Times New Roman"/>
          <w:sz w:val="24"/>
        </w:rPr>
      </w:pPr>
      <w:r>
        <w:rPr>
          <w:rFonts w:ascii="Times New Roman" w:hAnsi="Times New Roman" w:cs="Times New Roman"/>
          <w:b/>
          <w:sz w:val="24"/>
        </w:rPr>
        <w:t>Formula:</w:t>
      </w:r>
      <w:r>
        <w:rPr>
          <w:rFonts w:ascii="Times New Roman" w:hAnsi="Times New Roman" w:cs="Times New Roman"/>
          <w:sz w:val="24"/>
        </w:rPr>
        <w:t xml:space="preserve"> Count of Order Id for sales type</w:t>
      </w:r>
    </w:p>
    <w:p w14:paraId="69AC5525">
      <w:pPr>
        <w:pStyle w:val="4"/>
        <w:numPr>
          <w:ilvl w:val="0"/>
          <w:numId w:val="1"/>
        </w:numPr>
        <w:rPr>
          <w:rFonts w:ascii="Times New Roman" w:hAnsi="Times New Roman" w:cs="Times New Roman"/>
          <w:sz w:val="24"/>
        </w:rPr>
      </w:pPr>
      <w:r>
        <w:rPr>
          <w:rFonts w:ascii="Times New Roman" w:hAnsi="Times New Roman" w:cs="Times New Roman"/>
          <w:b/>
          <w:sz w:val="24"/>
        </w:rPr>
        <w:t>Purpose:</w:t>
      </w:r>
      <w:r>
        <w:rPr>
          <w:rFonts w:ascii="Times New Roman" w:hAnsi="Times New Roman" w:cs="Times New Roman"/>
          <w:sz w:val="24"/>
        </w:rPr>
        <w:t xml:space="preserve"> Identify strong and weak markets, guiding sales type based product marketing.</w:t>
      </w:r>
    </w:p>
    <w:p w14:paraId="73ABC1A6">
      <w:pPr>
        <w:rPr>
          <w:rFonts w:ascii="Times New Roman" w:hAnsi="Times New Roman" w:cs="Times New Roman"/>
          <w:b/>
          <w:sz w:val="28"/>
        </w:rPr>
      </w:pPr>
      <w:r>
        <w:rPr>
          <w:rFonts w:ascii="Times New Roman" w:hAnsi="Times New Roman" w:cs="Times New Roman"/>
          <w:b/>
          <w:sz w:val="28"/>
        </w:rPr>
        <w:t>Conclusion</w:t>
      </w:r>
    </w:p>
    <w:p w14:paraId="0018631C">
      <w:pPr>
        <w:rPr>
          <w:sz w:val="24"/>
          <w:szCs w:val="24"/>
        </w:rPr>
      </w:pPr>
      <w:r>
        <w:rPr>
          <w:rFonts w:hint="default"/>
          <w:sz w:val="24"/>
          <w:szCs w:val="24"/>
        </w:rPr>
        <w:t>The sales data analysis highlights critical insights into performance tr</w:t>
      </w:r>
      <w:r>
        <w:rPr>
          <w:rFonts w:hint="default"/>
          <w:sz w:val="24"/>
          <w:szCs w:val="24"/>
          <w:lang w:val="en-US"/>
        </w:rPr>
        <w:t>e</w:t>
      </w:r>
      <w:r>
        <w:rPr>
          <w:rFonts w:hint="default"/>
          <w:sz w:val="24"/>
          <w:szCs w:val="24"/>
        </w:rPr>
        <w:t>nds and opportunities for growth.</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154280"/>
    <w:multiLevelType w:val="multilevel"/>
    <w:tmpl w:val="171542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E66"/>
    <w:rsid w:val="005E4EBB"/>
    <w:rsid w:val="0082578A"/>
    <w:rsid w:val="00871E66"/>
    <w:rsid w:val="008B0004"/>
    <w:rsid w:val="0093449A"/>
    <w:rsid w:val="00991B92"/>
    <w:rsid w:val="00BA360C"/>
    <w:rsid w:val="00EB4A07"/>
    <w:rsid w:val="428570D9"/>
    <w:rsid w:val="66EF2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0"/>
      <w:sz w:val="22"/>
      <w:szCs w:val="22"/>
      <w:lang w:val="en-US" w:eastAsia="en-US" w:bidi="ar-SA"/>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251</Words>
  <Characters>1433</Characters>
  <Lines>11</Lines>
  <Paragraphs>3</Paragraphs>
  <TotalTime>220</TotalTime>
  <ScaleCrop>false</ScaleCrop>
  <LinksUpToDate>false</LinksUpToDate>
  <CharactersWithSpaces>1681</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2024-12-16T13:34:00Z</dcterms:created>
  <dc:creator>HP</dc:creator>
  <cp:lastModifiedBy>mythili</cp:lastModifiedBy>
  <dcterms:modified xsi:type="dcterms:W3CDTF">2024-12-24T06:59:15Z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2ACEB096562E41C1A44A5E8413046701_13</vt:lpwstr>
  </property>
</Properties>
</file>