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ED084" w14:textId="536A2BC9" w:rsidR="00781053" w:rsidRPr="00BA6B5B" w:rsidRDefault="00781053" w:rsidP="00781053">
      <w:pPr>
        <w:pStyle w:val="Heading2"/>
        <w:rPr>
          <w:rFonts w:ascii="Calibri" w:hAnsi="Calibri" w:cs="Calibri"/>
          <w:b/>
          <w:bCs/>
          <w:sz w:val="28"/>
          <w:szCs w:val="28"/>
          <w:lang w:val="en-US"/>
        </w:rPr>
      </w:pPr>
      <w:r w:rsidRPr="00BA6B5B">
        <w:rPr>
          <w:rFonts w:ascii="Calibri" w:hAnsi="Calibri" w:cs="Calibri"/>
          <w:b/>
          <w:bCs/>
          <w:sz w:val="28"/>
          <w:szCs w:val="28"/>
          <w:lang w:val="en-US"/>
        </w:rPr>
        <w:t>Deploying a three-tier application architecture in AWS EKS using Github actions,ArgoCD,Prometheus,graphana</w:t>
      </w:r>
    </w:p>
    <w:p w14:paraId="7D85ACC2"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Steps:</w:t>
      </w:r>
    </w:p>
    <w:p w14:paraId="0C41841E" w14:textId="77777777" w:rsidR="00781053" w:rsidRPr="001B0726" w:rsidRDefault="00781053" w:rsidP="00781053">
      <w:pPr>
        <w:numPr>
          <w:ilvl w:val="0"/>
          <w:numId w:val="3"/>
        </w:numPr>
        <w:rPr>
          <w:rFonts w:ascii="Calibri" w:hAnsi="Calibri" w:cs="Calibri"/>
          <w:sz w:val="28"/>
          <w:szCs w:val="28"/>
        </w:rPr>
      </w:pPr>
      <w:r w:rsidRPr="001B0726">
        <w:rPr>
          <w:rFonts w:ascii="Calibri" w:hAnsi="Calibri" w:cs="Calibri"/>
          <w:sz w:val="28"/>
          <w:szCs w:val="28"/>
        </w:rPr>
        <w:t>IAM User Setup: Create an IAM user with the necessary permissions for EKS, S3, DynamoDB, ECR, and EC2.</w:t>
      </w:r>
    </w:p>
    <w:p w14:paraId="48762D44" w14:textId="77777777" w:rsidR="00781053" w:rsidRPr="001B0726" w:rsidRDefault="00781053" w:rsidP="00781053">
      <w:pPr>
        <w:numPr>
          <w:ilvl w:val="0"/>
          <w:numId w:val="3"/>
        </w:numPr>
        <w:rPr>
          <w:rFonts w:ascii="Calibri" w:hAnsi="Calibri" w:cs="Calibri"/>
          <w:sz w:val="28"/>
          <w:szCs w:val="28"/>
        </w:rPr>
      </w:pPr>
      <w:r w:rsidRPr="001B0726">
        <w:rPr>
          <w:rFonts w:ascii="Calibri" w:hAnsi="Calibri" w:cs="Calibri"/>
          <w:sz w:val="28"/>
          <w:szCs w:val="28"/>
        </w:rPr>
        <w:t>Terraform &amp; AWS CLI Installation: Install Terraform and AWS CLI on your local machine and configure AWS CLI with IAM credentials.</w:t>
      </w:r>
    </w:p>
    <w:p w14:paraId="78B376A5" w14:textId="77777777" w:rsidR="00781053" w:rsidRPr="001B0726" w:rsidRDefault="00781053" w:rsidP="00781053">
      <w:pPr>
        <w:numPr>
          <w:ilvl w:val="0"/>
          <w:numId w:val="3"/>
        </w:numPr>
        <w:rPr>
          <w:rFonts w:ascii="Calibri" w:hAnsi="Calibri" w:cs="Calibri"/>
          <w:sz w:val="28"/>
          <w:szCs w:val="28"/>
        </w:rPr>
      </w:pPr>
      <w:r w:rsidRPr="001B0726">
        <w:rPr>
          <w:rFonts w:ascii="Calibri" w:hAnsi="Calibri" w:cs="Calibri"/>
          <w:sz w:val="28"/>
          <w:szCs w:val="28"/>
        </w:rPr>
        <w:t>S3 Bucket and DynamoDB Table: Set up an S3 bucket for Terraform state files and a DynamoDB table for state locking.</w:t>
      </w:r>
    </w:p>
    <w:p w14:paraId="17DB9C31" w14:textId="77777777" w:rsidR="00781053" w:rsidRPr="001B0726" w:rsidRDefault="00781053" w:rsidP="00781053">
      <w:pPr>
        <w:numPr>
          <w:ilvl w:val="0"/>
          <w:numId w:val="3"/>
        </w:numPr>
        <w:rPr>
          <w:rFonts w:ascii="Calibri" w:hAnsi="Calibri" w:cs="Calibri"/>
          <w:sz w:val="28"/>
          <w:szCs w:val="28"/>
        </w:rPr>
      </w:pPr>
      <w:r w:rsidRPr="001B0726">
        <w:rPr>
          <w:rFonts w:ascii="Calibri" w:hAnsi="Calibri" w:cs="Calibri"/>
          <w:sz w:val="28"/>
          <w:szCs w:val="28"/>
        </w:rPr>
        <w:t>Infrastructure as Code (IaC): Use Terraform and AWS CLI to set up the Jenkins server (EC2 instance) on AWS.</w:t>
      </w:r>
    </w:p>
    <w:p w14:paraId="5F03CE34" w14:textId="77777777" w:rsidR="00781053" w:rsidRPr="001B0726" w:rsidRDefault="00781053" w:rsidP="00781053">
      <w:pPr>
        <w:numPr>
          <w:ilvl w:val="0"/>
          <w:numId w:val="3"/>
        </w:numPr>
        <w:rPr>
          <w:rFonts w:ascii="Calibri" w:hAnsi="Calibri" w:cs="Calibri"/>
          <w:sz w:val="28"/>
          <w:szCs w:val="28"/>
        </w:rPr>
      </w:pPr>
      <w:r w:rsidRPr="001B0726">
        <w:rPr>
          <w:rFonts w:ascii="Calibri" w:hAnsi="Calibri" w:cs="Calibri"/>
          <w:sz w:val="28"/>
          <w:szCs w:val="28"/>
        </w:rPr>
        <w:t>Jenkins Server Configuration: With shell script &amp; terraform install Jenkins, Docker, Docker Compose, Terraform, Kubectl, AWS CLI, Trivy, and SonarQube.</w:t>
      </w:r>
    </w:p>
    <w:p w14:paraId="300A88E4" w14:textId="77777777" w:rsidR="00781053" w:rsidRPr="001B0726" w:rsidRDefault="00781053" w:rsidP="00781053">
      <w:pPr>
        <w:numPr>
          <w:ilvl w:val="0"/>
          <w:numId w:val="3"/>
        </w:numPr>
        <w:rPr>
          <w:rFonts w:ascii="Calibri" w:hAnsi="Calibri" w:cs="Calibri"/>
          <w:sz w:val="28"/>
          <w:szCs w:val="28"/>
        </w:rPr>
      </w:pPr>
      <w:r w:rsidRPr="001B0726">
        <w:rPr>
          <w:rFonts w:ascii="Calibri" w:hAnsi="Calibri" w:cs="Calibri"/>
          <w:sz w:val="28"/>
          <w:szCs w:val="28"/>
        </w:rPr>
        <w:t>Installing Plugins on Jenkins: Install Jenkins plugins, including AWS Credentials, AWS Steps, Docker plugins, Eclipse Temurin installer, NodeJS, OWASP Dependency-Check, and SonarQube Scanner.</w:t>
      </w:r>
    </w:p>
    <w:p w14:paraId="1F32712A" w14:textId="77777777" w:rsidR="00781053" w:rsidRPr="001B0726" w:rsidRDefault="00781053" w:rsidP="00781053">
      <w:pPr>
        <w:numPr>
          <w:ilvl w:val="0"/>
          <w:numId w:val="3"/>
        </w:numPr>
        <w:rPr>
          <w:rFonts w:ascii="Calibri" w:hAnsi="Calibri" w:cs="Calibri"/>
          <w:sz w:val="28"/>
          <w:szCs w:val="28"/>
        </w:rPr>
      </w:pPr>
      <w:r w:rsidRPr="001B0726">
        <w:rPr>
          <w:rFonts w:ascii="Calibri" w:hAnsi="Calibri" w:cs="Calibri"/>
          <w:sz w:val="28"/>
          <w:szCs w:val="28"/>
        </w:rPr>
        <w:t>SonarQube Setup: Integrate SonarQube for code quality analysis within the Jenkins pipeline.</w:t>
      </w:r>
    </w:p>
    <w:p w14:paraId="6D2C2608" w14:textId="77777777" w:rsidR="00781053" w:rsidRPr="001B0726" w:rsidRDefault="00781053" w:rsidP="00781053">
      <w:pPr>
        <w:numPr>
          <w:ilvl w:val="0"/>
          <w:numId w:val="3"/>
        </w:numPr>
        <w:rPr>
          <w:rFonts w:ascii="Calibri" w:hAnsi="Calibri" w:cs="Calibri"/>
          <w:sz w:val="28"/>
          <w:szCs w:val="28"/>
        </w:rPr>
      </w:pPr>
      <w:r w:rsidRPr="001B0726">
        <w:rPr>
          <w:rFonts w:ascii="Calibri" w:hAnsi="Calibri" w:cs="Calibri"/>
          <w:sz w:val="28"/>
          <w:szCs w:val="28"/>
        </w:rPr>
        <w:t>Amazon ECR Repositories: Create Amazon ECR repositories for frontend and backend images and configure Jenkins to push Docker images to ECR.</w:t>
      </w:r>
    </w:p>
    <w:p w14:paraId="51BBEF93" w14:textId="77777777" w:rsidR="00781053" w:rsidRPr="001B0726" w:rsidRDefault="00781053" w:rsidP="00781053">
      <w:pPr>
        <w:numPr>
          <w:ilvl w:val="0"/>
          <w:numId w:val="3"/>
        </w:numPr>
        <w:rPr>
          <w:rFonts w:ascii="Calibri" w:hAnsi="Calibri" w:cs="Calibri"/>
          <w:sz w:val="28"/>
          <w:szCs w:val="28"/>
        </w:rPr>
      </w:pPr>
      <w:r w:rsidRPr="001B0726">
        <w:rPr>
          <w:rFonts w:ascii="Calibri" w:hAnsi="Calibri" w:cs="Calibri"/>
          <w:sz w:val="28"/>
          <w:szCs w:val="28"/>
        </w:rPr>
        <w:t>EKS Cluster Deployment: Deploy the EKS cluster with Terraform, including VPC, subnets, security groups, and IAM roles.</w:t>
      </w:r>
    </w:p>
    <w:p w14:paraId="31E2BF2F" w14:textId="77777777" w:rsidR="00781053" w:rsidRPr="001B0726" w:rsidRDefault="00781053" w:rsidP="00781053">
      <w:pPr>
        <w:numPr>
          <w:ilvl w:val="0"/>
          <w:numId w:val="3"/>
        </w:numPr>
        <w:rPr>
          <w:rFonts w:ascii="Calibri" w:hAnsi="Calibri" w:cs="Calibri"/>
          <w:sz w:val="28"/>
          <w:szCs w:val="28"/>
        </w:rPr>
      </w:pPr>
      <w:r w:rsidRPr="001B0726">
        <w:rPr>
          <w:rFonts w:ascii="Calibri" w:hAnsi="Calibri" w:cs="Calibri"/>
          <w:sz w:val="28"/>
          <w:szCs w:val="28"/>
        </w:rPr>
        <w:t>Prometheus and Grafana Installation and Configuration: Use Helm to install Prometheus and Grafana on the EKS cluster and set up monitoring dashboards.</w:t>
      </w:r>
    </w:p>
    <w:p w14:paraId="62CD2D50" w14:textId="77777777" w:rsidR="00781053" w:rsidRPr="001B0726" w:rsidRDefault="00781053" w:rsidP="00781053">
      <w:pPr>
        <w:numPr>
          <w:ilvl w:val="0"/>
          <w:numId w:val="3"/>
        </w:numPr>
        <w:rPr>
          <w:rFonts w:ascii="Calibri" w:hAnsi="Calibri" w:cs="Calibri"/>
          <w:sz w:val="28"/>
          <w:szCs w:val="28"/>
        </w:rPr>
      </w:pPr>
      <w:r w:rsidRPr="001B0726">
        <w:rPr>
          <w:rFonts w:ascii="Calibri" w:hAnsi="Calibri" w:cs="Calibri"/>
          <w:sz w:val="28"/>
          <w:szCs w:val="28"/>
        </w:rPr>
        <w:t>Jenkins Pipelines (Frontend &amp; Backend): Set up Jenkins pipelines for frontend and backend applications with stages for building, testing, scanning, and deploying.</w:t>
      </w:r>
    </w:p>
    <w:p w14:paraId="74503B96" w14:textId="77777777" w:rsidR="00781053" w:rsidRPr="001B0726" w:rsidRDefault="00781053" w:rsidP="00781053">
      <w:pPr>
        <w:numPr>
          <w:ilvl w:val="0"/>
          <w:numId w:val="3"/>
        </w:numPr>
        <w:rPr>
          <w:rFonts w:ascii="Calibri" w:hAnsi="Calibri" w:cs="Calibri"/>
          <w:sz w:val="28"/>
          <w:szCs w:val="28"/>
        </w:rPr>
      </w:pPr>
      <w:r w:rsidRPr="001B0726">
        <w:rPr>
          <w:rFonts w:ascii="Calibri" w:hAnsi="Calibri" w:cs="Calibri"/>
          <w:sz w:val="28"/>
          <w:szCs w:val="28"/>
        </w:rPr>
        <w:lastRenderedPageBreak/>
        <w:t>ArgoCD Installation &amp; Application Deployment: Install ArgoCD on the EKS cluster and configure it to deploy applications automatically from a Git repository.</w:t>
      </w:r>
    </w:p>
    <w:p w14:paraId="450AEE6A" w14:textId="77777777" w:rsidR="00781053" w:rsidRPr="001B0726" w:rsidRDefault="00781053" w:rsidP="00781053">
      <w:pPr>
        <w:numPr>
          <w:ilvl w:val="0"/>
          <w:numId w:val="3"/>
        </w:numPr>
        <w:rPr>
          <w:rFonts w:ascii="Calibri" w:hAnsi="Calibri" w:cs="Calibri"/>
          <w:sz w:val="28"/>
          <w:szCs w:val="28"/>
        </w:rPr>
      </w:pPr>
      <w:r w:rsidRPr="001B0726">
        <w:rPr>
          <w:rFonts w:ascii="Calibri" w:hAnsi="Calibri" w:cs="Calibri"/>
          <w:sz w:val="28"/>
          <w:szCs w:val="28"/>
        </w:rPr>
        <w:t>DNS Configuration: Configure DNS to point to the EKS load balancer or Ingress endpoint, and to make applications available on a subdomain using Cloudflare.</w:t>
      </w:r>
    </w:p>
    <w:p w14:paraId="4F693B56" w14:textId="77777777" w:rsidR="00781053" w:rsidRPr="001B0726" w:rsidRDefault="00781053" w:rsidP="00781053">
      <w:pPr>
        <w:numPr>
          <w:ilvl w:val="0"/>
          <w:numId w:val="3"/>
        </w:numPr>
        <w:rPr>
          <w:rFonts w:ascii="Calibri" w:hAnsi="Calibri" w:cs="Calibri"/>
          <w:sz w:val="28"/>
          <w:szCs w:val="28"/>
        </w:rPr>
      </w:pPr>
      <w:r w:rsidRPr="001B0726">
        <w:rPr>
          <w:rFonts w:ascii="Calibri" w:hAnsi="Calibri" w:cs="Calibri"/>
          <w:sz w:val="28"/>
          <w:szCs w:val="28"/>
        </w:rPr>
        <w:t>Data Persistence: Implement persistent volume and persistent volume claims for database pods to ensure data persistence.</w:t>
      </w:r>
    </w:p>
    <w:p w14:paraId="1316427D" w14:textId="77777777" w:rsidR="00781053" w:rsidRPr="001B0726" w:rsidRDefault="00781053" w:rsidP="00781053">
      <w:pPr>
        <w:numPr>
          <w:ilvl w:val="0"/>
          <w:numId w:val="3"/>
        </w:numPr>
        <w:rPr>
          <w:rFonts w:ascii="Calibri" w:hAnsi="Calibri" w:cs="Calibri"/>
          <w:sz w:val="28"/>
          <w:szCs w:val="28"/>
        </w:rPr>
      </w:pPr>
      <w:r w:rsidRPr="001B0726">
        <w:rPr>
          <w:rFonts w:ascii="Calibri" w:hAnsi="Calibri" w:cs="Calibri"/>
          <w:sz w:val="28"/>
          <w:szCs w:val="28"/>
        </w:rPr>
        <w:t>Conclusion: Test the end-to-end deployment, verify integrations, and ensure that monitoring, alerting, and scaling settings are in place for production readiness.</w:t>
      </w:r>
    </w:p>
    <w:p w14:paraId="70F3D47A"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Next, click Create User</w:t>
      </w:r>
    </w:p>
    <w:p w14:paraId="552B3E23" w14:textId="561B08D2" w:rsidR="00781053" w:rsidRPr="001B0726" w:rsidRDefault="00846EA6" w:rsidP="00781053">
      <w:pPr>
        <w:rPr>
          <w:rFonts w:ascii="Calibri" w:hAnsi="Calibri" w:cs="Calibri"/>
          <w:sz w:val="28"/>
          <w:szCs w:val="28"/>
        </w:rPr>
      </w:pPr>
      <w:r>
        <w:rPr>
          <w:rFonts w:ascii="Calibri" w:hAnsi="Calibri" w:cs="Calibri"/>
          <w:noProof/>
          <w:sz w:val="28"/>
          <w:szCs w:val="28"/>
        </w:rPr>
        <w:drawing>
          <wp:inline distT="0" distB="0" distL="0" distR="0" wp14:anchorId="662E358E" wp14:editId="047BA43A">
            <wp:extent cx="5731510" cy="3066415"/>
            <wp:effectExtent l="0" t="0" r="2540" b="635"/>
            <wp:docPr id="182704276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042761" name="Picture 182704276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066415"/>
                    </a:xfrm>
                    <a:prstGeom prst="rect">
                      <a:avLst/>
                    </a:prstGeom>
                  </pic:spPr>
                </pic:pic>
              </a:graphicData>
            </a:graphic>
          </wp:inline>
        </w:drawing>
      </w:r>
    </w:p>
    <w:p w14:paraId="76FB9B41"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click create user</w:t>
      </w:r>
    </w:p>
    <w:p w14:paraId="2D8004F3"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Give a username to your iam User.</w:t>
      </w:r>
    </w:p>
    <w:p w14:paraId="234AAD54" w14:textId="348C8BBD" w:rsidR="00781053" w:rsidRPr="001B0726" w:rsidRDefault="00781053" w:rsidP="00781053">
      <w:pPr>
        <w:rPr>
          <w:rFonts w:ascii="Calibri" w:hAnsi="Calibri" w:cs="Calibri"/>
          <w:sz w:val="28"/>
          <w:szCs w:val="28"/>
        </w:rPr>
      </w:pPr>
    </w:p>
    <w:p w14:paraId="02E83B32"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IAM user name</w:t>
      </w:r>
    </w:p>
    <w:p w14:paraId="2233B22D"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Attach administrative access for testing; for your company project, assign limited policies, and click Create user.</w:t>
      </w:r>
    </w:p>
    <w:p w14:paraId="344726FE" w14:textId="3C6973CE" w:rsidR="00781053" w:rsidRPr="001B0726" w:rsidRDefault="00781053" w:rsidP="00781053">
      <w:pPr>
        <w:rPr>
          <w:rFonts w:ascii="Calibri" w:hAnsi="Calibri" w:cs="Calibri"/>
          <w:sz w:val="28"/>
          <w:szCs w:val="28"/>
        </w:rPr>
      </w:pPr>
    </w:p>
    <w:p w14:paraId="28AFA30F"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Now you can create an access key</w:t>
      </w:r>
    </w:p>
    <w:p w14:paraId="750F468B"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Click Security Credentials, and click on create access key.</w:t>
      </w:r>
    </w:p>
    <w:p w14:paraId="6612495D" w14:textId="51758A2F" w:rsidR="00781053" w:rsidRPr="001B0726" w:rsidRDefault="008F6C02" w:rsidP="00781053">
      <w:pPr>
        <w:rPr>
          <w:rFonts w:ascii="Calibri" w:hAnsi="Calibri" w:cs="Calibri"/>
          <w:sz w:val="28"/>
          <w:szCs w:val="28"/>
        </w:rPr>
      </w:pPr>
      <w:r>
        <w:rPr>
          <w:rFonts w:ascii="Calibri" w:hAnsi="Calibri" w:cs="Calibri"/>
          <w:noProof/>
          <w:sz w:val="28"/>
          <w:szCs w:val="28"/>
        </w:rPr>
        <w:drawing>
          <wp:inline distT="0" distB="0" distL="0" distR="0" wp14:anchorId="5CF68169" wp14:editId="0AF5046B">
            <wp:extent cx="5731510" cy="2740660"/>
            <wp:effectExtent l="0" t="0" r="2540" b="2540"/>
            <wp:docPr id="42731533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315337" name="Picture 42731533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740660"/>
                    </a:xfrm>
                    <a:prstGeom prst="rect">
                      <a:avLst/>
                    </a:prstGeom>
                  </pic:spPr>
                </pic:pic>
              </a:graphicData>
            </a:graphic>
          </wp:inline>
        </w:drawing>
      </w:r>
    </w:p>
    <w:p w14:paraId="66957330"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access key</w:t>
      </w:r>
    </w:p>
    <w:p w14:paraId="0E70E2B0"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Click Command Line Interface (CLI)</w:t>
      </w:r>
    </w:p>
    <w:p w14:paraId="1BB54325" w14:textId="6B7D1A17" w:rsidR="00781053" w:rsidRPr="001B0726" w:rsidRDefault="008F6C02" w:rsidP="00781053">
      <w:pPr>
        <w:rPr>
          <w:rFonts w:ascii="Calibri" w:hAnsi="Calibri" w:cs="Calibri"/>
          <w:sz w:val="28"/>
          <w:szCs w:val="28"/>
        </w:rPr>
      </w:pPr>
      <w:r>
        <w:rPr>
          <w:rFonts w:ascii="Calibri" w:hAnsi="Calibri" w:cs="Calibri"/>
          <w:noProof/>
          <w:sz w:val="28"/>
          <w:szCs w:val="28"/>
        </w:rPr>
        <w:drawing>
          <wp:inline distT="0" distB="0" distL="0" distR="0" wp14:anchorId="395ECA55" wp14:editId="6CC2DF14">
            <wp:extent cx="5731510" cy="2708275"/>
            <wp:effectExtent l="0" t="0" r="2540" b="0"/>
            <wp:docPr id="74191957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919578" name="Picture 74191957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708275"/>
                    </a:xfrm>
                    <a:prstGeom prst="rect">
                      <a:avLst/>
                    </a:prstGeom>
                  </pic:spPr>
                </pic:pic>
              </a:graphicData>
            </a:graphic>
          </wp:inline>
        </w:drawing>
      </w:r>
    </w:p>
    <w:p w14:paraId="13DDA7AE"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Download the file for later use of the secret key and access key.</w:t>
      </w:r>
    </w:p>
    <w:p w14:paraId="39766B65" w14:textId="1047E60B" w:rsidR="00781053" w:rsidRPr="001B0726" w:rsidRDefault="008F6C02" w:rsidP="00781053">
      <w:pPr>
        <w:rPr>
          <w:rFonts w:ascii="Calibri" w:hAnsi="Calibri" w:cs="Calibri"/>
          <w:sz w:val="28"/>
          <w:szCs w:val="28"/>
        </w:rPr>
      </w:pPr>
      <w:r>
        <w:rPr>
          <w:rFonts w:ascii="Calibri" w:hAnsi="Calibri" w:cs="Calibri"/>
          <w:noProof/>
          <w:sz w:val="28"/>
          <w:szCs w:val="28"/>
        </w:rPr>
        <w:lastRenderedPageBreak/>
        <w:drawing>
          <wp:inline distT="0" distB="0" distL="0" distR="0" wp14:anchorId="3150FCD4" wp14:editId="1655985D">
            <wp:extent cx="5731510" cy="2711450"/>
            <wp:effectExtent l="0" t="0" r="2540" b="0"/>
            <wp:docPr id="35722225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222255" name="Picture 35722225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711450"/>
                    </a:xfrm>
                    <a:prstGeom prst="rect">
                      <a:avLst/>
                    </a:prstGeom>
                  </pic:spPr>
                </pic:pic>
              </a:graphicData>
            </a:graphic>
          </wp:inline>
        </w:drawing>
      </w:r>
    </w:p>
    <w:p w14:paraId="0F02C97A"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We have done now with IAM user creation.</w:t>
      </w:r>
    </w:p>
    <w:p w14:paraId="78F8013E"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2. Terraform &amp; AWS CLI Installation</w:t>
      </w:r>
    </w:p>
    <w:p w14:paraId="5D54A301"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To install Terraform, You can visit T</w:t>
      </w:r>
      <w:hyperlink r:id="rId11" w:tgtFrame="_blank" w:history="1">
        <w:r w:rsidRPr="001B0726">
          <w:rPr>
            <w:rStyle w:val="Hyperlink"/>
            <w:rFonts w:ascii="Calibri" w:hAnsi="Calibri" w:cs="Calibri"/>
            <w:sz w:val="28"/>
            <w:szCs w:val="28"/>
          </w:rPr>
          <w:t>erraform official website.</w:t>
        </w:r>
      </w:hyperlink>
    </w:p>
    <w:p w14:paraId="12FE4465"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To install AWS CLI, You can Visit </w:t>
      </w:r>
      <w:hyperlink r:id="rId12" w:tgtFrame="_blank" w:history="1">
        <w:r w:rsidRPr="001B0726">
          <w:rPr>
            <w:rStyle w:val="Hyperlink"/>
            <w:rFonts w:ascii="Calibri" w:hAnsi="Calibri" w:cs="Calibri"/>
            <w:sz w:val="28"/>
            <w:szCs w:val="28"/>
          </w:rPr>
          <w:t>AWS installtion page</w:t>
        </w:r>
      </w:hyperlink>
      <w:r w:rsidRPr="001B0726">
        <w:rPr>
          <w:rFonts w:ascii="Calibri" w:hAnsi="Calibri" w:cs="Calibri"/>
          <w:sz w:val="28"/>
          <w:szCs w:val="28"/>
        </w:rPr>
        <w:t>.</w:t>
      </w:r>
    </w:p>
    <w:p w14:paraId="52106AC3" w14:textId="580F3D6B" w:rsidR="007B2865" w:rsidRPr="001B0726" w:rsidRDefault="00781053" w:rsidP="00781053">
      <w:pPr>
        <w:rPr>
          <w:rFonts w:ascii="Calibri" w:hAnsi="Calibri" w:cs="Calibri"/>
          <w:sz w:val="28"/>
          <w:szCs w:val="28"/>
        </w:rPr>
      </w:pPr>
      <w:r w:rsidRPr="001B0726">
        <w:rPr>
          <w:rFonts w:ascii="Calibri" w:hAnsi="Calibri" w:cs="Calibri"/>
          <w:sz w:val="28"/>
          <w:szCs w:val="28"/>
        </w:rPr>
        <w:t>After installation, you can verify installation with these two command</w:t>
      </w:r>
    </w:p>
    <w:p w14:paraId="72641575" w14:textId="77777777" w:rsidR="00781053" w:rsidRPr="007B2865" w:rsidRDefault="00781053" w:rsidP="007B2865">
      <w:pPr>
        <w:pStyle w:val="ListParagraph"/>
        <w:numPr>
          <w:ilvl w:val="0"/>
          <w:numId w:val="13"/>
        </w:numPr>
        <w:rPr>
          <w:rFonts w:ascii="Calibri" w:hAnsi="Calibri" w:cs="Calibri"/>
          <w:b/>
          <w:bCs/>
          <w:sz w:val="28"/>
          <w:szCs w:val="28"/>
        </w:rPr>
      </w:pPr>
      <w:r w:rsidRPr="007B2865">
        <w:rPr>
          <w:rFonts w:ascii="Calibri" w:hAnsi="Calibri" w:cs="Calibri"/>
          <w:b/>
          <w:bCs/>
          <w:sz w:val="28"/>
          <w:szCs w:val="28"/>
        </w:rPr>
        <w:t>terraform --version</w:t>
      </w:r>
    </w:p>
    <w:p w14:paraId="0498134E" w14:textId="2F33736D" w:rsidR="00781053" w:rsidRDefault="00781053" w:rsidP="007B2865">
      <w:pPr>
        <w:pStyle w:val="ListParagraph"/>
        <w:numPr>
          <w:ilvl w:val="0"/>
          <w:numId w:val="13"/>
        </w:numPr>
        <w:rPr>
          <w:rFonts w:ascii="Calibri" w:hAnsi="Calibri" w:cs="Calibri"/>
          <w:b/>
          <w:bCs/>
          <w:sz w:val="28"/>
          <w:szCs w:val="28"/>
        </w:rPr>
      </w:pPr>
      <w:r w:rsidRPr="007B2865">
        <w:rPr>
          <w:rFonts w:ascii="Calibri" w:hAnsi="Calibri" w:cs="Calibri"/>
          <w:b/>
          <w:bCs/>
          <w:sz w:val="28"/>
          <w:szCs w:val="28"/>
        </w:rPr>
        <w:t xml:space="preserve">aws </w:t>
      </w:r>
      <w:r w:rsidR="007B2865">
        <w:rPr>
          <w:rFonts w:ascii="Calibri" w:hAnsi="Calibri" w:cs="Calibri"/>
          <w:b/>
          <w:bCs/>
          <w:sz w:val="28"/>
          <w:szCs w:val="28"/>
        </w:rPr>
        <w:t>–</w:t>
      </w:r>
      <w:r w:rsidRPr="007B2865">
        <w:rPr>
          <w:rFonts w:ascii="Calibri" w:hAnsi="Calibri" w:cs="Calibri"/>
          <w:b/>
          <w:bCs/>
          <w:sz w:val="28"/>
          <w:szCs w:val="28"/>
        </w:rPr>
        <w:t>version</w:t>
      </w:r>
    </w:p>
    <w:p w14:paraId="5C297E68" w14:textId="77777777" w:rsidR="007B2865" w:rsidRPr="007B2865" w:rsidRDefault="007B2865" w:rsidP="007B2865">
      <w:pPr>
        <w:pStyle w:val="ListParagraph"/>
        <w:rPr>
          <w:rFonts w:ascii="Calibri" w:hAnsi="Calibri" w:cs="Calibri"/>
          <w:b/>
          <w:bCs/>
          <w:sz w:val="28"/>
          <w:szCs w:val="28"/>
        </w:rPr>
      </w:pPr>
    </w:p>
    <w:p w14:paraId="65920624" w14:textId="2E027D41" w:rsidR="007B2865" w:rsidRPr="001B0726" w:rsidRDefault="00781053" w:rsidP="00781053">
      <w:pPr>
        <w:rPr>
          <w:rFonts w:ascii="Calibri" w:hAnsi="Calibri" w:cs="Calibri"/>
          <w:sz w:val="28"/>
          <w:szCs w:val="28"/>
        </w:rPr>
      </w:pPr>
      <w:r w:rsidRPr="001B0726">
        <w:rPr>
          <w:rFonts w:ascii="Calibri" w:hAnsi="Calibri" w:cs="Calibri"/>
          <w:sz w:val="28"/>
          <w:szCs w:val="28"/>
        </w:rPr>
        <w:t>Then configure aws CLI using the given blow commands, Use Access and secret key from the CSV file you download in the IAM User step.</w:t>
      </w:r>
    </w:p>
    <w:p w14:paraId="22E53FAE" w14:textId="77777777" w:rsidR="00781053" w:rsidRDefault="00781053" w:rsidP="007B2865">
      <w:pPr>
        <w:pStyle w:val="ListParagraph"/>
        <w:numPr>
          <w:ilvl w:val="0"/>
          <w:numId w:val="14"/>
        </w:numPr>
        <w:rPr>
          <w:rFonts w:ascii="Calibri" w:hAnsi="Calibri" w:cs="Calibri"/>
          <w:b/>
          <w:bCs/>
          <w:sz w:val="28"/>
          <w:szCs w:val="28"/>
        </w:rPr>
      </w:pPr>
      <w:r w:rsidRPr="007B2865">
        <w:rPr>
          <w:rFonts w:ascii="Calibri" w:hAnsi="Calibri" w:cs="Calibri"/>
          <w:b/>
          <w:bCs/>
          <w:sz w:val="28"/>
          <w:szCs w:val="28"/>
        </w:rPr>
        <w:t>aws configure</w:t>
      </w:r>
    </w:p>
    <w:p w14:paraId="524E1E6A" w14:textId="77777777" w:rsidR="007B2865" w:rsidRPr="007B2865" w:rsidRDefault="007B2865" w:rsidP="007B2865">
      <w:pPr>
        <w:pStyle w:val="ListParagraph"/>
        <w:rPr>
          <w:rFonts w:ascii="Calibri" w:hAnsi="Calibri" w:cs="Calibri"/>
          <w:b/>
          <w:bCs/>
          <w:sz w:val="28"/>
          <w:szCs w:val="28"/>
        </w:rPr>
      </w:pPr>
    </w:p>
    <w:p w14:paraId="4FC8C782" w14:textId="0954EF68" w:rsidR="00781053" w:rsidRPr="001B0726" w:rsidRDefault="005D703C" w:rsidP="00781053">
      <w:pPr>
        <w:rPr>
          <w:rFonts w:ascii="Calibri" w:hAnsi="Calibri" w:cs="Calibri"/>
          <w:sz w:val="28"/>
          <w:szCs w:val="28"/>
        </w:rPr>
      </w:pPr>
      <w:r>
        <w:rPr>
          <w:rFonts w:ascii="Calibri" w:hAnsi="Calibri" w:cs="Calibri"/>
          <w:noProof/>
          <w:sz w:val="28"/>
          <w:szCs w:val="28"/>
        </w:rPr>
        <w:drawing>
          <wp:inline distT="0" distB="0" distL="0" distR="0" wp14:anchorId="1A71257A" wp14:editId="27E19725">
            <wp:extent cx="5731510" cy="1396365"/>
            <wp:effectExtent l="0" t="0" r="2540" b="0"/>
            <wp:docPr id="145066590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665909" name="Picture 145066590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1396365"/>
                    </a:xfrm>
                    <a:prstGeom prst="rect">
                      <a:avLst/>
                    </a:prstGeom>
                  </pic:spPr>
                </pic:pic>
              </a:graphicData>
            </a:graphic>
          </wp:inline>
        </w:drawing>
      </w:r>
    </w:p>
    <w:p w14:paraId="649AA323"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3. S3 Bucket and DynamoDB Table</w:t>
      </w:r>
    </w:p>
    <w:p w14:paraId="1B71588C"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lastRenderedPageBreak/>
        <w:t>As S3 Bucket and Dynamo DB are required for Terraform’s backend state, you can create them by watching my video.</w:t>
      </w:r>
    </w:p>
    <w:p w14:paraId="665EBCBD"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S3 bucket can be any, give any unique name to it.</w:t>
      </w:r>
    </w:p>
    <w:p w14:paraId="5B7B7C3F"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lock-files name will be DynamoDB table, and the partition key will be LockID.</w:t>
      </w:r>
    </w:p>
    <w:p w14:paraId="2B5A51B5" w14:textId="11C37EE4" w:rsidR="00781053" w:rsidRPr="001B0726" w:rsidRDefault="00846EA6" w:rsidP="00781053">
      <w:pPr>
        <w:rPr>
          <w:rFonts w:ascii="Calibri" w:hAnsi="Calibri" w:cs="Calibri"/>
          <w:sz w:val="28"/>
          <w:szCs w:val="28"/>
        </w:rPr>
      </w:pPr>
      <w:r>
        <w:rPr>
          <w:rFonts w:ascii="Calibri" w:hAnsi="Calibri" w:cs="Calibri"/>
          <w:noProof/>
          <w:sz w:val="28"/>
          <w:szCs w:val="28"/>
        </w:rPr>
        <w:drawing>
          <wp:inline distT="0" distB="0" distL="0" distR="0" wp14:anchorId="13E7A701" wp14:editId="6496B3C6">
            <wp:extent cx="5731510" cy="3012440"/>
            <wp:effectExtent l="0" t="0" r="2540" b="0"/>
            <wp:docPr id="32741288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412882" name="Picture 32741288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012440"/>
                    </a:xfrm>
                    <a:prstGeom prst="rect">
                      <a:avLst/>
                    </a:prstGeom>
                  </pic:spPr>
                </pic:pic>
              </a:graphicData>
            </a:graphic>
          </wp:inline>
        </w:drawing>
      </w:r>
    </w:p>
    <w:p w14:paraId="42FD57E8"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4. Jenkins EC2 Server Setup with Terraform</w:t>
      </w:r>
    </w:p>
    <w:p w14:paraId="0C22403E"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Clone the </w:t>
      </w:r>
      <w:hyperlink r:id="rId15" w:tgtFrame="_blank" w:history="1">
        <w:r w:rsidRPr="001B0726">
          <w:rPr>
            <w:rStyle w:val="Hyperlink"/>
            <w:rFonts w:ascii="Calibri" w:hAnsi="Calibri" w:cs="Calibri"/>
            <w:sz w:val="28"/>
            <w:szCs w:val="28"/>
          </w:rPr>
          <w:t>git repo</w:t>
        </w:r>
      </w:hyperlink>
      <w:r w:rsidRPr="001B0726">
        <w:rPr>
          <w:rFonts w:ascii="Calibri" w:hAnsi="Calibri" w:cs="Calibri"/>
          <w:sz w:val="28"/>
          <w:szCs w:val="28"/>
        </w:rPr>
        <w:t>.</w:t>
      </w:r>
    </w:p>
    <w:p w14:paraId="19073FA6"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git clone https://github.com/codewithmuh/three-tier-devsecops-project.git</w:t>
      </w:r>
    </w:p>
    <w:p w14:paraId="462194D4"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Go to the folder jenkins-server-terraform in the terminal.</w:t>
      </w:r>
    </w:p>
    <w:p w14:paraId="11575479"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Just make sure to make changes in </w:t>
      </w:r>
      <w:hyperlink r:id="rId16" w:tgtFrame="_blank" w:history="1">
        <w:r w:rsidRPr="001B0726">
          <w:rPr>
            <w:rStyle w:val="Hyperlink"/>
            <w:rFonts w:ascii="Calibri" w:hAnsi="Calibri" w:cs="Calibri"/>
            <w:sz w:val="28"/>
            <w:szCs w:val="28"/>
          </w:rPr>
          <w:t>backend.tf</w:t>
        </w:r>
      </w:hyperlink>
      <w:r w:rsidRPr="001B0726">
        <w:rPr>
          <w:rFonts w:ascii="Calibri" w:hAnsi="Calibri" w:cs="Calibri"/>
          <w:sz w:val="28"/>
          <w:szCs w:val="28"/>
        </w:rPr>
        <w:t> file. Update the name of the s3 bucket and dynamo db name.</w:t>
      </w:r>
    </w:p>
    <w:p w14:paraId="7526ADB0" w14:textId="67E23C49" w:rsidR="007B2865" w:rsidRPr="001B0726" w:rsidRDefault="00781053" w:rsidP="00781053">
      <w:pPr>
        <w:rPr>
          <w:rFonts w:ascii="Calibri" w:hAnsi="Calibri" w:cs="Calibri"/>
          <w:sz w:val="28"/>
          <w:szCs w:val="28"/>
        </w:rPr>
      </w:pPr>
      <w:r w:rsidRPr="001B0726">
        <w:rPr>
          <w:rFonts w:ascii="Calibri" w:hAnsi="Calibri" w:cs="Calibri"/>
          <w:sz w:val="28"/>
          <w:szCs w:val="28"/>
        </w:rPr>
        <w:t>Next, we have to run the command to create .pem file for our Jenkins instance. will be used to ssh the server.</w:t>
      </w:r>
    </w:p>
    <w:p w14:paraId="4B026ED1" w14:textId="77777777" w:rsidR="00781053" w:rsidRPr="007B2865" w:rsidRDefault="00781053" w:rsidP="007B2865">
      <w:pPr>
        <w:pStyle w:val="ListParagraph"/>
        <w:numPr>
          <w:ilvl w:val="0"/>
          <w:numId w:val="14"/>
        </w:numPr>
        <w:rPr>
          <w:rFonts w:ascii="Calibri" w:hAnsi="Calibri" w:cs="Calibri"/>
          <w:b/>
          <w:bCs/>
          <w:sz w:val="28"/>
          <w:szCs w:val="28"/>
        </w:rPr>
      </w:pPr>
      <w:r w:rsidRPr="007B2865">
        <w:rPr>
          <w:rFonts w:ascii="Calibri" w:hAnsi="Calibri" w:cs="Calibri"/>
          <w:b/>
          <w:bCs/>
          <w:sz w:val="28"/>
          <w:szCs w:val="28"/>
        </w:rPr>
        <w:t>aws ec2 create-key-pair --key-name devsecops-project --query "KeyMaterial" --output text &gt; devsecops-project.pem</w:t>
      </w:r>
    </w:p>
    <w:p w14:paraId="37621AF2"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Now run this command to create a Jenkins server.</w:t>
      </w:r>
    </w:p>
    <w:p w14:paraId="49B099A5"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terraform init</w:t>
      </w:r>
    </w:p>
    <w:p w14:paraId="17031FB8"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terraform validate</w:t>
      </w:r>
    </w:p>
    <w:p w14:paraId="6DE481F9"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lastRenderedPageBreak/>
        <w:t>terraform apply</w:t>
      </w:r>
    </w:p>
    <w:p w14:paraId="725B2D22"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Now ssh to your server :</w:t>
      </w:r>
    </w:p>
    <w:p w14:paraId="2EDF5EF9"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Make sure you run these commands from the folder where your pem file exist.</w:t>
      </w:r>
    </w:p>
    <w:p w14:paraId="4A4B4668" w14:textId="77777777" w:rsidR="00781053" w:rsidRPr="007B2865" w:rsidRDefault="00781053" w:rsidP="007B2865">
      <w:pPr>
        <w:pStyle w:val="ListParagraph"/>
        <w:numPr>
          <w:ilvl w:val="0"/>
          <w:numId w:val="14"/>
        </w:numPr>
        <w:rPr>
          <w:rFonts w:ascii="Calibri" w:hAnsi="Calibri" w:cs="Calibri"/>
          <w:b/>
          <w:bCs/>
          <w:sz w:val="28"/>
          <w:szCs w:val="28"/>
        </w:rPr>
      </w:pPr>
      <w:r w:rsidRPr="007B2865">
        <w:rPr>
          <w:rFonts w:ascii="Calibri" w:hAnsi="Calibri" w:cs="Calibri"/>
          <w:b/>
          <w:bCs/>
          <w:sz w:val="28"/>
          <w:szCs w:val="28"/>
        </w:rPr>
        <w:t>chmod 400 "devsecops-project.pem"</w:t>
      </w:r>
    </w:p>
    <w:p w14:paraId="44D8D65A" w14:textId="4E0840C2" w:rsidR="00781053" w:rsidRDefault="00781053" w:rsidP="007B2865">
      <w:pPr>
        <w:pStyle w:val="ListParagraph"/>
        <w:numPr>
          <w:ilvl w:val="0"/>
          <w:numId w:val="14"/>
        </w:numPr>
        <w:rPr>
          <w:rFonts w:ascii="Calibri" w:hAnsi="Calibri" w:cs="Calibri"/>
          <w:b/>
          <w:bCs/>
          <w:sz w:val="28"/>
          <w:szCs w:val="28"/>
        </w:rPr>
      </w:pPr>
      <w:r w:rsidRPr="007B2865">
        <w:rPr>
          <w:rFonts w:ascii="Calibri" w:hAnsi="Calibri" w:cs="Calibri"/>
          <w:b/>
          <w:bCs/>
          <w:sz w:val="28"/>
          <w:szCs w:val="28"/>
        </w:rPr>
        <w:t xml:space="preserve">ssh -i "devsecops-project.pem" </w:t>
      </w:r>
      <w:hyperlink r:id="rId17" w:history="1">
        <w:r w:rsidR="007B2865" w:rsidRPr="000E5E0B">
          <w:rPr>
            <w:rStyle w:val="Hyperlink"/>
            <w:rFonts w:ascii="Calibri" w:hAnsi="Calibri" w:cs="Calibri"/>
            <w:b/>
            <w:bCs/>
            <w:sz w:val="28"/>
            <w:szCs w:val="28"/>
          </w:rPr>
          <w:t>ubuntu@35.92.246.29</w:t>
        </w:r>
      </w:hyperlink>
    </w:p>
    <w:p w14:paraId="47310189" w14:textId="77777777" w:rsidR="007B2865" w:rsidRPr="007B2865" w:rsidRDefault="007B2865" w:rsidP="007B2865">
      <w:pPr>
        <w:pStyle w:val="ListParagraph"/>
        <w:rPr>
          <w:rFonts w:ascii="Calibri" w:hAnsi="Calibri" w:cs="Calibri"/>
          <w:b/>
          <w:bCs/>
          <w:sz w:val="28"/>
          <w:szCs w:val="28"/>
        </w:rPr>
      </w:pPr>
    </w:p>
    <w:p w14:paraId="4DA41AFA"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configure aws on the Jenkins server(EC2 Instance). As you did for your local machine.</w:t>
      </w:r>
    </w:p>
    <w:p w14:paraId="2BABD252" w14:textId="77777777" w:rsidR="00781053" w:rsidRDefault="00781053" w:rsidP="007B2865">
      <w:pPr>
        <w:pStyle w:val="ListParagraph"/>
        <w:numPr>
          <w:ilvl w:val="0"/>
          <w:numId w:val="15"/>
        </w:numPr>
        <w:rPr>
          <w:rFonts w:ascii="Calibri" w:hAnsi="Calibri" w:cs="Calibri"/>
          <w:b/>
          <w:bCs/>
          <w:sz w:val="28"/>
          <w:szCs w:val="28"/>
        </w:rPr>
      </w:pPr>
      <w:r w:rsidRPr="007B2865">
        <w:rPr>
          <w:rFonts w:ascii="Calibri" w:hAnsi="Calibri" w:cs="Calibri"/>
          <w:b/>
          <w:bCs/>
          <w:sz w:val="28"/>
          <w:szCs w:val="28"/>
        </w:rPr>
        <w:t>aws configure</w:t>
      </w:r>
    </w:p>
    <w:p w14:paraId="1FCBD52C" w14:textId="77777777" w:rsidR="007B2865" w:rsidRPr="007B2865" w:rsidRDefault="007B2865" w:rsidP="007B2865">
      <w:pPr>
        <w:pStyle w:val="ListParagraph"/>
        <w:rPr>
          <w:rFonts w:ascii="Calibri" w:hAnsi="Calibri" w:cs="Calibri"/>
          <w:b/>
          <w:bCs/>
          <w:sz w:val="28"/>
          <w:szCs w:val="28"/>
        </w:rPr>
      </w:pPr>
    </w:p>
    <w:p w14:paraId="79B06409"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5. Installing Plugins on Jenkins</w:t>
      </w:r>
    </w:p>
    <w:p w14:paraId="7EFA9BB6"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Open the EC2-IP:8080 in the browser.</w:t>
      </w:r>
    </w:p>
    <w:p w14:paraId="6F348B6D"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You can get the password of Jenkins</w:t>
      </w:r>
    </w:p>
    <w:p w14:paraId="4DD5CD9B" w14:textId="77777777" w:rsidR="00781053" w:rsidRDefault="00781053" w:rsidP="007B2865">
      <w:pPr>
        <w:pStyle w:val="ListParagraph"/>
        <w:numPr>
          <w:ilvl w:val="0"/>
          <w:numId w:val="15"/>
        </w:numPr>
        <w:rPr>
          <w:rFonts w:ascii="Calibri" w:hAnsi="Calibri" w:cs="Calibri"/>
          <w:b/>
          <w:bCs/>
          <w:sz w:val="28"/>
          <w:szCs w:val="28"/>
        </w:rPr>
      </w:pPr>
      <w:r w:rsidRPr="007B2865">
        <w:rPr>
          <w:rFonts w:ascii="Calibri" w:hAnsi="Calibri" w:cs="Calibri"/>
          <w:b/>
          <w:bCs/>
          <w:sz w:val="28"/>
          <w:szCs w:val="28"/>
        </w:rPr>
        <w:t>sudo cat /var/lib/jenkins/secrets/initialAdminPassword</w:t>
      </w:r>
    </w:p>
    <w:p w14:paraId="7E9961A4" w14:textId="77777777" w:rsidR="007B2865" w:rsidRPr="007B2865" w:rsidRDefault="007B2865" w:rsidP="007B2865">
      <w:pPr>
        <w:pStyle w:val="ListParagraph"/>
        <w:rPr>
          <w:rFonts w:ascii="Calibri" w:hAnsi="Calibri" w:cs="Calibri"/>
          <w:b/>
          <w:bCs/>
          <w:sz w:val="28"/>
          <w:szCs w:val="28"/>
        </w:rPr>
      </w:pPr>
    </w:p>
    <w:p w14:paraId="1E3D9AA3"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Install recommended plugins.</w:t>
      </w:r>
    </w:p>
    <w:p w14:paraId="3C622533"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After creating Jenkins accounts, go to manage Jenkins -&gt; plugins -&gt; available plugins</w:t>
      </w:r>
    </w:p>
    <w:p w14:paraId="1C39E208"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We have to install all these mentioned plugins.</w:t>
      </w:r>
    </w:p>
    <w:p w14:paraId="73A111D6"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AWS Credentials</w:t>
      </w:r>
    </w:p>
    <w:p w14:paraId="05364325"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AWS Steps</w:t>
      </w:r>
    </w:p>
    <w:p w14:paraId="0DBA946C"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Docker plugins</w:t>
      </w:r>
    </w:p>
    <w:p w14:paraId="49DCACA1"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Eclipse Temurin installer</w:t>
      </w:r>
    </w:p>
    <w:p w14:paraId="31D77B93"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NodeJS</w:t>
      </w:r>
    </w:p>
    <w:p w14:paraId="32AC7D23"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OWASP Dependency-Check,</w:t>
      </w:r>
    </w:p>
    <w:p w14:paraId="1E496D2D"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SonarQube Scanner.</w:t>
      </w:r>
    </w:p>
    <w:p w14:paraId="01EE1970"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6. SonarQube Setup:</w:t>
      </w:r>
    </w:p>
    <w:p w14:paraId="2652991C"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lastRenderedPageBreak/>
        <w:t>Open Sonarrqube in the browser.</w:t>
      </w:r>
    </w:p>
    <w:p w14:paraId="49C87C39" w14:textId="5EAB68E2" w:rsidR="00781053" w:rsidRDefault="00781053" w:rsidP="007B2865">
      <w:pPr>
        <w:pStyle w:val="ListParagraph"/>
        <w:numPr>
          <w:ilvl w:val="0"/>
          <w:numId w:val="15"/>
        </w:numPr>
        <w:rPr>
          <w:rFonts w:ascii="Calibri" w:hAnsi="Calibri" w:cs="Calibri"/>
          <w:b/>
          <w:bCs/>
          <w:sz w:val="28"/>
          <w:szCs w:val="28"/>
        </w:rPr>
      </w:pPr>
      <w:r w:rsidRPr="007B2865">
        <w:rPr>
          <w:rFonts w:ascii="Calibri" w:hAnsi="Calibri" w:cs="Calibri"/>
          <w:b/>
          <w:bCs/>
          <w:sz w:val="28"/>
          <w:szCs w:val="28"/>
        </w:rPr>
        <w:t>http://&lt;jenkins-server-public-ip&gt;:90</w:t>
      </w:r>
      <w:r w:rsidR="007B2865">
        <w:rPr>
          <w:rFonts w:ascii="Calibri" w:hAnsi="Calibri" w:cs="Calibri"/>
          <w:b/>
          <w:bCs/>
          <w:sz w:val="28"/>
          <w:szCs w:val="28"/>
        </w:rPr>
        <w:t>0</w:t>
      </w:r>
      <w:r w:rsidRPr="007B2865">
        <w:rPr>
          <w:rFonts w:ascii="Calibri" w:hAnsi="Calibri" w:cs="Calibri"/>
          <w:b/>
          <w:bCs/>
          <w:sz w:val="28"/>
          <w:szCs w:val="28"/>
        </w:rPr>
        <w:t>0</w:t>
      </w:r>
    </w:p>
    <w:p w14:paraId="7C0DADAD" w14:textId="77777777" w:rsidR="007B2865" w:rsidRPr="007B2865" w:rsidRDefault="007B2865" w:rsidP="007B2865">
      <w:pPr>
        <w:pStyle w:val="ListParagraph"/>
        <w:rPr>
          <w:rFonts w:ascii="Calibri" w:hAnsi="Calibri" w:cs="Calibri"/>
          <w:b/>
          <w:bCs/>
          <w:sz w:val="28"/>
          <w:szCs w:val="28"/>
        </w:rPr>
      </w:pPr>
    </w:p>
    <w:p w14:paraId="2B527844"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username and password for sonarqube is admin.</w:t>
      </w:r>
    </w:p>
    <w:p w14:paraId="15DC8F37"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Next, We have to perform 5 Steps on the sonarqube setup.</w:t>
      </w:r>
    </w:p>
    <w:p w14:paraId="496EE189" w14:textId="77777777" w:rsidR="00781053" w:rsidRPr="001B0726" w:rsidRDefault="00781053" w:rsidP="00781053">
      <w:pPr>
        <w:numPr>
          <w:ilvl w:val="0"/>
          <w:numId w:val="4"/>
        </w:numPr>
        <w:rPr>
          <w:rFonts w:ascii="Calibri" w:hAnsi="Calibri" w:cs="Calibri"/>
          <w:sz w:val="28"/>
          <w:szCs w:val="28"/>
        </w:rPr>
      </w:pPr>
      <w:r w:rsidRPr="001B0726">
        <w:rPr>
          <w:rFonts w:ascii="Calibri" w:hAnsi="Calibri" w:cs="Calibri"/>
          <w:sz w:val="28"/>
          <w:szCs w:val="28"/>
        </w:rPr>
        <w:t>Setup of frontend project for code analysis</w:t>
      </w:r>
    </w:p>
    <w:p w14:paraId="3DCF1338" w14:textId="77777777" w:rsidR="00781053" w:rsidRPr="001B0726" w:rsidRDefault="00781053" w:rsidP="00781053">
      <w:pPr>
        <w:numPr>
          <w:ilvl w:val="0"/>
          <w:numId w:val="4"/>
        </w:numPr>
        <w:rPr>
          <w:rFonts w:ascii="Calibri" w:hAnsi="Calibri" w:cs="Calibri"/>
          <w:sz w:val="28"/>
          <w:szCs w:val="28"/>
        </w:rPr>
      </w:pPr>
      <w:r w:rsidRPr="001B0726">
        <w:rPr>
          <w:rFonts w:ascii="Calibri" w:hAnsi="Calibri" w:cs="Calibri"/>
          <w:sz w:val="28"/>
          <w:szCs w:val="28"/>
        </w:rPr>
        <w:t>Setup of backend project for code analysis</w:t>
      </w:r>
    </w:p>
    <w:p w14:paraId="4C212C00" w14:textId="77777777" w:rsidR="00781053" w:rsidRPr="001B0726" w:rsidRDefault="00781053" w:rsidP="00781053">
      <w:pPr>
        <w:numPr>
          <w:ilvl w:val="0"/>
          <w:numId w:val="4"/>
        </w:numPr>
        <w:rPr>
          <w:rFonts w:ascii="Calibri" w:hAnsi="Calibri" w:cs="Calibri"/>
          <w:sz w:val="28"/>
          <w:szCs w:val="28"/>
        </w:rPr>
      </w:pPr>
      <w:r w:rsidRPr="001B0726">
        <w:rPr>
          <w:rFonts w:ascii="Calibri" w:hAnsi="Calibri" w:cs="Calibri"/>
          <w:sz w:val="28"/>
          <w:szCs w:val="28"/>
        </w:rPr>
        <w:t>Replace the keys in jenkins-pipeline folder, you got from the above two steps. (watch video sonarqube setup)</w:t>
      </w:r>
    </w:p>
    <w:p w14:paraId="2FA1E1FB" w14:textId="77777777" w:rsidR="00781053" w:rsidRPr="001B0726" w:rsidRDefault="00781053" w:rsidP="00781053">
      <w:pPr>
        <w:numPr>
          <w:ilvl w:val="0"/>
          <w:numId w:val="4"/>
        </w:numPr>
        <w:rPr>
          <w:rFonts w:ascii="Calibri" w:hAnsi="Calibri" w:cs="Calibri"/>
          <w:sz w:val="28"/>
          <w:szCs w:val="28"/>
        </w:rPr>
      </w:pPr>
      <w:r w:rsidRPr="001B0726">
        <w:rPr>
          <w:rFonts w:ascii="Calibri" w:hAnsi="Calibri" w:cs="Calibri"/>
          <w:sz w:val="28"/>
          <w:szCs w:val="28"/>
        </w:rPr>
        <w:t>create a sonar-token, and save it somewhere for later use in Jenkins.</w:t>
      </w:r>
    </w:p>
    <w:p w14:paraId="706715D3" w14:textId="77777777" w:rsidR="00781053" w:rsidRPr="001B0726" w:rsidRDefault="00781053" w:rsidP="00781053">
      <w:pPr>
        <w:numPr>
          <w:ilvl w:val="0"/>
          <w:numId w:val="4"/>
        </w:numPr>
        <w:rPr>
          <w:rFonts w:ascii="Calibri" w:hAnsi="Calibri" w:cs="Calibri"/>
          <w:sz w:val="28"/>
          <w:szCs w:val="28"/>
        </w:rPr>
      </w:pPr>
      <w:r w:rsidRPr="001B0726">
        <w:rPr>
          <w:rFonts w:ascii="Calibri" w:hAnsi="Calibri" w:cs="Calibri"/>
          <w:sz w:val="28"/>
          <w:szCs w:val="28"/>
        </w:rPr>
        <w:t>create a webhook on the sonarqube dashboard. (http://&lt;jenkins-ec2-server-public-ip&gt;:8080/sonarqube-webhook/)</w:t>
      </w:r>
    </w:p>
    <w:p w14:paraId="3DBD2FF8"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7. Amazon ECR Repositories</w:t>
      </w:r>
    </w:p>
    <w:p w14:paraId="1DE621BA"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Create two repositories, one for the backend and front end.</w:t>
      </w:r>
    </w:p>
    <w:p w14:paraId="20A88DE0" w14:textId="24FC209D" w:rsidR="00781053" w:rsidRPr="001B0726" w:rsidRDefault="005D703C" w:rsidP="00781053">
      <w:pPr>
        <w:rPr>
          <w:rFonts w:ascii="Calibri" w:hAnsi="Calibri" w:cs="Calibri"/>
          <w:sz w:val="28"/>
          <w:szCs w:val="28"/>
        </w:rPr>
      </w:pPr>
      <w:r>
        <w:rPr>
          <w:rFonts w:ascii="Calibri" w:hAnsi="Calibri" w:cs="Calibri"/>
          <w:noProof/>
          <w:sz w:val="28"/>
          <w:szCs w:val="28"/>
        </w:rPr>
        <w:drawing>
          <wp:inline distT="0" distB="0" distL="0" distR="0" wp14:anchorId="777BE958" wp14:editId="40D0DE01">
            <wp:extent cx="5731510" cy="3030220"/>
            <wp:effectExtent l="0" t="0" r="2540" b="0"/>
            <wp:docPr id="138099335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993359" name="Picture 138099335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030220"/>
                    </a:xfrm>
                    <a:prstGeom prst="rect">
                      <a:avLst/>
                    </a:prstGeom>
                  </pic:spPr>
                </pic:pic>
              </a:graphicData>
            </a:graphic>
          </wp:inline>
        </w:drawing>
      </w:r>
    </w:p>
    <w:p w14:paraId="7D5791C7"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Login to ECR on the Jenkins server, using the ECR push command.</w:t>
      </w:r>
    </w:p>
    <w:p w14:paraId="144055F5" w14:textId="1EDF81E3" w:rsidR="00781053" w:rsidRPr="001B0726" w:rsidRDefault="00781053" w:rsidP="00781053">
      <w:pPr>
        <w:rPr>
          <w:rFonts w:ascii="Calibri" w:hAnsi="Calibri" w:cs="Calibri"/>
          <w:sz w:val="28"/>
          <w:szCs w:val="28"/>
        </w:rPr>
      </w:pPr>
      <w:r w:rsidRPr="001B0726">
        <w:rPr>
          <w:rFonts w:ascii="Calibri" w:hAnsi="Calibri" w:cs="Calibri"/>
          <w:sz w:val="28"/>
          <w:szCs w:val="28"/>
        </w:rPr>
        <w:t>7a. Add Cred. in Jenkins</w:t>
      </w:r>
    </w:p>
    <w:p w14:paraId="032E56CC"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Got to Manage Jenkins -&gt; Credentials.</w:t>
      </w:r>
    </w:p>
    <w:p w14:paraId="23C48BD4"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lastRenderedPageBreak/>
        <w:t>We have to add here a total of 7 Credentials.</w:t>
      </w:r>
    </w:p>
    <w:p w14:paraId="463514F1"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aws-key</w:t>
      </w:r>
    </w:p>
    <w:p w14:paraId="7D71329F" w14:textId="61A37A57" w:rsidR="00781053" w:rsidRPr="007B2865" w:rsidRDefault="00781053" w:rsidP="007B2865">
      <w:pPr>
        <w:pStyle w:val="ListParagraph"/>
        <w:numPr>
          <w:ilvl w:val="0"/>
          <w:numId w:val="15"/>
        </w:numPr>
        <w:rPr>
          <w:rFonts w:ascii="Calibri" w:hAnsi="Calibri" w:cs="Calibri"/>
          <w:b/>
          <w:bCs/>
          <w:sz w:val="28"/>
          <w:szCs w:val="28"/>
        </w:rPr>
      </w:pPr>
      <w:r w:rsidRPr="007B2865">
        <w:rPr>
          <w:rFonts w:ascii="Calibri" w:hAnsi="Calibri" w:cs="Calibri"/>
          <w:b/>
          <w:bCs/>
          <w:sz w:val="28"/>
          <w:szCs w:val="28"/>
        </w:rPr>
        <w:t>GITHUB (username &amp; Password)</w:t>
      </w:r>
      <w:r w:rsidR="00F1511A" w:rsidRPr="007B2865">
        <w:rPr>
          <w:rFonts w:ascii="Calibri" w:hAnsi="Calibri" w:cs="Calibri"/>
          <w:b/>
          <w:bCs/>
          <w:sz w:val="28"/>
          <w:szCs w:val="28"/>
        </w:rPr>
        <w:t>=Your username and password</w:t>
      </w:r>
    </w:p>
    <w:p w14:paraId="7AAFEC21" w14:textId="4C8E97F6" w:rsidR="00781053" w:rsidRPr="007B2865" w:rsidRDefault="00781053" w:rsidP="007B2865">
      <w:pPr>
        <w:pStyle w:val="ListParagraph"/>
        <w:numPr>
          <w:ilvl w:val="0"/>
          <w:numId w:val="15"/>
        </w:numPr>
        <w:rPr>
          <w:rFonts w:ascii="Calibri" w:hAnsi="Calibri" w:cs="Calibri"/>
          <w:b/>
          <w:bCs/>
          <w:sz w:val="28"/>
          <w:szCs w:val="28"/>
        </w:rPr>
      </w:pPr>
      <w:r w:rsidRPr="007B2865">
        <w:rPr>
          <w:rFonts w:ascii="Calibri" w:hAnsi="Calibri" w:cs="Calibri"/>
          <w:b/>
          <w:bCs/>
          <w:sz w:val="28"/>
          <w:szCs w:val="28"/>
        </w:rPr>
        <w:t>github (secret text)</w:t>
      </w:r>
      <w:r w:rsidR="005D703C" w:rsidRPr="007B2865">
        <w:rPr>
          <w:rFonts w:ascii="Calibri" w:hAnsi="Calibri" w:cs="Calibri"/>
          <w:b/>
          <w:bCs/>
          <w:sz w:val="28"/>
          <w:szCs w:val="28"/>
        </w:rPr>
        <w:t>=</w:t>
      </w:r>
      <w:r w:rsidR="00F1511A" w:rsidRPr="007B2865">
        <w:rPr>
          <w:b/>
          <w:bCs/>
        </w:rPr>
        <w:t xml:space="preserve"> </w:t>
      </w:r>
      <w:r w:rsidR="00F1511A" w:rsidRPr="007B2865">
        <w:rPr>
          <w:rFonts w:ascii="Calibri" w:hAnsi="Calibri" w:cs="Calibri"/>
          <w:b/>
          <w:bCs/>
          <w:sz w:val="28"/>
          <w:szCs w:val="28"/>
        </w:rPr>
        <w:t>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</w:t>
      </w:r>
    </w:p>
    <w:p w14:paraId="4A029D42" w14:textId="2E83595A" w:rsidR="00781053" w:rsidRPr="007B2865" w:rsidRDefault="00781053" w:rsidP="007B2865">
      <w:pPr>
        <w:pStyle w:val="ListParagraph"/>
        <w:numPr>
          <w:ilvl w:val="0"/>
          <w:numId w:val="15"/>
        </w:numPr>
        <w:rPr>
          <w:rFonts w:ascii="Calibri" w:hAnsi="Calibri" w:cs="Calibri"/>
          <w:b/>
          <w:bCs/>
          <w:sz w:val="28"/>
          <w:szCs w:val="28"/>
        </w:rPr>
      </w:pPr>
      <w:r w:rsidRPr="007B2865">
        <w:rPr>
          <w:rFonts w:ascii="Calibri" w:hAnsi="Calibri" w:cs="Calibri"/>
          <w:b/>
          <w:bCs/>
          <w:sz w:val="28"/>
          <w:szCs w:val="28"/>
        </w:rPr>
        <w:t>sonar-tok</w:t>
      </w:r>
      <w:r w:rsidR="005D703C" w:rsidRPr="007B2865">
        <w:rPr>
          <w:rFonts w:ascii="Calibri" w:hAnsi="Calibri" w:cs="Calibri"/>
          <w:b/>
          <w:bCs/>
          <w:sz w:val="28"/>
          <w:szCs w:val="28"/>
        </w:rPr>
        <w:t>en =</w:t>
      </w:r>
      <w:r w:rsidR="005D703C" w:rsidRPr="007B2865">
        <w:rPr>
          <w:rFonts w:ascii="Calibri" w:hAnsi="Calibri" w:cs="Calibri"/>
          <w:b/>
          <w:bCs/>
          <w:sz w:val="28"/>
          <w:szCs w:val="28"/>
        </w:rPr>
        <w:t>squ_297733bee549b8890d922152643dd9d33844e43a</w:t>
      </w:r>
    </w:p>
    <w:p w14:paraId="6157BCC6" w14:textId="77777777" w:rsidR="00781053" w:rsidRPr="001B0726" w:rsidRDefault="00781053" w:rsidP="00781053">
      <w:pPr>
        <w:rPr>
          <w:rFonts w:ascii="Calibri" w:hAnsi="Calibri" w:cs="Calibri"/>
          <w:sz w:val="28"/>
          <w:szCs w:val="28"/>
        </w:rPr>
      </w:pPr>
    </w:p>
    <w:p w14:paraId="7DF1E2ED"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ECR_REPO_FRONTEND</w:t>
      </w:r>
    </w:p>
    <w:p w14:paraId="439B869F"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ECR_REPO_BACKEND</w:t>
      </w:r>
    </w:p>
    <w:p w14:paraId="40886A96"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ACCOUNT_ID (aws account id)</w:t>
      </w:r>
    </w:p>
    <w:p w14:paraId="4C6DDAC0"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Now We have to configure the installed plugins. (important)</w:t>
      </w:r>
    </w:p>
    <w:p w14:paraId="2D6DE4EC"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In Tools, We have to configure JDK, sonar-scanner, nodejs, DP-Check, and docker.</w:t>
      </w:r>
    </w:p>
    <w:p w14:paraId="6BF3FE29"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Go to Dashboard -&gt; Manage Jenkins -&gt; System</w:t>
      </w:r>
    </w:p>
    <w:p w14:paraId="0A6A4F3A"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Search for SonarQube installations</w:t>
      </w:r>
    </w:p>
    <w:p w14:paraId="2B6E1FF1"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Provide the name as it is, then in the Server URL copy the sonarqube public IP (same as Jenkins) with port 9000 select the sonar token that we have added recently, and click on Apply &amp; Save.</w:t>
      </w:r>
    </w:p>
    <w:p w14:paraId="3ACC190C"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8. EKS Cluster Deployment</w:t>
      </w:r>
    </w:p>
    <w:p w14:paraId="42E9B98D"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We have to create EKS Cluster using the below commands.</w:t>
      </w:r>
    </w:p>
    <w:p w14:paraId="1B80280C" w14:textId="77777777" w:rsidR="00781053" w:rsidRDefault="00781053" w:rsidP="00CD76BA">
      <w:pPr>
        <w:pStyle w:val="ListParagraph"/>
        <w:numPr>
          <w:ilvl w:val="0"/>
          <w:numId w:val="16"/>
        </w:numPr>
        <w:rPr>
          <w:rFonts w:ascii="Calibri" w:hAnsi="Calibri" w:cs="Calibri"/>
          <w:b/>
          <w:bCs/>
          <w:sz w:val="28"/>
          <w:szCs w:val="28"/>
        </w:rPr>
      </w:pPr>
      <w:r w:rsidRPr="00CD76BA">
        <w:rPr>
          <w:rFonts w:ascii="Calibri" w:hAnsi="Calibri" w:cs="Calibri"/>
          <w:b/>
          <w:bCs/>
          <w:sz w:val="28"/>
          <w:szCs w:val="28"/>
        </w:rPr>
        <w:t>eksctl create cluster --name three-tier-k8s-eks-cluster --region us-west-2 --node-type t2.medium --nodes-min 2 --nodes-max 2</w:t>
      </w:r>
    </w:p>
    <w:p w14:paraId="0874066C" w14:textId="77777777" w:rsidR="00CD76BA" w:rsidRPr="00CD76BA" w:rsidRDefault="00CD76BA" w:rsidP="00CD76BA">
      <w:pPr>
        <w:pStyle w:val="ListParagraph"/>
        <w:rPr>
          <w:rFonts w:ascii="Calibri" w:hAnsi="Calibri" w:cs="Calibri"/>
          <w:b/>
          <w:bCs/>
          <w:sz w:val="28"/>
          <w:szCs w:val="28"/>
        </w:rPr>
      </w:pPr>
    </w:p>
    <w:p w14:paraId="1E8D1553"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Once the cluster is ready, you can validate if the nodes are ready or not.</w:t>
      </w:r>
    </w:p>
    <w:p w14:paraId="2577D723" w14:textId="77777777" w:rsidR="00781053" w:rsidRDefault="00781053" w:rsidP="00CD76BA">
      <w:pPr>
        <w:pStyle w:val="ListParagraph"/>
        <w:numPr>
          <w:ilvl w:val="0"/>
          <w:numId w:val="16"/>
        </w:numPr>
        <w:rPr>
          <w:rFonts w:ascii="Calibri" w:hAnsi="Calibri" w:cs="Calibri"/>
          <w:b/>
          <w:bCs/>
          <w:sz w:val="28"/>
          <w:szCs w:val="28"/>
        </w:rPr>
      </w:pPr>
      <w:r w:rsidRPr="00CD76BA">
        <w:rPr>
          <w:rFonts w:ascii="Calibri" w:hAnsi="Calibri" w:cs="Calibri"/>
          <w:b/>
          <w:bCs/>
          <w:sz w:val="28"/>
          <w:szCs w:val="28"/>
        </w:rPr>
        <w:t>kubectl get nodes</w:t>
      </w:r>
    </w:p>
    <w:p w14:paraId="7A53572C" w14:textId="77777777" w:rsidR="001F0B92" w:rsidRPr="00CD76BA" w:rsidRDefault="001F0B92" w:rsidP="001F0B92">
      <w:pPr>
        <w:pStyle w:val="ListParagraph"/>
        <w:rPr>
          <w:rFonts w:ascii="Calibri" w:hAnsi="Calibri" w:cs="Calibri"/>
          <w:b/>
          <w:bCs/>
          <w:sz w:val="28"/>
          <w:szCs w:val="28"/>
        </w:rPr>
      </w:pPr>
    </w:p>
    <w:p w14:paraId="01852639"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Now, we will configure the Load Balancer on our EKS because our application will have an ingress controller.</w:t>
      </w:r>
    </w:p>
    <w:p w14:paraId="6C17F747"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lastRenderedPageBreak/>
        <w:t>Download the policy for the LoadBalancer prerequisite.</w:t>
      </w:r>
    </w:p>
    <w:p w14:paraId="6E763CD4" w14:textId="16BF7C48" w:rsidR="00781053" w:rsidRDefault="00781053" w:rsidP="001F0B92">
      <w:pPr>
        <w:pStyle w:val="ListParagraph"/>
        <w:numPr>
          <w:ilvl w:val="0"/>
          <w:numId w:val="16"/>
        </w:numPr>
        <w:rPr>
          <w:rFonts w:ascii="Calibri" w:hAnsi="Calibri" w:cs="Calibri"/>
          <w:b/>
          <w:bCs/>
          <w:sz w:val="28"/>
          <w:szCs w:val="28"/>
        </w:rPr>
      </w:pPr>
      <w:r w:rsidRPr="001F0B92">
        <w:rPr>
          <w:rFonts w:ascii="Calibri" w:hAnsi="Calibri" w:cs="Calibri"/>
          <w:b/>
          <w:bCs/>
          <w:sz w:val="28"/>
          <w:szCs w:val="28"/>
        </w:rPr>
        <w:t xml:space="preserve">curl -O </w:t>
      </w:r>
      <w:hyperlink r:id="rId19" w:history="1">
        <w:r w:rsidR="001F0B92" w:rsidRPr="000E5E0B">
          <w:rPr>
            <w:rStyle w:val="Hyperlink"/>
            <w:rFonts w:ascii="Calibri" w:hAnsi="Calibri" w:cs="Calibri"/>
            <w:b/>
            <w:bCs/>
            <w:sz w:val="28"/>
            <w:szCs w:val="28"/>
          </w:rPr>
          <w:t>https://raw.githubusercontent.com/kubernetes-sigs/aws-load-balancer-controller/v2.5.4/docs/install/iam_policy.json</w:t>
        </w:r>
      </w:hyperlink>
    </w:p>
    <w:p w14:paraId="3EE94AF9" w14:textId="77777777" w:rsidR="001F0B92" w:rsidRPr="001F0B92" w:rsidRDefault="001F0B92" w:rsidP="001F0B92">
      <w:pPr>
        <w:pStyle w:val="ListParagraph"/>
        <w:rPr>
          <w:rFonts w:ascii="Calibri" w:hAnsi="Calibri" w:cs="Calibri"/>
          <w:b/>
          <w:bCs/>
          <w:sz w:val="28"/>
          <w:szCs w:val="28"/>
        </w:rPr>
      </w:pPr>
    </w:p>
    <w:p w14:paraId="490874E5"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Create the IAM policy using the below command</w:t>
      </w:r>
    </w:p>
    <w:p w14:paraId="647953F9" w14:textId="725CD496" w:rsidR="00781053" w:rsidRDefault="00781053" w:rsidP="000B5EEB">
      <w:pPr>
        <w:pStyle w:val="ListParagraph"/>
        <w:numPr>
          <w:ilvl w:val="0"/>
          <w:numId w:val="16"/>
        </w:numPr>
        <w:rPr>
          <w:rFonts w:ascii="Calibri" w:hAnsi="Calibri" w:cs="Calibri"/>
          <w:b/>
          <w:bCs/>
          <w:sz w:val="28"/>
          <w:szCs w:val="28"/>
        </w:rPr>
      </w:pPr>
      <w:r w:rsidRPr="000B5EEB">
        <w:rPr>
          <w:rFonts w:ascii="Calibri" w:hAnsi="Calibri" w:cs="Calibri"/>
          <w:b/>
          <w:bCs/>
          <w:sz w:val="28"/>
          <w:szCs w:val="28"/>
        </w:rPr>
        <w:t xml:space="preserve">aws iam create-policy --policy-name AWSLoadBalancerControllerIAMPolicy --policy-document </w:t>
      </w:r>
      <w:hyperlink r:id="rId20" w:history="1">
        <w:r w:rsidR="000B5EEB" w:rsidRPr="000E5E0B">
          <w:rPr>
            <w:rStyle w:val="Hyperlink"/>
            <w:rFonts w:ascii="Calibri" w:hAnsi="Calibri" w:cs="Calibri"/>
            <w:b/>
            <w:bCs/>
            <w:sz w:val="28"/>
            <w:szCs w:val="28"/>
          </w:rPr>
          <w:t>file://iam_policy.json</w:t>
        </w:r>
      </w:hyperlink>
    </w:p>
    <w:p w14:paraId="6AD6A1E4" w14:textId="77777777" w:rsidR="000B5EEB" w:rsidRPr="000B5EEB" w:rsidRDefault="000B5EEB" w:rsidP="000B5EEB">
      <w:pPr>
        <w:pStyle w:val="ListParagraph"/>
        <w:rPr>
          <w:rFonts w:ascii="Calibri" w:hAnsi="Calibri" w:cs="Calibri"/>
          <w:b/>
          <w:bCs/>
          <w:sz w:val="28"/>
          <w:szCs w:val="28"/>
        </w:rPr>
      </w:pPr>
    </w:p>
    <w:p w14:paraId="1D976F0C"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Create OIDC Provider</w:t>
      </w:r>
    </w:p>
    <w:p w14:paraId="558BCEF0" w14:textId="0211F762" w:rsidR="00781053" w:rsidRDefault="00781053" w:rsidP="000B5EEB">
      <w:pPr>
        <w:pStyle w:val="ListParagraph"/>
        <w:numPr>
          <w:ilvl w:val="0"/>
          <w:numId w:val="16"/>
        </w:numPr>
        <w:rPr>
          <w:rFonts w:ascii="Calibri" w:hAnsi="Calibri" w:cs="Calibri"/>
          <w:b/>
          <w:bCs/>
          <w:sz w:val="28"/>
          <w:szCs w:val="28"/>
        </w:rPr>
      </w:pPr>
      <w:r w:rsidRPr="000B5EEB">
        <w:rPr>
          <w:rFonts w:ascii="Calibri" w:hAnsi="Calibri" w:cs="Calibri"/>
          <w:b/>
          <w:bCs/>
          <w:sz w:val="28"/>
          <w:szCs w:val="28"/>
        </w:rPr>
        <w:t>eksctl utils associate-iam-oidc-provider --region=us-</w:t>
      </w:r>
      <w:r w:rsidR="00F1511A" w:rsidRPr="000B5EEB">
        <w:rPr>
          <w:rFonts w:ascii="Calibri" w:hAnsi="Calibri" w:cs="Calibri"/>
          <w:b/>
          <w:bCs/>
          <w:sz w:val="28"/>
          <w:szCs w:val="28"/>
        </w:rPr>
        <w:t>east</w:t>
      </w:r>
      <w:r w:rsidRPr="000B5EEB">
        <w:rPr>
          <w:rFonts w:ascii="Calibri" w:hAnsi="Calibri" w:cs="Calibri"/>
          <w:b/>
          <w:bCs/>
          <w:sz w:val="28"/>
          <w:szCs w:val="28"/>
        </w:rPr>
        <w:t>-</w:t>
      </w:r>
      <w:r w:rsidR="00F1511A" w:rsidRPr="000B5EEB">
        <w:rPr>
          <w:rFonts w:ascii="Calibri" w:hAnsi="Calibri" w:cs="Calibri"/>
          <w:b/>
          <w:bCs/>
          <w:sz w:val="28"/>
          <w:szCs w:val="28"/>
        </w:rPr>
        <w:t>1</w:t>
      </w:r>
      <w:r w:rsidRPr="000B5EEB">
        <w:rPr>
          <w:rFonts w:ascii="Calibri" w:hAnsi="Calibri" w:cs="Calibri"/>
          <w:b/>
          <w:bCs/>
          <w:sz w:val="28"/>
          <w:szCs w:val="28"/>
        </w:rPr>
        <w:t xml:space="preserve"> --cluster=three-tier-k8s-eks-cluster </w:t>
      </w:r>
      <w:r w:rsidR="000B5EEB">
        <w:rPr>
          <w:rFonts w:ascii="Calibri" w:hAnsi="Calibri" w:cs="Calibri"/>
          <w:b/>
          <w:bCs/>
          <w:sz w:val="28"/>
          <w:szCs w:val="28"/>
        </w:rPr>
        <w:t>–</w:t>
      </w:r>
      <w:r w:rsidRPr="000B5EEB">
        <w:rPr>
          <w:rFonts w:ascii="Calibri" w:hAnsi="Calibri" w:cs="Calibri"/>
          <w:b/>
          <w:bCs/>
          <w:sz w:val="28"/>
          <w:szCs w:val="28"/>
        </w:rPr>
        <w:t>approve</w:t>
      </w:r>
    </w:p>
    <w:p w14:paraId="370965A3" w14:textId="77777777" w:rsidR="000B5EEB" w:rsidRPr="000B5EEB" w:rsidRDefault="000B5EEB" w:rsidP="000B5EEB">
      <w:pPr>
        <w:pStyle w:val="ListParagraph"/>
        <w:rPr>
          <w:rFonts w:ascii="Calibri" w:hAnsi="Calibri" w:cs="Calibri"/>
          <w:b/>
          <w:bCs/>
          <w:sz w:val="28"/>
          <w:szCs w:val="28"/>
        </w:rPr>
      </w:pPr>
    </w:p>
    <w:p w14:paraId="6F8EB423"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Create a Service Account by using below command and replace your account ID with your one</w:t>
      </w:r>
    </w:p>
    <w:p w14:paraId="50A19295" w14:textId="7392BAF5" w:rsidR="00781053" w:rsidRPr="00DB3348" w:rsidRDefault="00781053" w:rsidP="00DB3348">
      <w:pPr>
        <w:pStyle w:val="ListParagraph"/>
        <w:numPr>
          <w:ilvl w:val="0"/>
          <w:numId w:val="16"/>
        </w:numPr>
        <w:rPr>
          <w:rFonts w:ascii="Calibri" w:hAnsi="Calibri" w:cs="Calibri"/>
          <w:b/>
          <w:bCs/>
          <w:sz w:val="28"/>
          <w:szCs w:val="28"/>
        </w:rPr>
      </w:pPr>
      <w:r w:rsidRPr="00DB3348">
        <w:rPr>
          <w:rFonts w:ascii="Calibri" w:hAnsi="Calibri" w:cs="Calibri"/>
          <w:b/>
          <w:bCs/>
          <w:sz w:val="28"/>
          <w:szCs w:val="28"/>
        </w:rPr>
        <w:t>eksctl create iamserviceaccount --cluster=three-tier-k8s-eks-cluster --namespace=kube-system --name=aws-load-balancer-controller --role-name AmazonEKSLoadBalancerControllerRole --attach-policy-arn=arn:aws:iam::&lt;your-account-id&gt;:policy/AWSLoadBalancerControllerIAMPolicy --approve --region=us-</w:t>
      </w:r>
      <w:r w:rsidR="00F1511A" w:rsidRPr="00DB3348">
        <w:rPr>
          <w:rFonts w:ascii="Calibri" w:hAnsi="Calibri" w:cs="Calibri"/>
          <w:b/>
          <w:bCs/>
          <w:sz w:val="28"/>
          <w:szCs w:val="28"/>
        </w:rPr>
        <w:t>east</w:t>
      </w:r>
      <w:r w:rsidRPr="00DB3348">
        <w:rPr>
          <w:rFonts w:ascii="Calibri" w:hAnsi="Calibri" w:cs="Calibri"/>
          <w:b/>
          <w:bCs/>
          <w:sz w:val="28"/>
          <w:szCs w:val="28"/>
        </w:rPr>
        <w:t>-</w:t>
      </w:r>
      <w:r w:rsidR="00F1511A" w:rsidRPr="00DB3348">
        <w:rPr>
          <w:rFonts w:ascii="Calibri" w:hAnsi="Calibri" w:cs="Calibri"/>
          <w:b/>
          <w:bCs/>
          <w:sz w:val="28"/>
          <w:szCs w:val="28"/>
        </w:rPr>
        <w:t>1</w:t>
      </w:r>
    </w:p>
    <w:p w14:paraId="61813F4F"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Run the below command to deploy the AWS Load Balancer Controller</w:t>
      </w:r>
    </w:p>
    <w:p w14:paraId="3666AA18" w14:textId="77777777" w:rsidR="00781053" w:rsidRPr="00DB3348" w:rsidRDefault="00781053" w:rsidP="00DB3348">
      <w:pPr>
        <w:pStyle w:val="ListParagraph"/>
        <w:numPr>
          <w:ilvl w:val="0"/>
          <w:numId w:val="16"/>
        </w:numPr>
        <w:rPr>
          <w:rFonts w:ascii="Calibri" w:hAnsi="Calibri" w:cs="Calibri"/>
          <w:b/>
          <w:bCs/>
          <w:sz w:val="28"/>
          <w:szCs w:val="28"/>
        </w:rPr>
      </w:pPr>
      <w:r w:rsidRPr="00DB3348">
        <w:rPr>
          <w:rFonts w:ascii="Calibri" w:hAnsi="Calibri" w:cs="Calibri"/>
          <w:b/>
          <w:bCs/>
          <w:sz w:val="28"/>
          <w:szCs w:val="28"/>
        </w:rPr>
        <w:t>helm repo add eks https://aws.github.io/eks-charts</w:t>
      </w:r>
    </w:p>
    <w:p w14:paraId="1B981FE1" w14:textId="77777777" w:rsidR="00781053" w:rsidRPr="00DB3348" w:rsidRDefault="00781053" w:rsidP="00DB3348">
      <w:pPr>
        <w:pStyle w:val="ListParagraph"/>
        <w:numPr>
          <w:ilvl w:val="0"/>
          <w:numId w:val="16"/>
        </w:numPr>
        <w:rPr>
          <w:rFonts w:ascii="Calibri" w:hAnsi="Calibri" w:cs="Calibri"/>
          <w:b/>
          <w:bCs/>
          <w:sz w:val="28"/>
          <w:szCs w:val="28"/>
        </w:rPr>
      </w:pPr>
      <w:r w:rsidRPr="00DB3348">
        <w:rPr>
          <w:rFonts w:ascii="Calibri" w:hAnsi="Calibri" w:cs="Calibri"/>
          <w:b/>
          <w:bCs/>
          <w:sz w:val="28"/>
          <w:szCs w:val="28"/>
        </w:rPr>
        <w:t>helm repo update eks</w:t>
      </w:r>
    </w:p>
    <w:p w14:paraId="360BC751" w14:textId="77777777" w:rsidR="00781053" w:rsidRDefault="00781053" w:rsidP="00DB3348">
      <w:pPr>
        <w:pStyle w:val="ListParagraph"/>
        <w:numPr>
          <w:ilvl w:val="0"/>
          <w:numId w:val="16"/>
        </w:numPr>
        <w:rPr>
          <w:rFonts w:ascii="Calibri" w:hAnsi="Calibri" w:cs="Calibri"/>
          <w:b/>
          <w:bCs/>
          <w:sz w:val="28"/>
          <w:szCs w:val="28"/>
        </w:rPr>
      </w:pPr>
      <w:r w:rsidRPr="00DB3348">
        <w:rPr>
          <w:rFonts w:ascii="Calibri" w:hAnsi="Calibri" w:cs="Calibri"/>
          <w:b/>
          <w:bCs/>
          <w:sz w:val="28"/>
          <w:szCs w:val="28"/>
        </w:rPr>
        <w:t>helm install aws-load-balancer-controller eks/aws-load-balancer-controller -n kube-system --set clusterName=three-tier-k8s-eks-cluster --set serviceAccount.create=false --set serviceAccount.name=aws-load-balancer-controller</w:t>
      </w:r>
    </w:p>
    <w:p w14:paraId="59FDDB2E" w14:textId="77777777" w:rsidR="00DB3348" w:rsidRPr="00DB3348" w:rsidRDefault="00DB3348" w:rsidP="00DB3348">
      <w:pPr>
        <w:pStyle w:val="ListParagraph"/>
        <w:rPr>
          <w:rFonts w:ascii="Calibri" w:hAnsi="Calibri" w:cs="Calibri"/>
          <w:b/>
          <w:bCs/>
          <w:sz w:val="28"/>
          <w:szCs w:val="28"/>
        </w:rPr>
      </w:pPr>
    </w:p>
    <w:p w14:paraId="7CEA3A53"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After 2–3 minutes, run the command below to check whether your pods are running or not.</w:t>
      </w:r>
    </w:p>
    <w:p w14:paraId="40CC826E" w14:textId="77777777" w:rsidR="00781053" w:rsidRDefault="00781053" w:rsidP="00DB3348">
      <w:pPr>
        <w:pStyle w:val="ListParagraph"/>
        <w:numPr>
          <w:ilvl w:val="0"/>
          <w:numId w:val="17"/>
        </w:numPr>
        <w:rPr>
          <w:rFonts w:ascii="Calibri" w:hAnsi="Calibri" w:cs="Calibri"/>
          <w:b/>
          <w:bCs/>
          <w:sz w:val="28"/>
          <w:szCs w:val="28"/>
        </w:rPr>
      </w:pPr>
      <w:r w:rsidRPr="00DB3348">
        <w:rPr>
          <w:rFonts w:ascii="Calibri" w:hAnsi="Calibri" w:cs="Calibri"/>
          <w:b/>
          <w:bCs/>
          <w:sz w:val="28"/>
          <w:szCs w:val="28"/>
        </w:rPr>
        <w:lastRenderedPageBreak/>
        <w:t>kubectl get deployment -n kube-system aws-load-balancer-controller</w:t>
      </w:r>
    </w:p>
    <w:p w14:paraId="31805B1B" w14:textId="77777777" w:rsidR="00DB3348" w:rsidRPr="00DB3348" w:rsidRDefault="00DB3348" w:rsidP="00DB3348">
      <w:pPr>
        <w:pStyle w:val="ListParagraph"/>
        <w:rPr>
          <w:rFonts w:ascii="Calibri" w:hAnsi="Calibri" w:cs="Calibri"/>
          <w:b/>
          <w:bCs/>
          <w:sz w:val="28"/>
          <w:szCs w:val="28"/>
        </w:rPr>
      </w:pPr>
    </w:p>
    <w:p w14:paraId="00B48E9B"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9. Prometheus and Grafana Installation and Configuration</w:t>
      </w:r>
    </w:p>
    <w:p w14:paraId="29CF7F37"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What is Grafana?</w:t>
      </w:r>
    </w:p>
    <w:p w14:paraId="18502F96"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Grafana is an open-source platform for visualization and analytics. It allows you to query, visualize, alert on, and explore metrics from various data sources.</w:t>
      </w:r>
    </w:p>
    <w:p w14:paraId="573E3ADC"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Steps to Install and Configure Prometheus and Grafana on Kubernetes</w:t>
      </w:r>
    </w:p>
    <w:p w14:paraId="0964F64F"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Step 1: Add Helm Repositories</w:t>
      </w:r>
    </w:p>
    <w:p w14:paraId="0149F18C" w14:textId="77777777" w:rsidR="00781053" w:rsidRPr="001B0726" w:rsidRDefault="00781053" w:rsidP="00781053">
      <w:pPr>
        <w:numPr>
          <w:ilvl w:val="0"/>
          <w:numId w:val="5"/>
        </w:numPr>
        <w:rPr>
          <w:rFonts w:ascii="Calibri" w:hAnsi="Calibri" w:cs="Calibri"/>
          <w:sz w:val="28"/>
          <w:szCs w:val="28"/>
        </w:rPr>
      </w:pPr>
      <w:r w:rsidRPr="001B0726">
        <w:rPr>
          <w:rFonts w:ascii="Calibri" w:hAnsi="Calibri" w:cs="Calibri"/>
          <w:sz w:val="28"/>
          <w:szCs w:val="28"/>
        </w:rPr>
        <w:t>Add Helm Stable Chart Repository</w:t>
      </w:r>
    </w:p>
    <w:p w14:paraId="0CC427DB" w14:textId="7EA6155E" w:rsidR="00781053" w:rsidRDefault="00781053" w:rsidP="007B2865">
      <w:pPr>
        <w:pStyle w:val="ListParagraph"/>
        <w:numPr>
          <w:ilvl w:val="0"/>
          <w:numId w:val="12"/>
        </w:numPr>
        <w:rPr>
          <w:rFonts w:ascii="Calibri" w:hAnsi="Calibri" w:cs="Calibri"/>
          <w:b/>
          <w:bCs/>
          <w:sz w:val="28"/>
          <w:szCs w:val="28"/>
        </w:rPr>
      </w:pPr>
      <w:r w:rsidRPr="007B2865">
        <w:rPr>
          <w:rFonts w:ascii="Calibri" w:hAnsi="Calibri" w:cs="Calibri"/>
          <w:b/>
          <w:bCs/>
          <w:sz w:val="28"/>
          <w:szCs w:val="28"/>
        </w:rPr>
        <w:t xml:space="preserve">helm repo add stable </w:t>
      </w:r>
      <w:hyperlink r:id="rId21" w:history="1">
        <w:r w:rsidR="002A5CC9" w:rsidRPr="000E5E0B">
          <w:rPr>
            <w:rStyle w:val="Hyperlink"/>
            <w:rFonts w:ascii="Calibri" w:hAnsi="Calibri" w:cs="Calibri"/>
            <w:b/>
            <w:bCs/>
            <w:sz w:val="28"/>
            <w:szCs w:val="28"/>
          </w:rPr>
          <w:t>https://charts.helm.sh/stable</w:t>
        </w:r>
      </w:hyperlink>
    </w:p>
    <w:p w14:paraId="0F402DE1" w14:textId="77777777" w:rsidR="002A5CC9" w:rsidRPr="007B2865" w:rsidRDefault="002A5CC9" w:rsidP="002A5CC9">
      <w:pPr>
        <w:pStyle w:val="ListParagraph"/>
        <w:rPr>
          <w:rFonts w:ascii="Calibri" w:hAnsi="Calibri" w:cs="Calibri"/>
          <w:b/>
          <w:bCs/>
          <w:sz w:val="28"/>
          <w:szCs w:val="28"/>
        </w:rPr>
      </w:pPr>
    </w:p>
    <w:p w14:paraId="5C39C58A"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2. Add Prometheus Community Helm Repository</w:t>
      </w:r>
    </w:p>
    <w:p w14:paraId="2F5C2154" w14:textId="29E6F1B7" w:rsidR="00781053" w:rsidRDefault="00781053" w:rsidP="007B2865">
      <w:pPr>
        <w:pStyle w:val="ListParagraph"/>
        <w:numPr>
          <w:ilvl w:val="0"/>
          <w:numId w:val="11"/>
        </w:numPr>
        <w:rPr>
          <w:rFonts w:ascii="Calibri" w:hAnsi="Calibri" w:cs="Calibri"/>
          <w:b/>
          <w:bCs/>
          <w:sz w:val="28"/>
          <w:szCs w:val="28"/>
        </w:rPr>
      </w:pPr>
      <w:r w:rsidRPr="007B2865">
        <w:rPr>
          <w:rFonts w:ascii="Calibri" w:hAnsi="Calibri" w:cs="Calibri"/>
          <w:b/>
          <w:bCs/>
          <w:sz w:val="28"/>
          <w:szCs w:val="28"/>
        </w:rPr>
        <w:t xml:space="preserve">helm repo add prometheus-community </w:t>
      </w:r>
      <w:hyperlink r:id="rId22" w:history="1">
        <w:r w:rsidR="002A5CC9" w:rsidRPr="000E5E0B">
          <w:rPr>
            <w:rStyle w:val="Hyperlink"/>
            <w:rFonts w:ascii="Calibri" w:hAnsi="Calibri" w:cs="Calibri"/>
            <w:b/>
            <w:bCs/>
            <w:sz w:val="28"/>
            <w:szCs w:val="28"/>
          </w:rPr>
          <w:t>https://prometheus-community.github.io/helm-charts</w:t>
        </w:r>
      </w:hyperlink>
    </w:p>
    <w:p w14:paraId="2CDCE791" w14:textId="77777777" w:rsidR="002A5CC9" w:rsidRPr="007B2865" w:rsidRDefault="002A5CC9" w:rsidP="002A5CC9">
      <w:pPr>
        <w:pStyle w:val="ListParagraph"/>
        <w:rPr>
          <w:rFonts w:ascii="Calibri" w:hAnsi="Calibri" w:cs="Calibri"/>
          <w:b/>
          <w:bCs/>
          <w:sz w:val="28"/>
          <w:szCs w:val="28"/>
        </w:rPr>
      </w:pPr>
    </w:p>
    <w:p w14:paraId="7C775BBE"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Step 2: Create a Namespace for monitoring</w:t>
      </w:r>
    </w:p>
    <w:p w14:paraId="0A078C20" w14:textId="77777777" w:rsidR="00781053" w:rsidRDefault="00781053" w:rsidP="002A5CC9">
      <w:pPr>
        <w:pStyle w:val="ListParagraph"/>
        <w:numPr>
          <w:ilvl w:val="0"/>
          <w:numId w:val="11"/>
        </w:numPr>
        <w:rPr>
          <w:rFonts w:ascii="Calibri" w:hAnsi="Calibri" w:cs="Calibri"/>
          <w:b/>
          <w:bCs/>
          <w:sz w:val="28"/>
          <w:szCs w:val="28"/>
        </w:rPr>
      </w:pPr>
      <w:r w:rsidRPr="002A5CC9">
        <w:rPr>
          <w:rFonts w:ascii="Calibri" w:hAnsi="Calibri" w:cs="Calibri"/>
          <w:b/>
          <w:bCs/>
          <w:sz w:val="28"/>
          <w:szCs w:val="28"/>
        </w:rPr>
        <w:t>kubectl create namespace monitoring</w:t>
      </w:r>
    </w:p>
    <w:p w14:paraId="1637D684" w14:textId="77777777" w:rsidR="002A5CC9" w:rsidRPr="002A5CC9" w:rsidRDefault="002A5CC9" w:rsidP="002A5CC9">
      <w:pPr>
        <w:pStyle w:val="ListParagraph"/>
        <w:rPr>
          <w:rFonts w:ascii="Calibri" w:hAnsi="Calibri" w:cs="Calibri"/>
          <w:b/>
          <w:bCs/>
          <w:sz w:val="28"/>
          <w:szCs w:val="28"/>
        </w:rPr>
      </w:pPr>
    </w:p>
    <w:p w14:paraId="5E976417"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Step 3: Install Prometheus with Grafana using Helm</w:t>
      </w:r>
    </w:p>
    <w:p w14:paraId="70E7B698" w14:textId="77777777" w:rsidR="00781053" w:rsidRDefault="00781053" w:rsidP="00781053">
      <w:pPr>
        <w:rPr>
          <w:rFonts w:ascii="Calibri" w:hAnsi="Calibri" w:cs="Calibri"/>
          <w:sz w:val="28"/>
          <w:szCs w:val="28"/>
        </w:rPr>
      </w:pPr>
      <w:r w:rsidRPr="001B0726">
        <w:rPr>
          <w:rFonts w:ascii="Calibri" w:hAnsi="Calibri" w:cs="Calibri"/>
          <w:sz w:val="28"/>
          <w:szCs w:val="28"/>
        </w:rPr>
        <w:t>Install the kube-prometheus-stack chart, which includes both Prometheus and Grafana:</w:t>
      </w:r>
    </w:p>
    <w:p w14:paraId="582F7894" w14:textId="77777777" w:rsidR="007B2865" w:rsidRPr="001B0726" w:rsidRDefault="007B2865" w:rsidP="00781053">
      <w:pPr>
        <w:rPr>
          <w:rFonts w:ascii="Calibri" w:hAnsi="Calibri" w:cs="Calibri"/>
          <w:sz w:val="28"/>
          <w:szCs w:val="28"/>
        </w:rPr>
      </w:pPr>
    </w:p>
    <w:p w14:paraId="0454E92C" w14:textId="77777777" w:rsidR="00781053" w:rsidRPr="007B2865" w:rsidRDefault="00781053" w:rsidP="007B2865">
      <w:pPr>
        <w:pStyle w:val="ListParagraph"/>
        <w:numPr>
          <w:ilvl w:val="0"/>
          <w:numId w:val="10"/>
        </w:numPr>
        <w:rPr>
          <w:rFonts w:ascii="Calibri" w:hAnsi="Calibri" w:cs="Calibri"/>
          <w:b/>
          <w:bCs/>
          <w:sz w:val="28"/>
          <w:szCs w:val="28"/>
        </w:rPr>
      </w:pPr>
      <w:r w:rsidRPr="007B2865">
        <w:rPr>
          <w:rFonts w:ascii="Calibri" w:hAnsi="Calibri" w:cs="Calibri"/>
          <w:b/>
          <w:bCs/>
          <w:sz w:val="28"/>
          <w:szCs w:val="28"/>
        </w:rPr>
        <w:t>helm install stable prometheus-community/kube-prometheus-stack -n monitoring</w:t>
      </w:r>
    </w:p>
    <w:p w14:paraId="7D4E71C0" w14:textId="77777777" w:rsidR="007B2865" w:rsidRPr="007B2865" w:rsidRDefault="007B2865" w:rsidP="007B2865">
      <w:pPr>
        <w:pStyle w:val="ListParagraph"/>
        <w:rPr>
          <w:rFonts w:ascii="Calibri" w:hAnsi="Calibri" w:cs="Calibri"/>
          <w:sz w:val="28"/>
          <w:szCs w:val="28"/>
        </w:rPr>
      </w:pPr>
    </w:p>
    <w:p w14:paraId="4881EB84"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This command deploys Prometheus and Grafana as part of the kube-prometheus-stack in the prometheus namespace on your EC2 instance.</w:t>
      </w:r>
    </w:p>
    <w:p w14:paraId="3B34F913"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Step 4: Verify Prometheus Installation</w:t>
      </w:r>
    </w:p>
    <w:p w14:paraId="7A442ABC" w14:textId="77777777" w:rsidR="00781053" w:rsidRDefault="00781053" w:rsidP="00781053">
      <w:pPr>
        <w:rPr>
          <w:rFonts w:ascii="Calibri" w:hAnsi="Calibri" w:cs="Calibri"/>
          <w:sz w:val="28"/>
          <w:szCs w:val="28"/>
        </w:rPr>
      </w:pPr>
      <w:r w:rsidRPr="001B0726">
        <w:rPr>
          <w:rFonts w:ascii="Calibri" w:hAnsi="Calibri" w:cs="Calibri"/>
          <w:sz w:val="28"/>
          <w:szCs w:val="28"/>
        </w:rPr>
        <w:lastRenderedPageBreak/>
        <w:t>Check the Prometheus pods:</w:t>
      </w:r>
    </w:p>
    <w:p w14:paraId="2712A67C" w14:textId="77777777" w:rsidR="007B2865" w:rsidRPr="001B0726" w:rsidRDefault="007B2865" w:rsidP="00781053">
      <w:pPr>
        <w:rPr>
          <w:rFonts w:ascii="Calibri" w:hAnsi="Calibri" w:cs="Calibri"/>
          <w:sz w:val="28"/>
          <w:szCs w:val="28"/>
        </w:rPr>
      </w:pPr>
    </w:p>
    <w:p w14:paraId="24287086" w14:textId="77777777" w:rsidR="00781053" w:rsidRPr="00FB51E8" w:rsidRDefault="00781053" w:rsidP="007B2865">
      <w:pPr>
        <w:pStyle w:val="ListParagraph"/>
        <w:numPr>
          <w:ilvl w:val="0"/>
          <w:numId w:val="9"/>
        </w:numPr>
        <w:rPr>
          <w:rFonts w:ascii="Calibri" w:hAnsi="Calibri" w:cs="Calibri"/>
          <w:b/>
          <w:bCs/>
          <w:sz w:val="28"/>
          <w:szCs w:val="28"/>
        </w:rPr>
      </w:pPr>
      <w:r w:rsidRPr="00FB51E8">
        <w:rPr>
          <w:rFonts w:ascii="Calibri" w:hAnsi="Calibri" w:cs="Calibri"/>
          <w:b/>
          <w:bCs/>
          <w:sz w:val="28"/>
          <w:szCs w:val="28"/>
        </w:rPr>
        <w:t>kubectl get pods -n monitoring</w:t>
      </w:r>
    </w:p>
    <w:p w14:paraId="3E7192D5" w14:textId="77777777" w:rsidR="00781053" w:rsidRPr="00FB51E8" w:rsidRDefault="00781053" w:rsidP="007B2865">
      <w:pPr>
        <w:pStyle w:val="ListParagraph"/>
        <w:numPr>
          <w:ilvl w:val="0"/>
          <w:numId w:val="9"/>
        </w:numPr>
        <w:rPr>
          <w:rFonts w:ascii="Calibri" w:hAnsi="Calibri" w:cs="Calibri"/>
          <w:b/>
          <w:bCs/>
          <w:sz w:val="28"/>
          <w:szCs w:val="28"/>
        </w:rPr>
      </w:pPr>
      <w:r w:rsidRPr="00FB51E8">
        <w:rPr>
          <w:rFonts w:ascii="Calibri" w:hAnsi="Calibri" w:cs="Calibri"/>
          <w:b/>
          <w:bCs/>
          <w:sz w:val="28"/>
          <w:szCs w:val="28"/>
        </w:rPr>
        <w:t>Check the Prometheus services:</w:t>
      </w:r>
    </w:p>
    <w:p w14:paraId="261ABA2A" w14:textId="77777777" w:rsidR="00781053" w:rsidRPr="00FB51E8" w:rsidRDefault="00781053" w:rsidP="007B2865">
      <w:pPr>
        <w:pStyle w:val="ListParagraph"/>
        <w:numPr>
          <w:ilvl w:val="0"/>
          <w:numId w:val="9"/>
        </w:numPr>
        <w:rPr>
          <w:rFonts w:ascii="Calibri" w:hAnsi="Calibri" w:cs="Calibri"/>
          <w:b/>
          <w:bCs/>
          <w:sz w:val="28"/>
          <w:szCs w:val="28"/>
        </w:rPr>
      </w:pPr>
      <w:r w:rsidRPr="00FB51E8">
        <w:rPr>
          <w:rFonts w:ascii="Calibri" w:hAnsi="Calibri" w:cs="Calibri"/>
          <w:b/>
          <w:bCs/>
          <w:sz w:val="28"/>
          <w:szCs w:val="28"/>
        </w:rPr>
        <w:t>kubectl get svc -n monitoring</w:t>
      </w:r>
    </w:p>
    <w:p w14:paraId="6A00DA94" w14:textId="77777777" w:rsidR="007B2865" w:rsidRPr="007B2865" w:rsidRDefault="007B2865" w:rsidP="007B2865">
      <w:pPr>
        <w:pStyle w:val="ListParagraph"/>
        <w:rPr>
          <w:rFonts w:ascii="Calibri" w:hAnsi="Calibri" w:cs="Calibri"/>
          <w:sz w:val="28"/>
          <w:szCs w:val="28"/>
        </w:rPr>
      </w:pPr>
    </w:p>
    <w:p w14:paraId="6A64AD5B"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Since Grafana is deployed along with Prometheus, there is no need for separate Grafana installation.</w:t>
      </w:r>
    </w:p>
    <w:p w14:paraId="335B5C91"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Step 5: Expose Prometheus and Grafana to External Access</w:t>
      </w:r>
    </w:p>
    <w:p w14:paraId="52FAFEB7"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There are two ways to expose these services:</w:t>
      </w:r>
    </w:p>
    <w:p w14:paraId="020A9CBC" w14:textId="77777777" w:rsidR="00781053" w:rsidRPr="001B0726" w:rsidRDefault="00781053" w:rsidP="00781053">
      <w:pPr>
        <w:numPr>
          <w:ilvl w:val="0"/>
          <w:numId w:val="6"/>
        </w:numPr>
        <w:rPr>
          <w:rFonts w:ascii="Calibri" w:hAnsi="Calibri" w:cs="Calibri"/>
          <w:sz w:val="28"/>
          <w:szCs w:val="28"/>
        </w:rPr>
      </w:pPr>
      <w:r w:rsidRPr="001B0726">
        <w:rPr>
          <w:rFonts w:ascii="Calibri" w:hAnsi="Calibri" w:cs="Calibri"/>
          <w:sz w:val="28"/>
          <w:szCs w:val="28"/>
        </w:rPr>
        <w:t>NodePort</w:t>
      </w:r>
    </w:p>
    <w:p w14:paraId="6C2B7B23" w14:textId="77777777" w:rsidR="00781053" w:rsidRPr="001B0726" w:rsidRDefault="00781053" w:rsidP="00781053">
      <w:pPr>
        <w:numPr>
          <w:ilvl w:val="0"/>
          <w:numId w:val="6"/>
        </w:numPr>
        <w:rPr>
          <w:rFonts w:ascii="Calibri" w:hAnsi="Calibri" w:cs="Calibri"/>
          <w:sz w:val="28"/>
          <w:szCs w:val="28"/>
        </w:rPr>
      </w:pPr>
      <w:r w:rsidRPr="001B0726">
        <w:rPr>
          <w:rFonts w:ascii="Calibri" w:hAnsi="Calibri" w:cs="Calibri"/>
          <w:sz w:val="28"/>
          <w:szCs w:val="28"/>
        </w:rPr>
        <w:t>LoadBalancer</w:t>
      </w:r>
    </w:p>
    <w:p w14:paraId="5B1FD950"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Exposing Prometheus via LoadBalancer:</w:t>
      </w:r>
    </w:p>
    <w:p w14:paraId="6FE0BCAF" w14:textId="77777777" w:rsidR="00781053" w:rsidRDefault="00781053" w:rsidP="00FB51E8">
      <w:pPr>
        <w:pStyle w:val="ListParagraph"/>
        <w:numPr>
          <w:ilvl w:val="0"/>
          <w:numId w:val="18"/>
        </w:numPr>
        <w:rPr>
          <w:rFonts w:ascii="Calibri" w:hAnsi="Calibri" w:cs="Calibri"/>
          <w:b/>
          <w:bCs/>
          <w:sz w:val="28"/>
          <w:szCs w:val="28"/>
        </w:rPr>
      </w:pPr>
      <w:r w:rsidRPr="00FB51E8">
        <w:rPr>
          <w:rFonts w:ascii="Calibri" w:hAnsi="Calibri" w:cs="Calibri"/>
          <w:b/>
          <w:bCs/>
          <w:sz w:val="28"/>
          <w:szCs w:val="28"/>
        </w:rPr>
        <w:t>kubectl edit svc stable-kube-prometheus-sta-prometheus -n monitoring</w:t>
      </w:r>
    </w:p>
    <w:p w14:paraId="19352924" w14:textId="77777777" w:rsidR="00FB51E8" w:rsidRPr="00FB51E8" w:rsidRDefault="00FB51E8" w:rsidP="00FB51E8">
      <w:pPr>
        <w:pStyle w:val="ListParagraph"/>
        <w:rPr>
          <w:rFonts w:ascii="Calibri" w:hAnsi="Calibri" w:cs="Calibri"/>
          <w:b/>
          <w:bCs/>
          <w:sz w:val="28"/>
          <w:szCs w:val="28"/>
        </w:rPr>
      </w:pPr>
    </w:p>
    <w:p w14:paraId="1BB371A0"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Save the file. The service should now have a load balancer with an external IP to access Prometheus.</w:t>
      </w:r>
    </w:p>
    <w:p w14:paraId="4E1AB7E7"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Exposing Grafana via LoadBalancer:</w:t>
      </w:r>
    </w:p>
    <w:p w14:paraId="720DFC45" w14:textId="77777777" w:rsidR="00781053" w:rsidRDefault="00781053" w:rsidP="00781053">
      <w:pPr>
        <w:rPr>
          <w:rFonts w:ascii="Calibri" w:hAnsi="Calibri" w:cs="Calibri"/>
          <w:sz w:val="28"/>
          <w:szCs w:val="28"/>
        </w:rPr>
      </w:pPr>
      <w:r w:rsidRPr="001B0726">
        <w:rPr>
          <w:rFonts w:ascii="Calibri" w:hAnsi="Calibri" w:cs="Calibri"/>
          <w:sz w:val="28"/>
          <w:szCs w:val="28"/>
        </w:rPr>
        <w:t>Similarly, edit the Grafana service configuration to change ClusterIP to LoadBalancer:</w:t>
      </w:r>
    </w:p>
    <w:p w14:paraId="4BBD095F" w14:textId="77777777" w:rsidR="007B2865" w:rsidRPr="001B0726" w:rsidRDefault="007B2865" w:rsidP="00781053">
      <w:pPr>
        <w:rPr>
          <w:rFonts w:ascii="Calibri" w:hAnsi="Calibri" w:cs="Calibri"/>
          <w:sz w:val="28"/>
          <w:szCs w:val="28"/>
        </w:rPr>
      </w:pPr>
    </w:p>
    <w:p w14:paraId="1D93DDBA" w14:textId="77777777" w:rsidR="00781053" w:rsidRPr="00FB51E8" w:rsidRDefault="00781053" w:rsidP="007B2865">
      <w:pPr>
        <w:pStyle w:val="ListParagraph"/>
        <w:numPr>
          <w:ilvl w:val="0"/>
          <w:numId w:val="8"/>
        </w:numPr>
        <w:rPr>
          <w:rFonts w:ascii="Calibri" w:hAnsi="Calibri" w:cs="Calibri"/>
          <w:b/>
          <w:bCs/>
          <w:sz w:val="28"/>
          <w:szCs w:val="28"/>
        </w:rPr>
      </w:pPr>
      <w:r w:rsidRPr="00FB51E8">
        <w:rPr>
          <w:rFonts w:ascii="Calibri" w:hAnsi="Calibri" w:cs="Calibri"/>
          <w:b/>
          <w:bCs/>
          <w:sz w:val="28"/>
          <w:szCs w:val="28"/>
        </w:rPr>
        <w:t>kubectl edit svc stable-grafana -n monitoring</w:t>
      </w:r>
    </w:p>
    <w:p w14:paraId="792B1603" w14:textId="77777777" w:rsidR="007B2865" w:rsidRPr="007B2865" w:rsidRDefault="007B2865" w:rsidP="007B2865">
      <w:pPr>
        <w:pStyle w:val="ListParagraph"/>
        <w:rPr>
          <w:rFonts w:ascii="Calibri" w:hAnsi="Calibri" w:cs="Calibri"/>
          <w:sz w:val="28"/>
          <w:szCs w:val="28"/>
        </w:rPr>
      </w:pPr>
    </w:p>
    <w:p w14:paraId="4CADE962"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Save the changes and use the load balancer IP in your browser to access Grafana.</w:t>
      </w:r>
    </w:p>
    <w:p w14:paraId="46DF3303"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Step 6: Accessing Grafana</w:t>
      </w:r>
    </w:p>
    <w:p w14:paraId="7BB4CED5"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The username will be admin and the password will be prom-operator for your Grafana LogIn.</w:t>
      </w:r>
    </w:p>
    <w:p w14:paraId="626FABED"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lastRenderedPageBreak/>
        <w:t>step of the Grafana dashboard with Prometheus as explained in the video.</w:t>
      </w:r>
    </w:p>
    <w:p w14:paraId="3ECDB4D8" w14:textId="279A1403" w:rsidR="00781053" w:rsidRPr="001B0726" w:rsidRDefault="00F1511A" w:rsidP="00781053">
      <w:pPr>
        <w:rPr>
          <w:rFonts w:ascii="Calibri" w:hAnsi="Calibri" w:cs="Calibri"/>
          <w:sz w:val="28"/>
          <w:szCs w:val="28"/>
        </w:rPr>
      </w:pPr>
      <w:r>
        <w:rPr>
          <w:rFonts w:ascii="Calibri" w:hAnsi="Calibri" w:cs="Calibri"/>
          <w:sz w:val="28"/>
          <w:szCs w:val="28"/>
        </w:rPr>
        <w:t>9</w:t>
      </w:r>
      <w:r w:rsidR="00781053" w:rsidRPr="001B0726">
        <w:rPr>
          <w:rFonts w:ascii="Calibri" w:hAnsi="Calibri" w:cs="Calibri"/>
          <w:sz w:val="28"/>
          <w:szCs w:val="28"/>
        </w:rPr>
        <w:t>. ArgoCD Installation &amp; Application Deployment</w:t>
      </w:r>
    </w:p>
    <w:p w14:paraId="749F8AEC" w14:textId="77777777" w:rsidR="00781053" w:rsidRPr="00934924" w:rsidRDefault="00781053" w:rsidP="00934924">
      <w:pPr>
        <w:pStyle w:val="ListParagraph"/>
        <w:numPr>
          <w:ilvl w:val="0"/>
          <w:numId w:val="8"/>
        </w:numPr>
        <w:rPr>
          <w:rFonts w:ascii="Calibri" w:hAnsi="Calibri" w:cs="Calibri"/>
          <w:b/>
          <w:bCs/>
          <w:sz w:val="28"/>
          <w:szCs w:val="28"/>
        </w:rPr>
      </w:pPr>
      <w:r w:rsidRPr="00934924">
        <w:rPr>
          <w:rFonts w:ascii="Calibri" w:hAnsi="Calibri" w:cs="Calibri"/>
          <w:b/>
          <w:bCs/>
          <w:sz w:val="28"/>
          <w:szCs w:val="28"/>
        </w:rPr>
        <w:t>kubectl create namespace three-tier</w:t>
      </w:r>
    </w:p>
    <w:p w14:paraId="27A17260" w14:textId="77777777" w:rsidR="00781053" w:rsidRPr="00934924" w:rsidRDefault="00781053" w:rsidP="00934924">
      <w:pPr>
        <w:pStyle w:val="ListParagraph"/>
        <w:numPr>
          <w:ilvl w:val="0"/>
          <w:numId w:val="8"/>
        </w:numPr>
        <w:rPr>
          <w:rFonts w:ascii="Calibri" w:hAnsi="Calibri" w:cs="Calibri"/>
          <w:b/>
          <w:bCs/>
          <w:sz w:val="28"/>
          <w:szCs w:val="28"/>
        </w:rPr>
      </w:pPr>
      <w:r w:rsidRPr="00934924">
        <w:rPr>
          <w:rFonts w:ascii="Calibri" w:hAnsi="Calibri" w:cs="Calibri"/>
          <w:b/>
          <w:bCs/>
          <w:sz w:val="28"/>
          <w:szCs w:val="28"/>
        </w:rPr>
        <w:t>kubectl create secret generic ecr-registry-secret \</w:t>
      </w:r>
    </w:p>
    <w:p w14:paraId="77ADA36A" w14:textId="12A11205" w:rsidR="00781053" w:rsidRPr="00934924" w:rsidRDefault="00781053" w:rsidP="00006FF2">
      <w:pPr>
        <w:pStyle w:val="ListParagraph"/>
        <w:rPr>
          <w:rFonts w:ascii="Calibri" w:hAnsi="Calibri" w:cs="Calibri"/>
          <w:b/>
          <w:bCs/>
          <w:sz w:val="28"/>
          <w:szCs w:val="28"/>
        </w:rPr>
      </w:pPr>
      <w:r w:rsidRPr="00934924">
        <w:rPr>
          <w:rFonts w:ascii="Calibri" w:hAnsi="Calibri" w:cs="Calibri"/>
          <w:b/>
          <w:bCs/>
          <w:sz w:val="28"/>
          <w:szCs w:val="28"/>
        </w:rPr>
        <w:t>--from-file=.dockerconfigjson=${HOME}/.docker/config.json \</w:t>
      </w:r>
    </w:p>
    <w:p w14:paraId="5B6311D7" w14:textId="1135B581" w:rsidR="00781053" w:rsidRPr="00934924" w:rsidRDefault="00781053" w:rsidP="00006FF2">
      <w:pPr>
        <w:pStyle w:val="ListParagraph"/>
        <w:rPr>
          <w:rFonts w:ascii="Calibri" w:hAnsi="Calibri" w:cs="Calibri"/>
          <w:b/>
          <w:bCs/>
          <w:sz w:val="28"/>
          <w:szCs w:val="28"/>
        </w:rPr>
      </w:pPr>
      <w:r w:rsidRPr="00934924">
        <w:rPr>
          <w:rFonts w:ascii="Calibri" w:hAnsi="Calibri" w:cs="Calibri"/>
          <w:b/>
          <w:bCs/>
          <w:sz w:val="28"/>
          <w:szCs w:val="28"/>
        </w:rPr>
        <w:t>--type=kubernetes.io/dockerconfigjson --namespace three-tier</w:t>
      </w:r>
    </w:p>
    <w:p w14:paraId="02B05A86" w14:textId="77777777" w:rsidR="00781053" w:rsidRDefault="00781053" w:rsidP="00934924">
      <w:pPr>
        <w:pStyle w:val="ListParagraph"/>
        <w:numPr>
          <w:ilvl w:val="0"/>
          <w:numId w:val="8"/>
        </w:numPr>
        <w:rPr>
          <w:rFonts w:ascii="Calibri" w:hAnsi="Calibri" w:cs="Calibri"/>
          <w:b/>
          <w:bCs/>
          <w:sz w:val="28"/>
          <w:szCs w:val="28"/>
        </w:rPr>
      </w:pPr>
      <w:r w:rsidRPr="00934924">
        <w:rPr>
          <w:rFonts w:ascii="Calibri" w:hAnsi="Calibri" w:cs="Calibri"/>
          <w:b/>
          <w:bCs/>
          <w:sz w:val="28"/>
          <w:szCs w:val="28"/>
        </w:rPr>
        <w:t>kubectl get secrets -n three-tier</w:t>
      </w:r>
    </w:p>
    <w:p w14:paraId="759A121B" w14:textId="77777777" w:rsidR="00006FF2" w:rsidRPr="00934924" w:rsidRDefault="00006FF2" w:rsidP="00006FF2">
      <w:pPr>
        <w:pStyle w:val="ListParagraph"/>
        <w:rPr>
          <w:rFonts w:ascii="Calibri" w:hAnsi="Calibri" w:cs="Calibri"/>
          <w:b/>
          <w:bCs/>
          <w:sz w:val="28"/>
          <w:szCs w:val="28"/>
        </w:rPr>
      </w:pPr>
    </w:p>
    <w:p w14:paraId="428D6BFF"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Now, we will install argoCD.</w:t>
      </w:r>
    </w:p>
    <w:p w14:paraId="4674DAA6"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To do that, create a separate namespace for it and apply the argocd configuration for installation.</w:t>
      </w:r>
    </w:p>
    <w:p w14:paraId="0BF4E7F4" w14:textId="77777777" w:rsidR="00781053" w:rsidRPr="00006FF2" w:rsidRDefault="00781053" w:rsidP="00006FF2">
      <w:pPr>
        <w:pStyle w:val="ListParagraph"/>
        <w:numPr>
          <w:ilvl w:val="0"/>
          <w:numId w:val="8"/>
        </w:numPr>
        <w:rPr>
          <w:rFonts w:ascii="Calibri" w:hAnsi="Calibri" w:cs="Calibri"/>
          <w:b/>
          <w:bCs/>
          <w:sz w:val="28"/>
          <w:szCs w:val="28"/>
        </w:rPr>
      </w:pPr>
      <w:r w:rsidRPr="00006FF2">
        <w:rPr>
          <w:rFonts w:ascii="Calibri" w:hAnsi="Calibri" w:cs="Calibri"/>
          <w:b/>
          <w:bCs/>
          <w:sz w:val="28"/>
          <w:szCs w:val="28"/>
        </w:rPr>
        <w:t>kubectl create namespace argocd</w:t>
      </w:r>
    </w:p>
    <w:p w14:paraId="4D73205B" w14:textId="02163D71" w:rsidR="00781053" w:rsidRDefault="00781053" w:rsidP="00006FF2">
      <w:pPr>
        <w:pStyle w:val="ListParagraph"/>
        <w:numPr>
          <w:ilvl w:val="0"/>
          <w:numId w:val="8"/>
        </w:numPr>
        <w:rPr>
          <w:rFonts w:ascii="Calibri" w:hAnsi="Calibri" w:cs="Calibri"/>
          <w:b/>
          <w:bCs/>
          <w:sz w:val="28"/>
          <w:szCs w:val="28"/>
        </w:rPr>
      </w:pPr>
      <w:r w:rsidRPr="00006FF2">
        <w:rPr>
          <w:rFonts w:ascii="Calibri" w:hAnsi="Calibri" w:cs="Calibri"/>
          <w:b/>
          <w:bCs/>
          <w:sz w:val="28"/>
          <w:szCs w:val="28"/>
        </w:rPr>
        <w:t xml:space="preserve">kubectl apply -n argocd -f </w:t>
      </w:r>
      <w:hyperlink r:id="rId23" w:history="1">
        <w:r w:rsidR="00006FF2" w:rsidRPr="000E5E0B">
          <w:rPr>
            <w:rStyle w:val="Hyperlink"/>
            <w:rFonts w:ascii="Calibri" w:hAnsi="Calibri" w:cs="Calibri"/>
            <w:b/>
            <w:bCs/>
            <w:sz w:val="28"/>
            <w:szCs w:val="28"/>
          </w:rPr>
          <w:t>https://raw.githubusercontent.com/argoproj/argo-cd/v2.4.7/manifests/install.yaml</w:t>
        </w:r>
      </w:hyperlink>
    </w:p>
    <w:p w14:paraId="14549034" w14:textId="77777777" w:rsidR="00006FF2" w:rsidRPr="00006FF2" w:rsidRDefault="00006FF2" w:rsidP="00006FF2">
      <w:pPr>
        <w:pStyle w:val="ListParagraph"/>
        <w:rPr>
          <w:rFonts w:ascii="Calibri" w:hAnsi="Calibri" w:cs="Calibri"/>
          <w:b/>
          <w:bCs/>
          <w:sz w:val="28"/>
          <w:szCs w:val="28"/>
        </w:rPr>
      </w:pPr>
    </w:p>
    <w:p w14:paraId="54AD1D0C"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All pods must be running, to validate run the below command</w:t>
      </w:r>
    </w:p>
    <w:p w14:paraId="104034F9" w14:textId="77777777" w:rsidR="00781053" w:rsidRDefault="00781053" w:rsidP="00006FF2">
      <w:pPr>
        <w:pStyle w:val="ListParagraph"/>
        <w:numPr>
          <w:ilvl w:val="0"/>
          <w:numId w:val="19"/>
        </w:numPr>
        <w:rPr>
          <w:rFonts w:ascii="Calibri" w:hAnsi="Calibri" w:cs="Calibri"/>
          <w:b/>
          <w:bCs/>
          <w:sz w:val="28"/>
          <w:szCs w:val="28"/>
        </w:rPr>
      </w:pPr>
      <w:r w:rsidRPr="00006FF2">
        <w:rPr>
          <w:rFonts w:ascii="Calibri" w:hAnsi="Calibri" w:cs="Calibri"/>
          <w:b/>
          <w:bCs/>
          <w:sz w:val="28"/>
          <w:szCs w:val="28"/>
        </w:rPr>
        <w:t>kubectl get pods -n argocd</w:t>
      </w:r>
    </w:p>
    <w:p w14:paraId="14F059D6" w14:textId="77777777" w:rsidR="00006FF2" w:rsidRPr="00006FF2" w:rsidRDefault="00006FF2" w:rsidP="00006FF2">
      <w:pPr>
        <w:pStyle w:val="ListParagraph"/>
        <w:rPr>
          <w:rFonts w:ascii="Calibri" w:hAnsi="Calibri" w:cs="Calibri"/>
          <w:b/>
          <w:bCs/>
          <w:sz w:val="28"/>
          <w:szCs w:val="28"/>
        </w:rPr>
      </w:pPr>
    </w:p>
    <w:p w14:paraId="0A3CDF3F"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Now, expose the argoCD server as LoadBalancer using the below command</w:t>
      </w:r>
    </w:p>
    <w:p w14:paraId="5C4D1C7F" w14:textId="77777777" w:rsidR="00781053" w:rsidRDefault="00781053" w:rsidP="00006FF2">
      <w:pPr>
        <w:pStyle w:val="ListParagraph"/>
        <w:numPr>
          <w:ilvl w:val="0"/>
          <w:numId w:val="19"/>
        </w:numPr>
        <w:rPr>
          <w:rFonts w:ascii="Calibri" w:hAnsi="Calibri" w:cs="Calibri"/>
          <w:b/>
          <w:bCs/>
          <w:sz w:val="28"/>
          <w:szCs w:val="28"/>
        </w:rPr>
      </w:pPr>
      <w:r w:rsidRPr="00006FF2">
        <w:rPr>
          <w:rFonts w:ascii="Calibri" w:hAnsi="Calibri" w:cs="Calibri"/>
          <w:b/>
          <w:bCs/>
          <w:sz w:val="28"/>
          <w:szCs w:val="28"/>
        </w:rPr>
        <w:t>kubectl patch svc argocd-server -n argocd -p '{"spec": {"type": "LoadBalancer"}}'</w:t>
      </w:r>
    </w:p>
    <w:p w14:paraId="62C442EA" w14:textId="77777777" w:rsidR="00006FF2" w:rsidRPr="00006FF2" w:rsidRDefault="00006FF2" w:rsidP="00006FF2">
      <w:pPr>
        <w:pStyle w:val="ListParagraph"/>
        <w:rPr>
          <w:rFonts w:ascii="Calibri" w:hAnsi="Calibri" w:cs="Calibri"/>
          <w:b/>
          <w:bCs/>
          <w:sz w:val="28"/>
          <w:szCs w:val="28"/>
        </w:rPr>
      </w:pPr>
    </w:p>
    <w:p w14:paraId="154B1F36"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You can validate whether the Load Balancer is created o by going to the AWS Console load balancers.</w:t>
      </w:r>
    </w:p>
    <w:p w14:paraId="7DF923BE"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To access the argoCD, copy the LoadBalancer DNS CNAME record and hit on your favorite browser.</w:t>
      </w:r>
    </w:p>
    <w:p w14:paraId="59DD3B04"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Now, we need to get the password for our argoCD server to perform the deployment.</w:t>
      </w:r>
    </w:p>
    <w:p w14:paraId="172DE032"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lastRenderedPageBreak/>
        <w:t>To do that, we have a pre-requisite which is jq. Install it by the command below.</w:t>
      </w:r>
    </w:p>
    <w:p w14:paraId="55FEAC8A" w14:textId="77777777" w:rsidR="00781053" w:rsidRPr="00450C3C" w:rsidRDefault="00781053" w:rsidP="00450C3C">
      <w:pPr>
        <w:pStyle w:val="ListParagraph"/>
        <w:numPr>
          <w:ilvl w:val="0"/>
          <w:numId w:val="19"/>
        </w:numPr>
        <w:rPr>
          <w:rFonts w:ascii="Calibri" w:hAnsi="Calibri" w:cs="Calibri"/>
          <w:b/>
          <w:bCs/>
          <w:sz w:val="28"/>
          <w:szCs w:val="28"/>
        </w:rPr>
      </w:pPr>
      <w:r w:rsidRPr="00450C3C">
        <w:rPr>
          <w:rFonts w:ascii="Calibri" w:hAnsi="Calibri" w:cs="Calibri"/>
          <w:b/>
          <w:bCs/>
          <w:sz w:val="28"/>
          <w:szCs w:val="28"/>
        </w:rPr>
        <w:t>sudo apt install jq -y</w:t>
      </w:r>
    </w:p>
    <w:p w14:paraId="262E03D3" w14:textId="77777777" w:rsidR="00781053" w:rsidRDefault="00781053" w:rsidP="00450C3C">
      <w:pPr>
        <w:pStyle w:val="ListParagraph"/>
        <w:numPr>
          <w:ilvl w:val="0"/>
          <w:numId w:val="19"/>
        </w:numPr>
        <w:rPr>
          <w:rFonts w:ascii="Calibri" w:hAnsi="Calibri" w:cs="Calibri"/>
          <w:b/>
          <w:bCs/>
          <w:sz w:val="28"/>
          <w:szCs w:val="28"/>
        </w:rPr>
      </w:pPr>
      <w:r w:rsidRPr="00450C3C">
        <w:rPr>
          <w:rFonts w:ascii="Calibri" w:hAnsi="Calibri" w:cs="Calibri"/>
          <w:b/>
          <w:bCs/>
          <w:sz w:val="28"/>
          <w:szCs w:val="28"/>
        </w:rPr>
        <w:t>export ARGOCD_SERVER=$(kubectl get svc argocd-server -n argocd -o json | jq -r '.status.loadBalancer.ingress[0].hostname') &amp;&amp; export ARGO_PWD=$(kubectl -n argocd get secret argocd-initial-admin-secret -o jsonpath="{.data.password}" | base64 -d) &amp;&amp; echo "ARGOCD_SERVER: $ARGOCD_SERVER" &amp;&amp; echo "ARGO_PWD: $ARGO_PWD"</w:t>
      </w:r>
    </w:p>
    <w:p w14:paraId="68C3D409" w14:textId="77777777" w:rsidR="00450C3C" w:rsidRPr="00450C3C" w:rsidRDefault="00450C3C" w:rsidP="00450C3C">
      <w:pPr>
        <w:pStyle w:val="ListParagraph"/>
        <w:rPr>
          <w:rFonts w:ascii="Calibri" w:hAnsi="Calibri" w:cs="Calibri"/>
          <w:b/>
          <w:bCs/>
          <w:sz w:val="28"/>
          <w:szCs w:val="28"/>
        </w:rPr>
      </w:pPr>
    </w:p>
    <w:p w14:paraId="4E557963"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Next will deploy our Three-Tier Application using ArgoCD</w:t>
      </w:r>
    </w:p>
    <w:p w14:paraId="401EAC99"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As our repository is private. So, we need to configure the Private Repository in ArgoCD.</w:t>
      </w:r>
    </w:p>
    <w:p w14:paraId="73D0370E"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Then We have to set up applications.</w:t>
      </w:r>
    </w:p>
    <w:p w14:paraId="15DD0D3F"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1. database</w:t>
      </w:r>
    </w:p>
    <w:p w14:paraId="5C51F8C9"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2. backend</w:t>
      </w:r>
    </w:p>
    <w:p w14:paraId="4FC21B20"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3. frontend</w:t>
      </w:r>
    </w:p>
    <w:p w14:paraId="649767E0"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4. frontend-ingress</w:t>
      </w:r>
    </w:p>
    <w:p w14:paraId="1F78E0A2" w14:textId="77777777" w:rsidR="00781053" w:rsidRDefault="00781053" w:rsidP="00781053">
      <w:pPr>
        <w:rPr>
          <w:rFonts w:ascii="Calibri" w:hAnsi="Calibri" w:cs="Calibri"/>
          <w:sz w:val="28"/>
          <w:szCs w:val="28"/>
        </w:rPr>
      </w:pPr>
      <w:r w:rsidRPr="001B0726">
        <w:rPr>
          <w:rFonts w:ascii="Calibri" w:hAnsi="Calibri" w:cs="Calibri"/>
          <w:sz w:val="28"/>
          <w:szCs w:val="28"/>
        </w:rPr>
        <w:t>5. backend-ingress</w:t>
      </w:r>
    </w:p>
    <w:p w14:paraId="440E5DD5" w14:textId="60C5BEFE" w:rsidR="00F1511A" w:rsidRDefault="00F1511A" w:rsidP="00781053">
      <w:pPr>
        <w:rPr>
          <w:rFonts w:ascii="Calibri" w:hAnsi="Calibri" w:cs="Calibri"/>
          <w:sz w:val="28"/>
          <w:szCs w:val="28"/>
        </w:rPr>
      </w:pPr>
      <w:r>
        <w:rPr>
          <w:rFonts w:ascii="Calibri" w:hAnsi="Calibri" w:cs="Calibri"/>
          <w:sz w:val="28"/>
          <w:szCs w:val="28"/>
        </w:rPr>
        <w:t>10.EKS:</w:t>
      </w:r>
    </w:p>
    <w:p w14:paraId="491E9450" w14:textId="3BDB3081" w:rsidR="00F1511A" w:rsidRDefault="00F1511A" w:rsidP="005C1038">
      <w:pPr>
        <w:pStyle w:val="ListParagraph"/>
        <w:numPr>
          <w:ilvl w:val="0"/>
          <w:numId w:val="20"/>
        </w:numPr>
        <w:rPr>
          <w:rFonts w:ascii="Calibri" w:hAnsi="Calibri" w:cs="Calibri"/>
          <w:b/>
          <w:bCs/>
          <w:sz w:val="28"/>
          <w:szCs w:val="28"/>
        </w:rPr>
      </w:pPr>
      <w:r w:rsidRPr="005C1038">
        <w:rPr>
          <w:rFonts w:ascii="Calibri" w:hAnsi="Calibri" w:cs="Calibri"/>
          <w:b/>
          <w:bCs/>
          <w:sz w:val="28"/>
          <w:szCs w:val="28"/>
        </w:rPr>
        <w:t>kubectl get ingress -n three-tier get url for both frontend and backend</w:t>
      </w:r>
    </w:p>
    <w:p w14:paraId="48459999" w14:textId="77777777" w:rsidR="005C1038" w:rsidRPr="005C1038" w:rsidRDefault="005C1038" w:rsidP="005C1038">
      <w:pPr>
        <w:pStyle w:val="ListParagraph"/>
        <w:rPr>
          <w:rFonts w:ascii="Calibri" w:hAnsi="Calibri" w:cs="Calibri"/>
          <w:b/>
          <w:bCs/>
          <w:sz w:val="28"/>
          <w:szCs w:val="28"/>
        </w:rPr>
      </w:pPr>
    </w:p>
    <w:p w14:paraId="48A8EEDC" w14:textId="063AF685" w:rsidR="00781053" w:rsidRPr="001B0726" w:rsidRDefault="00781053" w:rsidP="00781053">
      <w:pPr>
        <w:rPr>
          <w:rFonts w:ascii="Calibri" w:hAnsi="Calibri" w:cs="Calibri"/>
          <w:sz w:val="28"/>
          <w:szCs w:val="28"/>
        </w:rPr>
      </w:pPr>
      <w:r w:rsidRPr="001B0726">
        <w:rPr>
          <w:rFonts w:ascii="Calibri" w:hAnsi="Calibri" w:cs="Calibri"/>
          <w:sz w:val="28"/>
          <w:szCs w:val="28"/>
        </w:rPr>
        <w:t>1</w:t>
      </w:r>
      <w:r w:rsidR="00F1511A">
        <w:rPr>
          <w:rFonts w:ascii="Calibri" w:hAnsi="Calibri" w:cs="Calibri"/>
          <w:sz w:val="28"/>
          <w:szCs w:val="28"/>
        </w:rPr>
        <w:t>1</w:t>
      </w:r>
      <w:r w:rsidRPr="001B0726">
        <w:rPr>
          <w:rFonts w:ascii="Calibri" w:hAnsi="Calibri" w:cs="Calibri"/>
          <w:sz w:val="28"/>
          <w:szCs w:val="28"/>
        </w:rPr>
        <w:t>. Conclusion</w:t>
      </w:r>
    </w:p>
    <w:p w14:paraId="13E042E5"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We have set up a Persistent Volume and a Persistent Volume Claim. This means that if the pods are deleted, the data will not be lost, as it will be stored on the host machine.</w:t>
      </w:r>
    </w:p>
    <w:p w14:paraId="1D72FDEC"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Extra: Clean up Everything. If you did this project for testing. To avoid costs on AWS.</w:t>
      </w:r>
    </w:p>
    <w:p w14:paraId="5F83F916"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First, you must delete your EKS Cluster, Run this command on your Jenkins server.</w:t>
      </w:r>
    </w:p>
    <w:p w14:paraId="64F79D3A" w14:textId="0F669FB7" w:rsidR="00781053" w:rsidRDefault="00781053" w:rsidP="005C1038">
      <w:pPr>
        <w:pStyle w:val="ListParagraph"/>
        <w:numPr>
          <w:ilvl w:val="0"/>
          <w:numId w:val="20"/>
        </w:numPr>
        <w:rPr>
          <w:rFonts w:ascii="Calibri" w:hAnsi="Calibri" w:cs="Calibri"/>
          <w:b/>
          <w:bCs/>
          <w:sz w:val="28"/>
          <w:szCs w:val="28"/>
        </w:rPr>
      </w:pPr>
      <w:r w:rsidRPr="005C1038">
        <w:rPr>
          <w:rFonts w:ascii="Calibri" w:hAnsi="Calibri" w:cs="Calibri"/>
          <w:b/>
          <w:bCs/>
          <w:sz w:val="28"/>
          <w:szCs w:val="28"/>
        </w:rPr>
        <w:lastRenderedPageBreak/>
        <w:t>eksctl delete cluster --name three-tier-k8s-eks-cluster --region us-</w:t>
      </w:r>
      <w:r w:rsidR="00F1511A" w:rsidRPr="005C1038">
        <w:rPr>
          <w:rFonts w:ascii="Calibri" w:hAnsi="Calibri" w:cs="Calibri"/>
          <w:b/>
          <w:bCs/>
          <w:sz w:val="28"/>
          <w:szCs w:val="28"/>
        </w:rPr>
        <w:t>east</w:t>
      </w:r>
      <w:r w:rsidRPr="005C1038">
        <w:rPr>
          <w:rFonts w:ascii="Calibri" w:hAnsi="Calibri" w:cs="Calibri"/>
          <w:b/>
          <w:bCs/>
          <w:sz w:val="28"/>
          <w:szCs w:val="28"/>
        </w:rPr>
        <w:t>-</w:t>
      </w:r>
      <w:r w:rsidR="00F1511A" w:rsidRPr="005C1038">
        <w:rPr>
          <w:rFonts w:ascii="Calibri" w:hAnsi="Calibri" w:cs="Calibri"/>
          <w:b/>
          <w:bCs/>
          <w:sz w:val="28"/>
          <w:szCs w:val="28"/>
        </w:rPr>
        <w:t>1</w:t>
      </w:r>
      <w:r w:rsidRPr="005C1038">
        <w:rPr>
          <w:rFonts w:ascii="Calibri" w:hAnsi="Calibri" w:cs="Calibri"/>
          <w:b/>
          <w:bCs/>
          <w:sz w:val="28"/>
          <w:szCs w:val="28"/>
        </w:rPr>
        <w:t xml:space="preserve"> --wait </w:t>
      </w:r>
    </w:p>
    <w:p w14:paraId="44FCDAED" w14:textId="77777777" w:rsidR="005C1038" w:rsidRPr="005C1038" w:rsidRDefault="005C1038" w:rsidP="005C1038">
      <w:pPr>
        <w:pStyle w:val="ListParagraph"/>
        <w:rPr>
          <w:rFonts w:ascii="Calibri" w:hAnsi="Calibri" w:cs="Calibri"/>
          <w:b/>
          <w:bCs/>
          <w:sz w:val="28"/>
          <w:szCs w:val="28"/>
        </w:rPr>
      </w:pPr>
    </w:p>
    <w:p w14:paraId="60449B9D" w14:textId="0157A00D" w:rsidR="00781053" w:rsidRPr="001B0726" w:rsidRDefault="00781053" w:rsidP="00781053">
      <w:pPr>
        <w:rPr>
          <w:rFonts w:ascii="Calibri" w:hAnsi="Calibri" w:cs="Calibri"/>
          <w:sz w:val="28"/>
          <w:szCs w:val="28"/>
        </w:rPr>
      </w:pPr>
      <w:r w:rsidRPr="001B0726">
        <w:rPr>
          <w:rFonts w:ascii="Calibri" w:hAnsi="Calibri" w:cs="Calibri"/>
          <w:sz w:val="28"/>
          <w:szCs w:val="28"/>
        </w:rPr>
        <w:drawing>
          <wp:inline distT="0" distB="0" distL="0" distR="0" wp14:anchorId="3D321B9E" wp14:editId="7981BDB4">
            <wp:extent cx="5731510" cy="831215"/>
            <wp:effectExtent l="0" t="0" r="2540" b="6985"/>
            <wp:docPr id="75869723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831215"/>
                    </a:xfrm>
                    <a:prstGeom prst="rect">
                      <a:avLst/>
                    </a:prstGeom>
                    <a:noFill/>
                    <a:ln>
                      <a:noFill/>
                    </a:ln>
                  </pic:spPr>
                </pic:pic>
              </a:graphicData>
            </a:graphic>
          </wp:inline>
        </w:drawing>
      </w:r>
    </w:p>
    <w:p w14:paraId="4312B040"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When the cluster is deleted successfully.</w:t>
      </w:r>
    </w:p>
    <w:p w14:paraId="3F005567" w14:textId="77777777" w:rsidR="00781053" w:rsidRPr="001B0726" w:rsidRDefault="00781053" w:rsidP="00781053">
      <w:pPr>
        <w:rPr>
          <w:rFonts w:ascii="Calibri" w:hAnsi="Calibri" w:cs="Calibri"/>
          <w:sz w:val="28"/>
          <w:szCs w:val="28"/>
        </w:rPr>
      </w:pPr>
      <w:r w:rsidRPr="001B0726">
        <w:rPr>
          <w:rFonts w:ascii="Calibri" w:hAnsi="Calibri" w:cs="Calibri"/>
          <w:sz w:val="28"/>
          <w:szCs w:val="28"/>
        </w:rPr>
        <w:t>Then On the Local machine, destroy the infrastructure in your terminal at folder jenkins-server-terraform</w:t>
      </w:r>
    </w:p>
    <w:p w14:paraId="0AD91535" w14:textId="77777777" w:rsidR="00781053" w:rsidRPr="00CA7CD6" w:rsidRDefault="00781053" w:rsidP="00CA7CD6">
      <w:pPr>
        <w:pStyle w:val="ListParagraph"/>
        <w:numPr>
          <w:ilvl w:val="0"/>
          <w:numId w:val="20"/>
        </w:numPr>
        <w:rPr>
          <w:rFonts w:ascii="Calibri" w:hAnsi="Calibri" w:cs="Calibri"/>
          <w:b/>
          <w:bCs/>
          <w:sz w:val="28"/>
          <w:szCs w:val="28"/>
        </w:rPr>
      </w:pPr>
      <w:r w:rsidRPr="00CA7CD6">
        <w:rPr>
          <w:rFonts w:ascii="Calibri" w:hAnsi="Calibri" w:cs="Calibri"/>
          <w:b/>
          <w:bCs/>
          <w:sz w:val="28"/>
          <w:szCs w:val="28"/>
        </w:rPr>
        <w:t>terraform destroy</w:t>
      </w:r>
    </w:p>
    <w:p w14:paraId="450F3BFD" w14:textId="77777777" w:rsidR="00781053" w:rsidRPr="00CA7CD6" w:rsidRDefault="00781053" w:rsidP="00CA7CD6">
      <w:pPr>
        <w:pStyle w:val="ListParagraph"/>
        <w:numPr>
          <w:ilvl w:val="0"/>
          <w:numId w:val="20"/>
        </w:numPr>
        <w:rPr>
          <w:rFonts w:ascii="Calibri" w:hAnsi="Calibri" w:cs="Calibri"/>
          <w:b/>
          <w:bCs/>
          <w:sz w:val="28"/>
          <w:szCs w:val="28"/>
        </w:rPr>
      </w:pPr>
      <w:r w:rsidRPr="00CA7CD6">
        <w:rPr>
          <w:rFonts w:ascii="Calibri" w:hAnsi="Calibri" w:cs="Calibri"/>
          <w:b/>
          <w:bCs/>
          <w:sz w:val="28"/>
          <w:szCs w:val="28"/>
        </w:rPr>
        <w:t>Finally, you can delete your S3 bucket, DynamoDB, and your IAM user.</w:t>
      </w:r>
    </w:p>
    <w:p w14:paraId="747D396A" w14:textId="77777777" w:rsidR="00781053" w:rsidRDefault="00781053" w:rsidP="00CA7CD6">
      <w:pPr>
        <w:pStyle w:val="ListParagraph"/>
        <w:numPr>
          <w:ilvl w:val="0"/>
          <w:numId w:val="20"/>
        </w:numPr>
        <w:rPr>
          <w:rFonts w:ascii="Calibri" w:hAnsi="Calibri" w:cs="Calibri"/>
          <w:b/>
          <w:bCs/>
          <w:i/>
          <w:iCs/>
          <w:sz w:val="28"/>
          <w:szCs w:val="28"/>
        </w:rPr>
      </w:pPr>
      <w:r w:rsidRPr="00CA7CD6">
        <w:rPr>
          <w:rFonts w:ascii="Calibri" w:hAnsi="Calibri" w:cs="Calibri"/>
          <w:b/>
          <w:bCs/>
          <w:i/>
          <w:iCs/>
          <w:sz w:val="28"/>
          <w:szCs w:val="28"/>
        </w:rPr>
        <w:t>Please remember to delete the personal token created on GitHub.</w:t>
      </w:r>
    </w:p>
    <w:p w14:paraId="65FBD162" w14:textId="77777777" w:rsidR="004A4E62" w:rsidRPr="00CA7CD6" w:rsidRDefault="004A4E62" w:rsidP="004A4E62">
      <w:pPr>
        <w:pStyle w:val="ListParagraph"/>
        <w:rPr>
          <w:rFonts w:ascii="Calibri" w:hAnsi="Calibri" w:cs="Calibri"/>
          <w:b/>
          <w:bCs/>
          <w:i/>
          <w:iCs/>
          <w:sz w:val="28"/>
          <w:szCs w:val="28"/>
        </w:rPr>
      </w:pPr>
    </w:p>
    <w:p w14:paraId="3F4A822E" w14:textId="22B7C7AD" w:rsidR="00781053" w:rsidRDefault="00E462AE" w:rsidP="00781053">
      <w:pPr>
        <w:rPr>
          <w:rFonts w:ascii="Calibri" w:hAnsi="Calibri" w:cs="Calibri"/>
          <w:b/>
          <w:bCs/>
          <w:sz w:val="28"/>
          <w:szCs w:val="28"/>
        </w:rPr>
      </w:pPr>
      <w:r w:rsidRPr="00E462AE">
        <w:rPr>
          <w:rFonts w:ascii="Calibri" w:hAnsi="Calibri" w:cs="Calibri"/>
          <w:b/>
          <w:bCs/>
          <w:sz w:val="28"/>
          <w:szCs w:val="28"/>
        </w:rPr>
        <w:t>Website image</w:t>
      </w:r>
      <w:r w:rsidR="00FE3973">
        <w:rPr>
          <w:rFonts w:ascii="Calibri" w:hAnsi="Calibri" w:cs="Calibri"/>
          <w:b/>
          <w:bCs/>
          <w:noProof/>
          <w:sz w:val="28"/>
          <w:szCs w:val="28"/>
        </w:rPr>
        <w:drawing>
          <wp:inline distT="0" distB="0" distL="0" distR="0" wp14:anchorId="7F73EE9E" wp14:editId="4CCD3203">
            <wp:extent cx="5731510" cy="3073400"/>
            <wp:effectExtent l="0" t="0" r="2540" b="0"/>
            <wp:docPr id="1711165934"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165934" name="Picture 171116593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073400"/>
                    </a:xfrm>
                    <a:prstGeom prst="rect">
                      <a:avLst/>
                    </a:prstGeom>
                  </pic:spPr>
                </pic:pic>
              </a:graphicData>
            </a:graphic>
          </wp:inline>
        </w:drawing>
      </w:r>
    </w:p>
    <w:p w14:paraId="566A40A2" w14:textId="77777777" w:rsidR="00FE3973" w:rsidRDefault="00FE3973" w:rsidP="00781053">
      <w:pPr>
        <w:rPr>
          <w:rFonts w:ascii="Calibri" w:hAnsi="Calibri" w:cs="Calibri"/>
          <w:b/>
          <w:bCs/>
          <w:sz w:val="28"/>
          <w:szCs w:val="28"/>
        </w:rPr>
      </w:pPr>
      <w:r>
        <w:rPr>
          <w:rFonts w:ascii="Calibri" w:hAnsi="Calibri" w:cs="Calibri"/>
          <w:b/>
          <w:bCs/>
          <w:noProof/>
          <w:sz w:val="28"/>
          <w:szCs w:val="28"/>
        </w:rPr>
        <w:lastRenderedPageBreak/>
        <w:drawing>
          <wp:inline distT="0" distB="0" distL="0" distR="0" wp14:anchorId="56CF318E" wp14:editId="7B0D6AF5">
            <wp:extent cx="5731510" cy="3062605"/>
            <wp:effectExtent l="0" t="0" r="2540" b="4445"/>
            <wp:docPr id="30117866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78662" name="Picture 30117866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062605"/>
                    </a:xfrm>
                    <a:prstGeom prst="rect">
                      <a:avLst/>
                    </a:prstGeom>
                  </pic:spPr>
                </pic:pic>
              </a:graphicData>
            </a:graphic>
          </wp:inline>
        </w:drawing>
      </w:r>
    </w:p>
    <w:p w14:paraId="0574D373" w14:textId="77777777" w:rsidR="00FE3973" w:rsidRDefault="00FE3973" w:rsidP="00781053">
      <w:pPr>
        <w:rPr>
          <w:rFonts w:ascii="Calibri" w:hAnsi="Calibri" w:cs="Calibri"/>
          <w:b/>
          <w:bCs/>
          <w:sz w:val="28"/>
          <w:szCs w:val="28"/>
        </w:rPr>
      </w:pPr>
    </w:p>
    <w:p w14:paraId="5D415E27" w14:textId="77777777" w:rsidR="00FE3973" w:rsidRDefault="00FE3973" w:rsidP="00781053">
      <w:pPr>
        <w:rPr>
          <w:rFonts w:ascii="Calibri" w:hAnsi="Calibri" w:cs="Calibri"/>
          <w:b/>
          <w:bCs/>
          <w:sz w:val="28"/>
          <w:szCs w:val="28"/>
        </w:rPr>
      </w:pPr>
    </w:p>
    <w:p w14:paraId="56697A77" w14:textId="77777777" w:rsidR="00FE3973" w:rsidRDefault="00FE3973" w:rsidP="00781053">
      <w:pPr>
        <w:rPr>
          <w:rFonts w:ascii="Calibri" w:hAnsi="Calibri" w:cs="Calibri"/>
          <w:b/>
          <w:bCs/>
          <w:sz w:val="28"/>
          <w:szCs w:val="28"/>
        </w:rPr>
      </w:pPr>
    </w:p>
    <w:p w14:paraId="3FD5AF70" w14:textId="77777777" w:rsidR="00FE3973" w:rsidRDefault="00FE3973" w:rsidP="00781053">
      <w:pPr>
        <w:rPr>
          <w:rFonts w:ascii="Calibri" w:hAnsi="Calibri" w:cs="Calibri"/>
          <w:b/>
          <w:bCs/>
          <w:sz w:val="28"/>
          <w:szCs w:val="28"/>
        </w:rPr>
      </w:pPr>
    </w:p>
    <w:p w14:paraId="476A17C8" w14:textId="03B82E0A" w:rsidR="001F73D9" w:rsidRPr="00E462AE" w:rsidRDefault="00FE3973" w:rsidP="00781053">
      <w:pPr>
        <w:rPr>
          <w:rFonts w:ascii="Calibri" w:hAnsi="Calibri" w:cs="Calibri"/>
          <w:b/>
          <w:bCs/>
          <w:sz w:val="28"/>
          <w:szCs w:val="28"/>
        </w:rPr>
      </w:pPr>
      <w:r>
        <w:rPr>
          <w:rFonts w:ascii="Calibri" w:hAnsi="Calibri" w:cs="Calibri"/>
          <w:b/>
          <w:bCs/>
          <w:noProof/>
          <w:sz w:val="28"/>
          <w:szCs w:val="28"/>
        </w:rPr>
        <w:drawing>
          <wp:inline distT="0" distB="0" distL="0" distR="0" wp14:anchorId="7A9A9D8B" wp14:editId="4032E1CE">
            <wp:extent cx="5731510" cy="3066415"/>
            <wp:effectExtent l="0" t="0" r="2540" b="635"/>
            <wp:docPr id="166596115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961157" name="Picture 166596115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066415"/>
                    </a:xfrm>
                    <a:prstGeom prst="rect">
                      <a:avLst/>
                    </a:prstGeom>
                  </pic:spPr>
                </pic:pic>
              </a:graphicData>
            </a:graphic>
          </wp:inline>
        </w:drawing>
      </w:r>
    </w:p>
    <w:sectPr w:rsidR="001F73D9" w:rsidRPr="00E462A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8C850" w14:textId="77777777" w:rsidR="0037391A" w:rsidRDefault="0037391A" w:rsidP="005D703C">
      <w:pPr>
        <w:spacing w:after="0" w:line="240" w:lineRule="auto"/>
      </w:pPr>
      <w:r>
        <w:separator/>
      </w:r>
    </w:p>
  </w:endnote>
  <w:endnote w:type="continuationSeparator" w:id="0">
    <w:p w14:paraId="4CB8E9F3" w14:textId="77777777" w:rsidR="0037391A" w:rsidRDefault="0037391A" w:rsidP="005D70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83C28" w14:textId="77777777" w:rsidR="0037391A" w:rsidRDefault="0037391A" w:rsidP="005D703C">
      <w:pPr>
        <w:spacing w:after="0" w:line="240" w:lineRule="auto"/>
      </w:pPr>
      <w:r>
        <w:separator/>
      </w:r>
    </w:p>
  </w:footnote>
  <w:footnote w:type="continuationSeparator" w:id="0">
    <w:p w14:paraId="5151BA18" w14:textId="77777777" w:rsidR="0037391A" w:rsidRDefault="0037391A" w:rsidP="005D70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3525"/>
    <w:multiLevelType w:val="multilevel"/>
    <w:tmpl w:val="3ADC6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843372"/>
    <w:multiLevelType w:val="hybridMultilevel"/>
    <w:tmpl w:val="B704AB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721C7C"/>
    <w:multiLevelType w:val="hybridMultilevel"/>
    <w:tmpl w:val="B75022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C854048"/>
    <w:multiLevelType w:val="hybridMultilevel"/>
    <w:tmpl w:val="A8BCA1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8A74F3F"/>
    <w:multiLevelType w:val="multilevel"/>
    <w:tmpl w:val="D0CEE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070D59"/>
    <w:multiLevelType w:val="hybridMultilevel"/>
    <w:tmpl w:val="86BEA7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10B3B62"/>
    <w:multiLevelType w:val="hybridMultilevel"/>
    <w:tmpl w:val="AA90E9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1111D37"/>
    <w:multiLevelType w:val="multilevel"/>
    <w:tmpl w:val="125A4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C472666"/>
    <w:multiLevelType w:val="hybridMultilevel"/>
    <w:tmpl w:val="C6E243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06B07D6"/>
    <w:multiLevelType w:val="hybridMultilevel"/>
    <w:tmpl w:val="CD3ACB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A0C00B6"/>
    <w:multiLevelType w:val="hybridMultilevel"/>
    <w:tmpl w:val="0C80CC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AE62111"/>
    <w:multiLevelType w:val="hybridMultilevel"/>
    <w:tmpl w:val="9AF2B1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05351EC"/>
    <w:multiLevelType w:val="hybridMultilevel"/>
    <w:tmpl w:val="04A6D4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AB64F68"/>
    <w:multiLevelType w:val="hybridMultilevel"/>
    <w:tmpl w:val="68EEF5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C1E321C"/>
    <w:multiLevelType w:val="hybridMultilevel"/>
    <w:tmpl w:val="179E8F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48C21BD"/>
    <w:multiLevelType w:val="multilevel"/>
    <w:tmpl w:val="20748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2574618"/>
    <w:multiLevelType w:val="multilevel"/>
    <w:tmpl w:val="968CE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4A40267"/>
    <w:multiLevelType w:val="hybridMultilevel"/>
    <w:tmpl w:val="8F008D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57F5DAE"/>
    <w:multiLevelType w:val="multilevel"/>
    <w:tmpl w:val="72386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CCE2DF9"/>
    <w:multiLevelType w:val="hybridMultilevel"/>
    <w:tmpl w:val="8E9C66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39865841">
    <w:abstractNumId w:val="8"/>
  </w:num>
  <w:num w:numId="2" w16cid:durableId="202333949">
    <w:abstractNumId w:val="0"/>
  </w:num>
  <w:num w:numId="3" w16cid:durableId="1323005495">
    <w:abstractNumId w:val="15"/>
  </w:num>
  <w:num w:numId="4" w16cid:durableId="323049268">
    <w:abstractNumId w:val="16"/>
  </w:num>
  <w:num w:numId="5" w16cid:durableId="1611543211">
    <w:abstractNumId w:val="4"/>
  </w:num>
  <w:num w:numId="6" w16cid:durableId="2081629881">
    <w:abstractNumId w:val="18"/>
  </w:num>
  <w:num w:numId="7" w16cid:durableId="254022436">
    <w:abstractNumId w:val="7"/>
  </w:num>
  <w:num w:numId="8" w16cid:durableId="355082420">
    <w:abstractNumId w:val="13"/>
  </w:num>
  <w:num w:numId="9" w16cid:durableId="1627544121">
    <w:abstractNumId w:val="17"/>
  </w:num>
  <w:num w:numId="10" w16cid:durableId="1732927068">
    <w:abstractNumId w:val="6"/>
  </w:num>
  <w:num w:numId="11" w16cid:durableId="875198004">
    <w:abstractNumId w:val="19"/>
  </w:num>
  <w:num w:numId="12" w16cid:durableId="590746333">
    <w:abstractNumId w:val="14"/>
  </w:num>
  <w:num w:numId="13" w16cid:durableId="1425036622">
    <w:abstractNumId w:val="12"/>
  </w:num>
  <w:num w:numId="14" w16cid:durableId="1165583822">
    <w:abstractNumId w:val="11"/>
  </w:num>
  <w:num w:numId="15" w16cid:durableId="440538860">
    <w:abstractNumId w:val="3"/>
  </w:num>
  <w:num w:numId="16" w16cid:durableId="2073457709">
    <w:abstractNumId w:val="9"/>
  </w:num>
  <w:num w:numId="17" w16cid:durableId="1346252234">
    <w:abstractNumId w:val="10"/>
  </w:num>
  <w:num w:numId="18" w16cid:durableId="549536692">
    <w:abstractNumId w:val="1"/>
  </w:num>
  <w:num w:numId="19" w16cid:durableId="41904325">
    <w:abstractNumId w:val="2"/>
  </w:num>
  <w:num w:numId="20" w16cid:durableId="7770270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053"/>
    <w:rsid w:val="00006FF2"/>
    <w:rsid w:val="000916BF"/>
    <w:rsid w:val="000B5EEB"/>
    <w:rsid w:val="000E6B70"/>
    <w:rsid w:val="001B0726"/>
    <w:rsid w:val="001F0B92"/>
    <w:rsid w:val="001F73D9"/>
    <w:rsid w:val="002A5CC9"/>
    <w:rsid w:val="0037391A"/>
    <w:rsid w:val="00450C3C"/>
    <w:rsid w:val="004A4E62"/>
    <w:rsid w:val="005C1038"/>
    <w:rsid w:val="005D703C"/>
    <w:rsid w:val="00781053"/>
    <w:rsid w:val="007B2865"/>
    <w:rsid w:val="00846EA6"/>
    <w:rsid w:val="008F6C02"/>
    <w:rsid w:val="00934924"/>
    <w:rsid w:val="00BA6B5B"/>
    <w:rsid w:val="00CA7CD6"/>
    <w:rsid w:val="00CD76BA"/>
    <w:rsid w:val="00DB3348"/>
    <w:rsid w:val="00DB3F0F"/>
    <w:rsid w:val="00E20F45"/>
    <w:rsid w:val="00E462AE"/>
    <w:rsid w:val="00EC084D"/>
    <w:rsid w:val="00F1511A"/>
    <w:rsid w:val="00FB51E8"/>
    <w:rsid w:val="00FE39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4AE89"/>
  <w15:chartTrackingRefBased/>
  <w15:docId w15:val="{5C96AD12-5E84-402D-B27D-518D79120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10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810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810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10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10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10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10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10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10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0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810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810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10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10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10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10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10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1053"/>
    <w:rPr>
      <w:rFonts w:eastAsiaTheme="majorEastAsia" w:cstheme="majorBidi"/>
      <w:color w:val="272727" w:themeColor="text1" w:themeTint="D8"/>
    </w:rPr>
  </w:style>
  <w:style w:type="paragraph" w:styleId="Title">
    <w:name w:val="Title"/>
    <w:basedOn w:val="Normal"/>
    <w:next w:val="Normal"/>
    <w:link w:val="TitleChar"/>
    <w:uiPriority w:val="10"/>
    <w:qFormat/>
    <w:rsid w:val="007810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10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10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10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1053"/>
    <w:pPr>
      <w:spacing w:before="160"/>
      <w:jc w:val="center"/>
    </w:pPr>
    <w:rPr>
      <w:i/>
      <w:iCs/>
      <w:color w:val="404040" w:themeColor="text1" w:themeTint="BF"/>
    </w:rPr>
  </w:style>
  <w:style w:type="character" w:customStyle="1" w:styleId="QuoteChar">
    <w:name w:val="Quote Char"/>
    <w:basedOn w:val="DefaultParagraphFont"/>
    <w:link w:val="Quote"/>
    <w:uiPriority w:val="29"/>
    <w:rsid w:val="00781053"/>
    <w:rPr>
      <w:i/>
      <w:iCs/>
      <w:color w:val="404040" w:themeColor="text1" w:themeTint="BF"/>
    </w:rPr>
  </w:style>
  <w:style w:type="paragraph" w:styleId="ListParagraph">
    <w:name w:val="List Paragraph"/>
    <w:basedOn w:val="Normal"/>
    <w:uiPriority w:val="34"/>
    <w:qFormat/>
    <w:rsid w:val="00781053"/>
    <w:pPr>
      <w:ind w:left="720"/>
      <w:contextualSpacing/>
    </w:pPr>
  </w:style>
  <w:style w:type="character" w:styleId="IntenseEmphasis">
    <w:name w:val="Intense Emphasis"/>
    <w:basedOn w:val="DefaultParagraphFont"/>
    <w:uiPriority w:val="21"/>
    <w:qFormat/>
    <w:rsid w:val="00781053"/>
    <w:rPr>
      <w:i/>
      <w:iCs/>
      <w:color w:val="0F4761" w:themeColor="accent1" w:themeShade="BF"/>
    </w:rPr>
  </w:style>
  <w:style w:type="paragraph" w:styleId="IntenseQuote">
    <w:name w:val="Intense Quote"/>
    <w:basedOn w:val="Normal"/>
    <w:next w:val="Normal"/>
    <w:link w:val="IntenseQuoteChar"/>
    <w:uiPriority w:val="30"/>
    <w:qFormat/>
    <w:rsid w:val="007810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1053"/>
    <w:rPr>
      <w:i/>
      <w:iCs/>
      <w:color w:val="0F4761" w:themeColor="accent1" w:themeShade="BF"/>
    </w:rPr>
  </w:style>
  <w:style w:type="character" w:styleId="IntenseReference">
    <w:name w:val="Intense Reference"/>
    <w:basedOn w:val="DefaultParagraphFont"/>
    <w:uiPriority w:val="32"/>
    <w:qFormat/>
    <w:rsid w:val="00781053"/>
    <w:rPr>
      <w:b/>
      <w:bCs/>
      <w:smallCaps/>
      <w:color w:val="0F4761" w:themeColor="accent1" w:themeShade="BF"/>
      <w:spacing w:val="5"/>
    </w:rPr>
  </w:style>
  <w:style w:type="character" w:styleId="Hyperlink">
    <w:name w:val="Hyperlink"/>
    <w:basedOn w:val="DefaultParagraphFont"/>
    <w:uiPriority w:val="99"/>
    <w:unhideWhenUsed/>
    <w:rsid w:val="00781053"/>
    <w:rPr>
      <w:color w:val="467886" w:themeColor="hyperlink"/>
      <w:u w:val="single"/>
    </w:rPr>
  </w:style>
  <w:style w:type="character" w:styleId="UnresolvedMention">
    <w:name w:val="Unresolved Mention"/>
    <w:basedOn w:val="DefaultParagraphFont"/>
    <w:uiPriority w:val="99"/>
    <w:semiHidden/>
    <w:unhideWhenUsed/>
    <w:rsid w:val="00781053"/>
    <w:rPr>
      <w:color w:val="605E5C"/>
      <w:shd w:val="clear" w:color="auto" w:fill="E1DFDD"/>
    </w:rPr>
  </w:style>
  <w:style w:type="paragraph" w:styleId="Header">
    <w:name w:val="header"/>
    <w:basedOn w:val="Normal"/>
    <w:link w:val="HeaderChar"/>
    <w:uiPriority w:val="99"/>
    <w:unhideWhenUsed/>
    <w:rsid w:val="005D70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D703C"/>
  </w:style>
  <w:style w:type="paragraph" w:styleId="Footer">
    <w:name w:val="footer"/>
    <w:basedOn w:val="Normal"/>
    <w:link w:val="FooterChar"/>
    <w:uiPriority w:val="99"/>
    <w:unhideWhenUsed/>
    <w:rsid w:val="005D70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70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jpeg"/><Relationship Id="rId18" Type="http://schemas.openxmlformats.org/officeDocument/2006/relationships/image" Target="media/image7.jpeg"/><Relationship Id="rId26" Type="http://schemas.openxmlformats.org/officeDocument/2006/relationships/image" Target="media/image10.jpeg"/><Relationship Id="rId3" Type="http://schemas.openxmlformats.org/officeDocument/2006/relationships/settings" Target="settings.xml"/><Relationship Id="rId21" Type="http://schemas.openxmlformats.org/officeDocument/2006/relationships/hyperlink" Target="https://charts.helm.sh/stable" TargetMode="External"/><Relationship Id="rId7" Type="http://schemas.openxmlformats.org/officeDocument/2006/relationships/image" Target="media/image1.jpeg"/><Relationship Id="rId12" Type="http://schemas.openxmlformats.org/officeDocument/2006/relationships/hyperlink" Target="https://docs.aws.amazon.com/cli/latest/userguide/getting-started-install.html" TargetMode="External"/><Relationship Id="rId17" Type="http://schemas.openxmlformats.org/officeDocument/2006/relationships/hyperlink" Target="mailto:ubuntu@35.92.246.29" TargetMode="External"/><Relationship Id="rId25" Type="http://schemas.openxmlformats.org/officeDocument/2006/relationships/image" Target="media/image9.jpeg"/><Relationship Id="rId2" Type="http://schemas.openxmlformats.org/officeDocument/2006/relationships/styles" Target="styles.xml"/><Relationship Id="rId16" Type="http://schemas.openxmlformats.org/officeDocument/2006/relationships/hyperlink" Target="https://github.com/codewithmuh/three-tier-devsecops-project/blob/main/jenkins-server-terraform/02_backend.tf" TargetMode="External"/><Relationship Id="rId20" Type="http://schemas.openxmlformats.org/officeDocument/2006/relationships/hyperlink" Target="file://iam_policy.json"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eveloper.hashicorp.com/terraform/tutorials/aws-get-started/install-cli" TargetMode="External"/><Relationship Id="rId24" Type="http://schemas.openxmlformats.org/officeDocument/2006/relationships/image" Target="media/image8.png"/><Relationship Id="rId5" Type="http://schemas.openxmlformats.org/officeDocument/2006/relationships/footnotes" Target="footnotes.xml"/><Relationship Id="rId15" Type="http://schemas.openxmlformats.org/officeDocument/2006/relationships/hyperlink" Target="https://github.com/codewithmuh/three-tier-devsecops-project.git" TargetMode="External"/><Relationship Id="rId23" Type="http://schemas.openxmlformats.org/officeDocument/2006/relationships/hyperlink" Target="https://raw.githubusercontent.com/argoproj/argo-cd/v2.4.7/manifests/install.yaml" TargetMode="External"/><Relationship Id="rId28"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hyperlink" Target="https://raw.githubusercontent.com/kubernetes-sigs/aws-load-balancer-controller/v2.5.4/docs/install/iam_policy.json"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6.jpeg"/><Relationship Id="rId22" Type="http://schemas.openxmlformats.org/officeDocument/2006/relationships/hyperlink" Target="https://prometheus-community.github.io/helm-charts" TargetMode="External"/><Relationship Id="rId27"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94</TotalTime>
  <Pages>15</Pages>
  <Words>2002</Words>
  <Characters>11418</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 s</dc:creator>
  <cp:keywords/>
  <dc:description/>
  <cp:lastModifiedBy>vaishnavi s</cp:lastModifiedBy>
  <cp:revision>20</cp:revision>
  <dcterms:created xsi:type="dcterms:W3CDTF">2026-07-07T06:31:00Z</dcterms:created>
  <dcterms:modified xsi:type="dcterms:W3CDTF">2026-07-07T08:05:00Z</dcterms:modified>
</cp:coreProperties>
</file>