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1712" w:rsidRDefault="000F1712" w:rsidP="000F1712">
      <w:pPr>
        <w:jc w:val="center"/>
        <w:rPr>
          <w:b/>
          <w:bCs/>
          <w:sz w:val="36"/>
          <w:szCs w:val="36"/>
        </w:rPr>
      </w:pPr>
      <w:r w:rsidRPr="000F1712">
        <w:rPr>
          <w:b/>
          <w:bCs/>
          <w:sz w:val="36"/>
          <w:szCs w:val="36"/>
        </w:rPr>
        <w:t>Phase 2: Innovation</w:t>
      </w:r>
    </w:p>
    <w:p w:rsidR="000F1712" w:rsidRDefault="000F1712" w:rsidP="000F1712">
      <w:pPr>
        <w:jc w:val="center"/>
        <w:rPr>
          <w:b/>
          <w:bCs/>
          <w:sz w:val="36"/>
          <w:szCs w:val="36"/>
        </w:rPr>
      </w:pPr>
    </w:p>
    <w:p w:rsidR="000F1712" w:rsidRPr="000F1712" w:rsidRDefault="000F1712" w:rsidP="000F1712">
      <w:pPr>
        <w:jc w:val="center"/>
        <w:rPr>
          <w:rFonts w:ascii="Book Antiqua" w:hAnsi="Book Antiqua" w:cstheme="majorHAnsi"/>
          <w:b/>
          <w:bCs/>
          <w:sz w:val="36"/>
          <w:szCs w:val="36"/>
        </w:rPr>
      </w:pPr>
      <w:r w:rsidRPr="000F1712">
        <w:rPr>
          <w:rFonts w:ascii="Book Antiqua" w:hAnsi="Book Antiqua" w:cstheme="majorHAnsi"/>
          <w:b/>
          <w:bCs/>
          <w:sz w:val="36"/>
          <w:szCs w:val="36"/>
        </w:rPr>
        <w:t>Smart Public Restroom</w:t>
      </w:r>
    </w:p>
    <w:p w:rsidR="000F1712" w:rsidRDefault="000F1712" w:rsidP="000F1712">
      <w:pPr>
        <w:jc w:val="center"/>
        <w:rPr>
          <w:b/>
          <w:bCs/>
          <w:sz w:val="36"/>
          <w:szCs w:val="36"/>
        </w:rPr>
      </w:pPr>
    </w:p>
    <w:p w:rsidR="000F1712" w:rsidRPr="000F1712" w:rsidRDefault="000F1712" w:rsidP="000F1712">
      <w:pPr>
        <w:rPr>
          <w:b/>
          <w:bCs/>
          <w:lang w:eastAsia="en-GB"/>
        </w:rPr>
      </w:pPr>
      <w:r w:rsidRPr="000F1712">
        <w:rPr>
          <w:b/>
          <w:bCs/>
          <w:lang w:eastAsia="en-GB"/>
        </w:rPr>
        <w:t>1. Planning and Feasibility:</w:t>
      </w:r>
    </w:p>
    <w:p w:rsidR="000F1712" w:rsidRPr="000F1712" w:rsidRDefault="000F1712" w:rsidP="000F1712">
      <w:pPr>
        <w:pStyle w:val="ListParagraph"/>
        <w:numPr>
          <w:ilvl w:val="0"/>
          <w:numId w:val="9"/>
        </w:numPr>
        <w:rPr>
          <w:lang w:eastAsia="en-GB"/>
        </w:rPr>
      </w:pPr>
      <w:r w:rsidRPr="000F1712">
        <w:rPr>
          <w:lang w:eastAsia="en-GB"/>
        </w:rPr>
        <w:t>Evaluate the project's budget and funding sources.</w:t>
      </w:r>
    </w:p>
    <w:p w:rsidR="000F1712" w:rsidRPr="000F1712" w:rsidRDefault="000F1712" w:rsidP="000F1712">
      <w:pPr>
        <w:pStyle w:val="ListParagraph"/>
        <w:numPr>
          <w:ilvl w:val="0"/>
          <w:numId w:val="9"/>
        </w:numPr>
        <w:rPr>
          <w:lang w:eastAsia="en-GB"/>
        </w:rPr>
      </w:pPr>
      <w:r w:rsidRPr="000F1712">
        <w:rPr>
          <w:lang w:eastAsia="en-GB"/>
        </w:rPr>
        <w:t>Assess the readiness of required technologies and infrastructure.</w:t>
      </w:r>
    </w:p>
    <w:p w:rsidR="000F1712" w:rsidRPr="000F1712" w:rsidRDefault="000F1712" w:rsidP="000F1712">
      <w:pPr>
        <w:pStyle w:val="ListParagraph"/>
        <w:numPr>
          <w:ilvl w:val="0"/>
          <w:numId w:val="9"/>
        </w:numPr>
        <w:rPr>
          <w:lang w:eastAsia="en-GB"/>
        </w:rPr>
      </w:pPr>
      <w:r w:rsidRPr="000F1712">
        <w:rPr>
          <w:lang w:eastAsia="en-GB"/>
        </w:rPr>
        <w:t>Review local building codes, regulations, and accessibility standards.</w:t>
      </w:r>
    </w:p>
    <w:p w:rsidR="000F1712" w:rsidRPr="000F1712" w:rsidRDefault="000F1712" w:rsidP="000F1712">
      <w:pPr>
        <w:pStyle w:val="ListParagraph"/>
        <w:numPr>
          <w:ilvl w:val="0"/>
          <w:numId w:val="9"/>
        </w:numPr>
        <w:rPr>
          <w:lang w:eastAsia="en-GB"/>
        </w:rPr>
      </w:pPr>
      <w:r w:rsidRPr="000F1712">
        <w:rPr>
          <w:lang w:eastAsia="en-GB"/>
        </w:rPr>
        <w:t>Develop a comprehensive project plan, including timelines and milestones.</w:t>
      </w:r>
    </w:p>
    <w:p w:rsidR="000F1712" w:rsidRPr="000F1712" w:rsidRDefault="000F1712" w:rsidP="000F1712">
      <w:pPr>
        <w:pStyle w:val="ListParagraph"/>
        <w:numPr>
          <w:ilvl w:val="0"/>
          <w:numId w:val="9"/>
        </w:numPr>
        <w:rPr>
          <w:lang w:eastAsia="en-GB"/>
        </w:rPr>
      </w:pPr>
      <w:r w:rsidRPr="000F1712">
        <w:rPr>
          <w:lang w:eastAsia="en-GB"/>
        </w:rPr>
        <w:t>Secure necessary permits, approvals, and compliance documentation.</w:t>
      </w:r>
    </w:p>
    <w:p w:rsidR="000F1712" w:rsidRPr="000F1712" w:rsidRDefault="000F1712" w:rsidP="000F1712">
      <w:pPr>
        <w:rPr>
          <w:b/>
          <w:bCs/>
          <w:lang w:eastAsia="en-GB"/>
        </w:rPr>
      </w:pPr>
      <w:r w:rsidRPr="000F1712">
        <w:rPr>
          <w:b/>
          <w:bCs/>
          <w:lang w:eastAsia="en-GB"/>
        </w:rPr>
        <w:t>2. Resource Procurement:</w:t>
      </w:r>
    </w:p>
    <w:p w:rsidR="000F1712" w:rsidRDefault="000F1712" w:rsidP="000F1712">
      <w:pPr>
        <w:pStyle w:val="ListParagraph"/>
        <w:numPr>
          <w:ilvl w:val="0"/>
          <w:numId w:val="10"/>
        </w:numPr>
        <w:rPr>
          <w:lang w:eastAsia="en-GB"/>
        </w:rPr>
      </w:pPr>
      <w:r w:rsidRPr="000F1712">
        <w:rPr>
          <w:lang w:eastAsia="en-GB"/>
        </w:rPr>
        <w:t>Procure all required hardware components, including sensors, touchless fixtures, security cameras, and IoT devices.</w:t>
      </w:r>
    </w:p>
    <w:p w:rsidR="008A3368" w:rsidRDefault="008A3368" w:rsidP="008A3368">
      <w:pPr>
        <w:rPr>
          <w:lang w:eastAsia="en-GB"/>
        </w:rPr>
      </w:pPr>
    </w:p>
    <w:p w:rsidR="008A3368" w:rsidRDefault="008A3368" w:rsidP="008A3368">
      <w:pPr>
        <w:ind w:left="360"/>
        <w:rPr>
          <w:b/>
          <w:bCs/>
          <w:lang w:eastAsia="en-GB"/>
        </w:rPr>
      </w:pPr>
      <w:r w:rsidRPr="008A3368">
        <w:rPr>
          <w:b/>
          <w:bCs/>
          <w:lang w:eastAsia="en-GB"/>
        </w:rPr>
        <w:t>Sensors</w:t>
      </w:r>
      <w:r>
        <w:rPr>
          <w:b/>
          <w:bCs/>
          <w:lang w:eastAsia="en-GB"/>
        </w:rPr>
        <w:t>:</w:t>
      </w:r>
    </w:p>
    <w:p w:rsidR="008A3368" w:rsidRDefault="008A3368" w:rsidP="008A3368">
      <w:pPr>
        <w:ind w:left="360"/>
        <w:rPr>
          <w:b/>
          <w:bCs/>
          <w:lang w:eastAsia="en-GB"/>
        </w:rPr>
      </w:pPr>
    </w:p>
    <w:p w:rsidR="008A3368" w:rsidRPr="008A3368" w:rsidRDefault="008A3368" w:rsidP="008A3368">
      <w:pPr>
        <w:pStyle w:val="ListParagraph"/>
        <w:numPr>
          <w:ilvl w:val="0"/>
          <w:numId w:val="21"/>
        </w:numPr>
      </w:pPr>
      <w:r w:rsidRPr="008A3368">
        <w:rPr>
          <w:b/>
          <w:bCs/>
        </w:rPr>
        <w:t>Occupancy Sensors</w:t>
      </w:r>
      <w:r w:rsidRPr="008A3368">
        <w:t>: These sensors are used to detect the presence of individuals within the restroom. They help in monitoring restroom usage in real-time, which is valuable for managing cleaning schedules and assessing occupancy levels. Occupancy data can also be used to display real-time availability and estimated wait times for users.</w:t>
      </w:r>
    </w:p>
    <w:p w:rsidR="008A3368" w:rsidRPr="008A3368" w:rsidRDefault="008A3368" w:rsidP="008A3368">
      <w:pPr>
        <w:pStyle w:val="ListParagraph"/>
        <w:numPr>
          <w:ilvl w:val="0"/>
          <w:numId w:val="21"/>
        </w:numPr>
      </w:pPr>
      <w:r w:rsidRPr="008A3368">
        <w:rPr>
          <w:b/>
          <w:bCs/>
        </w:rPr>
        <w:t>Water Flow Sensors</w:t>
      </w:r>
      <w:r w:rsidRPr="008A3368">
        <w:t>: Water flow sensors are installed in water supply lines to monitor water usage. They help in promoting water efficiency by detecting leaks, monitoring water flow rates, and ensuring that water-saving fixtures are functioning correctly. This data can also be used to optimize water consumption.</w:t>
      </w:r>
    </w:p>
    <w:p w:rsidR="008A3368" w:rsidRPr="008A3368" w:rsidRDefault="008A3368" w:rsidP="008A3368">
      <w:pPr>
        <w:pStyle w:val="ListParagraph"/>
        <w:numPr>
          <w:ilvl w:val="0"/>
          <w:numId w:val="21"/>
        </w:numPr>
      </w:pPr>
      <w:r w:rsidRPr="008A3368">
        <w:rPr>
          <w:b/>
          <w:bCs/>
        </w:rPr>
        <w:t>Air Quality Sensors</w:t>
      </w:r>
      <w:r w:rsidRPr="008A3368">
        <w:t>: Air quality sensors measure parameters such as humidity, temperature, and air quality (e.g., CO2 levels). These sensors help maintain a comfortable and healthy restroom environment by regulating temperature and humidity. Additionally, they ensure adequate ventilation and air quality for user comfort.</w:t>
      </w:r>
    </w:p>
    <w:p w:rsidR="008A3368" w:rsidRPr="008A3368" w:rsidRDefault="008A3368" w:rsidP="008A3368">
      <w:pPr>
        <w:pStyle w:val="ListParagraph"/>
        <w:numPr>
          <w:ilvl w:val="0"/>
          <w:numId w:val="21"/>
        </w:numPr>
      </w:pPr>
      <w:r w:rsidRPr="008A3368">
        <w:rPr>
          <w:b/>
          <w:bCs/>
        </w:rPr>
        <w:t>Touchless Sensors</w:t>
      </w:r>
      <w:r w:rsidRPr="008A3368">
        <w:t>: Infrared or capacitive touchless sensors are used in faucets, soap dispensers, and flush systems. These sensors enable touchless operation, minimizing contact with surfaces and improving hygiene. They are crucial for reducing the spread of germs and ensuring user safety.</w:t>
      </w:r>
    </w:p>
    <w:p w:rsidR="008A3368" w:rsidRPr="008A3368" w:rsidRDefault="008A3368" w:rsidP="008A3368">
      <w:pPr>
        <w:pStyle w:val="ListParagraph"/>
        <w:numPr>
          <w:ilvl w:val="0"/>
          <w:numId w:val="21"/>
        </w:numPr>
      </w:pPr>
      <w:r w:rsidRPr="008A3368">
        <w:rPr>
          <w:b/>
          <w:bCs/>
        </w:rPr>
        <w:t>Occupancy Indicator Sensors</w:t>
      </w:r>
      <w:r w:rsidRPr="008A3368">
        <w:t>: These sensors are often used outside the restroom to display occupancy status to users. They help users quickly determine if the restroom is available or occupied, reducing wait times and improving user experience.</w:t>
      </w:r>
    </w:p>
    <w:p w:rsidR="008A3368" w:rsidRPr="008A3368" w:rsidRDefault="008A3368" w:rsidP="008A3368">
      <w:pPr>
        <w:pStyle w:val="ListParagraph"/>
        <w:numPr>
          <w:ilvl w:val="0"/>
          <w:numId w:val="21"/>
        </w:numPr>
      </w:pPr>
      <w:r w:rsidRPr="008A3368">
        <w:rPr>
          <w:b/>
          <w:bCs/>
        </w:rPr>
        <w:t>Security Cameras</w:t>
      </w:r>
      <w:r w:rsidRPr="008A3368">
        <w:t>: While not traditional sensors, security cameras are essential for maintaining security and ensuring user safety within the restroom. They deter vandalism and provide a record of activities inside the restroom, enhancing overall security.</w:t>
      </w:r>
    </w:p>
    <w:p w:rsidR="008A3368" w:rsidRPr="008A3368" w:rsidRDefault="008A3368" w:rsidP="008A3368">
      <w:pPr>
        <w:pStyle w:val="ListParagraph"/>
        <w:numPr>
          <w:ilvl w:val="0"/>
          <w:numId w:val="21"/>
        </w:numPr>
      </w:pPr>
      <w:r w:rsidRPr="008A3368">
        <w:rPr>
          <w:b/>
          <w:bCs/>
        </w:rPr>
        <w:t>Light and Motion Sensors</w:t>
      </w:r>
      <w:r w:rsidRPr="008A3368">
        <w:t>: Light and motion sensors are used for energy efficiency. They ensure that lights are turned on only when needed, reducing energy consumption. Additionally, motion sensors can be used to trigger exhaust fans, ensuring proper ventilation.</w:t>
      </w:r>
    </w:p>
    <w:p w:rsidR="008A3368" w:rsidRPr="008A3368" w:rsidRDefault="008A3368" w:rsidP="008A3368">
      <w:pPr>
        <w:pStyle w:val="ListParagraph"/>
        <w:numPr>
          <w:ilvl w:val="0"/>
          <w:numId w:val="21"/>
        </w:numPr>
      </w:pPr>
      <w:r w:rsidRPr="008A3368">
        <w:rPr>
          <w:b/>
          <w:bCs/>
        </w:rPr>
        <w:lastRenderedPageBreak/>
        <w:t>Rainwater Harvesting Sensors</w:t>
      </w:r>
      <w:r w:rsidRPr="008A3368">
        <w:t>: In restrooms equipped with rainwater harvesting systems for toilet flushing, sensors monitor the availability and level of collected rainwater. When rainwater is available, the system can automatically switch to using rainwater, reducing reliance on municipal water supply and promoting sustainability.</w:t>
      </w:r>
    </w:p>
    <w:p w:rsidR="008A3368" w:rsidRPr="008A3368" w:rsidRDefault="008A3368" w:rsidP="008A3368">
      <w:pPr>
        <w:pStyle w:val="ListParagraph"/>
        <w:numPr>
          <w:ilvl w:val="0"/>
          <w:numId w:val="21"/>
        </w:numPr>
      </w:pPr>
      <w:r w:rsidRPr="008A3368">
        <w:rPr>
          <w:b/>
          <w:bCs/>
        </w:rPr>
        <w:t>Sound Sensors</w:t>
      </w:r>
      <w:r w:rsidRPr="008A3368">
        <w:t>: Sound sensors can be used to monitor sound levels within the restroom. They help in providing a more pleasant and private atmosphere by controlling ambient sounds, such as music or white noise.</w:t>
      </w:r>
    </w:p>
    <w:p w:rsidR="008A3368" w:rsidRPr="008A3368" w:rsidRDefault="008A3368" w:rsidP="008A3368">
      <w:pPr>
        <w:pStyle w:val="ListParagraph"/>
        <w:numPr>
          <w:ilvl w:val="0"/>
          <w:numId w:val="21"/>
        </w:numPr>
      </w:pPr>
      <w:r w:rsidRPr="008A3368">
        <w:rPr>
          <w:b/>
          <w:bCs/>
        </w:rPr>
        <w:t>Temperature Sensors</w:t>
      </w:r>
      <w:r w:rsidRPr="008A3368">
        <w:t>: Temperature sensors help maintain a comfortable restroom environment. They ensure that heating and cooling systems are regulated effectively, ensuring user comfort.</w:t>
      </w:r>
    </w:p>
    <w:p w:rsidR="008A3368" w:rsidRPr="000F1712" w:rsidRDefault="008A3368" w:rsidP="008A3368">
      <w:pPr>
        <w:rPr>
          <w:lang w:eastAsia="en-GB"/>
        </w:rPr>
      </w:pPr>
    </w:p>
    <w:p w:rsidR="000F1712" w:rsidRPr="000F1712" w:rsidRDefault="000F1712" w:rsidP="000F1712">
      <w:pPr>
        <w:pStyle w:val="ListParagraph"/>
        <w:numPr>
          <w:ilvl w:val="0"/>
          <w:numId w:val="10"/>
        </w:numPr>
        <w:rPr>
          <w:lang w:eastAsia="en-GB"/>
        </w:rPr>
      </w:pPr>
      <w:r w:rsidRPr="000F1712">
        <w:rPr>
          <w:lang w:eastAsia="en-GB"/>
        </w:rPr>
        <w:t>Acquire software development tools, licenses, and platforms.</w:t>
      </w:r>
    </w:p>
    <w:p w:rsidR="000F1712" w:rsidRPr="000F1712" w:rsidRDefault="000F1712" w:rsidP="000F1712">
      <w:pPr>
        <w:pStyle w:val="ListParagraph"/>
        <w:numPr>
          <w:ilvl w:val="0"/>
          <w:numId w:val="10"/>
        </w:numPr>
        <w:rPr>
          <w:lang w:eastAsia="en-GB"/>
        </w:rPr>
      </w:pPr>
      <w:r w:rsidRPr="000F1712">
        <w:rPr>
          <w:lang w:eastAsia="en-GB"/>
        </w:rPr>
        <w:t>Identify and secure funding sources for the project.</w:t>
      </w:r>
    </w:p>
    <w:p w:rsidR="000F1712" w:rsidRPr="000F1712" w:rsidRDefault="000F1712" w:rsidP="000F1712">
      <w:pPr>
        <w:pStyle w:val="ListParagraph"/>
        <w:numPr>
          <w:ilvl w:val="0"/>
          <w:numId w:val="10"/>
        </w:numPr>
        <w:rPr>
          <w:lang w:eastAsia="en-GB"/>
        </w:rPr>
      </w:pPr>
      <w:r w:rsidRPr="000F1712">
        <w:rPr>
          <w:lang w:eastAsia="en-GB"/>
        </w:rPr>
        <w:t>Obtain permits and approvals required for installation and operation.</w:t>
      </w:r>
    </w:p>
    <w:p w:rsidR="000F1712" w:rsidRPr="000F1712" w:rsidRDefault="000F1712" w:rsidP="000F1712">
      <w:pPr>
        <w:rPr>
          <w:b/>
          <w:bCs/>
          <w:lang w:eastAsia="en-GB"/>
        </w:rPr>
      </w:pPr>
      <w:r w:rsidRPr="000F1712">
        <w:rPr>
          <w:b/>
          <w:bCs/>
          <w:lang w:eastAsia="en-GB"/>
        </w:rPr>
        <w:t>3. Multidisciplinary Team Formation:</w:t>
      </w:r>
    </w:p>
    <w:p w:rsidR="000F1712" w:rsidRPr="000F1712" w:rsidRDefault="000F1712" w:rsidP="000F1712">
      <w:pPr>
        <w:pStyle w:val="ListParagraph"/>
        <w:numPr>
          <w:ilvl w:val="0"/>
          <w:numId w:val="11"/>
        </w:numPr>
        <w:rPr>
          <w:lang w:eastAsia="en-GB"/>
        </w:rPr>
      </w:pPr>
      <w:r w:rsidRPr="000F1712">
        <w:rPr>
          <w:lang w:eastAsia="en-GB"/>
        </w:rPr>
        <w:t>Assemble a cross-functional team with diverse expertise, including architects, interior designers, electrical engineers, plumbers, software developers, and data analysts.</w:t>
      </w:r>
    </w:p>
    <w:p w:rsidR="000F1712" w:rsidRPr="000F1712" w:rsidRDefault="000F1712" w:rsidP="000F1712">
      <w:pPr>
        <w:pStyle w:val="ListParagraph"/>
        <w:numPr>
          <w:ilvl w:val="0"/>
          <w:numId w:val="11"/>
        </w:numPr>
        <w:rPr>
          <w:lang w:eastAsia="en-GB"/>
        </w:rPr>
      </w:pPr>
      <w:r w:rsidRPr="000F1712">
        <w:rPr>
          <w:lang w:eastAsia="en-GB"/>
        </w:rPr>
        <w:t>Appoint a project manager to oversee coordination, timelines, and communication within the team.</w:t>
      </w:r>
    </w:p>
    <w:p w:rsidR="000F1712" w:rsidRPr="000F1712" w:rsidRDefault="000F1712" w:rsidP="000F1712">
      <w:pPr>
        <w:rPr>
          <w:b/>
          <w:bCs/>
          <w:lang w:eastAsia="en-GB"/>
        </w:rPr>
      </w:pPr>
      <w:r w:rsidRPr="000F1712">
        <w:rPr>
          <w:b/>
          <w:bCs/>
          <w:lang w:eastAsia="en-GB"/>
        </w:rPr>
        <w:t>4. Detailed Design and Blueprints:</w:t>
      </w:r>
    </w:p>
    <w:p w:rsidR="000F1712" w:rsidRPr="000F1712" w:rsidRDefault="000F1712" w:rsidP="000F1712">
      <w:pPr>
        <w:pStyle w:val="ListParagraph"/>
        <w:numPr>
          <w:ilvl w:val="0"/>
          <w:numId w:val="12"/>
        </w:numPr>
        <w:rPr>
          <w:lang w:eastAsia="en-GB"/>
        </w:rPr>
      </w:pPr>
      <w:r w:rsidRPr="000F1712">
        <w:rPr>
          <w:lang w:eastAsia="en-GB"/>
        </w:rPr>
        <w:t>Develop detailed architectural blueprints specifying the placement of fixtures, sensors, security cameras, and other hardware components.</w:t>
      </w:r>
    </w:p>
    <w:p w:rsidR="000F1712" w:rsidRPr="000F1712" w:rsidRDefault="000F1712" w:rsidP="000F1712">
      <w:pPr>
        <w:pStyle w:val="ListParagraph"/>
        <w:numPr>
          <w:ilvl w:val="0"/>
          <w:numId w:val="12"/>
        </w:numPr>
        <w:rPr>
          <w:lang w:eastAsia="en-GB"/>
        </w:rPr>
      </w:pPr>
      <w:r w:rsidRPr="000F1712">
        <w:rPr>
          <w:lang w:eastAsia="en-GB"/>
        </w:rPr>
        <w:t>Create technical schematics for electrical and data connectivity.</w:t>
      </w:r>
    </w:p>
    <w:p w:rsidR="000F1712" w:rsidRPr="000F1712" w:rsidRDefault="000F1712" w:rsidP="000F1712">
      <w:pPr>
        <w:pStyle w:val="ListParagraph"/>
        <w:numPr>
          <w:ilvl w:val="0"/>
          <w:numId w:val="12"/>
        </w:numPr>
        <w:rPr>
          <w:lang w:eastAsia="en-GB"/>
        </w:rPr>
      </w:pPr>
      <w:r w:rsidRPr="000F1712">
        <w:rPr>
          <w:lang w:eastAsia="en-GB"/>
        </w:rPr>
        <w:t>Ensure that the designs comply with local building codes and accessibility standards.</w:t>
      </w:r>
    </w:p>
    <w:p w:rsidR="000F1712" w:rsidRPr="000F1712" w:rsidRDefault="000F1712" w:rsidP="000F1712">
      <w:pPr>
        <w:rPr>
          <w:b/>
          <w:bCs/>
          <w:lang w:eastAsia="en-GB"/>
        </w:rPr>
      </w:pPr>
      <w:r w:rsidRPr="000F1712">
        <w:rPr>
          <w:b/>
          <w:bCs/>
          <w:lang w:eastAsia="en-GB"/>
        </w:rPr>
        <w:t>5. Development and Testing:</w:t>
      </w:r>
    </w:p>
    <w:p w:rsidR="000F1712" w:rsidRPr="000F1712" w:rsidRDefault="000F1712" w:rsidP="000F1712">
      <w:pPr>
        <w:pStyle w:val="ListParagraph"/>
        <w:numPr>
          <w:ilvl w:val="0"/>
          <w:numId w:val="13"/>
        </w:numPr>
        <w:rPr>
          <w:lang w:eastAsia="en-GB"/>
        </w:rPr>
      </w:pPr>
      <w:r w:rsidRPr="000F1712">
        <w:rPr>
          <w:lang w:eastAsia="en-GB"/>
        </w:rPr>
        <w:t>Develop a user-friendly mobile app with features such as real-time restroom availability, feedback collection, and voice-activated controls.</w:t>
      </w:r>
    </w:p>
    <w:p w:rsidR="000F1712" w:rsidRPr="000F1712" w:rsidRDefault="000F1712" w:rsidP="000F1712">
      <w:pPr>
        <w:pStyle w:val="ListParagraph"/>
        <w:numPr>
          <w:ilvl w:val="0"/>
          <w:numId w:val="13"/>
        </w:numPr>
        <w:rPr>
          <w:lang w:eastAsia="en-GB"/>
        </w:rPr>
      </w:pPr>
      <w:r w:rsidRPr="000F1712">
        <w:rPr>
          <w:lang w:eastAsia="en-GB"/>
        </w:rPr>
        <w:t>Implement and rigorously test the IoT platform for functionality, security, and user-friendliness.</w:t>
      </w:r>
    </w:p>
    <w:p w:rsidR="000F1712" w:rsidRPr="000F1712" w:rsidRDefault="000F1712" w:rsidP="000F1712">
      <w:pPr>
        <w:pStyle w:val="ListParagraph"/>
        <w:numPr>
          <w:ilvl w:val="0"/>
          <w:numId w:val="13"/>
        </w:numPr>
        <w:rPr>
          <w:lang w:eastAsia="en-GB"/>
        </w:rPr>
      </w:pPr>
      <w:r w:rsidRPr="000F1712">
        <w:rPr>
          <w:lang w:eastAsia="en-GB"/>
        </w:rPr>
        <w:t>Ensure that the software functions seamlessly across different platforms and devices.</w:t>
      </w:r>
    </w:p>
    <w:p w:rsidR="000F1712" w:rsidRPr="000F1712" w:rsidRDefault="000F1712" w:rsidP="000F1712">
      <w:pPr>
        <w:rPr>
          <w:b/>
          <w:bCs/>
          <w:lang w:eastAsia="en-GB"/>
        </w:rPr>
      </w:pPr>
      <w:r w:rsidRPr="000F1712">
        <w:rPr>
          <w:b/>
          <w:bCs/>
          <w:lang w:eastAsia="en-GB"/>
        </w:rPr>
        <w:t>6. Hardware Installation and Integration:</w:t>
      </w:r>
    </w:p>
    <w:p w:rsidR="000F1712" w:rsidRPr="000F1712" w:rsidRDefault="000F1712" w:rsidP="000F1712">
      <w:pPr>
        <w:pStyle w:val="ListParagraph"/>
        <w:numPr>
          <w:ilvl w:val="0"/>
          <w:numId w:val="15"/>
        </w:numPr>
        <w:rPr>
          <w:lang w:eastAsia="en-GB"/>
        </w:rPr>
      </w:pPr>
      <w:r w:rsidRPr="000F1712">
        <w:rPr>
          <w:lang w:eastAsia="en-GB"/>
        </w:rPr>
        <w:t>Physically install fixtures, sensors, security cameras, and other hardware components in accordance with the detailed design plans.</w:t>
      </w:r>
    </w:p>
    <w:p w:rsidR="000F1712" w:rsidRPr="000F1712" w:rsidRDefault="000F1712" w:rsidP="000F1712">
      <w:pPr>
        <w:pStyle w:val="ListParagraph"/>
        <w:numPr>
          <w:ilvl w:val="0"/>
          <w:numId w:val="15"/>
        </w:numPr>
        <w:rPr>
          <w:lang w:eastAsia="en-GB"/>
        </w:rPr>
      </w:pPr>
      <w:r w:rsidRPr="000F1712">
        <w:rPr>
          <w:lang w:eastAsia="en-GB"/>
        </w:rPr>
        <w:t>Verify proper connectivity and power supply for all devices.</w:t>
      </w:r>
    </w:p>
    <w:p w:rsidR="000F1712" w:rsidRPr="000F1712" w:rsidRDefault="000F1712" w:rsidP="000F1712">
      <w:pPr>
        <w:pStyle w:val="ListParagraph"/>
        <w:numPr>
          <w:ilvl w:val="0"/>
          <w:numId w:val="15"/>
        </w:numPr>
        <w:rPr>
          <w:lang w:eastAsia="en-GB"/>
        </w:rPr>
      </w:pPr>
      <w:r w:rsidRPr="000F1712">
        <w:rPr>
          <w:lang w:eastAsia="en-GB"/>
        </w:rPr>
        <w:t>Establish robust integration between hardware components and the IoT platform to enable real-time data collection and control.</w:t>
      </w:r>
    </w:p>
    <w:p w:rsidR="000F1712" w:rsidRPr="000F1712" w:rsidRDefault="000F1712" w:rsidP="000F1712">
      <w:pPr>
        <w:rPr>
          <w:b/>
          <w:bCs/>
          <w:lang w:eastAsia="en-GB"/>
        </w:rPr>
      </w:pPr>
      <w:r w:rsidRPr="000F1712">
        <w:rPr>
          <w:b/>
          <w:bCs/>
          <w:lang w:eastAsia="en-GB"/>
        </w:rPr>
        <w:t>7. Data Analytics and Security:</w:t>
      </w:r>
    </w:p>
    <w:p w:rsidR="000F1712" w:rsidRPr="000F1712" w:rsidRDefault="000F1712" w:rsidP="000F1712">
      <w:pPr>
        <w:pStyle w:val="ListParagraph"/>
        <w:numPr>
          <w:ilvl w:val="0"/>
          <w:numId w:val="16"/>
        </w:numPr>
        <w:rPr>
          <w:lang w:eastAsia="en-GB"/>
        </w:rPr>
      </w:pPr>
      <w:r w:rsidRPr="000F1712">
        <w:rPr>
          <w:lang w:eastAsia="en-GB"/>
        </w:rPr>
        <w:t xml:space="preserve">Set up a comprehensive data analytics system to collect, store, and </w:t>
      </w:r>
      <w:proofErr w:type="spellStart"/>
      <w:r w:rsidRPr="000F1712">
        <w:rPr>
          <w:lang w:eastAsia="en-GB"/>
        </w:rPr>
        <w:t>analyze</w:t>
      </w:r>
      <w:proofErr w:type="spellEnd"/>
      <w:r w:rsidRPr="000F1712">
        <w:rPr>
          <w:lang w:eastAsia="en-GB"/>
        </w:rPr>
        <w:t xml:space="preserve"> data from sensors and user interactions.</w:t>
      </w:r>
    </w:p>
    <w:p w:rsidR="000F1712" w:rsidRPr="000F1712" w:rsidRDefault="000F1712" w:rsidP="000F1712">
      <w:pPr>
        <w:pStyle w:val="ListParagraph"/>
        <w:numPr>
          <w:ilvl w:val="0"/>
          <w:numId w:val="16"/>
        </w:numPr>
        <w:rPr>
          <w:lang w:eastAsia="en-GB"/>
        </w:rPr>
      </w:pPr>
      <w:r w:rsidRPr="000F1712">
        <w:rPr>
          <w:lang w:eastAsia="en-GB"/>
        </w:rPr>
        <w:t>Implement robust security measures to protect user data, privacy, and the security of security camera footage.</w:t>
      </w:r>
    </w:p>
    <w:p w:rsidR="000F1712" w:rsidRPr="000F1712" w:rsidRDefault="000F1712" w:rsidP="000F1712">
      <w:pPr>
        <w:pStyle w:val="ListParagraph"/>
        <w:numPr>
          <w:ilvl w:val="0"/>
          <w:numId w:val="16"/>
        </w:numPr>
        <w:rPr>
          <w:lang w:eastAsia="en-GB"/>
        </w:rPr>
      </w:pPr>
      <w:r w:rsidRPr="000F1712">
        <w:rPr>
          <w:lang w:eastAsia="en-GB"/>
        </w:rPr>
        <w:t>Ensure compliance with data protection regulations and best practices.</w:t>
      </w:r>
    </w:p>
    <w:p w:rsidR="000F1712" w:rsidRDefault="000F1712" w:rsidP="000F1712">
      <w:pPr>
        <w:rPr>
          <w:lang w:eastAsia="en-GB"/>
        </w:rPr>
      </w:pPr>
    </w:p>
    <w:p w:rsidR="000F1712" w:rsidRDefault="000F1712" w:rsidP="000F1712">
      <w:pPr>
        <w:rPr>
          <w:lang w:eastAsia="en-GB"/>
        </w:rPr>
      </w:pPr>
    </w:p>
    <w:p w:rsidR="00375322" w:rsidRDefault="00375322" w:rsidP="000F1712">
      <w:pPr>
        <w:rPr>
          <w:b/>
          <w:bCs/>
          <w:lang w:eastAsia="en-GB"/>
        </w:rPr>
      </w:pPr>
    </w:p>
    <w:p w:rsidR="00375322" w:rsidRDefault="00375322" w:rsidP="000F1712">
      <w:pPr>
        <w:rPr>
          <w:b/>
          <w:bCs/>
          <w:lang w:eastAsia="en-GB"/>
        </w:rPr>
      </w:pPr>
    </w:p>
    <w:p w:rsidR="000F1712" w:rsidRPr="000F1712" w:rsidRDefault="000F1712" w:rsidP="000F1712">
      <w:pPr>
        <w:rPr>
          <w:b/>
          <w:bCs/>
          <w:lang w:eastAsia="en-GB"/>
        </w:rPr>
      </w:pPr>
      <w:r w:rsidRPr="000F1712">
        <w:rPr>
          <w:b/>
          <w:bCs/>
          <w:lang w:eastAsia="en-GB"/>
        </w:rPr>
        <w:lastRenderedPageBreak/>
        <w:t>8. Accessibility and Sustainability:</w:t>
      </w:r>
    </w:p>
    <w:p w:rsidR="000F1712" w:rsidRPr="000F1712" w:rsidRDefault="000F1712" w:rsidP="000F1712">
      <w:pPr>
        <w:pStyle w:val="ListParagraph"/>
        <w:numPr>
          <w:ilvl w:val="0"/>
          <w:numId w:val="17"/>
        </w:numPr>
        <w:rPr>
          <w:lang w:eastAsia="en-GB"/>
        </w:rPr>
      </w:pPr>
      <w:r w:rsidRPr="000F1712">
        <w:rPr>
          <w:lang w:eastAsia="en-GB"/>
        </w:rPr>
        <w:t>Verify compliance with accessibility standards, including wheelchair accessibility, clear signage, and voice-activated controls.</w:t>
      </w:r>
    </w:p>
    <w:p w:rsidR="000F1712" w:rsidRPr="000F1712" w:rsidRDefault="000F1712" w:rsidP="000F1712">
      <w:pPr>
        <w:pStyle w:val="ListParagraph"/>
        <w:numPr>
          <w:ilvl w:val="0"/>
          <w:numId w:val="17"/>
        </w:numPr>
        <w:rPr>
          <w:lang w:eastAsia="en-GB"/>
        </w:rPr>
      </w:pPr>
      <w:r w:rsidRPr="000F1712">
        <w:rPr>
          <w:lang w:eastAsia="en-GB"/>
        </w:rPr>
        <w:t>Ensure the proper functioning of sustainability features, such as solar panels and rainwater harvesting systems, for resource efficiency.</w:t>
      </w:r>
    </w:p>
    <w:p w:rsidR="000F1712" w:rsidRPr="000F1712" w:rsidRDefault="000F1712" w:rsidP="000F1712">
      <w:pPr>
        <w:rPr>
          <w:b/>
          <w:bCs/>
          <w:lang w:eastAsia="en-GB"/>
        </w:rPr>
      </w:pPr>
      <w:r w:rsidRPr="000F1712">
        <w:rPr>
          <w:b/>
          <w:bCs/>
          <w:lang w:eastAsia="en-GB"/>
        </w:rPr>
        <w:t xml:space="preserve">9. User Testing and Feedback: </w:t>
      </w:r>
    </w:p>
    <w:p w:rsidR="000F1712" w:rsidRDefault="000F1712" w:rsidP="000F1712">
      <w:pPr>
        <w:pStyle w:val="ListParagraph"/>
        <w:numPr>
          <w:ilvl w:val="0"/>
          <w:numId w:val="18"/>
        </w:numPr>
        <w:rPr>
          <w:lang w:eastAsia="en-GB"/>
        </w:rPr>
      </w:pPr>
      <w:r w:rsidRPr="000F1712">
        <w:rPr>
          <w:lang w:eastAsia="en-GB"/>
        </w:rPr>
        <w:t xml:space="preserve">Conduct extensive user testing involving diverse user groups to evaluate the design, functionality, and user-friendliness of the restroom and associated technology. </w:t>
      </w:r>
    </w:p>
    <w:p w:rsidR="000F1712" w:rsidRDefault="000F1712" w:rsidP="000F1712">
      <w:pPr>
        <w:pStyle w:val="ListParagraph"/>
        <w:numPr>
          <w:ilvl w:val="0"/>
          <w:numId w:val="18"/>
        </w:numPr>
        <w:rPr>
          <w:lang w:eastAsia="en-GB"/>
        </w:rPr>
      </w:pPr>
      <w:r w:rsidRPr="000F1712">
        <w:rPr>
          <w:lang w:eastAsia="en-GB"/>
        </w:rPr>
        <w:t xml:space="preserve">Actively gather user feedback and insights to identify areas for improvement in both design and functionality. </w:t>
      </w:r>
    </w:p>
    <w:p w:rsidR="000F1712" w:rsidRPr="000F1712" w:rsidRDefault="000F1712" w:rsidP="000F1712">
      <w:pPr>
        <w:pStyle w:val="ListParagraph"/>
        <w:numPr>
          <w:ilvl w:val="0"/>
          <w:numId w:val="18"/>
        </w:numPr>
        <w:rPr>
          <w:lang w:eastAsia="en-GB"/>
        </w:rPr>
      </w:pPr>
      <w:r w:rsidRPr="000F1712">
        <w:rPr>
          <w:lang w:eastAsia="en-GB"/>
        </w:rPr>
        <w:t>Use feedback to make necessary adjustments and enhancements.</w:t>
      </w:r>
    </w:p>
    <w:p w:rsidR="000F1712" w:rsidRPr="000F1712" w:rsidRDefault="000F1712" w:rsidP="000F1712">
      <w:pPr>
        <w:rPr>
          <w:b/>
          <w:bCs/>
          <w:lang w:eastAsia="en-GB"/>
        </w:rPr>
      </w:pPr>
      <w:r w:rsidRPr="000F1712">
        <w:rPr>
          <w:b/>
          <w:bCs/>
          <w:lang w:eastAsia="en-GB"/>
        </w:rPr>
        <w:t xml:space="preserve">10. Deployment, Scaling, and Maintenance: </w:t>
      </w:r>
    </w:p>
    <w:p w:rsidR="000F1712" w:rsidRDefault="000F1712" w:rsidP="000F1712">
      <w:pPr>
        <w:pStyle w:val="ListParagraph"/>
        <w:numPr>
          <w:ilvl w:val="0"/>
          <w:numId w:val="19"/>
        </w:numPr>
        <w:rPr>
          <w:lang w:eastAsia="en-GB"/>
        </w:rPr>
      </w:pPr>
      <w:r w:rsidRPr="000F1712">
        <w:rPr>
          <w:lang w:eastAsia="en-GB"/>
        </w:rPr>
        <w:t xml:space="preserve">Deploy the smart public restroom in a controlled pilot location to assess real-world performance, including user satisfaction and operational efficiency. </w:t>
      </w:r>
    </w:p>
    <w:p w:rsidR="000F1712" w:rsidRDefault="000F1712" w:rsidP="000F1712">
      <w:pPr>
        <w:pStyle w:val="ListParagraph"/>
        <w:numPr>
          <w:ilvl w:val="0"/>
          <w:numId w:val="19"/>
        </w:numPr>
        <w:rPr>
          <w:lang w:eastAsia="en-GB"/>
        </w:rPr>
      </w:pPr>
      <w:r w:rsidRPr="000F1712">
        <w:rPr>
          <w:lang w:eastAsia="en-GB"/>
        </w:rPr>
        <w:t xml:space="preserve">Based on the success of the pilot, plan and execute the expansion to multiple locations, ensuring consistency in design and functionality. </w:t>
      </w:r>
    </w:p>
    <w:p w:rsidR="000F1712" w:rsidRPr="000F1712" w:rsidRDefault="000F1712" w:rsidP="000F1712">
      <w:pPr>
        <w:pStyle w:val="ListParagraph"/>
        <w:numPr>
          <w:ilvl w:val="0"/>
          <w:numId w:val="19"/>
        </w:numPr>
        <w:rPr>
          <w:lang w:eastAsia="en-GB"/>
        </w:rPr>
      </w:pPr>
      <w:r w:rsidRPr="000F1712">
        <w:rPr>
          <w:lang w:eastAsia="en-GB"/>
        </w:rPr>
        <w:t>Establish regular monitoring routines for system performance, including hardware and software, and implement predictive maintenance strategies to proactively address issues.</w:t>
      </w:r>
    </w:p>
    <w:sectPr w:rsidR="000F1712" w:rsidRPr="000F1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1AD6"/>
    <w:multiLevelType w:val="hybridMultilevel"/>
    <w:tmpl w:val="57EED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352DC9"/>
    <w:multiLevelType w:val="multilevel"/>
    <w:tmpl w:val="819A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91309"/>
    <w:multiLevelType w:val="hybridMultilevel"/>
    <w:tmpl w:val="FEFE2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9F06B6"/>
    <w:multiLevelType w:val="hybridMultilevel"/>
    <w:tmpl w:val="574A2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3965C4"/>
    <w:multiLevelType w:val="hybridMultilevel"/>
    <w:tmpl w:val="A7FE6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265AAA"/>
    <w:multiLevelType w:val="hybridMultilevel"/>
    <w:tmpl w:val="CFB4E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3A70C9"/>
    <w:multiLevelType w:val="multilevel"/>
    <w:tmpl w:val="2F66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D7DAA"/>
    <w:multiLevelType w:val="multilevel"/>
    <w:tmpl w:val="5CB4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9F64D4"/>
    <w:multiLevelType w:val="multilevel"/>
    <w:tmpl w:val="D76A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9C661E"/>
    <w:multiLevelType w:val="hybridMultilevel"/>
    <w:tmpl w:val="CFDCA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6026F6"/>
    <w:multiLevelType w:val="multilevel"/>
    <w:tmpl w:val="E278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136559"/>
    <w:multiLevelType w:val="hybridMultilevel"/>
    <w:tmpl w:val="B3BA7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411EF2"/>
    <w:multiLevelType w:val="hybridMultilevel"/>
    <w:tmpl w:val="C84A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07122A"/>
    <w:multiLevelType w:val="hybridMultilevel"/>
    <w:tmpl w:val="160AD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525300"/>
    <w:multiLevelType w:val="multilevel"/>
    <w:tmpl w:val="EEF8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604C30"/>
    <w:multiLevelType w:val="hybridMultilevel"/>
    <w:tmpl w:val="1C984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754187"/>
    <w:multiLevelType w:val="multilevel"/>
    <w:tmpl w:val="162C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8F67FB"/>
    <w:multiLevelType w:val="hybridMultilevel"/>
    <w:tmpl w:val="CDACE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791265"/>
    <w:multiLevelType w:val="hybridMultilevel"/>
    <w:tmpl w:val="BC5E1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EE2CF6"/>
    <w:multiLevelType w:val="multilevel"/>
    <w:tmpl w:val="404E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734F02"/>
    <w:multiLevelType w:val="multilevel"/>
    <w:tmpl w:val="83AA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9500579">
    <w:abstractNumId w:val="10"/>
  </w:num>
  <w:num w:numId="2" w16cid:durableId="221140715">
    <w:abstractNumId w:val="19"/>
  </w:num>
  <w:num w:numId="3" w16cid:durableId="1490251232">
    <w:abstractNumId w:val="6"/>
  </w:num>
  <w:num w:numId="4" w16cid:durableId="1294404155">
    <w:abstractNumId w:val="16"/>
  </w:num>
  <w:num w:numId="5" w16cid:durableId="815682114">
    <w:abstractNumId w:val="7"/>
  </w:num>
  <w:num w:numId="6" w16cid:durableId="1662154865">
    <w:abstractNumId w:val="20"/>
  </w:num>
  <w:num w:numId="7" w16cid:durableId="120612567">
    <w:abstractNumId w:val="14"/>
  </w:num>
  <w:num w:numId="8" w16cid:durableId="821393037">
    <w:abstractNumId w:val="1"/>
  </w:num>
  <w:num w:numId="9" w16cid:durableId="1163549414">
    <w:abstractNumId w:val="18"/>
  </w:num>
  <w:num w:numId="10" w16cid:durableId="1163399811">
    <w:abstractNumId w:val="15"/>
  </w:num>
  <w:num w:numId="11" w16cid:durableId="2084403985">
    <w:abstractNumId w:val="0"/>
  </w:num>
  <w:num w:numId="12" w16cid:durableId="2129010286">
    <w:abstractNumId w:val="4"/>
  </w:num>
  <w:num w:numId="13" w16cid:durableId="878467259">
    <w:abstractNumId w:val="9"/>
  </w:num>
  <w:num w:numId="14" w16cid:durableId="562178271">
    <w:abstractNumId w:val="5"/>
  </w:num>
  <w:num w:numId="15" w16cid:durableId="1131048182">
    <w:abstractNumId w:val="13"/>
  </w:num>
  <w:num w:numId="16" w16cid:durableId="190412142">
    <w:abstractNumId w:val="12"/>
  </w:num>
  <w:num w:numId="17" w16cid:durableId="259989172">
    <w:abstractNumId w:val="3"/>
  </w:num>
  <w:num w:numId="18" w16cid:durableId="2068140680">
    <w:abstractNumId w:val="17"/>
  </w:num>
  <w:num w:numId="19" w16cid:durableId="2031374073">
    <w:abstractNumId w:val="11"/>
  </w:num>
  <w:num w:numId="20" w16cid:durableId="337196596">
    <w:abstractNumId w:val="8"/>
  </w:num>
  <w:num w:numId="21" w16cid:durableId="1386297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12"/>
    <w:rsid w:val="000F1712"/>
    <w:rsid w:val="00375322"/>
    <w:rsid w:val="008A3368"/>
    <w:rsid w:val="00B564FF"/>
    <w:rsid w:val="00BC2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FD9E"/>
  <w15:chartTrackingRefBased/>
  <w15:docId w15:val="{A30C82F7-A4D8-8643-940D-093524C9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71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F1712"/>
    <w:rPr>
      <w:b/>
      <w:bCs/>
    </w:rPr>
  </w:style>
  <w:style w:type="paragraph" w:styleId="ListParagraph">
    <w:name w:val="List Paragraph"/>
    <w:basedOn w:val="Normal"/>
    <w:uiPriority w:val="34"/>
    <w:qFormat/>
    <w:rsid w:val="000F1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480307">
      <w:bodyDiv w:val="1"/>
      <w:marLeft w:val="0"/>
      <w:marRight w:val="0"/>
      <w:marTop w:val="0"/>
      <w:marBottom w:val="0"/>
      <w:divBdr>
        <w:top w:val="none" w:sz="0" w:space="0" w:color="auto"/>
        <w:left w:val="none" w:sz="0" w:space="0" w:color="auto"/>
        <w:bottom w:val="none" w:sz="0" w:space="0" w:color="auto"/>
        <w:right w:val="none" w:sz="0" w:space="0" w:color="auto"/>
      </w:divBdr>
    </w:div>
    <w:div w:id="157963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Nivish V</dc:creator>
  <cp:keywords/>
  <dc:description/>
  <cp:lastModifiedBy>Nivish V</cp:lastModifiedBy>
  <cp:revision>4</cp:revision>
  <dcterms:created xsi:type="dcterms:W3CDTF">2023-10-06T13:49:00Z</dcterms:created>
  <dcterms:modified xsi:type="dcterms:W3CDTF">2023-10-07T14:15:00Z</dcterms:modified>
</cp:coreProperties>
</file>