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CA21" w14:textId="21ACFA71" w:rsidR="0041162E" w:rsidRDefault="00C22EC3">
      <w:pPr>
        <w:pStyle w:val="Titre2"/>
        <w:rPr>
          <w:b w:val="0"/>
          <w:sz w:val="18"/>
          <w:szCs w:val="18"/>
        </w:rPr>
      </w:pPr>
      <w:r>
        <w:t xml:space="preserve">TIC : </w:t>
      </w:r>
      <w:r>
        <w:rPr>
          <w:b w:val="0"/>
          <w:sz w:val="16"/>
          <w:szCs w:val="16"/>
        </w:rPr>
        <w:t>temps d’information communautaire</w:t>
      </w:r>
    </w:p>
    <w:p w14:paraId="04800F29" w14:textId="77777777" w:rsidR="00E400CB" w:rsidRDefault="00E400CB" w:rsidP="00E400CB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sz w:val="12"/>
          <w:szCs w:val="12"/>
        </w:rPr>
      </w:pPr>
    </w:p>
    <w:p w14:paraId="3FD23857" w14:textId="77777777" w:rsidR="00E400CB" w:rsidRDefault="00E400CB" w:rsidP="00E400C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6"/>
          <w:szCs w:val="6"/>
          <w:highlight w:val="white"/>
        </w:rPr>
      </w:pPr>
    </w:p>
    <w:p w14:paraId="7EC82E07" w14:textId="77777777" w:rsidR="00E400CB" w:rsidRDefault="00E400CB" w:rsidP="00E400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6"/>
          <w:szCs w:val="6"/>
        </w:rPr>
      </w:pPr>
    </w:p>
    <w:p w14:paraId="609ACD3C" w14:textId="4EB41714" w:rsidR="00E400CB" w:rsidRPr="00E46494" w:rsidRDefault="00E400CB" w:rsidP="00E400CB">
      <w:pPr>
        <w:pStyle w:val="Titre1"/>
        <w:rPr>
          <w:sz w:val="26"/>
          <w:szCs w:val="26"/>
        </w:rPr>
      </w:pPr>
      <w:r w:rsidRPr="00E46494">
        <w:rPr>
          <w:sz w:val="26"/>
          <w:szCs w:val="26"/>
        </w:rPr>
        <w:t>Envoi</w:t>
      </w:r>
    </w:p>
    <w:p w14:paraId="2DC05908" w14:textId="77777777" w:rsidR="00E400CB" w:rsidRDefault="00E400CB" w:rsidP="00E400C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4"/>
          <w:szCs w:val="4"/>
        </w:rPr>
      </w:pPr>
    </w:p>
    <w:p w14:paraId="05AA3D7F" w14:textId="06E2699E" w:rsidR="00E400CB" w:rsidRDefault="00E400CB" w:rsidP="00E400CB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</w:pPr>
    </w:p>
    <w:p w14:paraId="0D1BA01C" w14:textId="14B97CD9" w:rsidR="00C52B16" w:rsidRDefault="00D002AA" w:rsidP="00C52B16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 w:firstLine="113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>R. ${</w:t>
      </w:r>
      <w:proofErr w:type="spellStart"/>
      <w:r>
        <w:rPr>
          <w:rFonts w:ascii="Century Gothic" w:eastAsia="Century Gothic" w:hAnsi="Century Gothic" w:cs="Century Gothic"/>
          <w:b/>
          <w:sz w:val="18"/>
          <w:szCs w:val="18"/>
        </w:rPr>
        <w:t>sortieRefrain</w:t>
      </w:r>
      <w:proofErr w:type="spellEnd"/>
      <w:r>
        <w:rPr>
          <w:rFonts w:ascii="Century Gothic" w:eastAsia="Century Gothic" w:hAnsi="Century Gothic" w:cs="Century Gothic"/>
          <w:b/>
          <w:sz w:val="18"/>
          <w:szCs w:val="18"/>
        </w:rPr>
        <w:t>}</w:t>
      </w:r>
      <w:r w:rsidR="00495CF7">
        <w:rPr>
          <w:rFonts w:ascii="Century Gothic" w:eastAsia="Century Gothic" w:hAnsi="Century Gothic" w:cs="Century Gothic"/>
          <w:b/>
          <w:sz w:val="18"/>
          <w:szCs w:val="18"/>
        </w:rPr>
        <w:t xml:space="preserve"> </w:t>
      </w:r>
    </w:p>
    <w:p w14:paraId="21E936F9" w14:textId="77777777" w:rsidR="00D002AA" w:rsidRDefault="00D002AA" w:rsidP="00D002AA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b/>
          <w:sz w:val="18"/>
          <w:szCs w:val="18"/>
        </w:rPr>
      </w:pPr>
    </w:p>
    <w:p w14:paraId="2731A54C" w14:textId="302AD65E" w:rsidR="00D002AA" w:rsidRDefault="00D002AA" w:rsidP="00D002A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  <w:r w:rsidRPr="00D002AA">
        <w:rPr>
          <w:rFonts w:ascii="Century Gothic" w:eastAsia="Century Gothic" w:hAnsi="Century Gothic" w:cs="Century Gothic"/>
          <w:sz w:val="18"/>
          <w:szCs w:val="18"/>
        </w:rPr>
        <w:t>${sortieVerse1}</w:t>
      </w:r>
    </w:p>
    <w:p w14:paraId="766EAA63" w14:textId="77777777" w:rsidR="00296B03" w:rsidRPr="00D002AA" w:rsidRDefault="00296B03" w:rsidP="00296B03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192" w:lineRule="auto"/>
        <w:ind w:left="766"/>
        <w:rPr>
          <w:rFonts w:ascii="Century Gothic" w:eastAsia="Century Gothic" w:hAnsi="Century Gothic" w:cs="Century Gothic"/>
          <w:sz w:val="18"/>
          <w:szCs w:val="18"/>
        </w:rPr>
      </w:pPr>
    </w:p>
    <w:p w14:paraId="369F2CF3" w14:textId="0E8B9ACB" w:rsidR="00D002AA" w:rsidRDefault="00D002AA" w:rsidP="00D002A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  <w:r w:rsidRPr="00D002AA">
        <w:rPr>
          <w:rFonts w:ascii="Century Gothic" w:eastAsia="Century Gothic" w:hAnsi="Century Gothic" w:cs="Century Gothic"/>
          <w:sz w:val="18"/>
          <w:szCs w:val="18"/>
        </w:rPr>
        <w:t>${sortieVerse</w:t>
      </w:r>
      <w:r>
        <w:rPr>
          <w:rFonts w:ascii="Century Gothic" w:eastAsia="Century Gothic" w:hAnsi="Century Gothic" w:cs="Century Gothic"/>
          <w:sz w:val="18"/>
          <w:szCs w:val="18"/>
        </w:rPr>
        <w:t>2</w:t>
      </w:r>
      <w:r w:rsidRPr="00D002AA">
        <w:rPr>
          <w:rFonts w:ascii="Century Gothic" w:eastAsia="Century Gothic" w:hAnsi="Century Gothic" w:cs="Century Gothic"/>
          <w:sz w:val="18"/>
          <w:szCs w:val="18"/>
        </w:rPr>
        <w:t>}</w:t>
      </w:r>
    </w:p>
    <w:p w14:paraId="1CBE16EB" w14:textId="77777777" w:rsidR="00296B03" w:rsidRPr="00296B03" w:rsidRDefault="00296B03" w:rsidP="00296B03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138C460A" w14:textId="6AA9D8A0" w:rsidR="00D002AA" w:rsidRDefault="00D002AA" w:rsidP="00D002A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  <w:r w:rsidRPr="00D002AA">
        <w:rPr>
          <w:rFonts w:ascii="Century Gothic" w:eastAsia="Century Gothic" w:hAnsi="Century Gothic" w:cs="Century Gothic"/>
          <w:sz w:val="18"/>
          <w:szCs w:val="18"/>
        </w:rPr>
        <w:t>${sortieVerse</w:t>
      </w:r>
      <w:r>
        <w:rPr>
          <w:rFonts w:ascii="Century Gothic" w:eastAsia="Century Gothic" w:hAnsi="Century Gothic" w:cs="Century Gothic"/>
          <w:sz w:val="18"/>
          <w:szCs w:val="18"/>
        </w:rPr>
        <w:t>3</w:t>
      </w:r>
      <w:r w:rsidRPr="00D002AA">
        <w:rPr>
          <w:rFonts w:ascii="Century Gothic" w:eastAsia="Century Gothic" w:hAnsi="Century Gothic" w:cs="Century Gothic"/>
          <w:sz w:val="18"/>
          <w:szCs w:val="18"/>
        </w:rPr>
        <w:t>}</w:t>
      </w:r>
    </w:p>
    <w:p w14:paraId="10E86585" w14:textId="77777777" w:rsidR="00296B03" w:rsidRPr="00296B03" w:rsidRDefault="00296B03" w:rsidP="00296B03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0767A65B" w14:textId="7A324EB1" w:rsidR="00D002AA" w:rsidRPr="00D002AA" w:rsidRDefault="00D002AA" w:rsidP="00D002A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  <w:r w:rsidRPr="00D002AA">
        <w:rPr>
          <w:rFonts w:ascii="Century Gothic" w:eastAsia="Century Gothic" w:hAnsi="Century Gothic" w:cs="Century Gothic"/>
          <w:sz w:val="18"/>
          <w:szCs w:val="18"/>
        </w:rPr>
        <w:t>${sortieVerse</w:t>
      </w:r>
      <w:r>
        <w:rPr>
          <w:rFonts w:ascii="Century Gothic" w:eastAsia="Century Gothic" w:hAnsi="Century Gothic" w:cs="Century Gothic"/>
          <w:sz w:val="18"/>
          <w:szCs w:val="18"/>
        </w:rPr>
        <w:t>4</w:t>
      </w:r>
      <w:r w:rsidRPr="00D002AA">
        <w:rPr>
          <w:rFonts w:ascii="Century Gothic" w:eastAsia="Century Gothic" w:hAnsi="Century Gothic" w:cs="Century Gothic"/>
          <w:sz w:val="18"/>
          <w:szCs w:val="18"/>
        </w:rPr>
        <w:t>}</w:t>
      </w:r>
    </w:p>
    <w:p w14:paraId="1F36C5D7" w14:textId="3EDEC70B" w:rsidR="00F8053D" w:rsidRPr="00D002AA" w:rsidRDefault="00F8053D" w:rsidP="00D002AA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7FDB1E3D" w14:textId="77777777" w:rsidR="0041162E" w:rsidRDefault="00C22EC3">
      <w:pPr>
        <w:pStyle w:val="Titre2"/>
        <w:rPr>
          <w:b w:val="0"/>
          <w:sz w:val="18"/>
          <w:szCs w:val="18"/>
        </w:rPr>
      </w:pPr>
      <w:proofErr w:type="spellStart"/>
      <w:r>
        <w:t>After</w:t>
      </w:r>
      <w:proofErr w:type="spellEnd"/>
      <w:r>
        <w:t xml:space="preserve"> : </w:t>
      </w:r>
      <w:r>
        <w:rPr>
          <w:b w:val="0"/>
          <w:sz w:val="18"/>
          <w:szCs w:val="18"/>
        </w:rPr>
        <w:t>temps fraternel pour faire connaissance, accueillir et se laisser accueillir</w:t>
      </w:r>
    </w:p>
    <w:p w14:paraId="1423FDDA" w14:textId="77777777" w:rsidR="0041162E" w:rsidRDefault="0041162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Century Gothic" w:hAnsi="Century Gothic" w:cs="Century Gothic"/>
          <w:b/>
          <w:sz w:val="18"/>
          <w:szCs w:val="18"/>
        </w:rPr>
      </w:pPr>
    </w:p>
    <w:p w14:paraId="43CE590E" w14:textId="77777777" w:rsidR="0041162E" w:rsidRDefault="0041162E">
      <w:pPr>
        <w:jc w:val="center"/>
        <w:rPr>
          <w:rFonts w:ascii="Century Gothic" w:eastAsia="Century Gothic" w:hAnsi="Century Gothic" w:cs="Century Gothic"/>
          <w:b/>
          <w:sz w:val="10"/>
          <w:szCs w:val="10"/>
        </w:rPr>
      </w:pPr>
    </w:p>
    <w:p w14:paraId="5E3B4527" w14:textId="77777777" w:rsidR="0041162E" w:rsidRDefault="00C22EC3">
      <w:pPr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>Bonne semaine à tous !</w:t>
      </w:r>
    </w:p>
    <w:p w14:paraId="22D8C58F" w14:textId="77777777" w:rsidR="0041162E" w:rsidRDefault="0041162E">
      <w:pPr>
        <w:pBdr>
          <w:top w:val="nil"/>
          <w:left w:val="nil"/>
          <w:bottom w:val="single" w:sz="4" w:space="0" w:color="000000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sz w:val="10"/>
          <w:szCs w:val="10"/>
        </w:rPr>
      </w:pPr>
    </w:p>
    <w:p w14:paraId="711FB100" w14:textId="2F43DF99" w:rsidR="0041162E" w:rsidRDefault="0041162E">
      <w:pPr>
        <w:pBdr>
          <w:top w:val="nil"/>
          <w:left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52CF1895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Saint Joseph,</w:t>
      </w:r>
    </w:p>
    <w:p w14:paraId="6DEEF63A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Toi l’humble artisan de Galilée,</w:t>
      </w:r>
    </w:p>
    <w:p w14:paraId="0368F0B5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Nous te confions nos études et notre métier,</w:t>
      </w:r>
    </w:p>
    <w:p w14:paraId="6BE6F6F0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Ceux avec qui et pour qui nous travaillons,</w:t>
      </w:r>
    </w:p>
    <w:p w14:paraId="169C5551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Ceux aussi qui sont privés d’emploi et de ressources.</w:t>
      </w:r>
    </w:p>
    <w:p w14:paraId="0681CF48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Apprends-nous à nous laisser sanctifier par le Seigneur,</w:t>
      </w:r>
    </w:p>
    <w:p w14:paraId="3CF9C23E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Y compris dans le travail,</w:t>
      </w:r>
    </w:p>
    <w:p w14:paraId="549D8A22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Et à croire avec toi que l’on peut changer le monde.</w:t>
      </w:r>
    </w:p>
    <w:p w14:paraId="3AC90A60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Sois pour nous un père, Conduis-nous sur le chemin de la Vie,</w:t>
      </w:r>
    </w:p>
    <w:p w14:paraId="4D9FDE6A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Obtiens-nous grâce, miséricorde et courage,</w:t>
      </w:r>
    </w:p>
    <w:p w14:paraId="092464AC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Et défends-nous du mal.</w:t>
      </w:r>
    </w:p>
    <w:p w14:paraId="5436DDFE" w14:textId="77777777" w:rsidR="00B94296" w:rsidRPr="00BF4FE0" w:rsidRDefault="00B94296" w:rsidP="00B94296">
      <w:pPr>
        <w:autoSpaceDE w:val="0"/>
        <w:autoSpaceDN w:val="0"/>
        <w:adjustRightInd w:val="0"/>
        <w:jc w:val="center"/>
        <w:rPr>
          <w:rFonts w:ascii="Century Gothic" w:hAnsi="Century Gothic" w:cs="CenturyGothic,BoldItalic"/>
          <w:bCs/>
          <w:iCs/>
          <w:sz w:val="16"/>
          <w:szCs w:val="16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Saint Joseph, Saint patron de toute l’Eglise, Prie pour nous.</w:t>
      </w:r>
    </w:p>
    <w:p w14:paraId="59E5B2A1" w14:textId="57EF4C5D" w:rsidR="00B94296" w:rsidRPr="00BF4FE0" w:rsidRDefault="00B94296" w:rsidP="00B94296">
      <w:pPr>
        <w:pBdr>
          <w:top w:val="nil"/>
          <w:left w:val="nil"/>
          <w:bottom w:val="single" w:sz="4" w:space="1" w:color="auto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  <w:r w:rsidRPr="00BF4FE0">
        <w:rPr>
          <w:rFonts w:ascii="Century Gothic" w:hAnsi="Century Gothic" w:cs="CenturyGothic,BoldItalic"/>
          <w:bCs/>
          <w:iCs/>
          <w:sz w:val="16"/>
          <w:szCs w:val="16"/>
        </w:rPr>
        <w:t>Amen.</w:t>
      </w:r>
    </w:p>
    <w:p w14:paraId="6FF1E36C" w14:textId="125165A1" w:rsidR="00B94296" w:rsidRDefault="00B94296" w:rsidP="00B94296">
      <w:pPr>
        <w:pBdr>
          <w:top w:val="nil"/>
          <w:left w:val="nil"/>
          <w:bottom w:val="single" w:sz="4" w:space="1" w:color="auto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57B47CCC" w14:textId="77777777" w:rsidR="00B94296" w:rsidRDefault="00B94296" w:rsidP="00B94296">
      <w:pPr>
        <w:pBdr>
          <w:top w:val="nil"/>
          <w:left w:val="nil"/>
          <w:bottom w:val="single" w:sz="4" w:space="1" w:color="auto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67D633B9" w14:textId="7A602BDD" w:rsidR="0041162E" w:rsidRDefault="00BF4FE0" w:rsidP="00B94296">
      <w:pPr>
        <w:pBdr>
          <w:top w:val="nil"/>
          <w:left w:val="nil"/>
          <w:bottom w:val="single" w:sz="4" w:space="1" w:color="auto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PAROISSE SAINT JOSEPH</w:t>
      </w:r>
    </w:p>
    <w:p w14:paraId="1F8B419C" w14:textId="567FC02F" w:rsidR="0041162E" w:rsidRDefault="00C22EC3">
      <w:pPr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Communauté des jeunes adultes à Grenoble</w:t>
      </w:r>
    </w:p>
    <w:p w14:paraId="3C60CBBF" w14:textId="77777777" w:rsidR="0041162E" w:rsidRDefault="00C22EC3">
      <w:pPr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Place de Metz / 12 rue Beyle-Stendhal / 04 76 50 30 65</w:t>
      </w:r>
    </w:p>
    <w:p w14:paraId="6DC9DFFE" w14:textId="37EF0BC9" w:rsidR="00BF4FE0" w:rsidRDefault="00BF4FE0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68A3EB7E" w14:textId="77777777" w:rsidR="00BF4FE0" w:rsidRDefault="00BF4FE0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tbl>
      <w:tblPr>
        <w:tblStyle w:val="a"/>
        <w:tblW w:w="5020" w:type="dxa"/>
        <w:tblInd w:w="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3630"/>
      </w:tblGrid>
      <w:tr w:rsidR="0041162E" w14:paraId="4B55E0CA" w14:textId="77777777">
        <w:tc>
          <w:tcPr>
            <w:tcW w:w="1390" w:type="dxa"/>
          </w:tcPr>
          <w:p w14:paraId="758788E4" w14:textId="77777777" w:rsidR="0041162E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DIMANCHE :</w:t>
            </w:r>
          </w:p>
        </w:tc>
        <w:tc>
          <w:tcPr>
            <w:tcW w:w="3630" w:type="dxa"/>
            <w:vAlign w:val="center"/>
          </w:tcPr>
          <w:p w14:paraId="6B9B9952" w14:textId="77777777" w:rsidR="0041162E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19h : Messe</w:t>
            </w:r>
          </w:p>
        </w:tc>
      </w:tr>
      <w:tr w:rsidR="0041162E" w14:paraId="7F480F1F" w14:textId="77777777">
        <w:tc>
          <w:tcPr>
            <w:tcW w:w="1390" w:type="dxa"/>
          </w:tcPr>
          <w:p w14:paraId="389D84EB" w14:textId="77777777" w:rsidR="0041162E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MERCREDI :</w:t>
            </w:r>
          </w:p>
        </w:tc>
        <w:tc>
          <w:tcPr>
            <w:tcW w:w="3630" w:type="dxa"/>
            <w:vAlign w:val="center"/>
          </w:tcPr>
          <w:p w14:paraId="0E00F58E" w14:textId="56B47324" w:rsidR="0041162E" w:rsidRDefault="00CA6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19h : Messe, 20h3</w:t>
            </w:r>
            <w:r w:rsidR="00C22EC3"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0 : Soirée de F-E-U !</w:t>
            </w:r>
          </w:p>
          <w:p w14:paraId="55D8F551" w14:textId="77777777" w:rsidR="0041162E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(Foi – Enseignement – Unité)</w:t>
            </w:r>
          </w:p>
        </w:tc>
      </w:tr>
      <w:tr w:rsidR="0041162E" w14:paraId="395BB06C" w14:textId="77777777">
        <w:tc>
          <w:tcPr>
            <w:tcW w:w="1390" w:type="dxa"/>
          </w:tcPr>
          <w:p w14:paraId="0A790B48" w14:textId="77777777" w:rsidR="0041162E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VENDREDI :</w:t>
            </w:r>
          </w:p>
        </w:tc>
        <w:tc>
          <w:tcPr>
            <w:tcW w:w="3630" w:type="dxa"/>
            <w:vAlign w:val="center"/>
          </w:tcPr>
          <w:p w14:paraId="7929CB98" w14:textId="2CE43CE8" w:rsidR="00B94296" w:rsidRDefault="00C2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20h</w:t>
            </w:r>
            <w:r w:rsidR="00CA6C7D"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3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 xml:space="preserve">0 : Soirée au </w:t>
            </w:r>
            <w:r w:rsidR="00B94296"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bar du Sénevé</w:t>
            </w:r>
          </w:p>
          <w:p w14:paraId="60B275BD" w14:textId="76839B24" w:rsidR="0041162E" w:rsidRDefault="00B94296" w:rsidP="00495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 w:rsidRPr="00BF4FE0"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(</w:t>
            </w:r>
            <w:proofErr w:type="spellStart"/>
            <w:r w:rsidR="00C22EC3" w:rsidRPr="00BF4FE0"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Isèreanybody</w:t>
            </w:r>
            <w:proofErr w:type="spellEnd"/>
            <w:r w:rsidR="00C22EC3" w:rsidRPr="00BF4FE0"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? Café</w:t>
            </w:r>
            <w:r w:rsidRPr="00BF4FE0"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0D8BF422" w14:textId="499EA5CB" w:rsidR="0041162E" w:rsidRDefault="0041162E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662A12E8" w14:textId="77777777" w:rsidR="00BF4FE0" w:rsidRDefault="00BF4FE0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15A3D703" w14:textId="04ED1DE9" w:rsidR="0041162E" w:rsidRDefault="00C22EC3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OFFICES DE SEMAINE</w:t>
      </w:r>
      <w:r w:rsidR="00495CF7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- 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>Du mardi au vendredi :</w:t>
      </w:r>
    </w:p>
    <w:p w14:paraId="497C4397" w14:textId="77777777" w:rsidR="0041162E" w:rsidRDefault="00C22EC3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16"/>
          <w:szCs w:val="16"/>
        </w:rPr>
        <w:t>7h30 : Laudes, 18h30 : Adoration, 19h : Messe</w:t>
      </w:r>
    </w:p>
    <w:p w14:paraId="733C0BAF" w14:textId="61992418" w:rsidR="00BF4FE0" w:rsidRDefault="00BF4FE0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3DB5DC32" w14:textId="41489DD3" w:rsidR="00495CF7" w:rsidRPr="00E46494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 w:rsidRPr="00E46494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CAFE-COWORK LE S</w:t>
      </w:r>
      <w:r w:rsidRPr="00495CF7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É</w:t>
      </w:r>
      <w:r w:rsidRPr="00E46494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NEV</w:t>
      </w:r>
      <w:r w:rsidRPr="00495CF7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É</w:t>
      </w:r>
    </w:p>
    <w:p w14:paraId="04CD3C70" w14:textId="2F738CDA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 w:rsidRPr="00495CF7">
        <w:rPr>
          <w:rFonts w:ascii="Century Gothic" w:eastAsia="Century Gothic" w:hAnsi="Century Gothic" w:cs="Century Gothic"/>
          <w:color w:val="000000"/>
          <w:sz w:val="16"/>
          <w:szCs w:val="16"/>
        </w:rPr>
        <w:t>Ouvert du lundi au vendredi de 9h à 22h</w:t>
      </w:r>
    </w:p>
    <w:p w14:paraId="4BC5DF70" w14:textId="77777777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0119B950" w14:textId="77777777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 w:rsidRPr="00495CF7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TABLES OUVERTES LES JEUDIS</w:t>
      </w:r>
    </w:p>
    <w:p w14:paraId="52E6DB92" w14:textId="77777777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 w:rsidRPr="00495CF7">
        <w:rPr>
          <w:rFonts w:ascii="Century Gothic" w:eastAsia="Century Gothic" w:hAnsi="Century Gothic" w:cs="Century Gothic"/>
          <w:color w:val="000000"/>
          <w:sz w:val="16"/>
          <w:szCs w:val="16"/>
        </w:rPr>
        <w:t>Petit-déjeuner après les laudes et repas à 12h30</w:t>
      </w:r>
    </w:p>
    <w:p w14:paraId="3FD026F6" w14:textId="3C797556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1C999C53" w14:textId="626C36A0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ÉCOUTE ET ACCOMPAGNEMENT SPI</w:t>
      </w:r>
    </w:p>
    <w:p w14:paraId="4C0ECC1B" w14:textId="2238E318" w:rsid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 w:rsidRPr="00495CF7">
        <w:rPr>
          <w:rFonts w:ascii="Century Gothic" w:eastAsia="Century Gothic" w:hAnsi="Century Gothic" w:cs="Century Gothic"/>
          <w:color w:val="000000"/>
          <w:sz w:val="16"/>
          <w:szCs w:val="16"/>
        </w:rPr>
        <w:t>accompagnement@stjoseph-paroisse38.fr</w:t>
      </w:r>
    </w:p>
    <w:p w14:paraId="7B6CD2C7" w14:textId="61DCBA4C" w:rsidR="002610A8" w:rsidRPr="00495CF7" w:rsidRDefault="002610A8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Permanence d’écoute le dimanche après la messe</w:t>
      </w:r>
    </w:p>
    <w:p w14:paraId="50945919" w14:textId="77777777" w:rsid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7D826201" w14:textId="77777777" w:rsidR="00495CF7" w:rsidRPr="00495CF7" w:rsidRDefault="00495CF7" w:rsidP="00495CF7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4B0A9FBC" w14:textId="77777777" w:rsidR="00BF4FE0" w:rsidRPr="00495CF7" w:rsidRDefault="00BF4FE0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tbl>
      <w:tblPr>
        <w:tblW w:w="3232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253"/>
        <w:gridCol w:w="1979"/>
      </w:tblGrid>
      <w:tr w:rsidR="00BF4FE0" w:rsidRPr="007C3E1A" w14:paraId="7586FDBE" w14:textId="77777777" w:rsidTr="00BF4FE0">
        <w:trPr>
          <w:jc w:val="center"/>
        </w:trPr>
        <w:tc>
          <w:tcPr>
            <w:tcW w:w="3232" w:type="dxa"/>
            <w:gridSpan w:val="2"/>
            <w:vAlign w:val="center"/>
          </w:tcPr>
          <w:p w14:paraId="1C5A29B2" w14:textId="77777777" w:rsidR="00BF4FE0" w:rsidRPr="007C3E1A" w:rsidRDefault="00BF4FE0" w:rsidP="00562A2E">
            <w:pPr>
              <w:spacing w:after="80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 w:rsidRPr="007C3E1A"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INFORMATIONS ET EVENEMENTS A VENIR</w:t>
            </w:r>
          </w:p>
        </w:tc>
      </w:tr>
      <w:tr w:rsidR="00BF4FE0" w:rsidRPr="007C3E1A" w14:paraId="605E0DC7" w14:textId="77777777" w:rsidTr="00BF4FE0">
        <w:trPr>
          <w:jc w:val="center"/>
        </w:trPr>
        <w:tc>
          <w:tcPr>
            <w:tcW w:w="3232" w:type="dxa"/>
            <w:gridSpan w:val="2"/>
            <w:vAlign w:val="center"/>
          </w:tcPr>
          <w:p w14:paraId="56C16958" w14:textId="77777777" w:rsidR="00BF4FE0" w:rsidRPr="007C3E1A" w:rsidRDefault="00BF4FE0" w:rsidP="00562A2E">
            <w:pPr>
              <w:spacing w:after="80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EBD04B9" wp14:editId="146B0314">
                  <wp:extent cx="558165" cy="539750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 xml:space="preserve">   </w:t>
            </w:r>
            <w:r w:rsidRPr="007C3E1A">
              <w:rPr>
                <w:rFonts w:ascii="Century Gothic" w:eastAsia="Century Gothic" w:hAnsi="Century Gothic" w:cs="Century Gothic"/>
                <w:noProof/>
                <w:color w:val="000000"/>
                <w:sz w:val="14"/>
                <w:szCs w:val="14"/>
              </w:rPr>
              <w:drawing>
                <wp:inline distT="0" distB="0" distL="0" distR="0" wp14:anchorId="6861CFE2" wp14:editId="0B710518">
                  <wp:extent cx="525600" cy="5400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 xml:space="preserve">   </w:t>
            </w:r>
            <w:r w:rsidRPr="007C3E1A">
              <w:rPr>
                <w:rFonts w:ascii="Century Gothic" w:eastAsia="Century Gothic" w:hAnsi="Century Gothic" w:cs="Century Gothic"/>
                <w:b/>
                <w:noProof/>
                <w:color w:val="000000"/>
                <w:sz w:val="14"/>
                <w:szCs w:val="14"/>
              </w:rPr>
              <w:drawing>
                <wp:inline distT="0" distB="0" distL="0" distR="0" wp14:anchorId="09DD2417" wp14:editId="03BE4CF1">
                  <wp:extent cx="639064" cy="548640"/>
                  <wp:effectExtent l="0" t="0" r="8890" b="381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 rotWithShape="1">
                          <a:blip r:embed="rId10"/>
                          <a:srcRect b="15294"/>
                          <a:stretch/>
                        </pic:blipFill>
                        <pic:spPr bwMode="auto">
                          <a:xfrm>
                            <a:off x="0" y="0"/>
                            <a:ext cx="639360" cy="548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FE0" w:rsidRPr="007C3E1A" w14:paraId="754D1B8A" w14:textId="77777777" w:rsidTr="00BF4FE0">
        <w:trPr>
          <w:jc w:val="center"/>
        </w:trPr>
        <w:tc>
          <w:tcPr>
            <w:tcW w:w="1253" w:type="dxa"/>
            <w:vMerge w:val="restart"/>
            <w:vAlign w:val="center"/>
          </w:tcPr>
          <w:p w14:paraId="13436283" w14:textId="77777777" w:rsidR="00BF4FE0" w:rsidRDefault="00BF4FE0" w:rsidP="00562A2E">
            <w:pPr>
              <w:spacing w:after="80"/>
              <w:jc w:val="center"/>
              <w:rPr>
                <w:rFonts w:ascii="Century Gothic" w:hAnsi="Century Gothic"/>
                <w:b/>
                <w:noProof/>
                <w:sz w:val="16"/>
              </w:rPr>
            </w:pPr>
            <w:r w:rsidRPr="007C3E1A">
              <w:rPr>
                <w:rFonts w:ascii="Century Gothic" w:hAnsi="Century Gothic"/>
                <w:b/>
                <w:noProof/>
                <w:sz w:val="16"/>
              </w:rPr>
              <w:drawing>
                <wp:inline distT="0" distB="0" distL="0" distR="0" wp14:anchorId="369A7113" wp14:editId="5DF0B03B">
                  <wp:extent cx="180000" cy="1800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b/>
                <w:noProof/>
                <w:sz w:val="16"/>
              </w:rPr>
              <w:t xml:space="preserve">  </w:t>
            </w:r>
            <w:r w:rsidRPr="007C3E1A">
              <w:rPr>
                <w:rFonts w:ascii="Century Gothic" w:hAnsi="Century Gothic"/>
                <w:b/>
                <w:noProof/>
                <w:sz w:val="16"/>
              </w:rPr>
              <w:drawing>
                <wp:inline distT="0" distB="0" distL="0" distR="0" wp14:anchorId="75A5A876" wp14:editId="6F3CBFAF">
                  <wp:extent cx="180000" cy="180000"/>
                  <wp:effectExtent l="0" t="0" r="0" b="0"/>
                  <wp:docPr id="7" name="Picture 7" descr="File:Instagram logo 2016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Instagram logo 2016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b/>
                <w:noProof/>
                <w:sz w:val="16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892907E" wp14:editId="79BDE53F">
                  <wp:extent cx="180000" cy="180000"/>
                  <wp:effectExtent l="0" t="0" r="0" b="0"/>
                  <wp:docPr id="8" name="Picture 8" descr="youtube logo - Master Mark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outube logo - Master Marke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Align w:val="center"/>
          </w:tcPr>
          <w:p w14:paraId="1B26FF8D" w14:textId="77777777" w:rsidR="00BF4FE0" w:rsidRDefault="00BF4FE0" w:rsidP="00562A2E">
            <w:pPr>
              <w:jc w:val="center"/>
              <w:rPr>
                <w:rFonts w:ascii="Century Gothic" w:hAnsi="Century Gothic"/>
                <w:b/>
                <w:noProof/>
                <w:sz w:val="16"/>
              </w:rPr>
            </w:pPr>
            <w:r>
              <w:rPr>
                <w:rFonts w:ascii="Century Gothic" w:hAnsi="Century Gothic"/>
                <w:b/>
                <w:noProof/>
                <w:sz w:val="16"/>
              </w:rPr>
              <w:t>p</w:t>
            </w:r>
            <w:r w:rsidRPr="007C3E1A">
              <w:rPr>
                <w:rFonts w:ascii="Century Gothic" w:hAnsi="Century Gothic"/>
                <w:b/>
                <w:noProof/>
                <w:sz w:val="16"/>
              </w:rPr>
              <w:t>aroiss</w:t>
            </w:r>
            <w:r>
              <w:rPr>
                <w:rFonts w:ascii="Century Gothic" w:hAnsi="Century Gothic"/>
                <w:b/>
                <w:noProof/>
                <w:sz w:val="16"/>
              </w:rPr>
              <w:t>e-saintjo.fr</w:t>
            </w:r>
          </w:p>
        </w:tc>
      </w:tr>
      <w:tr w:rsidR="00BF4FE0" w:rsidRPr="007C3E1A" w14:paraId="7A4841EA" w14:textId="77777777" w:rsidTr="00BF4FE0">
        <w:trPr>
          <w:jc w:val="center"/>
        </w:trPr>
        <w:tc>
          <w:tcPr>
            <w:tcW w:w="1253" w:type="dxa"/>
            <w:vMerge/>
            <w:vAlign w:val="center"/>
          </w:tcPr>
          <w:p w14:paraId="2A2667C2" w14:textId="77777777" w:rsidR="00BF4FE0" w:rsidRDefault="00BF4FE0" w:rsidP="00562A2E">
            <w:pPr>
              <w:spacing w:after="80"/>
              <w:jc w:val="center"/>
              <w:rPr>
                <w:rFonts w:ascii="Century Gothic" w:hAnsi="Century Gothic"/>
                <w:b/>
                <w:noProof/>
                <w:sz w:val="16"/>
              </w:rPr>
            </w:pPr>
          </w:p>
        </w:tc>
        <w:tc>
          <w:tcPr>
            <w:tcW w:w="1979" w:type="dxa"/>
            <w:vAlign w:val="center"/>
          </w:tcPr>
          <w:p w14:paraId="1E67433D" w14:textId="77777777" w:rsidR="00BF4FE0" w:rsidRDefault="00BF4FE0" w:rsidP="00562A2E">
            <w:pPr>
              <w:jc w:val="center"/>
              <w:rPr>
                <w:rFonts w:ascii="Century Gothic" w:hAnsi="Century Gothic"/>
                <w:b/>
                <w:noProof/>
                <w:sz w:val="16"/>
              </w:rPr>
            </w:pPr>
            <w:r w:rsidRPr="007C3E1A">
              <w:rPr>
                <w:rFonts w:ascii="Century Gothic" w:hAnsi="Century Gothic"/>
                <w:b/>
                <w:noProof/>
                <w:sz w:val="16"/>
              </w:rPr>
              <w:t>@stjosephgrenoble</w:t>
            </w:r>
          </w:p>
        </w:tc>
      </w:tr>
    </w:tbl>
    <w:p w14:paraId="2EAFB920" w14:textId="6CBE3ADB" w:rsidR="0041162E" w:rsidRDefault="0041162E">
      <w:pP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58E4D36D" w14:textId="77777777" w:rsidR="00BF4FE0" w:rsidRDefault="00BF4FE0">
      <w:pP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265DD273" w14:textId="77777777" w:rsidR="0041162E" w:rsidRDefault="0041162E">
      <w:pP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14:paraId="785F46BD" w14:textId="4A897649" w:rsidR="0041162E" w:rsidRDefault="00BF4FE0">
      <w:pP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ANNEE JUBILAIRE :</w:t>
      </w:r>
      <w:r w:rsidR="00C22EC3"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</w:t>
      </w:r>
      <w:hyperlink r:id="rId14">
        <w:r w:rsidR="00C22EC3">
          <w:rPr>
            <w:rFonts w:ascii="Century Gothic" w:eastAsia="Century Gothic" w:hAnsi="Century Gothic" w:cs="Century Gothic"/>
            <w:sz w:val="16"/>
            <w:szCs w:val="16"/>
            <w:u w:val="single"/>
          </w:rPr>
          <w:t>www.stjo2024.fr</w:t>
        </w:r>
      </w:hyperlink>
    </w:p>
    <w:p w14:paraId="7A29AD01" w14:textId="77777777" w:rsidR="0041162E" w:rsidRDefault="0041162E" w:rsidP="00BF4FE0">
      <w:pPr>
        <w:pBdr>
          <w:bottom w:val="single" w:sz="4" w:space="1" w:color="auto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14:paraId="1C6255D7" w14:textId="77777777" w:rsidR="0041162E" w:rsidRDefault="00C22EC3">
      <w:pPr>
        <w:pBdr>
          <w:left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"/>
          <w:szCs w:val="2"/>
        </w:rPr>
      </w:pPr>
      <w:r>
        <w:rPr>
          <w:rFonts w:ascii="Arial" w:eastAsia="Arial" w:hAnsi="Arial" w:cs="Arial"/>
          <w:i/>
          <w:color w:val="000000"/>
          <w:sz w:val="15"/>
          <w:szCs w:val="15"/>
        </w:rPr>
        <w:t>(Papier à garder ou jeter dans une poubelle SVP</w:t>
      </w:r>
      <w:r>
        <w:rPr>
          <w:rFonts w:ascii="Arial" w:eastAsia="Arial" w:hAnsi="Arial" w:cs="Arial"/>
          <w:i/>
          <w:sz w:val="15"/>
          <w:szCs w:val="15"/>
        </w:rPr>
        <w:t>)</w:t>
      </w:r>
    </w:p>
    <w:p w14:paraId="0383C7A4" w14:textId="1B9B3B11" w:rsidR="0041162E" w:rsidRDefault="00C22EC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sz w:val="17"/>
          <w:szCs w:val="17"/>
        </w:rPr>
      </w:pPr>
      <w:r>
        <w:br w:type="column"/>
      </w:r>
    </w:p>
    <w:p w14:paraId="7651E403" w14:textId="2D35B40C" w:rsidR="00B94296" w:rsidRDefault="00C52B16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7"/>
          <w:szCs w:val="17"/>
        </w:rPr>
      </w:pPr>
      <w:r>
        <w:rPr>
          <w:rFonts w:ascii="Century Gothic" w:hAnsi="Century Gothic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 wp14:anchorId="5A9737C6" wp14:editId="462B5959">
            <wp:simplePos x="0" y="0"/>
            <wp:positionH relativeFrom="column">
              <wp:posOffset>-6985</wp:posOffset>
            </wp:positionH>
            <wp:positionV relativeFrom="page">
              <wp:posOffset>44087</wp:posOffset>
            </wp:positionV>
            <wp:extent cx="3302000" cy="88836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ières - Année jubilai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09503" w14:textId="77777777" w:rsidR="00F8053D" w:rsidRDefault="00F8053D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7"/>
          <w:szCs w:val="17"/>
        </w:rPr>
      </w:pPr>
    </w:p>
    <w:p w14:paraId="7611349C" w14:textId="77777777" w:rsidR="00F8053D" w:rsidRDefault="00F8053D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7"/>
          <w:szCs w:val="17"/>
        </w:rPr>
      </w:pPr>
    </w:p>
    <w:p w14:paraId="0D1C39A3" w14:textId="77777777" w:rsidR="00F8053D" w:rsidRDefault="00F8053D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7"/>
          <w:szCs w:val="17"/>
        </w:rPr>
      </w:pPr>
    </w:p>
    <w:p w14:paraId="5785CE5F" w14:textId="77777777" w:rsidR="00C52B16" w:rsidRDefault="00C52B16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7"/>
          <w:szCs w:val="17"/>
        </w:rPr>
      </w:pPr>
    </w:p>
    <w:p w14:paraId="1C2369EC" w14:textId="080F8C4B" w:rsidR="00B94296" w:rsidRDefault="00B94296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sz w:val="17"/>
          <w:szCs w:val="17"/>
        </w:rPr>
      </w:pPr>
      <w:r>
        <w:rPr>
          <w:rFonts w:ascii="Century Gothic" w:eastAsia="Century Gothic" w:hAnsi="Century Gothic" w:cs="Century Gothic"/>
          <w:b/>
          <w:color w:val="000000"/>
          <w:sz w:val="17"/>
          <w:szCs w:val="17"/>
        </w:rPr>
        <w:t xml:space="preserve">Dimanche </w:t>
      </w:r>
      <w:r w:rsidR="00FE6A28">
        <w:rPr>
          <w:rFonts w:ascii="Century Gothic" w:eastAsia="Century Gothic" w:hAnsi="Century Gothic" w:cs="Century Gothic"/>
          <w:b/>
          <w:color w:val="000000"/>
          <w:sz w:val="17"/>
          <w:szCs w:val="17"/>
        </w:rPr>
        <w:t>${</w:t>
      </w:r>
      <w:proofErr w:type="spellStart"/>
      <w:r w:rsidR="00FE6A28">
        <w:rPr>
          <w:rFonts w:ascii="Century Gothic" w:eastAsia="Century Gothic" w:hAnsi="Century Gothic" w:cs="Century Gothic"/>
          <w:b/>
          <w:color w:val="000000"/>
          <w:sz w:val="17"/>
          <w:szCs w:val="17"/>
        </w:rPr>
        <w:t>dateText</w:t>
      </w:r>
      <w:proofErr w:type="spellEnd"/>
      <w:r w:rsidR="00FE6A28">
        <w:rPr>
          <w:rFonts w:ascii="Century Gothic" w:eastAsia="Century Gothic" w:hAnsi="Century Gothic" w:cs="Century Gothic"/>
          <w:b/>
          <w:color w:val="000000"/>
          <w:sz w:val="17"/>
          <w:szCs w:val="17"/>
        </w:rPr>
        <w:t>}</w:t>
      </w:r>
    </w:p>
    <w:p w14:paraId="4B231683" w14:textId="36776E6C" w:rsidR="00B94296" w:rsidRDefault="00FE6A28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sz w:val="17"/>
          <w:szCs w:val="17"/>
        </w:rPr>
      </w:pPr>
      <w:r>
        <w:rPr>
          <w:rFonts w:ascii="Century Gothic" w:eastAsia="Century Gothic" w:hAnsi="Century Gothic" w:cs="Century Gothic"/>
          <w:b/>
          <w:sz w:val="17"/>
          <w:szCs w:val="17"/>
        </w:rPr>
        <w:t>${</w:t>
      </w:r>
      <w:proofErr w:type="spellStart"/>
      <w:r>
        <w:rPr>
          <w:rFonts w:ascii="Century Gothic" w:eastAsia="Century Gothic" w:hAnsi="Century Gothic" w:cs="Century Gothic"/>
          <w:b/>
          <w:sz w:val="17"/>
          <w:szCs w:val="17"/>
        </w:rPr>
        <w:t>dateWeek</w:t>
      </w:r>
      <w:proofErr w:type="spellEnd"/>
      <w:r>
        <w:rPr>
          <w:rFonts w:ascii="Century Gothic" w:eastAsia="Century Gothic" w:hAnsi="Century Gothic" w:cs="Century Gothic"/>
          <w:b/>
          <w:sz w:val="17"/>
          <w:szCs w:val="17"/>
        </w:rPr>
        <w:t>}</w:t>
      </w:r>
      <w:r w:rsidR="0079600E">
        <w:rPr>
          <w:rFonts w:ascii="Century Gothic" w:eastAsia="Century Gothic" w:hAnsi="Century Gothic" w:cs="Century Gothic"/>
          <w:b/>
          <w:sz w:val="17"/>
          <w:szCs w:val="17"/>
        </w:rPr>
        <w:t xml:space="preserve"> </w:t>
      </w:r>
    </w:p>
    <w:p w14:paraId="7C07ED49" w14:textId="77777777" w:rsidR="001C170C" w:rsidRPr="00B94296" w:rsidRDefault="001C170C" w:rsidP="00B9429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17"/>
          <w:szCs w:val="17"/>
        </w:rPr>
      </w:pPr>
    </w:p>
    <w:p w14:paraId="0ECCF104" w14:textId="77777777" w:rsidR="0041162E" w:rsidRDefault="00C22EC3">
      <w:pPr>
        <w:pStyle w:val="Titre2"/>
        <w:rPr>
          <w:sz w:val="18"/>
          <w:szCs w:val="18"/>
        </w:rPr>
      </w:pPr>
      <w:proofErr w:type="spellStart"/>
      <w:r>
        <w:t>Before</w:t>
      </w:r>
      <w:proofErr w:type="spellEnd"/>
      <w:r>
        <w:t xml:space="preserve"> </w:t>
      </w:r>
    </w:p>
    <w:p w14:paraId="7502BEE7" w14:textId="1810C4CA" w:rsidR="00DF4DDB" w:rsidRPr="001C170C" w:rsidRDefault="005B2B00" w:rsidP="00DF4DDB">
      <w:pPr>
        <w:pStyle w:val="Titre2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${</w:t>
      </w:r>
      <w:proofErr w:type="spellStart"/>
      <w:r>
        <w:rPr>
          <w:b w:val="0"/>
          <w:sz w:val="18"/>
          <w:szCs w:val="18"/>
        </w:rPr>
        <w:t>beforeText</w:t>
      </w:r>
      <w:proofErr w:type="spellEnd"/>
      <w:r>
        <w:rPr>
          <w:b w:val="0"/>
          <w:sz w:val="18"/>
          <w:szCs w:val="18"/>
        </w:rPr>
        <w:t>}</w:t>
      </w:r>
    </w:p>
    <w:p w14:paraId="23F83313" w14:textId="23E6C557" w:rsidR="0041162E" w:rsidRDefault="00C22EC3" w:rsidP="00DF4DDB">
      <w:pPr>
        <w:pStyle w:val="Titre2"/>
      </w:pPr>
      <w:r>
        <w:t>Accueil</w:t>
      </w:r>
    </w:p>
    <w:p w14:paraId="107B2181" w14:textId="68C136BF" w:rsidR="0079600E" w:rsidRPr="001C170C" w:rsidRDefault="0079600E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b/>
          <w:sz w:val="18"/>
          <w:szCs w:val="18"/>
        </w:rPr>
      </w:pPr>
      <w:r w:rsidRPr="001C170C">
        <w:rPr>
          <w:rFonts w:ascii="Century Gothic" w:eastAsia="Century Gothic" w:hAnsi="Century Gothic" w:cs="Century Gothic"/>
          <w:b/>
          <w:sz w:val="18"/>
          <w:szCs w:val="18"/>
        </w:rPr>
        <w:t>R</w:t>
      </w:r>
      <w:r w:rsidR="00D313C1">
        <w:rPr>
          <w:rFonts w:ascii="Century Gothic" w:eastAsia="Century Gothic" w:hAnsi="Century Gothic" w:cs="Century Gothic"/>
          <w:b/>
          <w:sz w:val="18"/>
          <w:szCs w:val="18"/>
        </w:rPr>
        <w:t>. ${</w:t>
      </w:r>
      <w:proofErr w:type="spellStart"/>
      <w:r w:rsidR="00D313C1">
        <w:rPr>
          <w:rFonts w:ascii="Century Gothic" w:eastAsia="Century Gothic" w:hAnsi="Century Gothic" w:cs="Century Gothic"/>
          <w:b/>
          <w:sz w:val="18"/>
          <w:szCs w:val="18"/>
        </w:rPr>
        <w:t>accueilRefrain</w:t>
      </w:r>
      <w:proofErr w:type="spellEnd"/>
      <w:r w:rsidR="00D313C1">
        <w:rPr>
          <w:rFonts w:ascii="Century Gothic" w:eastAsia="Century Gothic" w:hAnsi="Century Gothic" w:cs="Century Gothic"/>
          <w:b/>
          <w:sz w:val="18"/>
          <w:szCs w:val="18"/>
        </w:rPr>
        <w:t>}</w:t>
      </w:r>
    </w:p>
    <w:p w14:paraId="5EC11479" w14:textId="77777777" w:rsidR="0079600E" w:rsidRPr="001C170C" w:rsidRDefault="0079600E" w:rsidP="0079600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14:paraId="110A9743" w14:textId="05522879" w:rsidR="0079600E" w:rsidRPr="001C170C" w:rsidRDefault="0079600E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1C170C">
        <w:rPr>
          <w:rFonts w:ascii="Century Gothic" w:eastAsia="Century Gothic" w:hAnsi="Century Gothic" w:cs="Century Gothic"/>
          <w:sz w:val="18"/>
          <w:szCs w:val="18"/>
        </w:rPr>
        <w:t xml:space="preserve">1. </w:t>
      </w:r>
      <w:r w:rsidR="00932608">
        <w:rPr>
          <w:rFonts w:ascii="Century Gothic" w:eastAsia="Century Gothic" w:hAnsi="Century Gothic" w:cs="Century Gothic"/>
          <w:sz w:val="18"/>
          <w:szCs w:val="18"/>
        </w:rPr>
        <w:t>$</w:t>
      </w:r>
      <w:r w:rsidR="00D313C1">
        <w:rPr>
          <w:rFonts w:ascii="Century Gothic" w:eastAsia="Century Gothic" w:hAnsi="Century Gothic" w:cs="Century Gothic"/>
          <w:sz w:val="18"/>
          <w:szCs w:val="18"/>
        </w:rPr>
        <w:t>{acc</w:t>
      </w:r>
      <w:r w:rsidR="009C6C4C">
        <w:rPr>
          <w:rFonts w:ascii="Century Gothic" w:eastAsia="Century Gothic" w:hAnsi="Century Gothic" w:cs="Century Gothic"/>
          <w:sz w:val="18"/>
          <w:szCs w:val="18"/>
        </w:rPr>
        <w:t>ue</w:t>
      </w:r>
      <w:r w:rsidR="00D313C1">
        <w:rPr>
          <w:rFonts w:ascii="Century Gothic" w:eastAsia="Century Gothic" w:hAnsi="Century Gothic" w:cs="Century Gothic"/>
          <w:sz w:val="18"/>
          <w:szCs w:val="18"/>
        </w:rPr>
        <w:t>ilVerse1}</w:t>
      </w:r>
    </w:p>
    <w:p w14:paraId="5E599C69" w14:textId="77777777" w:rsidR="0079600E" w:rsidRPr="001C170C" w:rsidRDefault="0079600E" w:rsidP="0079600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14:paraId="0CBE8A0B" w14:textId="3BE74D79" w:rsidR="0079600E" w:rsidRDefault="0079600E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1C170C">
        <w:rPr>
          <w:rFonts w:ascii="Century Gothic" w:eastAsia="Century Gothic" w:hAnsi="Century Gothic" w:cs="Century Gothic"/>
          <w:sz w:val="18"/>
          <w:szCs w:val="18"/>
        </w:rPr>
        <w:t xml:space="preserve">2. </w:t>
      </w:r>
      <w:r w:rsidR="00932608">
        <w:rPr>
          <w:rFonts w:ascii="Century Gothic" w:eastAsia="Century Gothic" w:hAnsi="Century Gothic" w:cs="Century Gothic"/>
          <w:sz w:val="18"/>
          <w:szCs w:val="18"/>
        </w:rPr>
        <w:t>$</w:t>
      </w:r>
      <w:r w:rsidR="00D313C1">
        <w:rPr>
          <w:rFonts w:ascii="Century Gothic" w:eastAsia="Century Gothic" w:hAnsi="Century Gothic" w:cs="Century Gothic"/>
          <w:sz w:val="18"/>
          <w:szCs w:val="18"/>
        </w:rPr>
        <w:t>{acc</w:t>
      </w:r>
      <w:r w:rsidR="009C6C4C">
        <w:rPr>
          <w:rFonts w:ascii="Century Gothic" w:eastAsia="Century Gothic" w:hAnsi="Century Gothic" w:cs="Century Gothic"/>
          <w:sz w:val="18"/>
          <w:szCs w:val="18"/>
        </w:rPr>
        <w:t>ue</w:t>
      </w:r>
      <w:r w:rsidR="00D313C1">
        <w:rPr>
          <w:rFonts w:ascii="Century Gothic" w:eastAsia="Century Gothic" w:hAnsi="Century Gothic" w:cs="Century Gothic"/>
          <w:sz w:val="18"/>
          <w:szCs w:val="18"/>
        </w:rPr>
        <w:t>ilVerse2}</w:t>
      </w:r>
    </w:p>
    <w:p w14:paraId="7445CCB3" w14:textId="77777777" w:rsidR="00D313C1" w:rsidRPr="001C170C" w:rsidRDefault="00D313C1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14:paraId="696AA168" w14:textId="3393F88B" w:rsidR="00D313C1" w:rsidRDefault="00D313C1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1C170C">
        <w:rPr>
          <w:rFonts w:ascii="Century Gothic" w:eastAsia="Century Gothic" w:hAnsi="Century Gothic" w:cs="Century Gothic"/>
          <w:sz w:val="18"/>
          <w:szCs w:val="18"/>
        </w:rPr>
        <w:t>3.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932608">
        <w:rPr>
          <w:rFonts w:ascii="Century Gothic" w:eastAsia="Century Gothic" w:hAnsi="Century Gothic" w:cs="Century Gothic"/>
          <w:sz w:val="18"/>
          <w:szCs w:val="18"/>
        </w:rPr>
        <w:t>$</w:t>
      </w:r>
      <w:r>
        <w:rPr>
          <w:rFonts w:ascii="Century Gothic" w:eastAsia="Century Gothic" w:hAnsi="Century Gothic" w:cs="Century Gothic"/>
          <w:sz w:val="18"/>
          <w:szCs w:val="18"/>
        </w:rPr>
        <w:t>{acc</w:t>
      </w:r>
      <w:r w:rsidR="009C6C4C">
        <w:rPr>
          <w:rFonts w:ascii="Century Gothic" w:eastAsia="Century Gothic" w:hAnsi="Century Gothic" w:cs="Century Gothic"/>
          <w:sz w:val="18"/>
          <w:szCs w:val="18"/>
        </w:rPr>
        <w:t>ue</w:t>
      </w:r>
      <w:r>
        <w:rPr>
          <w:rFonts w:ascii="Century Gothic" w:eastAsia="Century Gothic" w:hAnsi="Century Gothic" w:cs="Century Gothic"/>
          <w:sz w:val="18"/>
          <w:szCs w:val="18"/>
        </w:rPr>
        <w:t>ilVerse3}</w:t>
      </w:r>
    </w:p>
    <w:p w14:paraId="4EE77408" w14:textId="77777777" w:rsidR="00D313C1" w:rsidRPr="00D313C1" w:rsidRDefault="00D313C1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14:paraId="3ABF1096" w14:textId="4EB2C150" w:rsidR="00D313C1" w:rsidRPr="001C170C" w:rsidRDefault="00D313C1" w:rsidP="00D313C1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4</w:t>
      </w:r>
      <w:r w:rsidRPr="001C170C"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932608">
        <w:rPr>
          <w:rFonts w:ascii="Century Gothic" w:eastAsia="Century Gothic" w:hAnsi="Century Gothic" w:cs="Century Gothic"/>
          <w:sz w:val="18"/>
          <w:szCs w:val="18"/>
        </w:rPr>
        <w:t>$</w:t>
      </w:r>
      <w:r>
        <w:rPr>
          <w:rFonts w:ascii="Century Gothic" w:eastAsia="Century Gothic" w:hAnsi="Century Gothic" w:cs="Century Gothic"/>
          <w:sz w:val="18"/>
          <w:szCs w:val="18"/>
        </w:rPr>
        <w:t>{acc</w:t>
      </w:r>
      <w:r w:rsidR="009C6C4C">
        <w:rPr>
          <w:rFonts w:ascii="Century Gothic" w:eastAsia="Century Gothic" w:hAnsi="Century Gothic" w:cs="Century Gothic"/>
          <w:sz w:val="18"/>
          <w:szCs w:val="18"/>
        </w:rPr>
        <w:t>ue</w:t>
      </w:r>
      <w:r>
        <w:rPr>
          <w:rFonts w:ascii="Century Gothic" w:eastAsia="Century Gothic" w:hAnsi="Century Gothic" w:cs="Century Gothic"/>
          <w:sz w:val="18"/>
          <w:szCs w:val="18"/>
        </w:rPr>
        <w:t>ilVerse4}</w:t>
      </w:r>
    </w:p>
    <w:p w14:paraId="35C14AAE" w14:textId="45F8809B" w:rsidR="0041162E" w:rsidRDefault="00C22EC3" w:rsidP="001C170C">
      <w:pPr>
        <w:pStyle w:val="Titre2"/>
      </w:pPr>
      <w:r>
        <w:t>Rite pénitentiel</w:t>
      </w:r>
    </w:p>
    <w:p w14:paraId="1C518F77" w14:textId="7FF97C74" w:rsidR="006337E6" w:rsidRPr="001C170C" w:rsidRDefault="005A5AE7" w:rsidP="006337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18"/>
          <w:szCs w:val="17"/>
        </w:rPr>
      </w:pPr>
      <w:r>
        <w:rPr>
          <w:rFonts w:ascii="Century Gothic" w:eastAsia="Century Gothic" w:hAnsi="Century Gothic" w:cs="Century Gothic"/>
          <w:sz w:val="18"/>
          <w:szCs w:val="17"/>
        </w:rPr>
        <w:t>${</w:t>
      </w:r>
      <w:proofErr w:type="spellStart"/>
      <w:r>
        <w:rPr>
          <w:rFonts w:ascii="Century Gothic" w:eastAsia="Century Gothic" w:hAnsi="Century Gothic" w:cs="Century Gothic"/>
          <w:sz w:val="18"/>
          <w:szCs w:val="17"/>
        </w:rPr>
        <w:t>kyrieText</w:t>
      </w:r>
      <w:proofErr w:type="spellEnd"/>
      <w:r>
        <w:rPr>
          <w:rFonts w:ascii="Century Gothic" w:eastAsia="Century Gothic" w:hAnsi="Century Gothic" w:cs="Century Gothic"/>
          <w:sz w:val="18"/>
          <w:szCs w:val="17"/>
        </w:rPr>
        <w:t>}</w:t>
      </w:r>
      <w:bookmarkStart w:id="1" w:name="_GoBack"/>
      <w:bookmarkEnd w:id="1"/>
    </w:p>
    <w:p w14:paraId="6408C30E" w14:textId="77777777" w:rsidR="0041162E" w:rsidRDefault="00C22EC3" w:rsidP="001C170C">
      <w:pPr>
        <w:pStyle w:val="Titre2"/>
      </w:pPr>
      <w:r>
        <w:t>Gloire à Dieu</w:t>
      </w:r>
    </w:p>
    <w:p w14:paraId="1E2E3CAD" w14:textId="056F3ABB" w:rsidR="0041162E" w:rsidRDefault="00F64399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Avenir" w:hAnsi="Century Gothic" w:cs="Avenir"/>
          <w:b/>
          <w:color w:val="000000"/>
          <w:sz w:val="18"/>
          <w:szCs w:val="17"/>
        </w:rPr>
      </w:pPr>
      <w:r>
        <w:rPr>
          <w:rFonts w:ascii="Century Gothic" w:eastAsia="Avenir" w:hAnsi="Century Gothic" w:cs="Avenir"/>
          <w:b/>
          <w:color w:val="000000"/>
          <w:sz w:val="18"/>
          <w:szCs w:val="17"/>
        </w:rPr>
        <w:t>${</w:t>
      </w:r>
      <w:proofErr w:type="spellStart"/>
      <w:r>
        <w:rPr>
          <w:rFonts w:ascii="Century Gothic" w:eastAsia="Avenir" w:hAnsi="Century Gothic" w:cs="Avenir"/>
          <w:b/>
          <w:color w:val="000000"/>
          <w:sz w:val="18"/>
          <w:szCs w:val="17"/>
        </w:rPr>
        <w:t>gloriaText</w:t>
      </w:r>
      <w:proofErr w:type="spellEnd"/>
      <w:r>
        <w:rPr>
          <w:rFonts w:ascii="Century Gothic" w:eastAsia="Avenir" w:hAnsi="Century Gothic" w:cs="Avenir"/>
          <w:b/>
          <w:color w:val="000000"/>
          <w:sz w:val="18"/>
          <w:szCs w:val="17"/>
        </w:rPr>
        <w:t>}</w:t>
      </w:r>
    </w:p>
    <w:p w14:paraId="172CB8FB" w14:textId="77777777" w:rsidR="00F64399" w:rsidRPr="001C170C" w:rsidRDefault="00F64399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8"/>
        </w:rPr>
      </w:pPr>
    </w:p>
    <w:p w14:paraId="6EDA8858" w14:textId="77777777" w:rsidR="0041162E" w:rsidRDefault="0041162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6"/>
          <w:szCs w:val="6"/>
        </w:rPr>
      </w:pPr>
    </w:p>
    <w:p w14:paraId="50AD8D75" w14:textId="77777777" w:rsidR="0041162E" w:rsidRPr="00E46494" w:rsidRDefault="00C22E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26"/>
          <w:szCs w:val="26"/>
        </w:rPr>
      </w:pPr>
      <w:r w:rsidRPr="00E46494">
        <w:rPr>
          <w:rFonts w:ascii="Century Gothic" w:eastAsia="Century Gothic" w:hAnsi="Century Gothic" w:cs="Century Gothic"/>
          <w:b/>
          <w:color w:val="000000"/>
          <w:sz w:val="26"/>
          <w:szCs w:val="26"/>
        </w:rPr>
        <w:t>Liturgie de la Parole</w:t>
      </w:r>
    </w:p>
    <w:p w14:paraId="2D189427" w14:textId="77777777" w:rsidR="0041162E" w:rsidRDefault="0041162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2F85D0F" w14:textId="75A2AA5B" w:rsidR="0041162E" w:rsidRDefault="00C22EC3">
      <w:pPr>
        <w:pStyle w:val="Titre2"/>
        <w:rPr>
          <w:rFonts w:ascii="Arial" w:eastAsia="Arial" w:hAnsi="Arial" w:cs="Arial"/>
          <w:b w:val="0"/>
          <w:sz w:val="17"/>
          <w:szCs w:val="17"/>
        </w:rPr>
      </w:pPr>
      <w:r>
        <w:t>1</w:t>
      </w:r>
      <w:r>
        <w:rPr>
          <w:vertAlign w:val="superscript"/>
        </w:rPr>
        <w:t>ère</w:t>
      </w:r>
      <w:r>
        <w:t xml:space="preserve"> Lecture</w:t>
      </w:r>
      <w:r>
        <w:rPr>
          <w:rFonts w:ascii="Arial" w:eastAsia="Arial" w:hAnsi="Arial" w:cs="Arial"/>
          <w:sz w:val="16"/>
          <w:szCs w:val="16"/>
        </w:rPr>
        <w:t> </w:t>
      </w:r>
      <w:r>
        <w:rPr>
          <w:rFonts w:ascii="Arial" w:eastAsia="Arial" w:hAnsi="Arial" w:cs="Arial"/>
          <w:sz w:val="17"/>
          <w:szCs w:val="17"/>
        </w:rPr>
        <w:t xml:space="preserve">: </w:t>
      </w:r>
      <w:r w:rsidR="00AB5847">
        <w:rPr>
          <w:b w:val="0"/>
          <w:sz w:val="18"/>
          <w:szCs w:val="18"/>
        </w:rPr>
        <w:t>${</w:t>
      </w:r>
      <w:proofErr w:type="spellStart"/>
      <w:r w:rsidR="00AB5847">
        <w:rPr>
          <w:b w:val="0"/>
          <w:sz w:val="18"/>
          <w:szCs w:val="18"/>
        </w:rPr>
        <w:t>firstLectureTitle</w:t>
      </w:r>
      <w:proofErr w:type="spellEnd"/>
      <w:r w:rsidR="00AB5847">
        <w:rPr>
          <w:b w:val="0"/>
          <w:sz w:val="18"/>
          <w:szCs w:val="18"/>
        </w:rPr>
        <w:t>}</w:t>
      </w:r>
    </w:p>
    <w:p w14:paraId="12C6120E" w14:textId="3052AFC8" w:rsidR="00744259" w:rsidRPr="001C170C" w:rsidRDefault="000F3DA4" w:rsidP="00744259">
      <w:pPr>
        <w:pStyle w:val="Titre2"/>
        <w:jc w:val="both"/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</w:rPr>
        <w:t>${</w:t>
      </w:r>
      <w:proofErr w:type="spellStart"/>
      <w:r>
        <w:rPr>
          <w:b w:val="0"/>
          <w:bCs/>
          <w:sz w:val="18"/>
          <w:szCs w:val="18"/>
        </w:rPr>
        <w:t>firstLectureText</w:t>
      </w:r>
      <w:proofErr w:type="spellEnd"/>
      <w:r>
        <w:rPr>
          <w:b w:val="0"/>
          <w:bCs/>
          <w:sz w:val="18"/>
          <w:szCs w:val="18"/>
        </w:rPr>
        <w:t>}</w:t>
      </w:r>
    </w:p>
    <w:p w14:paraId="5DEEF0DA" w14:textId="1DAA0CAE" w:rsidR="0041162E" w:rsidRDefault="00C22EC3">
      <w:pPr>
        <w:pStyle w:val="Titre2"/>
      </w:pPr>
      <w:r>
        <w:t xml:space="preserve">Psaume </w:t>
      </w:r>
      <w:r w:rsidR="0079600E">
        <w:t>22</w:t>
      </w:r>
    </w:p>
    <w:p w14:paraId="3E213F88" w14:textId="3235963A" w:rsidR="0079600E" w:rsidRDefault="0079600E" w:rsidP="001C170C">
      <w:pPr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>R</w:t>
      </w:r>
      <w:r w:rsidR="007F6F92">
        <w:rPr>
          <w:rFonts w:ascii="Century Gothic" w:eastAsia="Century Gothic" w:hAnsi="Century Gothic" w:cs="Century Gothic"/>
          <w:b/>
          <w:sz w:val="18"/>
          <w:szCs w:val="18"/>
        </w:rPr>
        <w:t>.</w:t>
      </w:r>
      <w:r w:rsidR="000B547D">
        <w:rPr>
          <w:rFonts w:ascii="Century Gothic" w:eastAsia="Century Gothic" w:hAnsi="Century Gothic" w:cs="Century Gothic"/>
          <w:b/>
          <w:sz w:val="18"/>
          <w:szCs w:val="18"/>
        </w:rPr>
        <w:t xml:space="preserve"> ${</w:t>
      </w:r>
      <w:proofErr w:type="spellStart"/>
      <w:r w:rsidR="000B547D">
        <w:rPr>
          <w:rFonts w:ascii="Century Gothic" w:eastAsia="Century Gothic" w:hAnsi="Century Gothic" w:cs="Century Gothic"/>
          <w:b/>
          <w:sz w:val="18"/>
          <w:szCs w:val="18"/>
        </w:rPr>
        <w:t>psalmRefrain</w:t>
      </w:r>
      <w:proofErr w:type="spellEnd"/>
      <w:r w:rsidR="000B547D">
        <w:rPr>
          <w:rFonts w:ascii="Century Gothic" w:eastAsia="Century Gothic" w:hAnsi="Century Gothic" w:cs="Century Gothic"/>
          <w:b/>
          <w:sz w:val="18"/>
          <w:szCs w:val="18"/>
        </w:rPr>
        <w:t>}</w:t>
      </w:r>
    </w:p>
    <w:p w14:paraId="4D29A0E1" w14:textId="77777777" w:rsidR="001C170C" w:rsidRPr="001C170C" w:rsidRDefault="001C170C" w:rsidP="001C170C">
      <w:pPr>
        <w:rPr>
          <w:rFonts w:ascii="Century Gothic" w:eastAsia="Century Gothic" w:hAnsi="Century Gothic" w:cs="Century Gothic"/>
          <w:sz w:val="18"/>
          <w:szCs w:val="18"/>
        </w:rPr>
      </w:pPr>
    </w:p>
    <w:p w14:paraId="7C051EB2" w14:textId="05AC59FA" w:rsidR="0079600E" w:rsidRPr="00F2352F" w:rsidRDefault="0079600E" w:rsidP="00F2352F">
      <w:pPr>
        <w:spacing w:line="192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F2352F">
        <w:rPr>
          <w:rFonts w:ascii="Century Gothic" w:eastAsia="Century Gothic" w:hAnsi="Century Gothic" w:cs="Century Gothic"/>
          <w:sz w:val="18"/>
          <w:szCs w:val="18"/>
        </w:rPr>
        <w:t>${</w:t>
      </w:r>
      <w:proofErr w:type="spellStart"/>
      <w:r w:rsidR="00F2352F">
        <w:rPr>
          <w:rFonts w:ascii="Century Gothic" w:eastAsia="Century Gothic" w:hAnsi="Century Gothic" w:cs="Century Gothic"/>
          <w:sz w:val="18"/>
          <w:szCs w:val="18"/>
        </w:rPr>
        <w:t>psalmText</w:t>
      </w:r>
      <w:proofErr w:type="spellEnd"/>
      <w:r w:rsidR="00F2352F">
        <w:rPr>
          <w:rFonts w:ascii="Century Gothic" w:eastAsia="Century Gothic" w:hAnsi="Century Gothic" w:cs="Century Gothic"/>
          <w:sz w:val="18"/>
          <w:szCs w:val="18"/>
        </w:rPr>
        <w:t>}</w:t>
      </w:r>
    </w:p>
    <w:p w14:paraId="23BC16F0" w14:textId="04E1EFAB" w:rsidR="0079600E" w:rsidRDefault="00C22EC3" w:rsidP="0079600E">
      <w:pPr>
        <w:pStyle w:val="Titre2"/>
        <w:rPr>
          <w:b w:val="0"/>
          <w:sz w:val="18"/>
          <w:szCs w:val="18"/>
        </w:rPr>
      </w:pPr>
      <w:r>
        <w:t>2</w:t>
      </w:r>
      <w:r>
        <w:rPr>
          <w:vertAlign w:val="superscript"/>
        </w:rPr>
        <w:t>ème</w:t>
      </w:r>
      <w:r>
        <w:t xml:space="preserve"> Lecture : </w:t>
      </w:r>
      <w:r w:rsidR="00F2352F">
        <w:rPr>
          <w:b w:val="0"/>
          <w:sz w:val="18"/>
          <w:szCs w:val="18"/>
        </w:rPr>
        <w:t>${</w:t>
      </w:r>
      <w:proofErr w:type="spellStart"/>
      <w:r w:rsidR="00F2352F">
        <w:rPr>
          <w:b w:val="0"/>
          <w:sz w:val="18"/>
          <w:szCs w:val="18"/>
        </w:rPr>
        <w:t>secondLectureTitle</w:t>
      </w:r>
      <w:proofErr w:type="spellEnd"/>
      <w:r w:rsidR="00F2352F">
        <w:rPr>
          <w:b w:val="0"/>
          <w:sz w:val="18"/>
          <w:szCs w:val="18"/>
        </w:rPr>
        <w:t>}</w:t>
      </w:r>
    </w:p>
    <w:p w14:paraId="2D94EE3A" w14:textId="257E1FD3" w:rsidR="00F2352F" w:rsidRPr="001C170C" w:rsidRDefault="00F2352F" w:rsidP="00F2352F">
      <w:pPr>
        <w:pStyle w:val="Titre2"/>
        <w:jc w:val="both"/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</w:rPr>
        <w:t>${</w:t>
      </w:r>
      <w:proofErr w:type="spellStart"/>
      <w:r>
        <w:rPr>
          <w:b w:val="0"/>
          <w:bCs/>
          <w:sz w:val="18"/>
          <w:szCs w:val="18"/>
        </w:rPr>
        <w:t>secondLectureText</w:t>
      </w:r>
      <w:proofErr w:type="spellEnd"/>
      <w:r>
        <w:rPr>
          <w:b w:val="0"/>
          <w:bCs/>
          <w:sz w:val="18"/>
          <w:szCs w:val="18"/>
        </w:rPr>
        <w:t>}</w:t>
      </w:r>
    </w:p>
    <w:p w14:paraId="41FB8FC2" w14:textId="3868B358" w:rsidR="0041162E" w:rsidRDefault="00C22EC3">
      <w:pPr>
        <w:pStyle w:val="Titre2"/>
        <w:rPr>
          <w:b w:val="0"/>
          <w:sz w:val="16"/>
          <w:szCs w:val="16"/>
        </w:rPr>
      </w:pPr>
      <w:r>
        <w:t>Évangile</w:t>
      </w:r>
      <w:r>
        <w:rPr>
          <w:b w:val="0"/>
        </w:rPr>
        <w:t xml:space="preserve"> </w:t>
      </w:r>
      <w:r w:rsidR="00325FAF">
        <w:rPr>
          <w:b w:val="0"/>
          <w:sz w:val="18"/>
          <w:szCs w:val="18"/>
        </w:rPr>
        <w:t>${</w:t>
      </w:r>
      <w:proofErr w:type="spellStart"/>
      <w:r w:rsidR="00325FAF">
        <w:rPr>
          <w:b w:val="0"/>
          <w:sz w:val="18"/>
          <w:szCs w:val="18"/>
        </w:rPr>
        <w:t>goodnewsTitle</w:t>
      </w:r>
      <w:proofErr w:type="spellEnd"/>
      <w:r w:rsidR="00325FAF">
        <w:rPr>
          <w:b w:val="0"/>
          <w:sz w:val="18"/>
          <w:szCs w:val="18"/>
        </w:rPr>
        <w:t>}</w:t>
      </w:r>
    </w:p>
    <w:p w14:paraId="16D47740" w14:textId="073D3498" w:rsidR="0079600E" w:rsidRDefault="00325FAF" w:rsidP="001C170C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${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goodnewsText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>}</w:t>
      </w:r>
    </w:p>
    <w:p w14:paraId="6B12F0DA" w14:textId="59E22F6D" w:rsidR="0041162E" w:rsidRDefault="00C22EC3">
      <w:pPr>
        <w:pStyle w:val="Titre2"/>
        <w:rPr>
          <w:b w:val="0"/>
          <w:sz w:val="18"/>
          <w:szCs w:val="18"/>
        </w:rPr>
      </w:pPr>
      <w:r>
        <w:t xml:space="preserve">Homélie </w:t>
      </w:r>
      <w:r>
        <w:rPr>
          <w:b w:val="0"/>
          <w:sz w:val="16"/>
          <w:szCs w:val="16"/>
        </w:rPr>
        <w:t>suivie d’un court temps de silence</w:t>
      </w:r>
    </w:p>
    <w:p w14:paraId="50AEDA7F" w14:textId="77777777" w:rsidR="0041162E" w:rsidRDefault="00C22EC3">
      <w:pPr>
        <w:pStyle w:val="Titre2"/>
      </w:pPr>
      <w:r>
        <w:t>Profession de Foi</w:t>
      </w:r>
    </w:p>
    <w:p w14:paraId="5F012B5A" w14:textId="77777777" w:rsidR="0041162E" w:rsidRDefault="00C22EC3">
      <w:pPr>
        <w:pStyle w:val="Titre2"/>
      </w:pPr>
      <w:r>
        <w:t>Prière Universelle</w:t>
      </w:r>
    </w:p>
    <w:p w14:paraId="3CDDAEBF" w14:textId="09105EC2" w:rsidR="0041162E" w:rsidRDefault="00412741" w:rsidP="001C170C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puText</w:t>
      </w:r>
      <w:proofErr w:type="spellEnd"/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14:paraId="2BE4B8E5" w14:textId="77777777" w:rsidR="001C170C" w:rsidRDefault="001C170C" w:rsidP="001C170C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</w:p>
    <w:p w14:paraId="1F85AEEE" w14:textId="77777777" w:rsidR="0041162E" w:rsidRDefault="0041162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6"/>
          <w:szCs w:val="6"/>
          <w:highlight w:val="white"/>
        </w:rPr>
      </w:pPr>
    </w:p>
    <w:p w14:paraId="66949642" w14:textId="77777777" w:rsidR="0041162E" w:rsidRDefault="0041162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6"/>
          <w:szCs w:val="6"/>
        </w:rPr>
      </w:pPr>
    </w:p>
    <w:p w14:paraId="6D554BD9" w14:textId="77777777" w:rsidR="0041162E" w:rsidRPr="00E46494" w:rsidRDefault="00C22EC3">
      <w:pPr>
        <w:pStyle w:val="Titre1"/>
        <w:rPr>
          <w:sz w:val="26"/>
          <w:szCs w:val="26"/>
        </w:rPr>
      </w:pPr>
      <w:r w:rsidRPr="00E46494">
        <w:rPr>
          <w:sz w:val="26"/>
          <w:szCs w:val="26"/>
        </w:rPr>
        <w:t>Liturgie de l’Eucharistie</w:t>
      </w:r>
    </w:p>
    <w:p w14:paraId="7C4BB6EB" w14:textId="77777777" w:rsidR="0041162E" w:rsidRDefault="0041162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4"/>
          <w:szCs w:val="4"/>
        </w:rPr>
      </w:pPr>
    </w:p>
    <w:p w14:paraId="7FB55592" w14:textId="77777777" w:rsidR="0041162E" w:rsidRDefault="00C22EC3">
      <w:pPr>
        <w:pStyle w:val="Titre2"/>
      </w:pPr>
      <w:r>
        <w:t>Présentation des Dons et Quête</w:t>
      </w:r>
    </w:p>
    <w:p w14:paraId="6AA0BA26" w14:textId="77777777" w:rsidR="0041162E" w:rsidRDefault="00C22E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Quête : Vous pouvez désormais soutenir la paroisse par CB ou avec votre smartphone :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des corbeilles électroniques circulent avec les corbeilles à </w:t>
      </w:r>
      <w:proofErr w:type="spellStart"/>
      <w:r>
        <w:rPr>
          <w:rFonts w:ascii="Century Gothic" w:eastAsia="Century Gothic" w:hAnsi="Century Gothic" w:cs="Century Gothic"/>
          <w:color w:val="000000"/>
          <w:sz w:val="16"/>
          <w:szCs w:val="16"/>
        </w:rPr>
        <w:t>monnaie.Vous</w:t>
      </w:r>
      <w:proofErr w:type="spellEnd"/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pouvez aussi utiliser l’application </w:t>
      </w: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La Quête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>.</w:t>
      </w:r>
    </w:p>
    <w:p w14:paraId="3312243D" w14:textId="77777777" w:rsidR="0041162E" w:rsidRDefault="00C22EC3">
      <w:pPr>
        <w:pStyle w:val="Titre2"/>
        <w:rPr>
          <w:rFonts w:ascii="Arial" w:eastAsia="Arial" w:hAnsi="Arial" w:cs="Arial"/>
        </w:rPr>
      </w:pPr>
      <w:r>
        <w:lastRenderedPageBreak/>
        <w:t>Sanctus</w:t>
      </w:r>
    </w:p>
    <w:p w14:paraId="49718ADC" w14:textId="7D21A2B2" w:rsidR="00495CF7" w:rsidRDefault="008A1BFE" w:rsidP="00D25AD8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</w:t>
      </w:r>
      <w:r w:rsidR="00D25AD8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{</w:t>
      </w:r>
      <w:proofErr w:type="spellStart"/>
      <w:r w:rsidR="00D25AD8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sanctusText</w:t>
      </w:r>
      <w:proofErr w:type="spellEnd"/>
      <w:r w:rsidR="00D25AD8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14:paraId="12890AF4" w14:textId="4F00F97A" w:rsidR="0041162E" w:rsidRDefault="00C22EC3" w:rsidP="002B61C3">
      <w:pPr>
        <w:pStyle w:val="Titre2"/>
      </w:pPr>
      <w:r>
        <w:t>Anamnèse</w:t>
      </w:r>
    </w:p>
    <w:p w14:paraId="2E75F82D" w14:textId="77777777" w:rsidR="0041162E" w:rsidRDefault="00C22EC3">
      <w:pPr>
        <w:pStyle w:val="Titre2"/>
      </w:pPr>
      <w:r>
        <w:t>Doxologie</w:t>
      </w:r>
    </w:p>
    <w:p w14:paraId="7EBE9F66" w14:textId="77777777" w:rsidR="0041162E" w:rsidRDefault="00C22EC3">
      <w:pPr>
        <w:pStyle w:val="Titre2"/>
      </w:pPr>
      <w:r>
        <w:t xml:space="preserve">Notre Père </w:t>
      </w:r>
    </w:p>
    <w:p w14:paraId="71F61013" w14:textId="77777777" w:rsidR="0041162E" w:rsidRDefault="00C22EC3">
      <w:pPr>
        <w:pStyle w:val="Titre2"/>
        <w:rPr>
          <w:rFonts w:ascii="Arial" w:eastAsia="Arial" w:hAnsi="Arial" w:cs="Arial"/>
          <w:sz w:val="17"/>
          <w:szCs w:val="17"/>
        </w:rPr>
      </w:pPr>
      <w:r>
        <w:t>Fraction du pain</w:t>
      </w:r>
      <w:r>
        <w:rPr>
          <w:sz w:val="28"/>
          <w:szCs w:val="28"/>
        </w:rPr>
        <w:t xml:space="preserve"> </w:t>
      </w:r>
    </w:p>
    <w:p w14:paraId="00B8B6E3" w14:textId="589A15D9" w:rsidR="0041162E" w:rsidRDefault="00CC1F94" w:rsidP="00CC1F9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${</w:t>
      </w:r>
      <w:proofErr w:type="spell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agnusText</w:t>
      </w:r>
      <w:proofErr w:type="spellEnd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}</w:t>
      </w:r>
    </w:p>
    <w:p w14:paraId="16EF05B4" w14:textId="4CD0F31B" w:rsidR="00495CF7" w:rsidRPr="007F6F92" w:rsidRDefault="00C22EC3" w:rsidP="007F6F92">
      <w:pPr>
        <w:pStyle w:val="Titre2"/>
        <w:rPr>
          <w:sz w:val="27"/>
          <w:szCs w:val="27"/>
        </w:rPr>
      </w:pPr>
      <w:r>
        <w:t>Communion</w:t>
      </w:r>
    </w:p>
    <w:p w14:paraId="16BEECE4" w14:textId="48CFEC07" w:rsidR="00495CF7" w:rsidRPr="001C170C" w:rsidRDefault="00495CF7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 w:rsidRPr="001C170C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 xml:space="preserve"> R. </w:t>
      </w:r>
      <w:r w:rsidR="007F6F92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 w:rsidR="00AE79E5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communionRefrain</w:t>
      </w:r>
      <w:proofErr w:type="spellEnd"/>
      <w:r w:rsidR="007F6F92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14:paraId="244DB37F" w14:textId="77777777" w:rsidR="00495CF7" w:rsidRPr="001C170C" w:rsidRDefault="00495CF7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14:paraId="3AEFFB0F" w14:textId="5BE484BA" w:rsidR="00AE79E5" w:rsidRDefault="00AE79E5" w:rsidP="00AE79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1</w:t>
      </w:r>
      <w:r w:rsidR="00495CF7" w:rsidRPr="001C170C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>${communionVerse1}</w:t>
      </w:r>
    </w:p>
    <w:p w14:paraId="53EBC4F0" w14:textId="6084958B" w:rsidR="00495CF7" w:rsidRDefault="00495CF7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14:paraId="4B9D03E8" w14:textId="582244D8" w:rsidR="00AE79E5" w:rsidRDefault="00AE79E5" w:rsidP="00AE79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2</w:t>
      </w:r>
      <w:r w:rsidRPr="001C170C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>${communionVerse2}</w:t>
      </w:r>
    </w:p>
    <w:p w14:paraId="5969D1A8" w14:textId="61ABA802" w:rsidR="00AE79E5" w:rsidRDefault="00AE79E5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14:paraId="255C4259" w14:textId="701054E8" w:rsidR="00AE79E5" w:rsidRDefault="00AE79E5" w:rsidP="00AE79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3</w:t>
      </w:r>
      <w:r w:rsidRPr="001C170C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>${communionVerse3}</w:t>
      </w:r>
    </w:p>
    <w:p w14:paraId="11592E92" w14:textId="5F6A29B8" w:rsidR="00AE79E5" w:rsidRDefault="00AE79E5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14:paraId="5E7FAA13" w14:textId="46E68B8F" w:rsidR="00AE79E5" w:rsidRDefault="00AE79E5" w:rsidP="00AE79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4</w:t>
      </w:r>
      <w:r w:rsidRPr="001C170C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>${communionVerse4}</w:t>
      </w:r>
    </w:p>
    <w:p w14:paraId="06CF6C70" w14:textId="77777777" w:rsidR="00AE79E5" w:rsidRDefault="00AE79E5" w:rsidP="00495CF7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sectPr w:rsidR="00AE79E5">
      <w:footerReference w:type="default" r:id="rId16"/>
      <w:pgSz w:w="11900" w:h="16840"/>
      <w:pgMar w:top="340" w:right="340" w:bottom="340" w:left="340" w:header="566" w:footer="566" w:gutter="0"/>
      <w:pgNumType w:start="1"/>
      <w:cols w:num="2" w:space="720" w:equalWidth="0">
        <w:col w:w="5200" w:space="819"/>
        <w:col w:w="52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580E" w14:textId="77777777" w:rsidR="00302F8B" w:rsidRDefault="00302F8B">
      <w:r>
        <w:separator/>
      </w:r>
    </w:p>
  </w:endnote>
  <w:endnote w:type="continuationSeparator" w:id="0">
    <w:p w14:paraId="5CEB1CA0" w14:textId="77777777" w:rsidR="00302F8B" w:rsidRDefault="0030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Itali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">
    <w:altName w:val="Times New Roman"/>
    <w:panose1 w:val="02000503020000020003"/>
    <w:charset w:val="00"/>
    <w:family w:val="auto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93898" w14:textId="77777777" w:rsidR="0041162E" w:rsidRDefault="0041162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0EF90" w14:textId="77777777" w:rsidR="00302F8B" w:rsidRDefault="00302F8B">
      <w:r>
        <w:separator/>
      </w:r>
    </w:p>
  </w:footnote>
  <w:footnote w:type="continuationSeparator" w:id="0">
    <w:p w14:paraId="06C69AB4" w14:textId="77777777" w:rsidR="00302F8B" w:rsidRDefault="0030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3E1B"/>
    <w:multiLevelType w:val="hybridMultilevel"/>
    <w:tmpl w:val="8698D82A"/>
    <w:lvl w:ilvl="0" w:tplc="56D4870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557825A4"/>
    <w:multiLevelType w:val="hybridMultilevel"/>
    <w:tmpl w:val="3B860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84C1B"/>
    <w:multiLevelType w:val="hybridMultilevel"/>
    <w:tmpl w:val="C6DC80D8"/>
    <w:lvl w:ilvl="0" w:tplc="040C000F">
      <w:start w:val="1"/>
      <w:numFmt w:val="decimal"/>
      <w:lvlText w:val="%1."/>
      <w:lvlJc w:val="left"/>
      <w:pPr>
        <w:ind w:left="766" w:hanging="360"/>
      </w:pPr>
    </w:lvl>
    <w:lvl w:ilvl="1" w:tplc="040C0019" w:tentative="1">
      <w:start w:val="1"/>
      <w:numFmt w:val="lowerLetter"/>
      <w:lvlText w:val="%2."/>
      <w:lvlJc w:val="left"/>
      <w:pPr>
        <w:ind w:left="1486" w:hanging="360"/>
      </w:pPr>
    </w:lvl>
    <w:lvl w:ilvl="2" w:tplc="040C001B" w:tentative="1">
      <w:start w:val="1"/>
      <w:numFmt w:val="lowerRoman"/>
      <w:lvlText w:val="%3."/>
      <w:lvlJc w:val="right"/>
      <w:pPr>
        <w:ind w:left="2206" w:hanging="180"/>
      </w:pPr>
    </w:lvl>
    <w:lvl w:ilvl="3" w:tplc="040C000F" w:tentative="1">
      <w:start w:val="1"/>
      <w:numFmt w:val="decimal"/>
      <w:lvlText w:val="%4."/>
      <w:lvlJc w:val="left"/>
      <w:pPr>
        <w:ind w:left="2926" w:hanging="360"/>
      </w:pPr>
    </w:lvl>
    <w:lvl w:ilvl="4" w:tplc="040C0019" w:tentative="1">
      <w:start w:val="1"/>
      <w:numFmt w:val="lowerLetter"/>
      <w:lvlText w:val="%5."/>
      <w:lvlJc w:val="left"/>
      <w:pPr>
        <w:ind w:left="3646" w:hanging="360"/>
      </w:pPr>
    </w:lvl>
    <w:lvl w:ilvl="5" w:tplc="040C001B" w:tentative="1">
      <w:start w:val="1"/>
      <w:numFmt w:val="lowerRoman"/>
      <w:lvlText w:val="%6."/>
      <w:lvlJc w:val="right"/>
      <w:pPr>
        <w:ind w:left="4366" w:hanging="180"/>
      </w:pPr>
    </w:lvl>
    <w:lvl w:ilvl="6" w:tplc="040C000F" w:tentative="1">
      <w:start w:val="1"/>
      <w:numFmt w:val="decimal"/>
      <w:lvlText w:val="%7."/>
      <w:lvlJc w:val="left"/>
      <w:pPr>
        <w:ind w:left="5086" w:hanging="360"/>
      </w:pPr>
    </w:lvl>
    <w:lvl w:ilvl="7" w:tplc="040C0019" w:tentative="1">
      <w:start w:val="1"/>
      <w:numFmt w:val="lowerLetter"/>
      <w:lvlText w:val="%8."/>
      <w:lvlJc w:val="left"/>
      <w:pPr>
        <w:ind w:left="5806" w:hanging="360"/>
      </w:pPr>
    </w:lvl>
    <w:lvl w:ilvl="8" w:tplc="040C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2E"/>
    <w:rsid w:val="000B547D"/>
    <w:rsid w:val="000F3DA4"/>
    <w:rsid w:val="001C170C"/>
    <w:rsid w:val="002610A8"/>
    <w:rsid w:val="00296B03"/>
    <w:rsid w:val="002B61C3"/>
    <w:rsid w:val="00301DAC"/>
    <w:rsid w:val="00302F8B"/>
    <w:rsid w:val="00325FAF"/>
    <w:rsid w:val="0041162E"/>
    <w:rsid w:val="00412741"/>
    <w:rsid w:val="00421909"/>
    <w:rsid w:val="00495CF7"/>
    <w:rsid w:val="0050320D"/>
    <w:rsid w:val="005A5AE7"/>
    <w:rsid w:val="005B2B00"/>
    <w:rsid w:val="006337E6"/>
    <w:rsid w:val="00744259"/>
    <w:rsid w:val="00763D54"/>
    <w:rsid w:val="0079600E"/>
    <w:rsid w:val="007A5DA1"/>
    <w:rsid w:val="007F6F92"/>
    <w:rsid w:val="008636DB"/>
    <w:rsid w:val="008A1BFE"/>
    <w:rsid w:val="00932608"/>
    <w:rsid w:val="00975CCE"/>
    <w:rsid w:val="009C6C4C"/>
    <w:rsid w:val="00AB5847"/>
    <w:rsid w:val="00AE79E5"/>
    <w:rsid w:val="00B94296"/>
    <w:rsid w:val="00BF4FE0"/>
    <w:rsid w:val="00C22EC3"/>
    <w:rsid w:val="00C52B16"/>
    <w:rsid w:val="00C92F00"/>
    <w:rsid w:val="00CA6C7D"/>
    <w:rsid w:val="00CC1F94"/>
    <w:rsid w:val="00D002AA"/>
    <w:rsid w:val="00D25AD8"/>
    <w:rsid w:val="00D313C1"/>
    <w:rsid w:val="00DF4DDB"/>
    <w:rsid w:val="00E400CB"/>
    <w:rsid w:val="00E46494"/>
    <w:rsid w:val="00EC1626"/>
    <w:rsid w:val="00F2352F"/>
    <w:rsid w:val="00F64399"/>
    <w:rsid w:val="00F8053D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9BD9"/>
  <w15:docId w15:val="{A02D534C-D592-7E4F-A45C-69CAABCC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296"/>
  </w:style>
  <w:style w:type="paragraph" w:styleId="Titre1">
    <w:name w:val="heading 1"/>
    <w:basedOn w:val="Normal"/>
    <w:next w:val="Normal"/>
    <w:link w:val="Titre1Car"/>
    <w:uiPriority w:val="9"/>
    <w:qFormat/>
    <w:pPr>
      <w:pBdr>
        <w:top w:val="nil"/>
        <w:left w:val="nil"/>
        <w:bottom w:val="nil"/>
        <w:right w:val="nil"/>
        <w:between w:val="nil"/>
      </w:pBdr>
      <w:ind w:left="283" w:hanging="283"/>
      <w:jc w:val="center"/>
      <w:outlineLvl w:val="0"/>
    </w:pPr>
    <w:rPr>
      <w:rFonts w:ascii="Century Gothic" w:eastAsia="Century Gothic" w:hAnsi="Century Gothic" w:cs="Century Gothic"/>
      <w:b/>
      <w:color w:val="000000"/>
      <w:sz w:val="34"/>
      <w:szCs w:val="34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60" w:after="120"/>
      <w:outlineLvl w:val="1"/>
    </w:pPr>
    <w:rPr>
      <w:rFonts w:ascii="Century Gothic" w:eastAsia="Century Gothic" w:hAnsi="Century Gothic" w:cs="Century Gothic"/>
      <w:b/>
      <w:color w:val="000000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400CB"/>
    <w:rPr>
      <w:rFonts w:ascii="Century Gothic" w:eastAsia="Century Gothic" w:hAnsi="Century Gothic" w:cs="Century Gothic"/>
      <w:b/>
      <w:color w:val="000000"/>
      <w:sz w:val="34"/>
      <w:szCs w:val="3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FE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FE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610A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tjo2024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D697D-8A8A-0045-BF9F-038F8CBF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PAROISSE SAINT JO</dc:creator>
  <cp:lastModifiedBy>Microsoft Office User</cp:lastModifiedBy>
  <cp:revision>10</cp:revision>
  <cp:lastPrinted>2023-10-12T18:36:00Z</cp:lastPrinted>
  <dcterms:created xsi:type="dcterms:W3CDTF">2023-11-10T16:30:00Z</dcterms:created>
  <dcterms:modified xsi:type="dcterms:W3CDTF">2023-11-10T16:45:00Z</dcterms:modified>
</cp:coreProperties>
</file>