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build db: h2 //please refer application.properties for details </w:t>
      </w:r>
    </w:p>
    <w:tbl>
      <w:tblPr>
        <w:tblW w:w="10049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049"/>
      </w:tblGrid>
      <w:tr>
        <w:trPr>
          <w:trHeight w:val="537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Category</w:t>
            </w:r>
          </w:p>
        </w:tc>
      </w:tr>
      <w:tr>
        <w:trPr>
          <w:trHeight w:val="903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categoryId; (PK)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categoryName;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subCategoryList;(FK)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SubCategory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subCategoryId; (PK)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subCategoryName;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productList;(FK)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Product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pId;(PK)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productName;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description;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tagList;(FK)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Tag</w:t>
            </w:r>
          </w:p>
        </w:tc>
      </w:tr>
      <w:tr>
        <w:trPr>
          <w:trHeight w:val="256" w:hRule="atLeast"/>
        </w:trPr>
        <w:tc>
          <w:tcPr>
            <w:tcW w:w="1004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tagId; (PK)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productName;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description;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/>
      </w:pPr>
      <w:r>
        <w:rPr/>
        <w:t>INSERT INTO TBL_CATEGORY  VALUES (1, 'cat1');</w:t>
      </w:r>
    </w:p>
    <w:p>
      <w:pPr>
        <w:pStyle w:val="Normal"/>
        <w:rPr/>
      </w:pPr>
      <w:r>
        <w:rPr/>
        <w:t>INSERT INTO TBL_SUB_CATEGORY  VALUES (1, 'scat1', 1);</w:t>
      </w:r>
    </w:p>
    <w:p>
      <w:pPr>
        <w:pStyle w:val="Normal"/>
        <w:rPr/>
      </w:pPr>
      <w:r>
        <w:rPr/>
        <w:t>INSERT INTO TBL_PRODUCT  VALUES (2, 'prod desc2', 'prod2', 1);</w:t>
      </w:r>
    </w:p>
    <w:p>
      <w:pPr>
        <w:pStyle w:val="Normal"/>
        <w:rPr/>
      </w:pPr>
      <w:r>
        <w:rPr/>
        <w:t>INSERT INTO TBL_TAG  VALUES (1, 'tag1', 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LibreOffice_project/30$Build-2</Application>
  <AppVersion>15.0000</AppVersion>
  <Pages>1</Pages>
  <Words>58</Words>
  <Characters>436</Characters>
  <CharactersWithSpaces>477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2022-07-15T07:53:48Z</dcterms:created>
  <dc:creator/>
  <dc:description/>
  <dc:language>en-SG</dc:language>
  <cp:lastModifiedBy/>
  <dcterms:modified xsi:type="dcterms:W3CDTF">2022-07-17T01:18:45Z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