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38E38" w14:textId="203C329A" w:rsidR="00271BB0" w:rsidRDefault="008E239F">
      <w:r w:rsidRPr="008E239F">
        <w:t>Target architecture:</w:t>
      </w:r>
    </w:p>
    <w:p w14:paraId="2F53AE56" w14:textId="77777777" w:rsidR="008E239F" w:rsidRDefault="008E239F" w:rsidP="008E239F">
      <w:r>
        <w:t xml:space="preserve">             ┌───────────────┐</w:t>
      </w:r>
    </w:p>
    <w:p w14:paraId="3853D75C" w14:textId="77777777" w:rsidR="008E239F" w:rsidRDefault="008E239F" w:rsidP="008E239F">
      <w:r>
        <w:t xml:space="preserve">             │    Identity   │</w:t>
      </w:r>
    </w:p>
    <w:p w14:paraId="0379AE28" w14:textId="77777777" w:rsidR="008E239F" w:rsidRDefault="008E239F" w:rsidP="008E239F">
      <w:r>
        <w:t xml:space="preserve">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6E1ADDD0" w14:textId="77777777" w:rsidR="008E239F" w:rsidRDefault="008E239F" w:rsidP="008E239F">
      <w:r>
        <w:t xml:space="preserve">                     │</w:t>
      </w:r>
    </w:p>
    <w:p w14:paraId="17BC77FD" w14:textId="77777777" w:rsidR="008E239F" w:rsidRDefault="008E239F" w:rsidP="008E239F">
      <w:r>
        <w:t xml:space="preserve">             ┌───────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───────┐</w:t>
      </w:r>
    </w:p>
    <w:p w14:paraId="3453EF77" w14:textId="77777777" w:rsidR="008E239F" w:rsidRDefault="008E239F" w:rsidP="008E239F">
      <w:r>
        <w:t xml:space="preserve">             │    Device     │</w:t>
      </w:r>
    </w:p>
    <w:p w14:paraId="131677CF" w14:textId="77777777" w:rsidR="008E239F" w:rsidRDefault="008E239F" w:rsidP="008E239F">
      <w:r>
        <w:t xml:space="preserve">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5FFEEFED" w14:textId="77777777" w:rsidR="008E239F" w:rsidRDefault="008E239F" w:rsidP="008E239F">
      <w:r>
        <w:t xml:space="preserve">                     │</w:t>
      </w:r>
    </w:p>
    <w:p w14:paraId="52474BFC" w14:textId="77777777" w:rsidR="008E239F" w:rsidRDefault="008E239F" w:rsidP="008E239F">
      <w:r>
        <w:t xml:space="preserve">             ┌───────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───────┐</w:t>
      </w:r>
    </w:p>
    <w:p w14:paraId="143AEA2D" w14:textId="77777777" w:rsidR="008E239F" w:rsidRDefault="008E239F" w:rsidP="008E239F">
      <w:r>
        <w:t xml:space="preserve">             │     Risk      │</w:t>
      </w:r>
    </w:p>
    <w:p w14:paraId="33367BD8" w14:textId="77777777" w:rsidR="008E239F" w:rsidRDefault="008E239F" w:rsidP="008E239F">
      <w:r>
        <w:t xml:space="preserve">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4C39C97C" w14:textId="77777777" w:rsidR="008E239F" w:rsidRDefault="008E239F" w:rsidP="008E239F">
      <w:r>
        <w:t xml:space="preserve">                     │</w:t>
      </w:r>
    </w:p>
    <w:p w14:paraId="5FF386D7" w14:textId="77777777" w:rsidR="008E239F" w:rsidRDefault="008E239F" w:rsidP="008E239F">
      <w:r>
        <w:t xml:space="preserve">       ┌─────────────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─────────────┐</w:t>
      </w:r>
    </w:p>
    <w:p w14:paraId="1C88DC6B" w14:textId="77777777" w:rsidR="008E239F" w:rsidRDefault="008E239F" w:rsidP="008E239F">
      <w:r>
        <w:t xml:space="preserve">       │     Policy Decision       │</w:t>
      </w:r>
    </w:p>
    <w:p w14:paraId="497CC771" w14:textId="77777777" w:rsidR="008E239F" w:rsidRDefault="008E239F" w:rsidP="008E239F">
      <w:r>
        <w:t xml:space="preserve">       │         Point             │</w:t>
      </w:r>
    </w:p>
    <w:p w14:paraId="52FC1A55" w14:textId="77777777" w:rsidR="008E239F" w:rsidRDefault="008E239F" w:rsidP="008E239F">
      <w:r>
        <w:t xml:space="preserve">       └─────────────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─────────────┘</w:t>
      </w:r>
    </w:p>
    <w:p w14:paraId="2C8B1861" w14:textId="77777777" w:rsidR="008E239F" w:rsidRDefault="008E239F" w:rsidP="008E239F">
      <w:r>
        <w:t xml:space="preserve">                     │</w:t>
      </w:r>
    </w:p>
    <w:p w14:paraId="6F33117C" w14:textId="77777777" w:rsidR="008E239F" w:rsidRDefault="008E239F" w:rsidP="008E239F">
      <w:r>
        <w:t xml:space="preserve">              ALLOW / BLOCK</w:t>
      </w:r>
    </w:p>
    <w:p w14:paraId="1532B07E" w14:textId="77777777" w:rsidR="008E239F" w:rsidRDefault="008E239F" w:rsidP="008E239F">
      <w:r>
        <w:t xml:space="preserve">                     │</w:t>
      </w:r>
    </w:p>
    <w:p w14:paraId="54A9A1B9" w14:textId="77777777" w:rsidR="008E239F" w:rsidRDefault="008E239F" w:rsidP="008E239F">
      <w:r>
        <w:t xml:space="preserve">             ┌───────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───────┐</w:t>
      </w:r>
    </w:p>
    <w:p w14:paraId="0AAE08C8" w14:textId="77777777" w:rsidR="008E239F" w:rsidRDefault="008E239F" w:rsidP="008E239F">
      <w:r>
        <w:t xml:space="preserve">             │  Application   │</w:t>
      </w:r>
    </w:p>
    <w:p w14:paraId="138B8157" w14:textId="51939A93" w:rsidR="008E239F" w:rsidRDefault="008E239F" w:rsidP="008E239F">
      <w:r>
        <w:t xml:space="preserve">             └───────────────┘</w:t>
      </w:r>
    </w:p>
    <w:p w14:paraId="491F0081" w14:textId="77777777" w:rsidR="008E239F" w:rsidRDefault="008E239F" w:rsidP="008E239F"/>
    <w:p w14:paraId="45204FA1" w14:textId="7D461935" w:rsidR="008E239F" w:rsidRDefault="008E239F" w:rsidP="008E239F">
      <w:proofErr w:type="spellStart"/>
      <w:r w:rsidRPr="008E239F">
        <w:t>Și</w:t>
      </w:r>
      <w:proofErr w:type="spellEnd"/>
      <w:r w:rsidRPr="008E239F">
        <w:t xml:space="preserve"> </w:t>
      </w:r>
      <w:proofErr w:type="spellStart"/>
      <w:r w:rsidRPr="008E239F">
        <w:t>decizia</w:t>
      </w:r>
      <w:proofErr w:type="spellEnd"/>
      <w:r w:rsidRPr="008E239F">
        <w:t xml:space="preserve"> nu </w:t>
      </w:r>
      <w:proofErr w:type="spellStart"/>
      <w:r w:rsidRPr="008E239F">
        <w:t>este</w:t>
      </w:r>
      <w:proofErr w:type="spellEnd"/>
      <w:r w:rsidRPr="008E239F">
        <w:t xml:space="preserve"> </w:t>
      </w:r>
      <w:proofErr w:type="spellStart"/>
      <w:r w:rsidRPr="008E239F">
        <w:t>permanentă</w:t>
      </w:r>
      <w:proofErr w:type="spellEnd"/>
      <w:r w:rsidRPr="008E239F">
        <w:t>.</w:t>
      </w:r>
    </w:p>
    <w:p w14:paraId="6504EB86" w14:textId="77777777" w:rsidR="008E239F" w:rsidRDefault="008E239F" w:rsidP="008E239F">
      <w:r>
        <w:t>ALLOW</w:t>
      </w:r>
    </w:p>
    <w:p w14:paraId="08CC6C8B" w14:textId="77777777" w:rsidR="008E239F" w:rsidRDefault="008E239F" w:rsidP="008E239F">
      <w:r>
        <w:lastRenderedPageBreak/>
        <w:t xml:space="preserve">  ↓</w:t>
      </w:r>
    </w:p>
    <w:p w14:paraId="256CC373" w14:textId="77777777" w:rsidR="008E239F" w:rsidRDefault="008E239F" w:rsidP="008E239F">
      <w:r>
        <w:t>Continuous monitoring</w:t>
      </w:r>
    </w:p>
    <w:p w14:paraId="5892DA08" w14:textId="77777777" w:rsidR="008E239F" w:rsidRDefault="008E239F" w:rsidP="008E239F">
      <w:r>
        <w:t xml:space="preserve">  ↓</w:t>
      </w:r>
    </w:p>
    <w:p w14:paraId="14C35B25" w14:textId="77777777" w:rsidR="008E239F" w:rsidRDefault="008E239F" w:rsidP="008E239F">
      <w:r>
        <w:t>Risk changes</w:t>
      </w:r>
    </w:p>
    <w:p w14:paraId="258C660C" w14:textId="77777777" w:rsidR="008E239F" w:rsidRDefault="008E239F" w:rsidP="008E239F">
      <w:r>
        <w:t xml:space="preserve">  ↓</w:t>
      </w:r>
    </w:p>
    <w:p w14:paraId="16339867" w14:textId="77777777" w:rsidR="008E239F" w:rsidRDefault="008E239F" w:rsidP="008E239F">
      <w:r>
        <w:t>Re-evaluate</w:t>
      </w:r>
    </w:p>
    <w:p w14:paraId="546A6A2E" w14:textId="77777777" w:rsidR="008E239F" w:rsidRDefault="008E239F" w:rsidP="008E239F">
      <w:r>
        <w:t xml:space="preserve">  ↓</w:t>
      </w:r>
    </w:p>
    <w:p w14:paraId="6F14F830" w14:textId="11783A7C" w:rsidR="008E239F" w:rsidRDefault="008E239F" w:rsidP="008E239F">
      <w:r>
        <w:t>ALLOW / STEP-UP MFA / BLOCK</w:t>
      </w:r>
    </w:p>
    <w:sectPr w:rsidR="008E2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478"/>
    <w:rsid w:val="00271BB0"/>
    <w:rsid w:val="004E0B9E"/>
    <w:rsid w:val="005F08C7"/>
    <w:rsid w:val="008E239F"/>
    <w:rsid w:val="00F3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D86A4"/>
  <w15:chartTrackingRefBased/>
  <w15:docId w15:val="{50A244AC-9896-4534-B61A-31354932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4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2026-09-01T14:56:00Z</dcterms:created>
  <dcterms:modified xsi:type="dcterms:W3CDTF">2026-09-01T14:57:00Z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2026-09-01T14:57:06Z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9eb579b2-2e37-44fe-bd70-916a674c334d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