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934" w:h="315" w:wrap="none" w:hAnchor="page" w:x="6701" w:y="1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第二章健康风险评估和分析</w:t>
      </w:r>
      <w:bookmarkEnd w:id="0"/>
      <w:bookmarkEnd w:id="1"/>
      <w:bookmarkEnd w:id="2"/>
    </w:p>
    <w:p>
      <w:pPr>
        <w:pStyle w:val="Style4"/>
        <w:keepNext w:val="0"/>
        <w:keepLines w:val="0"/>
        <w:framePr w:w="770" w:h="666" w:wrap="none" w:hAnchor="page" w:x="12218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危险度十</w:t>
      </w:r>
    </w:p>
    <w:p>
      <w:pPr>
        <w:pStyle w:val="Style4"/>
        <w:keepNext w:val="0"/>
        <w:keepLines w:val="0"/>
        <w:framePr w:w="770" w:h="666" w:wrap="none" w:hAnchor="page" w:x="12218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凋査</w:t>
      </w:r>
    </w:p>
    <w:p>
      <w:pPr>
        <w:pStyle w:val="Style4"/>
        <w:keepNext w:val="0"/>
        <w:keepLines w:val="0"/>
        <w:framePr w:w="770" w:h="666" w:wrap="none" w:hAnchor="page" w:x="12218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孙报£</w:t>
      </w:r>
    </w:p>
    <w:p>
      <w:pPr>
        <w:widowControl w:val="0"/>
        <w:spacing w:after="665" w:line="1" w:lineRule="exact"/>
      </w:pPr>
    </w:p>
    <w:p>
      <w:pPr>
        <w:widowControl w:val="0"/>
        <w:spacing w:line="1" w:lineRule="exac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899" w:right="3745" w:bottom="1333" w:left="4787" w:header="0" w:footer="3" w:gutter="0"/>
          <w:pgNumType w:start="88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01600" distR="101600" simplePos="0" relativeHeight="125829378" behindDoc="0" locked="0" layoutInCell="1" allowOverlap="1">
                <wp:simplePos x="0" y="0"/>
                <wp:positionH relativeFrom="page">
                  <wp:posOffset>7550785</wp:posOffset>
                </wp:positionH>
                <wp:positionV relativeFrom="paragraph">
                  <wp:posOffset>12700</wp:posOffset>
                </wp:positionV>
                <wp:extent cx="704850" cy="119189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4850" cy="1191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7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111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按服务对</w:t>
                              <w:br/>
                              <w:t>蛰临床指南以</w:t>
                              <w:br/>
                              <w:t>时间。对高度</w:t>
                              <w:br/>
                              <w:t>为每（）_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•三个月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60" w:val="left"/>
                              </w:tabs>
                              <w:bidi w:val="0"/>
                              <w:spacing w:before="0" w:after="40" w:line="247" w:lineRule="exact"/>
                              <w:ind w:left="0" w:right="0" w:firstLine="320"/>
                              <w:jc w:val="left"/>
                            </w:pPr>
                            <w:bookmarkStart w:id="3" w:name="bookmark3"/>
                            <w:bookmarkEnd w:id="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六个月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bookmarkStart w:id="4" w:name="bookmark4"/>
                            <w:bookmarkEnd w:id="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九个月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70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5" w:name="bookmark5"/>
                            <w:bookmarkEnd w:id="5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每年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94.55000000000007pt;margin-top:1.pt;width:55.5pt;height:93.850000000000009pt;z-index:-125829375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7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111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按服务对</w:t>
                        <w:br/>
                        <w:t>蛰临床指南以</w:t>
                        <w:br/>
                        <w:t>时间。对高度</w:t>
                        <w:br/>
                        <w:t>为每（）_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•三个月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60" w:val="left"/>
                        </w:tabs>
                        <w:bidi w:val="0"/>
                        <w:spacing w:before="0" w:after="40" w:line="247" w:lineRule="exact"/>
                        <w:ind w:left="0" w:right="0" w:firstLine="320"/>
                        <w:jc w:val="left"/>
                      </w:pPr>
                      <w:bookmarkStart w:id="3" w:name="bookmark3"/>
                      <w:bookmarkEnd w:id="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六个月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67" w:val="left"/>
                        </w:tabs>
                        <w:bidi w:val="0"/>
                        <w:spacing w:before="0" w:after="40" w:line="240" w:lineRule="auto"/>
                        <w:ind w:left="0" w:right="0" w:firstLine="320"/>
                        <w:jc w:val="left"/>
                      </w:pPr>
                      <w:bookmarkStart w:id="4" w:name="bookmark4"/>
                      <w:bookmarkEnd w:id="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九个月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70" w:val="left"/>
                        </w:tabs>
                        <w:bidi w:val="0"/>
                        <w:spacing w:before="0" w:after="40" w:line="240" w:lineRule="auto"/>
                        <w:ind w:left="0" w:right="0" w:firstLine="32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5" w:name="bookmark5"/>
                      <w:bookmarkEnd w:id="5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每年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7598410</wp:posOffset>
                </wp:positionH>
                <wp:positionV relativeFrom="paragraph">
                  <wp:posOffset>1335405</wp:posOffset>
                </wp:positionV>
                <wp:extent cx="668655" cy="1191895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8655" cy="1191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按服务对; 星临床指南以 财间。低度危 &lt; ）一次。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•三个月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360" w:val="left"/>
                              </w:tabs>
                              <w:bidi w:val="0"/>
                              <w:spacing w:before="0" w:after="0" w:line="319" w:lineRule="auto"/>
                              <w:ind w:left="0" w:right="0"/>
                              <w:jc w:val="both"/>
                            </w:pPr>
                            <w:bookmarkStart w:id="6" w:name="bookmark6"/>
                            <w:bookmarkEnd w:id="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六个月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319" w:lineRule="auto"/>
                              <w:ind w:left="0" w:right="0"/>
                              <w:jc w:val="both"/>
                            </w:pPr>
                            <w:bookmarkStart w:id="7" w:name="bookmark7"/>
                            <w:bookmarkEnd w:id="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九个月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319" w:lineRule="auto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8" w:name="bookmark8"/>
                            <w:bookmarkEnd w:id="8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每年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98.30000000000007pt;margin-top:105.15000000000001pt;width:52.649999999999999pt;height:93.850000000000009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12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按服务对; 星临床指南以 财间。低度危 &lt; ）一次。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•三个月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360" w:val="left"/>
                        </w:tabs>
                        <w:bidi w:val="0"/>
                        <w:spacing w:before="0" w:after="0" w:line="319" w:lineRule="auto"/>
                        <w:ind w:left="0" w:right="0"/>
                        <w:jc w:val="both"/>
                      </w:pPr>
                      <w:bookmarkStart w:id="6" w:name="bookmark6"/>
                      <w:bookmarkEnd w:id="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六个月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367" w:val="left"/>
                        </w:tabs>
                        <w:bidi w:val="0"/>
                        <w:spacing w:before="0" w:after="0" w:line="319" w:lineRule="auto"/>
                        <w:ind w:left="0" w:right="0"/>
                        <w:jc w:val="both"/>
                      </w:pPr>
                      <w:bookmarkStart w:id="7" w:name="bookmark7"/>
                      <w:bookmarkEnd w:id="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九个月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374" w:val="left"/>
                        </w:tabs>
                        <w:bidi w:val="0"/>
                        <w:spacing w:before="0" w:after="0" w:line="319" w:lineRule="auto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8" w:name="bookmark8"/>
                      <w:bookmarkEnd w:id="8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每年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01600" distR="101600" simplePos="0" relativeHeight="125829382" behindDoc="0" locked="0" layoutInCell="1" allowOverlap="1">
                <wp:simplePos x="0" y="0"/>
                <wp:positionH relativeFrom="page">
                  <wp:posOffset>7548245</wp:posOffset>
                </wp:positionH>
                <wp:positionV relativeFrom="paragraph">
                  <wp:posOffset>2631440</wp:posOffset>
                </wp:positionV>
                <wp:extent cx="730250" cy="116459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0250" cy="1164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atLeas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按服务对， 墨临床指南以 时间。中度危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）一次。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•三个月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六个月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九个月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每年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94.35000000000002pt;margin-top:207.20000000000002pt;width:57.5pt;height:91.700000000000003pt;z-index:-125829371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atLeas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13-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按服务对， 墨临床指南以 时间。中度危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8C867A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 xml:space="preserve">I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）一次。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•三个月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六个月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九个月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每年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7634605</wp:posOffset>
                </wp:positionH>
                <wp:positionV relativeFrom="paragraph">
                  <wp:posOffset>3923665</wp:posOffset>
                </wp:positionV>
                <wp:extent cx="666115" cy="1028065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6115" cy="1028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M. Cox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 xml:space="preserve">比例冈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as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变量。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4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•年龄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70" w:val="left"/>
                              </w:tabs>
                              <w:bidi w:val="0"/>
                              <w:spacing w:before="0" w:after="0" w:line="240" w:lineRule="exact"/>
                              <w:ind w:left="0" w:right="0"/>
                              <w:jc w:val="left"/>
                            </w:pPr>
                            <w:bookmarkStart w:id="9" w:name="bookmark9"/>
                            <w:bookmarkEnd w:id="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是否吸烟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63" w:val="left"/>
                              </w:tabs>
                              <w:bidi w:val="0"/>
                              <w:spacing w:before="0" w:after="0" w:line="240" w:lineRule="exact"/>
                              <w:ind w:left="0" w:right="0"/>
                              <w:jc w:val="left"/>
                            </w:pPr>
                            <w:bookmarkStart w:id="10" w:name="bookmark10"/>
                            <w:bookmarkEnd w:id="1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舒张压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40" w:lineRule="exact"/>
                              <w:ind w:left="0" w:right="0"/>
                              <w:jc w:val="left"/>
                            </w:pPr>
                            <w:bookmarkStart w:id="11" w:name="bookmark11"/>
                            <w:bookmarkEnd w:id="1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缺血性心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63" w:val="left"/>
                              </w:tabs>
                              <w:bidi w:val="0"/>
                              <w:spacing w:before="0" w:after="0" w:line="240" w:lineRule="exact"/>
                              <w:ind w:left="0" w:right="0"/>
                              <w:jc w:val="left"/>
                            </w:pPr>
                            <w:bookmarkStart w:id="12" w:name="bookmark12"/>
                            <w:bookmarkEnd w:id="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收缩压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601.14999999999998pt;margin-top:308.94999999999999pt;width:52.450000000000003pt;height:80.950000000000003pt;z-index:-12582936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M. Cox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 xml:space="preserve">比例冈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as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变量。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4" w:lineRule="auto"/>
                        <w:ind w:left="0" w:right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•年龄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70" w:val="left"/>
                        </w:tabs>
                        <w:bidi w:val="0"/>
                        <w:spacing w:before="0" w:after="0" w:line="240" w:lineRule="exact"/>
                        <w:ind w:left="0" w:right="0"/>
                        <w:jc w:val="left"/>
                      </w:pPr>
                      <w:bookmarkStart w:id="9" w:name="bookmark9"/>
                      <w:bookmarkEnd w:id="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是否吸烟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63" w:val="left"/>
                        </w:tabs>
                        <w:bidi w:val="0"/>
                        <w:spacing w:before="0" w:after="0" w:line="240" w:lineRule="exact"/>
                        <w:ind w:left="0" w:right="0"/>
                        <w:jc w:val="left"/>
                      </w:pPr>
                      <w:bookmarkStart w:id="10" w:name="bookmark10"/>
                      <w:bookmarkEnd w:id="1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舒张压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67" w:val="left"/>
                        </w:tabs>
                        <w:bidi w:val="0"/>
                        <w:spacing w:before="0" w:after="0" w:line="240" w:lineRule="exact"/>
                        <w:ind w:left="0" w:right="0"/>
                        <w:jc w:val="left"/>
                      </w:pPr>
                      <w:bookmarkStart w:id="11" w:name="bookmark11"/>
                      <w:bookmarkEnd w:id="1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缺血性心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63" w:val="left"/>
                        </w:tabs>
                        <w:bidi w:val="0"/>
                        <w:spacing w:before="0" w:after="0" w:line="240" w:lineRule="exact"/>
                        <w:ind w:left="0" w:right="0"/>
                        <w:jc w:val="left"/>
                      </w:pPr>
                      <w:bookmarkStart w:id="12" w:name="bookmark12"/>
                      <w:bookmarkEnd w:id="1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收缩压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7598410</wp:posOffset>
                </wp:positionH>
                <wp:positionV relativeFrom="paragraph">
                  <wp:posOffset>5099685</wp:posOffset>
                </wp:positionV>
                <wp:extent cx="716280" cy="304800"/>
                <wp:wrapSquare wrapText="bothSides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628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[13.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相对危险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8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度的生高或卩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98.30000000000007pt;margin-top:401.55000000000001pt;width:56.399999999999999pt;height:24.pt;z-index:-12582936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[13.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相对危险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8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度的生高或卩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rPr>
          <w:sz w:val="18"/>
          <w:szCs w:val="18"/>
        </w:rPr>
      </w:pPr>
      <w:bookmarkStart w:id="29" w:name="bookmark29"/>
      <w:bookmarkStart w:id="30" w:name="bookmark30"/>
      <w:bookmarkStart w:id="31" w:name="bookmark31"/>
      <w:r>
        <w:rPr>
          <w:color w:val="000000"/>
          <w:spacing w:val="0"/>
          <w:w w:val="100"/>
          <w:position w:val="0"/>
          <w:sz w:val="18"/>
          <w:szCs w:val="18"/>
        </w:rPr>
        <w:t>练习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（-）</w:t>
      </w:r>
      <w:bookmarkEnd w:id="29"/>
      <w:bookmarkEnd w:id="30"/>
      <w:bookmarkEnd w:id="31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08" w:lineRule="exact"/>
        <w:ind w:left="0" w:right="0" w:firstLine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健康危险因素中包括生理参数，以下（） 不是生理参数的表述。</w:t>
      </w:r>
    </w:p>
    <w:p>
      <w:pPr>
        <w:pStyle w:val="Style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0" w:line="290" w:lineRule="auto"/>
        <w:ind w:left="0" w:right="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体型测量</w:t>
      </w:r>
    </w:p>
    <w:p>
      <w:pPr>
        <w:pStyle w:val="Style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0" w:line="290" w:lineRule="auto"/>
        <w:ind w:left="0" w:right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身体运动不足</w:t>
      </w:r>
    </w:p>
    <w:p>
      <w:pPr>
        <w:pStyle w:val="Style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0" w:line="290" w:lineRule="auto"/>
        <w:ind w:left="0" w:right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血脂紊乱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3" w:val="left"/>
        </w:tabs>
        <w:bidi w:val="0"/>
        <w:spacing w:before="0" w:after="220" w:line="290" w:lineRule="auto"/>
        <w:ind w:left="0" w:right="0"/>
        <w:jc w:val="left"/>
        <w:rPr>
          <w:sz w:val="13"/>
          <w:szCs w:val="13"/>
        </w:rPr>
      </w:pPr>
      <w:bookmarkStart w:id="36" w:name="bookmark36"/>
      <w:bookmarkEnd w:id="36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超重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26" w:lineRule="exact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健康危险因素按是否可以纠正，分为不可改 变的危险因素和可改变的危险因素。下列（ 不是不可改变的危险因素。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3" w:val="left"/>
        </w:tabs>
        <w:bidi w:val="0"/>
        <w:spacing w:before="0" w:after="0" w:line="314" w:lineRule="auto"/>
        <w:ind w:left="0" w:right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家族遗传史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3" w:val="left"/>
        </w:tabs>
        <w:bidi w:val="0"/>
        <w:spacing w:before="0" w:after="0" w:line="314" w:lineRule="auto"/>
        <w:ind w:left="0" w:right="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老龄化与性别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3" w:val="left"/>
        </w:tabs>
        <w:bidi w:val="0"/>
        <w:spacing w:before="0" w:after="0" w:line="314" w:lineRule="auto"/>
        <w:ind w:left="0" w:right="0"/>
        <w:jc w:val="left"/>
        <w:rPr>
          <w:sz w:val="13"/>
          <w:szCs w:val="13"/>
        </w:rPr>
      </w:pPr>
      <w:bookmarkStart w:id="40" w:name="bookmark40"/>
      <w:bookmarkEnd w:id="40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环境</w:t>
      </w:r>
    </w:p>
    <w:p>
      <w:pPr>
        <w:pStyle w:val="Style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3" w:val="left"/>
        </w:tabs>
        <w:bidi w:val="0"/>
        <w:spacing w:before="0" w:after="220" w:line="314" w:lineRule="auto"/>
        <w:ind w:left="0" w:right="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腰围超标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判断是否超重或肥胖的常用指标（）。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63" w:val="left"/>
        </w:tabs>
        <w:bidi w:val="0"/>
        <w:spacing w:before="0" w:after="0" w:line="240" w:lineRule="auto"/>
        <w:ind w:left="0" w:right="0"/>
        <w:jc w:val="left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HRA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63" w:val="left"/>
        </w:tabs>
        <w:bidi w:val="0"/>
        <w:spacing w:before="0" w:after="0" w:line="24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44" w:name="bookmark44"/>
      <w:bookmarkEnd w:id="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63" w:val="left"/>
        </w:tabs>
        <w:bidi w:val="0"/>
        <w:spacing w:before="0" w:after="0" w:line="240" w:lineRule="auto"/>
        <w:ind w:left="0" w:right="0"/>
        <w:jc w:val="left"/>
      </w:pPr>
      <w:bookmarkStart w:id="45" w:name="bookmark45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HDL</w:t>
      </w:r>
    </w:p>
    <w:p>
      <w:pPr>
        <w:pStyle w:val="Style2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7" w:val="left"/>
        </w:tabs>
        <w:bidi w:val="0"/>
        <w:spacing w:before="0" w:after="0" w:line="240" w:lineRule="auto"/>
        <w:ind w:left="0" w:right="0"/>
        <w:jc w:val="left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VLDL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中国人肥胖控制指南中设定的男、女性超重 标准为（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7" w:val="left"/>
        </w:tabs>
        <w:bidi w:val="0"/>
        <w:spacing w:before="0" w:after="0" w:line="324" w:lineRule="auto"/>
        <w:ind w:left="0" w:right="0" w:firstLine="320"/>
        <w:jc w:val="left"/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N24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7" w:val="left"/>
        </w:tabs>
        <w:bidi w:val="0"/>
        <w:spacing w:before="0" w:after="0" w:line="324" w:lineRule="auto"/>
        <w:ind w:left="0" w:right="0" w:firstLine="320"/>
        <w:jc w:val="left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A24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7" w:val="left"/>
        </w:tabs>
        <w:bidi w:val="0"/>
        <w:spacing w:before="0" w:after="0" w:line="324" w:lineRule="auto"/>
        <w:ind w:left="0" w:right="0" w:firstLine="320"/>
        <w:jc w:val="left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W24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7" w:val="left"/>
        </w:tabs>
        <w:bidi w:val="0"/>
        <w:spacing w:before="0" w:after="0" w:line="324" w:lineRule="auto"/>
        <w:ind w:left="0" w:right="0" w:firstLine="320"/>
        <w:jc w:val="left"/>
      </w:pPr>
      <w:bookmarkStart w:id="50" w:name="bookmark50"/>
      <w:bookmarkEnd w:id="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&lt;24</w:t>
      </w:r>
      <w:r>
        <w:fldChar w:fldCharType="end"/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33" w:lineRule="exact"/>
        <w:ind w:left="0" w:right="0" w:firstLine="16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通常，血压以（）表示，分子为收缩压, 分母为舒张压。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63" w:val="left"/>
        </w:tabs>
        <w:bidi w:val="0"/>
        <w:spacing w:before="0" w:after="0" w:line="324" w:lineRule="auto"/>
        <w:ind w:left="0" w:right="0" w:firstLine="320"/>
        <w:jc w:val="left"/>
        <w:rPr>
          <w:sz w:val="13"/>
          <w:szCs w:val="13"/>
        </w:rPr>
      </w:pPr>
      <w:bookmarkStart w:id="52" w:name="bookmark52"/>
      <w:bookmarkEnd w:id="52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系数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63" w:val="left"/>
        </w:tabs>
        <w:bidi w:val="0"/>
        <w:spacing w:before="0" w:after="0" w:line="324" w:lineRule="auto"/>
        <w:ind w:left="0" w:right="0" w:firstLine="320"/>
        <w:jc w:val="left"/>
        <w:rPr>
          <w:sz w:val="13"/>
          <w:szCs w:val="13"/>
        </w:rPr>
      </w:pPr>
      <w:bookmarkStart w:id="53" w:name="bookmark53"/>
      <w:bookmarkEnd w:id="53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分数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63" w:val="left"/>
        </w:tabs>
        <w:bidi w:val="0"/>
        <w:spacing w:before="0" w:after="0" w:line="324" w:lineRule="auto"/>
        <w:ind w:left="0" w:right="0" w:firstLine="320"/>
        <w:jc w:val="left"/>
        <w:rPr>
          <w:sz w:val="13"/>
          <w:szCs w:val="13"/>
        </w:rPr>
      </w:pPr>
      <w:bookmarkStart w:id="54" w:name="bookmark54"/>
      <w:bookmarkEnd w:id="54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指数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概率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6-</w:t>
      </w:r>
      <w:r>
        <w:rPr>
          <w:color w:val="000000"/>
          <w:spacing w:val="0"/>
          <w:w w:val="100"/>
          <w:position w:val="0"/>
          <w:sz w:val="13"/>
          <w:szCs w:val="13"/>
        </w:rPr>
        <w:t>血压以分数表示，分子为（）,分母为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（X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40" w:line="240" w:lineRule="auto"/>
        <w:ind w:left="0" w:right="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收缩压、舒张压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40" w:line="240" w:lineRule="auto"/>
        <w:ind w:left="0" w:right="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舒张压、收缩压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40" w:line="240" w:lineRule="auto"/>
        <w:ind w:left="0" w:right="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收缩压、静脉压</w:t>
      </w:r>
    </w:p>
    <w:p>
      <w:pPr>
        <w:pStyle w:val="Style4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3" w:val="left"/>
        </w:tabs>
        <w:bidi w:val="0"/>
        <w:spacing w:before="0" w:after="240" w:line="240" w:lineRule="auto"/>
        <w:ind w:left="0" w:right="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静脉压、舒张压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</w:rPr>
        <w:t>下列关于收缩压和舒张压的表述，正确的是 （）。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6" w:val="left"/>
        </w:tabs>
        <w:bidi w:val="0"/>
        <w:spacing w:before="0" w:after="40" w:line="310" w:lineRule="auto"/>
        <w:ind w:left="0" w:right="0" w:firstLine="32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140mmHg,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37" w:val="left"/>
        </w:tabs>
        <w:bidi w:val="0"/>
        <w:spacing w:before="0" w:after="40" w:line="310" w:lineRule="auto"/>
        <w:ind w:left="0" w:right="0" w:firstLine="32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120mmHg,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41" w:val="left"/>
        </w:tabs>
        <w:bidi w:val="0"/>
        <w:spacing w:before="0" w:after="40" w:line="295" w:lineRule="auto"/>
        <w:ind w:left="0" w:right="0" w:firstLine="32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140mmHg,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74" w:val="left"/>
        </w:tabs>
        <w:bidi w:val="0"/>
        <w:spacing w:before="0" w:after="0" w:line="310" w:lineRule="auto"/>
        <w:ind w:left="0" w:right="0" w:firstLine="32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120mmHg,</w:t>
      </w:r>
      <w:r>
        <w:rPr>
          <w:color w:val="000000"/>
          <w:spacing w:val="0"/>
          <w:w w:val="100"/>
          <w:position w:val="0"/>
        </w:rPr>
        <w:t>或舒张压超过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31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bidi w:val="0"/>
        <w:spacing w:before="0" w:after="40" w:line="229" w:lineRule="exact"/>
        <w:ind w:left="0" w:right="0" w:firstLine="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健康风险评估的目的在于估计特定事件发 生的（）,而不在于做出明确的诊断。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7" w:val="left"/>
        </w:tabs>
        <w:bidi w:val="0"/>
        <w:spacing w:before="0" w:after="0" w:line="319" w:lineRule="auto"/>
        <w:ind w:left="0" w:right="0" w:firstLine="30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必然性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7" w:val="left"/>
        </w:tabs>
        <w:bidi w:val="0"/>
        <w:spacing w:before="0" w:after="40" w:line="319" w:lineRule="auto"/>
        <w:ind w:left="0" w:right="0" w:firstLine="30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准确性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7" w:val="left"/>
        </w:tabs>
        <w:bidi w:val="0"/>
        <w:spacing w:before="0" w:after="0" w:line="319" w:lineRule="auto"/>
        <w:ind w:left="0" w:right="0" w:firstLine="30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可能性</w:t>
      </w:r>
    </w:p>
    <w:p>
      <w:pPr>
        <w:pStyle w:val="Style4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7" w:val="left"/>
        </w:tabs>
        <w:bidi w:val="0"/>
        <w:spacing w:before="0" w:after="180" w:line="319" w:lineRule="auto"/>
        <w:ind w:left="0" w:right="0" w:firstLine="30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肯定性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3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9-</w:t>
      </w:r>
      <w:r>
        <w:rPr>
          <w:color w:val="000000"/>
          <w:spacing w:val="0"/>
          <w:w w:val="100"/>
          <w:position w:val="0"/>
        </w:rPr>
        <w:t>健康风险评估是对个人的健康状况及未来 患病和（或）死亡危险性的（）估计。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40" w:val="left"/>
        </w:tabs>
        <w:bidi w:val="0"/>
        <w:spacing w:before="0" w:after="0" w:line="324" w:lineRule="auto"/>
        <w:ind w:left="0" w:right="0" w:firstLine="300"/>
        <w:jc w:val="left"/>
        <w:rPr>
          <w:sz w:val="13"/>
          <w:szCs w:val="13"/>
        </w:rPr>
      </w:pPr>
      <w:bookmarkStart w:id="68" w:name="bookmark68"/>
      <w:bookmarkEnd w:id="68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量化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43" w:val="left"/>
        </w:tabs>
        <w:bidi w:val="0"/>
        <w:spacing w:before="0" w:after="0" w:line="324" w:lineRule="auto"/>
        <w:ind w:left="0" w:right="0" w:firstLine="300"/>
        <w:jc w:val="left"/>
        <w:rPr>
          <w:sz w:val="13"/>
          <w:szCs w:val="13"/>
        </w:rPr>
      </w:pPr>
      <w:bookmarkStart w:id="69" w:name="bookmark69"/>
      <w:bookmarkEnd w:id="69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可能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43" w:val="left"/>
        </w:tabs>
        <w:bidi w:val="0"/>
        <w:spacing w:before="0" w:after="0" w:line="324" w:lineRule="auto"/>
        <w:ind w:left="0" w:right="0" w:firstLine="300"/>
        <w:jc w:val="left"/>
        <w:rPr>
          <w:sz w:val="13"/>
          <w:szCs w:val="13"/>
        </w:rPr>
      </w:pPr>
      <w:bookmarkStart w:id="70" w:name="bookmark70"/>
      <w:bookmarkEnd w:id="70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正确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233" w:lineRule="exact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必然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bidi w:val="0"/>
        <w:spacing w:before="0" w:after="40" w:line="229" w:lineRule="exact"/>
        <w:ind w:left="0" w:right="0" w:firstLine="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下列健康风险评估的基本原理中，</w:t>
      </w:r>
      <w:r>
        <w:rPr>
          <w:color w:val="000000"/>
          <w:spacing w:val="0"/>
          <w:w w:val="100"/>
          <w:position w:val="0"/>
          <w:sz w:val="15"/>
          <w:szCs w:val="15"/>
        </w:rPr>
        <w:t>（）</w:t>
      </w:r>
      <w:r>
        <w:rPr>
          <w:color w:val="000000"/>
          <w:spacing w:val="0"/>
          <w:w w:val="100"/>
          <w:position w:val="0"/>
        </w:rPr>
        <w:t>不 是健康风险评估的基本模块。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bidi w:val="0"/>
        <w:spacing w:before="0" w:after="40" w:line="240" w:lineRule="auto"/>
        <w:ind w:left="0" w:right="0" w:firstLine="30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问卷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36" w:val="left"/>
        </w:tabs>
        <w:bidi w:val="0"/>
        <w:spacing w:before="0" w:after="0" w:line="220" w:lineRule="exact"/>
        <w:ind w:left="0" w:right="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危险度计算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36" w:val="left"/>
        </w:tabs>
        <w:bidi w:val="0"/>
        <w:spacing w:before="0" w:after="0" w:line="220" w:lineRule="exact"/>
        <w:ind w:left="0" w:right="0"/>
        <w:jc w:val="left"/>
        <w:rPr>
          <w:sz w:val="13"/>
          <w:szCs w:val="13"/>
        </w:rPr>
      </w:pPr>
      <w:bookmarkStart w:id="74" w:name="bookmark74"/>
      <w:bookmarkEnd w:id="74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调査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40" w:val="left"/>
        </w:tabs>
        <w:bidi w:val="0"/>
        <w:spacing w:before="0" w:after="200" w:line="220" w:lineRule="exact"/>
        <w:ind w:left="0" w:right="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评估报告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25" w:lineRule="exact"/>
        <w:ind w:left="0" w:right="0" w:firstLine="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按服务对象的疾病危险程度分级.诃以银 据临床指南以及疾病管理的原暗制定隨访的 时间。对高度危险的服务对象的随访时何一般 为每()一次。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6" w:val="left"/>
        </w:tabs>
        <w:bidi w:val="0"/>
        <w:spacing w:before="0" w:after="0" w:line="225" w:lineRule="exact"/>
        <w:ind w:left="0" w:right="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三个月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6" w:val="left"/>
        </w:tabs>
        <w:bidi w:val="0"/>
        <w:spacing w:before="0" w:after="0" w:line="225" w:lineRule="exact"/>
        <w:ind w:left="0" w:right="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六个月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6" w:val="left"/>
        </w:tabs>
        <w:bidi w:val="0"/>
        <w:spacing w:before="0" w:after="0" w:line="225" w:lineRule="exact"/>
        <w:ind w:left="0" w:right="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九个月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25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海年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0" w:val="left"/>
        </w:tabs>
        <w:bidi w:val="0"/>
        <w:spacing w:before="0" w:after="0" w:line="220" w:lineRule="exact"/>
        <w:ind w:left="0" w:right="0" w:firstLine="0"/>
        <w:jc w:val="both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按服务对象的疾病危险程度分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WMI </w:t>
      </w:r>
      <w:r>
        <w:rPr>
          <w:color w:val="000000"/>
          <w:spacing w:val="0"/>
          <w:w w:val="100"/>
          <w:position w:val="0"/>
        </w:rPr>
        <w:t>据临床指南以及疾病管理的原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时间。低度危险的服务对象的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HiMfilM </w:t>
      </w:r>
      <w:r>
        <w:rPr>
          <w:color w:val="000000"/>
          <w:spacing w:val="0"/>
          <w:w w:val="100"/>
          <w:position w:val="0"/>
        </w:rPr>
        <w:t>()一次。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0" w:val="left"/>
        </w:tabs>
        <w:bidi w:val="0"/>
        <w:spacing w:before="0" w:after="0" w:line="220" w:lineRule="exact"/>
        <w:ind w:left="0" w:right="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三个月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0" w:val="left"/>
        </w:tabs>
        <w:bidi w:val="0"/>
        <w:spacing w:before="0" w:after="0" w:line="220" w:lineRule="exact"/>
        <w:ind w:left="0" w:right="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六个月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0" w:val="left"/>
        </w:tabs>
        <w:bidi w:val="0"/>
        <w:spacing w:before="0" w:after="0" w:line="220" w:lineRule="exact"/>
        <w:ind w:left="0" w:right="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九个月</w:t>
      </w:r>
    </w:p>
    <w:p>
      <w:pPr>
        <w:pStyle w:val="Style10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0" w:val="left"/>
        </w:tabs>
        <w:bidi w:val="0"/>
        <w:spacing w:before="0" w:after="200" w:line="220" w:lineRule="exact"/>
        <w:ind w:left="0" w:right="0"/>
        <w:jc w:val="left"/>
        <w:rPr>
          <w:sz w:val="13"/>
          <w:szCs w:val="13"/>
        </w:rPr>
      </w:pPr>
      <w:bookmarkStart w:id="84" w:name="bookmark84"/>
      <w:bookmarkEnd w:id="84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每年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0" w:val="left"/>
        </w:tabs>
        <w:bidi w:val="0"/>
        <w:spacing w:before="0" w:after="0" w:line="219" w:lineRule="exact"/>
        <w:ind w:left="0" w:right="0" w:firstLine="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按服务对象的疾病危险程度分缰.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WM </w:t>
      </w:r>
      <w:r>
        <w:rPr>
          <w:color w:val="000000"/>
          <w:spacing w:val="0"/>
          <w:w w:val="100"/>
          <w:position w:val="0"/>
        </w:rPr>
        <w:t>据临床指南以及疾病管理的原则制定垣访的 时间。中度危险的服务对象的随访吋何为毎 ()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6" w:val="left"/>
        </w:tabs>
        <w:bidi w:val="0"/>
        <w:spacing w:before="0" w:after="0" w:line="219" w:lineRule="exact"/>
        <w:ind w:left="0" w:right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三个月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6" w:val="left"/>
        </w:tabs>
        <w:bidi w:val="0"/>
        <w:spacing w:before="0" w:after="0" w:line="219" w:lineRule="exact"/>
        <w:ind w:left="0" w:right="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六个月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6" w:val="left"/>
        </w:tabs>
        <w:bidi w:val="0"/>
        <w:spacing w:before="0" w:after="0" w:line="219" w:lineRule="exact"/>
        <w:ind w:left="0" w:right="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九个月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6" w:val="left"/>
        </w:tabs>
        <w:bidi w:val="0"/>
        <w:spacing w:before="0" w:after="200" w:line="219" w:lineRule="exact"/>
        <w:ind w:left="0" w:right="0"/>
        <w:jc w:val="left"/>
        <w:rPr>
          <w:sz w:val="13"/>
          <w:szCs w:val="13"/>
        </w:rPr>
      </w:pPr>
      <w:bookmarkStart w:id="89" w:name="bookmark89"/>
      <w:bookmarkEnd w:id="89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每年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7" w:val="left"/>
        </w:tabs>
        <w:bidi w:val="0"/>
        <w:spacing w:before="0" w:after="0" w:line="232" w:lineRule="exact"/>
        <w:ind w:left="0" w:right="0" w:firstLine="0"/>
        <w:jc w:val="both"/>
      </w:pPr>
      <w:bookmarkStart w:id="90" w:name="bookmark90"/>
      <w:bookmarkEnd w:id="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COX</w:t>
      </w:r>
      <w:r>
        <w:rPr>
          <w:color w:val="000000"/>
          <w:spacing w:val="0"/>
          <w:w w:val="100"/>
          <w:position w:val="0"/>
        </w:rPr>
        <w:t>比例风险模型以()作为预测模型敏 因变量。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6" w:val="left"/>
        </w:tabs>
        <w:bidi w:val="0"/>
        <w:spacing w:before="0" w:after="0" w:line="240" w:lineRule="auto"/>
        <w:ind w:left="0" w:right="0"/>
        <w:jc w:val="left"/>
        <w:rPr>
          <w:sz w:val="13"/>
          <w:szCs w:val="13"/>
        </w:rPr>
      </w:pPr>
      <w:bookmarkStart w:id="91" w:name="bookmark91"/>
      <w:bookmarkEnd w:id="91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年龄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6" w:val="left"/>
        </w:tabs>
        <w:bidi w:val="0"/>
        <w:spacing w:before="0" w:after="0" w:line="220" w:lineRule="exact"/>
        <w:ind w:left="0" w:right="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是否吸烟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6" w:val="left"/>
        </w:tabs>
        <w:bidi w:val="0"/>
        <w:spacing w:before="0" w:after="0" w:line="220" w:lineRule="exact"/>
        <w:ind w:left="0" w:right="0"/>
        <w:jc w:val="both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6" w:val="left"/>
        </w:tabs>
        <w:bidi w:val="0"/>
        <w:spacing w:before="0" w:after="0" w:line="220" w:lineRule="exact"/>
        <w:ind w:left="0" w:right="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缺血性心血管病事件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6" w:val="left"/>
        </w:tabs>
        <w:bidi w:val="0"/>
        <w:spacing w:before="0" w:after="200" w:line="220" w:lineRule="exact"/>
        <w:ind w:left="0" w:right="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0" w:val="left"/>
        </w:tabs>
        <w:bidi w:val="0"/>
        <w:spacing w:before="0" w:after="0" w:line="225" w:lineRule="exact"/>
        <w:ind w:left="0" w:right="0" w:firstLine="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相对危险度表示的是与人群()相比，危 险度的生高或降低。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AX</w:t>
      </w:r>
      <w:r>
        <w:rPr>
          <w:color w:val="000000"/>
          <w:spacing w:val="0"/>
          <w:w w:val="100"/>
          <w:position w:val="0"/>
        </w:rPr>
        <w:t>体水平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11" w:val="left"/>
        </w:tabs>
        <w:bidi w:val="0"/>
        <w:spacing w:before="0" w:after="0" w:line="215" w:lineRule="exact"/>
        <w:ind w:left="0" w:right="0" w:firstLine="18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预估水平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14" w:val="left"/>
        </w:tabs>
        <w:bidi w:val="0"/>
        <w:spacing w:before="0" w:after="0" w:line="215" w:lineRule="exact"/>
        <w:ind w:left="0" w:right="0" w:firstLine="18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平均水平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21" w:val="left"/>
        </w:tabs>
        <w:bidi w:val="0"/>
        <w:spacing w:before="0" w:after="240" w:line="215" w:lineRule="exact"/>
        <w:ind w:left="0" w:right="0" w:firstLine="180"/>
        <w:jc w:val="both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預測水平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1" w:val="left"/>
        </w:tabs>
        <w:bidi w:val="0"/>
        <w:spacing w:before="0" w:after="0" w:line="212" w:lineRule="exact"/>
        <w:ind w:left="0" w:right="0" w:firstLine="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将每个人的()与人群平均水平危险度 相乘.就得到了未来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10</w:t>
      </w:r>
      <w:r>
        <w:rPr>
          <w:color w:val="000000"/>
          <w:spacing w:val="0"/>
          <w:w w:val="100"/>
          <w:position w:val="0"/>
        </w:rPr>
        <w:t>年内死于肺癌的概率。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'相似危险度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B-</w:t>
      </w:r>
      <w:r>
        <w:rPr>
          <w:color w:val="000000"/>
          <w:spacing w:val="0"/>
          <w:w w:val="100"/>
          <w:position w:val="0"/>
        </w:rPr>
        <w:t>相对危险度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Clfe</w:t>
      </w:r>
      <w:r>
        <w:rPr>
          <w:color w:val="000000"/>
          <w:spacing w:val="0"/>
          <w:w w:val="100"/>
          <w:position w:val="0"/>
        </w:rPr>
        <w:t>对危险度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 w:line="212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D-</w:t>
      </w:r>
      <w:r>
        <w:rPr>
          <w:color w:val="000000"/>
          <w:spacing w:val="0"/>
          <w:w w:val="100"/>
          <w:position w:val="0"/>
        </w:rPr>
        <w:t>相比危险度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8" w:val="left"/>
        </w:tabs>
        <w:bidi w:val="0"/>
        <w:spacing w:before="0" w:after="0" w:line="248" w:lineRule="exact"/>
        <w:ind w:left="0" w:right="0" w:firstLine="0"/>
        <w:jc w:val="both"/>
        <w:rPr>
          <w:sz w:val="15"/>
          <w:szCs w:val="15"/>
        </w:rPr>
      </w:pPr>
      <w:bookmarkStart w:id="101" w:name="bookmark101"/>
      <w:bookmarkEnd w:id="101"/>
      <w:r>
        <w:rPr>
          <w:color w:val="000000"/>
          <w:spacing w:val="0"/>
          <w:w w:val="100"/>
          <w:position w:val="0"/>
          <w:sz w:val="13"/>
          <w:szCs w:val="13"/>
        </w:rPr>
        <w:t>薯可改变的危险因素改变和降低后达到的 碰危险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度也耕</w:t>
      </w:r>
      <w:r>
        <w:rPr>
          <w:color w:val="000000"/>
          <w:spacing w:val="0"/>
          <w:w w:val="100"/>
          <w:position w:val="0"/>
          <w:sz w:val="13"/>
          <w:szCs w:val="13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•预佑</w:t>
      </w:r>
      <w:r>
        <w:rPr>
          <w:color w:val="000000"/>
          <w:spacing w:val="0"/>
          <w:w w:val="100"/>
          <w:position w:val="0"/>
        </w:rPr>
        <w:t>分值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248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B4B</w:t>
      </w:r>
      <w:r>
        <w:rPr>
          <w:color w:val="000000"/>
          <w:spacing w:val="0"/>
          <w:w w:val="100"/>
          <w:position w:val="0"/>
        </w:rPr>
        <w:t>对分值</w:t>
      </w:r>
    </w:p>
    <w:p>
      <w:pPr>
        <w:pStyle w:val="Style4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240" w:line="215" w:lineRule="exact"/>
        <w:ind w:left="0" w:right="0" w:firstLine="18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目标分值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0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18-</w:t>
      </w:r>
      <w:r>
        <w:rPr>
          <w:color w:val="000000"/>
          <w:spacing w:val="0"/>
          <w:w w:val="100"/>
          <w:position w:val="0"/>
        </w:rPr>
        <w:t>健康年龄是指具有相同评估()的男性 或女性人群的平均年龄。</w:t>
      </w:r>
    </w:p>
    <w:p>
      <w:pPr>
        <w:pStyle w:val="Style10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24" w:val="left"/>
        </w:tabs>
        <w:bidi w:val="0"/>
        <w:spacing w:before="0" w:after="0" w:line="290" w:lineRule="auto"/>
        <w:ind w:left="0" w:right="0" w:firstLine="180"/>
        <w:jc w:val="both"/>
      </w:pPr>
      <w:bookmarkStart w:id="103" w:name="bookmark103"/>
      <w:bookmarkEnd w:id="1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J&amp;5HS</w:t>
      </w:r>
    </w:p>
    <w:p>
      <w:pPr>
        <w:pStyle w:val="Style4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24" w:val="left"/>
        </w:tabs>
        <w:bidi w:val="0"/>
        <w:spacing w:before="0" w:after="0" w:line="208" w:lineRule="exact"/>
        <w:ind w:left="0" w:right="0" w:firstLine="180"/>
        <w:jc w:val="both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相对分值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C-</w:t>
      </w:r>
      <w:r>
        <w:rPr>
          <w:color w:val="000000"/>
          <w:spacing w:val="0"/>
          <w:w w:val="100"/>
          <w:position w:val="0"/>
        </w:rPr>
        <w:t>相似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60" w:line="215" w:lineRule="exact"/>
        <w:ind w:left="0" w:right="0" w:firstLine="180"/>
        <w:jc w:val="both"/>
      </w:pPr>
      <w:bookmarkStart w:id="105" w:name="bookmark105"/>
      <w:bookmarkEnd w:id="105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5HS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多选題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«健康危险因素中包括个人特征，以下() 是个人特征的表述。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4" w:val="left"/>
        </w:tabs>
        <w:bidi w:val="0"/>
        <w:spacing w:before="0" w:after="0" w:line="215" w:lineRule="exact"/>
        <w:ind w:left="0" w:right="0" w:firstLine="180"/>
        <w:jc w:val="both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不良的行为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4" w:val="left"/>
        </w:tabs>
        <w:bidi w:val="0"/>
        <w:spacing w:before="0" w:after="0" w:line="215" w:lineRule="exact"/>
        <w:ind w:left="0" w:right="0" w:firstLine="180"/>
        <w:jc w:val="both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身体运动不足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4" w:val="left"/>
        </w:tabs>
        <w:bidi w:val="0"/>
        <w:spacing w:before="0" w:after="0" w:line="215" w:lineRule="exact"/>
        <w:ind w:left="0" w:right="0" w:firstLine="18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膳食不平衡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4" w:val="left"/>
        </w:tabs>
        <w:bidi w:val="0"/>
        <w:spacing w:before="0" w:after="480" w:line="215" w:lineRule="exact"/>
        <w:ind w:left="0" w:right="0" w:firstLine="18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疾病家族史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2-</w:t>
      </w:r>
      <w:r>
        <w:rPr>
          <w:color w:val="000000"/>
          <w:spacing w:val="0"/>
          <w:w w:val="100"/>
          <w:position w:val="0"/>
        </w:rPr>
        <w:t>下列关于危险因素的表述，正确的有()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73" w:val="left"/>
        </w:tabs>
        <w:bidi w:val="0"/>
        <w:spacing w:before="0" w:after="0" w:line="242" w:lineRule="exact"/>
        <w:ind w:left="0" w:right="0" w:firstLine="30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预防慢性病的最好方法是改善生活方式, 减少导致这些慢性病的危险因素。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03" w:val="left"/>
        </w:tabs>
        <w:bidi w:val="0"/>
        <w:spacing w:before="0" w:after="40" w:line="228" w:lineRule="exact"/>
        <w:ind w:left="0" w:right="0" w:firstLine="300"/>
        <w:jc w:val="both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健康危险因素是健康风险评估的依据， 我是否可以纠正分为不可改变的危险因素和 可改变的危险因素。</w:t>
      </w:r>
      <w:r>
        <w:br w:type="page"/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87" w:val="left"/>
        </w:tabs>
        <w:bidi w:val="0"/>
        <w:spacing w:before="0" w:after="0" w:line="242" w:lineRule="exact"/>
        <w:ind w:left="0" w:right="0" w:firstLine="260"/>
        <w:jc w:val="both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慢性病的危险因素由不可改变的危险因 素组成°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64" w:val="left"/>
        </w:tabs>
        <w:bidi w:val="0"/>
        <w:spacing w:before="0" w:after="220" w:line="222" w:lineRule="exact"/>
        <w:ind w:left="0" w:right="0" w:firstLine="24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心理不健康是不可改变的危险因素。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12" w:val="left"/>
        </w:tabs>
        <w:bidi w:val="0"/>
        <w:spacing w:before="0" w:after="0" w:line="228" w:lineRule="exact"/>
        <w:ind w:left="0" w:right="0" w:firstLine="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影响健康的因素成千上万，但归纳起来主要 有（）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大类°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4" w:val="left"/>
        </w:tabs>
        <w:bidi w:val="0"/>
        <w:spacing w:before="0" w:after="0" w:line="228" w:lineRule="exact"/>
        <w:ind w:left="0" w:right="0" w:firstLine="24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生活方式行为因素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4" w:val="left"/>
        </w:tabs>
        <w:bidi w:val="0"/>
        <w:spacing w:before="0" w:after="0" w:line="228" w:lineRule="exact"/>
        <w:ind w:left="0" w:right="0" w:firstLine="24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环境因素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4" w:val="left"/>
        </w:tabs>
        <w:bidi w:val="0"/>
        <w:spacing w:before="0" w:after="0" w:line="228" w:lineRule="exact"/>
        <w:ind w:left="0" w:right="0" w:firstLine="24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健康服务因素</w:t>
      </w:r>
    </w:p>
    <w:p>
      <w:pPr>
        <w:pStyle w:val="Style4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4" w:val="left"/>
        </w:tabs>
        <w:bidi w:val="0"/>
        <w:spacing w:before="0" w:after="220" w:line="228" w:lineRule="exact"/>
        <w:ind w:left="0" w:right="0" w:firstLine="24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生物学因素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12" w:val="left"/>
        </w:tabs>
        <w:bidi w:val="0"/>
        <w:spacing w:before="0" w:after="0" w:line="222" w:lineRule="exact"/>
        <w:ind w:left="0" w:right="0" w:firstLine="0"/>
        <w:jc w:val="left"/>
        <w:rPr>
          <w:sz w:val="11"/>
          <w:szCs w:val="11"/>
        </w:rPr>
      </w:pPr>
      <w:bookmarkStart w:id="119" w:name="bookmark119"/>
      <w:bookmarkEnd w:id="119"/>
      <w:r>
        <w:rPr>
          <w:color w:val="000000"/>
          <w:spacing w:val="0"/>
          <w:w w:val="100"/>
          <w:position w:val="0"/>
          <w:sz w:val="13"/>
          <w:szCs w:val="13"/>
        </w:rPr>
        <w:t xml:space="preserve">下列关于收缩压和舒张压的表述，错误的是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）o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01" w:val="left"/>
        </w:tabs>
        <w:bidi w:val="0"/>
        <w:spacing w:before="0" w:after="0" w:line="222" w:lineRule="exact"/>
        <w:ind w:left="0" w:right="0" w:firstLine="34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140mmHg,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15" w:val="left"/>
        </w:tabs>
        <w:bidi w:val="0"/>
        <w:spacing w:before="0" w:after="0" w:line="222" w:lineRule="exact"/>
        <w:ind w:left="0" w:right="0" w:firstLine="34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130mmHg,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12" w:val="left"/>
        </w:tabs>
        <w:bidi w:val="0"/>
        <w:spacing w:before="0" w:after="0" w:line="222" w:lineRule="exact"/>
        <w:ind w:left="0" w:right="0" w:firstLine="34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120mmHg,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12" w:val="left"/>
        </w:tabs>
        <w:bidi w:val="0"/>
        <w:spacing w:before="0" w:after="0" w:line="222" w:lineRule="exact"/>
        <w:ind w:left="0" w:right="0" w:firstLine="340"/>
        <w:jc w:val="both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收缩压超过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140mmHg,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98" w:val="left"/>
        </w:tabs>
        <w:bidi w:val="0"/>
        <w:spacing w:before="0" w:after="220" w:line="222" w:lineRule="exact"/>
        <w:ind w:left="0" w:right="0" w:firstLine="34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收缩压超过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20mmHg,</w:t>
      </w:r>
      <w:r>
        <w:rPr>
          <w:color w:val="000000"/>
          <w:spacing w:val="0"/>
          <w:w w:val="100"/>
          <w:position w:val="0"/>
        </w:rPr>
        <w:t xml:space="preserve">或舒张压超过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80mmHg,</w:t>
      </w:r>
      <w:r>
        <w:rPr>
          <w:color w:val="000000"/>
          <w:spacing w:val="0"/>
          <w:w w:val="100"/>
          <w:position w:val="0"/>
        </w:rPr>
        <w:t>就可以诊断高血压。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5 </w:t>
      </w:r>
      <w:r>
        <w:rPr>
          <w:color w:val="000000"/>
          <w:spacing w:val="0"/>
          <w:w w:val="100"/>
          <w:position w:val="0"/>
        </w:rPr>
        <w:t>.以下（）是健康危险因素信息采集的常用 方法。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44" w:val="left"/>
        </w:tabs>
        <w:bidi w:val="0"/>
        <w:spacing w:before="0" w:after="0" w:line="228" w:lineRule="exact"/>
        <w:ind w:left="0" w:right="0" w:firstLine="32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生活方式评估问卷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44" w:val="left"/>
        </w:tabs>
        <w:bidi w:val="0"/>
        <w:spacing w:before="0" w:after="0" w:line="228" w:lineRule="exact"/>
        <w:ind w:left="0" w:right="0" w:firstLine="32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收集大量疾病家族史信息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44" w:val="left"/>
        </w:tabs>
        <w:bidi w:val="0"/>
        <w:spacing w:before="0" w:after="0" w:line="228" w:lineRule="exact"/>
        <w:ind w:left="0" w:right="0" w:firstLine="320"/>
        <w:jc w:val="left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健康体检</w:t>
      </w:r>
    </w:p>
    <w:p>
      <w:pPr>
        <w:pStyle w:val="Style4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44" w:val="left"/>
        </w:tabs>
        <w:bidi w:val="0"/>
        <w:spacing w:before="0" w:after="220" w:line="228" w:lineRule="exact"/>
        <w:ind w:left="0" w:right="0" w:firstLine="32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预防性筛査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12" w:val="left"/>
        </w:tabs>
        <w:bidi w:val="0"/>
        <w:spacing w:before="0" w:after="0" w:line="214" w:lineRule="exact"/>
        <w:ind w:left="0" w:right="0" w:firstLine="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健康风险评估的基本原理中，下列（）不 是健康风险评估的基本模块。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4" w:val="left"/>
        </w:tabs>
        <w:bidi w:val="0"/>
        <w:spacing w:before="0" w:after="0" w:line="214" w:lineRule="exact"/>
        <w:ind w:left="0" w:right="0" w:firstLine="320"/>
        <w:jc w:val="left"/>
        <w:rPr>
          <w:sz w:val="13"/>
          <w:szCs w:val="13"/>
        </w:rPr>
      </w:pPr>
      <w:bookmarkStart w:id="130" w:name="bookmark130"/>
      <w:bookmarkEnd w:id="130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问卷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4" w:val="left"/>
        </w:tabs>
        <w:bidi w:val="0"/>
        <w:spacing w:before="0" w:after="0" w:line="214" w:lineRule="exact"/>
        <w:ind w:left="0" w:right="0" w:firstLine="32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危险度计算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4" w:val="left"/>
        </w:tabs>
        <w:bidi w:val="0"/>
        <w:spacing w:before="0" w:after="0" w:line="214" w:lineRule="exact"/>
        <w:ind w:left="0" w:right="0" w:firstLine="320"/>
        <w:jc w:val="left"/>
        <w:rPr>
          <w:sz w:val="13"/>
          <w:szCs w:val="13"/>
        </w:rPr>
      </w:pPr>
      <w:bookmarkStart w:id="132" w:name="bookmark132"/>
      <w:bookmarkEnd w:id="132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调査</w:t>
      </w:r>
    </w:p>
    <w:p>
      <w:pPr>
        <w:pStyle w:val="Style4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4" w:val="left"/>
        </w:tabs>
        <w:bidi w:val="0"/>
        <w:spacing w:before="0" w:after="0" w:line="214" w:lineRule="exact"/>
        <w:ind w:left="0" w:right="0" w:firstLine="32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评估报告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44" w:val="left"/>
        </w:tabs>
        <w:bidi w:val="0"/>
        <w:spacing w:before="0" w:after="220" w:line="214" w:lineRule="exact"/>
        <w:ind w:left="0" w:right="0" w:firstLine="320"/>
        <w:jc w:val="left"/>
        <w:rPr>
          <w:sz w:val="13"/>
          <w:szCs w:val="13"/>
        </w:rPr>
      </w:pPr>
      <w:bookmarkStart w:id="134" w:name="bookmark134"/>
      <w:bookmarkEnd w:id="134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分析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87" w:val="left"/>
        </w:tabs>
        <w:bidi w:val="0"/>
        <w:spacing w:before="0" w:after="0" w:line="231" w:lineRule="exact"/>
        <w:ind w:left="180" w:right="0" w:firstLine="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在健康风险评估中，（）是问卷基本模块 的主要组成部分。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7" w:val="left"/>
        </w:tabs>
        <w:bidi w:val="0"/>
        <w:spacing w:before="0" w:after="40" w:line="240" w:lineRule="auto"/>
        <w:ind w:left="0" w:right="0" w:firstLine="20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生理、牛化数据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7" w:val="left"/>
        </w:tabs>
        <w:bidi w:val="0"/>
        <w:spacing w:before="0" w:after="40" w:line="240" w:lineRule="auto"/>
        <w:ind w:left="0" w:right="0" w:firstLine="20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生活方式数据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7" w:val="left"/>
        </w:tabs>
        <w:bidi w:val="0"/>
        <w:spacing w:before="0" w:after="40" w:line="240" w:lineRule="auto"/>
        <w:ind w:left="0" w:right="0" w:firstLine="20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个人或家族健康史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7" w:val="left"/>
        </w:tabs>
        <w:bidi w:val="0"/>
        <w:spacing w:before="0" w:after="40" w:line="240" w:lineRule="auto"/>
        <w:ind w:left="0" w:right="0" w:firstLine="20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态度和知识方面的信息</w:t>
      </w:r>
    </w:p>
    <w:p>
      <w:pPr>
        <w:pStyle w:val="Style4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7" w:val="left"/>
        </w:tabs>
        <w:bidi w:val="0"/>
        <w:spacing w:before="0" w:after="240" w:line="240" w:lineRule="auto"/>
        <w:ind w:left="0" w:right="0" w:firstLine="20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膳食与运动习惯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24" w:lineRule="exact"/>
        <w:ind w:left="0" w:right="0" w:firstLine="0"/>
        <w:jc w:val="left"/>
        <w:rPr>
          <w:sz w:val="15"/>
          <w:szCs w:val="15"/>
        </w:rPr>
      </w:pPr>
      <w:bookmarkStart w:id="141" w:name="bookmark141"/>
      <w:bookmarkEnd w:id="141"/>
      <w:r>
        <w:rPr>
          <w:color w:val="000000"/>
          <w:spacing w:val="0"/>
          <w:w w:val="100"/>
          <w:position w:val="0"/>
          <w:sz w:val="13"/>
          <w:szCs w:val="13"/>
        </w:rPr>
        <w:t>下列有关服务对象的疾病危险程度分级，表 述正确的有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bscript"/>
        </w:rPr>
        <w:t>0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96" w:val="left"/>
        </w:tabs>
        <w:bidi w:val="0"/>
        <w:spacing w:before="0" w:after="0" w:line="235" w:lineRule="exact"/>
        <w:ind w:left="0" w:right="0" w:firstLine="300"/>
        <w:jc w:val="both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对高度危险的服务对象的随访时间一般 为每六个月一次。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13" w:val="left"/>
        </w:tabs>
        <w:bidi w:val="0"/>
        <w:spacing w:before="0" w:after="0" w:line="235" w:lineRule="exact"/>
        <w:ind w:left="0" w:right="0" w:firstLine="30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中度危险的服务对象的随访时间为每六 个月一次。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6" w:val="left"/>
        </w:tabs>
        <w:bidi w:val="0"/>
        <w:spacing w:before="0" w:after="0" w:line="235" w:lineRule="exact"/>
        <w:ind w:left="0" w:right="0" w:firstLine="300"/>
        <w:jc w:val="both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低度危险服务对象的随访时间为每年一 次。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99" w:val="left"/>
        </w:tabs>
        <w:bidi w:val="0"/>
        <w:spacing w:before="0" w:after="0" w:line="242" w:lineRule="exact"/>
        <w:ind w:left="0" w:right="0" w:firstLine="30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对高度危险的服务对象的随访时间一般 为每三个月一次。</w:t>
      </w:r>
    </w:p>
    <w:p>
      <w:pPr>
        <w:pStyle w:val="Style4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17" w:val="left"/>
        </w:tabs>
        <w:bidi w:val="0"/>
        <w:spacing w:before="0" w:after="240" w:line="242" w:lineRule="exact"/>
        <w:ind w:left="0" w:right="0" w:firstLine="30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中度危险的服务对象的随访时间为每三 个月一次。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40" w:line="228" w:lineRule="exact"/>
        <w:ind w:left="0" w:right="0" w:firstLine="0"/>
        <w:jc w:val="both"/>
        <w:rPr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7279005</wp:posOffset>
                </wp:positionH>
                <wp:positionV relativeFrom="margin">
                  <wp:posOffset>283845</wp:posOffset>
                </wp:positionV>
                <wp:extent cx="767715" cy="858520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7715" cy="8585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下列（）土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5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00"/>
                              <w:jc w:val="left"/>
                            </w:pPr>
                            <w:bookmarkStart w:id="13" w:name="bookmark13"/>
                            <w:bookmarkEnd w:id="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帮助个体综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00"/>
                              <w:jc w:val="left"/>
                            </w:pPr>
                            <w:bookmarkStart w:id="14" w:name="bookmark14"/>
                            <w:bookmarkEnd w:id="1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评价干预措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00"/>
                              <w:jc w:val="left"/>
                            </w:pPr>
                            <w:bookmarkStart w:id="15" w:name="bookmark15"/>
                            <w:bookmarkEnd w:id="1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鼓励和帮助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5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00"/>
                              <w:jc w:val="left"/>
                            </w:pPr>
                            <w:bookmarkStart w:id="16" w:name="bookmark16"/>
                            <w:bookmarkEnd w:id="1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制订个体化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00"/>
                              <w:jc w:val="left"/>
                            </w:pPr>
                            <w:bookmarkStart w:id="17" w:name="bookmark17"/>
                            <w:bookmarkEnd w:id="1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健康管理人;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73.14999999999998pt;margin-top:22.350000000000001pt;width:60.450000000000003pt;height:67.599999999999994pt;z-index:-12582936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下列（）土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54" w:val="left"/>
                        </w:tabs>
                        <w:bidi w:val="0"/>
                        <w:spacing w:before="0" w:after="40" w:line="240" w:lineRule="auto"/>
                        <w:ind w:left="0" w:right="0" w:firstLine="200"/>
                        <w:jc w:val="left"/>
                      </w:pPr>
                      <w:bookmarkStart w:id="13" w:name="bookmark13"/>
                      <w:bookmarkEnd w:id="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帮助个体综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44" w:val="left"/>
                        </w:tabs>
                        <w:bidi w:val="0"/>
                        <w:spacing w:before="0" w:after="40" w:line="240" w:lineRule="auto"/>
                        <w:ind w:left="0" w:right="0" w:firstLine="200"/>
                        <w:jc w:val="left"/>
                      </w:pPr>
                      <w:bookmarkStart w:id="14" w:name="bookmark14"/>
                      <w:bookmarkEnd w:id="1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评价干预措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44" w:val="left"/>
                        </w:tabs>
                        <w:bidi w:val="0"/>
                        <w:spacing w:before="0" w:after="40" w:line="240" w:lineRule="auto"/>
                        <w:ind w:left="0" w:right="0" w:firstLine="200"/>
                        <w:jc w:val="left"/>
                      </w:pPr>
                      <w:bookmarkStart w:id="15" w:name="bookmark15"/>
                      <w:bookmarkEnd w:id="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鼓励和帮助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51" w:val="left"/>
                        </w:tabs>
                        <w:bidi w:val="0"/>
                        <w:spacing w:before="0" w:after="40" w:line="240" w:lineRule="auto"/>
                        <w:ind w:left="0" w:right="0" w:firstLine="200"/>
                        <w:jc w:val="left"/>
                      </w:pPr>
                      <w:bookmarkStart w:id="16" w:name="bookmark16"/>
                      <w:bookmarkEnd w:id="1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制订个体化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44" w:val="left"/>
                        </w:tabs>
                        <w:bidi w:val="0"/>
                        <w:spacing w:before="0" w:after="40" w:line="240" w:lineRule="auto"/>
                        <w:ind w:left="0" w:right="0" w:firstLine="200"/>
                        <w:jc w:val="left"/>
                      </w:pPr>
                      <w:bookmarkStart w:id="17" w:name="bookmark17"/>
                      <w:bookmarkEnd w:id="1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健康管理人;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47" w:name="bookmark147"/>
      <w:bookmarkEnd w:id="147"/>
      <w:r>
        <w:rPr>
          <w:color w:val="000000"/>
          <w:spacing w:val="0"/>
          <w:w w:val="100"/>
          <w:position w:val="0"/>
          <w:sz w:val="13"/>
          <w:szCs w:val="13"/>
        </w:rPr>
        <w:t>健康风险评估中，对被管理对象个人的考核, 包括（</w:t>
      </w:r>
      <w:r>
        <w:rPr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0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24" w:val="left"/>
        </w:tabs>
        <w:bidi w:val="0"/>
        <w:spacing w:before="0" w:after="0" w:line="317" w:lineRule="auto"/>
        <w:ind w:left="0" w:right="0" w:firstLine="28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个人健康危险信息的知晓度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24" w:val="left"/>
        </w:tabs>
        <w:bidi w:val="0"/>
        <w:spacing w:before="0" w:after="0" w:line="317" w:lineRule="auto"/>
        <w:ind w:left="0" w:right="0" w:firstLine="28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行为变化：危险因素的控制情况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24" w:val="left"/>
        </w:tabs>
        <w:bidi w:val="0"/>
        <w:spacing w:before="0" w:after="0" w:line="317" w:lineRule="auto"/>
        <w:ind w:left="0" w:right="0" w:firstLine="28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参加个人的健康改善知识</w:t>
      </w:r>
    </w:p>
    <w:p>
      <w:pPr>
        <w:pStyle w:val="Style4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24" w:val="left"/>
        </w:tabs>
        <w:bidi w:val="0"/>
        <w:spacing w:before="0" w:after="160" w:line="317" w:lineRule="auto"/>
        <w:ind w:left="0" w:right="0" w:firstLine="28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不同病种的控制率和有效率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31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90" behindDoc="0" locked="0" layoutInCell="1" allowOverlap="1">
                <wp:simplePos x="0" y="0"/>
                <wp:positionH relativeFrom="page">
                  <wp:posOffset>7283450</wp:posOffset>
                </wp:positionH>
                <wp:positionV relativeFrom="margin">
                  <wp:posOffset>1525270</wp:posOffset>
                </wp:positionV>
                <wp:extent cx="772160" cy="1355090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2160" cy="1355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2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単选题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生活方式评分 行全面分析后得 不同，来评价个丿 在（）可认为方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0" w:line="229" w:lineRule="exact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18" w:name="bookmark18"/>
                            <w:bookmarkEnd w:id="1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60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分以上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29" w:lineRule="exact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19" w:name="bookmark19"/>
                            <w:bookmarkEnd w:id="1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70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分以上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0" w:line="229" w:lineRule="exact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0" w:name="bookmark20"/>
                            <w:bookmarkEnd w:id="2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60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分以下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40" w:line="229" w:lineRule="exact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1" w:name="bookmark21"/>
                            <w:bookmarkEnd w:id="2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70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分以下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573.5pt;margin-top:120.10000000000001pt;width:60.800000000000004pt;height:106.7pt;z-index:-12582936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2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単选题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生活方式评分 行全面分析后得 不同，来评价个丿 在（）可认为方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371" w:val="left"/>
                        </w:tabs>
                        <w:bidi w:val="0"/>
                        <w:spacing w:before="0" w:after="0" w:line="229" w:lineRule="exact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18" w:name="bookmark18"/>
                      <w:bookmarkEnd w:id="1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60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分以上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367" w:val="left"/>
                        </w:tabs>
                        <w:bidi w:val="0"/>
                        <w:spacing w:before="0" w:after="0" w:line="229" w:lineRule="exact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19" w:name="bookmark19"/>
                      <w:bookmarkEnd w:id="1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70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分以上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364" w:val="left"/>
                        </w:tabs>
                        <w:bidi w:val="0"/>
                        <w:spacing w:before="0" w:after="0" w:line="229" w:lineRule="exact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0" w:name="bookmark20"/>
                      <w:bookmarkEnd w:id="2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60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分以下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371" w:val="left"/>
                        </w:tabs>
                        <w:bidi w:val="0"/>
                        <w:spacing w:before="0" w:after="40" w:line="229" w:lineRule="exact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1" w:name="bookmark21"/>
                      <w:bookmarkEnd w:id="2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70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分以下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下列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color w:val="000000"/>
          <w:spacing w:val="0"/>
          <w:w w:val="100"/>
          <w:position w:val="0"/>
        </w:rPr>
        <w:t>）是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Cox</w:t>
      </w:r>
      <w:r>
        <w:rPr>
          <w:color w:val="000000"/>
          <w:spacing w:val="0"/>
          <w:w w:val="100"/>
          <w:position w:val="0"/>
        </w:rPr>
        <w:t>比例风险模型的自变量 主要危险因素。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17" w:val="left"/>
        </w:tabs>
        <w:bidi w:val="0"/>
        <w:spacing w:before="0" w:after="0" w:line="231" w:lineRule="exact"/>
        <w:ind w:left="0" w:right="0" w:firstLine="280"/>
        <w:jc w:val="left"/>
        <w:rPr>
          <w:sz w:val="13"/>
          <w:szCs w:val="13"/>
        </w:rPr>
      </w:pPr>
      <w:bookmarkStart w:id="153" w:name="bookmark153"/>
      <w:bookmarkEnd w:id="153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年龄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17" w:val="left"/>
        </w:tabs>
        <w:bidi w:val="0"/>
        <w:spacing w:before="0" w:after="0" w:line="231" w:lineRule="exact"/>
        <w:ind w:left="0" w:right="0" w:firstLine="28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17" w:val="left"/>
        </w:tabs>
        <w:bidi w:val="0"/>
        <w:spacing w:before="0" w:after="0" w:line="231" w:lineRule="exact"/>
        <w:ind w:left="0" w:right="0" w:firstLine="28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20" w:val="left"/>
        </w:tabs>
        <w:bidi w:val="0"/>
        <w:spacing w:before="0" w:after="0" w:line="231" w:lineRule="exact"/>
        <w:ind w:left="0" w:right="0" w:firstLine="28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体重指数</w:t>
      </w:r>
    </w:p>
    <w:p>
      <w:pPr>
        <w:pStyle w:val="Style4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620" w:val="left"/>
        </w:tabs>
        <w:bidi w:val="0"/>
        <w:spacing w:before="0" w:after="240" w:line="231" w:lineRule="exact"/>
        <w:ind w:left="0" w:right="0" w:firstLine="28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是否糖尿病</w:t>
      </w:r>
    </w:p>
    <w:p>
      <w:pPr>
        <w:pStyle w:val="Style4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17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92" behindDoc="0" locked="0" layoutInCell="1" allowOverlap="1">
                <wp:simplePos x="0" y="0"/>
                <wp:positionH relativeFrom="page">
                  <wp:posOffset>7287895</wp:posOffset>
                </wp:positionH>
                <wp:positionV relativeFrom="margin">
                  <wp:posOffset>3013710</wp:posOffset>
                </wp:positionV>
                <wp:extent cx="781050" cy="1190625"/>
                <wp:wrapSquare wrapText="bothSides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1050" cy="1190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生活方式评分 行全面分析后得 不同，来评价个丿 在（）被认为安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0" w:line="319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bookmarkStart w:id="22" w:name="bookmark22"/>
                            <w:bookmarkEnd w:id="22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70-100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319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bookmarkStart w:id="23" w:name="bookmark23"/>
                            <w:bookmarkEnd w:id="2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80-100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319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bookmarkStart w:id="24" w:name="bookmark24"/>
                            <w:bookmarkEnd w:id="2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90-100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319" w:lineRule="auto"/>
                              <w:ind w:left="0" w:right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5" w:name="bookmark25"/>
                            <w:bookmarkEnd w:id="2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80-90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573.85000000000002pt;margin-top:237.30000000000001pt;width:61.5pt;height:93.75pt;z-index:-12582936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2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2-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生活方式评分 行全面分析后得 不同，来评价个丿 在（）被认为安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pos="151" w:val="left"/>
                        </w:tabs>
                        <w:bidi w:val="0"/>
                        <w:spacing w:before="0" w:after="0" w:line="319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bookmarkStart w:id="22" w:name="bookmark22"/>
                      <w:bookmarkEnd w:id="2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70-100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0" w:line="319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bookmarkStart w:id="23" w:name="bookmark23"/>
                      <w:bookmarkEnd w:id="2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80-100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0" w:line="319" w:lineRule="auto"/>
                        <w:ind w:left="0" w:right="0" w:firstLine="0"/>
                        <w:jc w:val="center"/>
                        <w:rPr>
                          <w:sz w:val="13"/>
                          <w:szCs w:val="13"/>
                        </w:rPr>
                      </w:pPr>
                      <w:bookmarkStart w:id="24" w:name="bookmark24"/>
                      <w:bookmarkEnd w:id="2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90-100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1"/>
                        </w:numPr>
                        <w:shd w:val="clear" w:color="auto" w:fill="auto"/>
                        <w:tabs>
                          <w:tab w:pos="374" w:val="left"/>
                        </w:tabs>
                        <w:bidi w:val="0"/>
                        <w:spacing w:before="0" w:after="0" w:line="319" w:lineRule="auto"/>
                        <w:ind w:left="0" w:right="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5" w:name="bookmark25"/>
                      <w:bookmarkEnd w:id="2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80-90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分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下列（）是＜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«</w:t>
      </w:r>
      <w:r>
        <w:rPr>
          <w:color w:val="000000"/>
          <w:spacing w:val="0"/>
          <w:w w:val="100"/>
          <w:position w:val="0"/>
        </w:rPr>
        <w:t>比例风险模型的自变量 主要危险因素。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700" w:val="left"/>
        </w:tabs>
        <w:bidi w:val="0"/>
        <w:spacing w:before="0" w:after="40" w:line="217" w:lineRule="exact"/>
        <w:ind w:left="0" w:right="0" w:firstLine="36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血清总胆固醇</w:t>
      </w:r>
    </w:p>
    <w:p>
      <w:pPr>
        <w:pStyle w:val="Style4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700" w:val="left"/>
        </w:tabs>
        <w:bidi w:val="0"/>
        <w:spacing w:before="0" w:after="0" w:line="302" w:lineRule="auto"/>
        <w:ind w:left="0" w:right="0" w:firstLine="36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是否吸烟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17" w:lineRule="exact"/>
        <w:ind w:left="0" w:right="0" w:firstLine="360"/>
        <w:jc w:val="left"/>
      </w:pPr>
      <w:bookmarkStart w:id="161" w:name="bookmark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</w:t>
      </w:r>
      <w:bookmarkEnd w:id="161"/>
      <w:r>
        <w:rPr>
          <w:color w:val="000000"/>
          <w:spacing w:val="0"/>
          <w:w w:val="100"/>
          <w:position w:val="0"/>
        </w:rPr>
        <w:t>缺血性心血管病事件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04" w:val="left"/>
        </w:tabs>
        <w:bidi w:val="0"/>
        <w:spacing w:before="0" w:after="0" w:line="302" w:lineRule="auto"/>
        <w:ind w:left="0" w:right="0" w:firstLine="36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舒张压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704" w:val="left"/>
        </w:tabs>
        <w:bidi w:val="0"/>
        <w:spacing w:before="0" w:after="40" w:line="302" w:lineRule="auto"/>
        <w:ind w:left="0" w:right="0" w:firstLine="3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38" w:right="5849" w:bottom="1577" w:left="4304" w:header="0" w:footer="3" w:gutter="0"/>
          <w:cols w:num="2" w:space="10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394" behindDoc="0" locked="0" layoutInCell="1" allowOverlap="1">
                <wp:simplePos x="0" y="0"/>
                <wp:positionH relativeFrom="page">
                  <wp:posOffset>7240905</wp:posOffset>
                </wp:positionH>
                <wp:positionV relativeFrom="margin">
                  <wp:posOffset>4297680</wp:posOffset>
                </wp:positionV>
                <wp:extent cx="852170" cy="1152525"/>
                <wp:wrapSquare wrapText="bothSides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2170" cy="1152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5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健康风险评估</w:t>
                              <w:br/>
                              <w:t>；学数据与个人数</w:t>
                              <w:br/>
                              <w:t>忙風险的（）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（未来患病和（或）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491" w:val="left"/>
                              </w:tabs>
                              <w:bidi w:val="0"/>
                              <w:spacing w:before="0" w:after="0" w:line="314" w:lineRule="auto"/>
                              <w:ind w:left="0" w:right="0" w:firstLine="34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6" w:name="bookmark26"/>
                            <w:bookmarkEnd w:id="26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调査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484" w:val="left"/>
                              </w:tabs>
                              <w:bidi w:val="0"/>
                              <w:spacing w:before="0" w:after="0" w:line="314" w:lineRule="auto"/>
                              <w:ind w:left="0" w:right="0" w:firstLine="34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7" w:name="bookmark27"/>
                            <w:bookmarkEnd w:id="27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控制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tabs>
                                <w:tab w:pos="494" w:val="left"/>
                              </w:tabs>
                              <w:bidi w:val="0"/>
                              <w:spacing w:before="0" w:after="0" w:line="314" w:lineRule="auto"/>
                              <w:ind w:left="0" w:right="0" w:firstLine="34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bookmarkStart w:id="28" w:name="bookmark28"/>
                            <w:bookmarkEnd w:id="28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監督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5" w:lineRule="exact"/>
                              <w:ind w:left="0" w:right="0" w:firstLine="3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570.14999999999998pt;margin-top:338.40000000000003pt;width:67.099999999999994pt;height:90.75pt;z-index:-12582935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25" w:lineRule="exact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健康风险评估</w:t>
                        <w:br/>
                        <w:t>；学数据与个人数</w:t>
                        <w:br/>
                        <w:t>忙風险的（）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（未来患病和（或）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3"/>
                        </w:numPr>
                        <w:shd w:val="clear" w:color="auto" w:fill="auto"/>
                        <w:tabs>
                          <w:tab w:pos="491" w:val="left"/>
                        </w:tabs>
                        <w:bidi w:val="0"/>
                        <w:spacing w:before="0" w:after="0" w:line="314" w:lineRule="auto"/>
                        <w:ind w:left="0" w:right="0" w:firstLine="34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6" w:name="bookmark26"/>
                      <w:bookmarkEnd w:id="26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调査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3"/>
                        </w:numPr>
                        <w:shd w:val="clear" w:color="auto" w:fill="auto"/>
                        <w:tabs>
                          <w:tab w:pos="484" w:val="left"/>
                        </w:tabs>
                        <w:bidi w:val="0"/>
                        <w:spacing w:before="0" w:after="0" w:line="314" w:lineRule="auto"/>
                        <w:ind w:left="0" w:right="0" w:firstLine="34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7" w:name="bookmark27"/>
                      <w:bookmarkEnd w:id="27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控制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13"/>
                        </w:numPr>
                        <w:shd w:val="clear" w:color="auto" w:fill="auto"/>
                        <w:tabs>
                          <w:tab w:pos="494" w:val="left"/>
                        </w:tabs>
                        <w:bidi w:val="0"/>
                        <w:spacing w:before="0" w:after="0" w:line="314" w:lineRule="auto"/>
                        <w:ind w:left="0" w:right="0" w:firstLine="340"/>
                        <w:jc w:val="both"/>
                        <w:rPr>
                          <w:sz w:val="13"/>
                          <w:szCs w:val="13"/>
                        </w:rPr>
                      </w:pPr>
                      <w:bookmarkStart w:id="28" w:name="bookmark28"/>
                      <w:bookmarkEnd w:id="28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監督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5" w:lineRule="exact"/>
                        <w:ind w:left="0" w:right="0" w:firstLine="34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运算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7279005</wp:posOffset>
                </wp:positionH>
                <wp:positionV relativeFrom="margin">
                  <wp:posOffset>5579110</wp:posOffset>
                </wp:positionV>
                <wp:extent cx="809625" cy="427355"/>
                <wp:wrapSquare wrapText="bothSides"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9625" cy="4273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7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|4- At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性病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的主号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7" w:lineRule="exact"/>
                              <w:ind w:left="38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如不健康的 和无节制的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73.14999999999998pt;margin-top:439.30000000000001pt;width:63.75pt;height:33.649999999999999pt;z-index:-125829357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7" w:lineRule="exact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|4- At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性病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的主号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7" w:lineRule="exact"/>
                        <w:ind w:left="38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如不健康的 和无节制的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收缩压</w:t>
      </w:r>
    </w:p>
    <w:p>
      <w:pPr>
        <w:pStyle w:val="Style4"/>
        <w:keepNext w:val="0"/>
        <w:keepLines w:val="0"/>
        <w:widowControl w:val="0"/>
        <w:numPr>
          <w:ilvl w:val="0"/>
          <w:numId w:val="79"/>
        </w:numPr>
        <w:shd w:val="clear" w:color="auto" w:fill="auto"/>
        <w:bidi w:val="0"/>
        <w:spacing w:before="0" w:after="0" w:line="221" w:lineRule="exact"/>
        <w:ind w:left="0" w:right="0" w:firstLine="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下列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</w:rPr>
        <w:t>）是健康风险评估的主要作司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帮助个体综合认识健康危险因素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评价干预措施的有效性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鼓励和帮助人们修正不健康的行为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制订个体化的健康干预措施</w:t>
      </w:r>
    </w:p>
    <w:p>
      <w:pPr>
        <w:pStyle w:val="Style4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48" w:val="left"/>
        </w:tabs>
        <w:bidi w:val="0"/>
        <w:spacing w:before="0" w:after="280" w:line="221" w:lineRule="exact"/>
        <w:ind w:left="0" w:right="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健康管理人群分类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2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练习（二）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5" w:val="left"/>
        </w:tabs>
        <w:bidi w:val="0"/>
        <w:spacing w:before="0" w:after="0" w:line="221" w:lineRule="exact"/>
        <w:ind w:left="0" w:right="0" w:firstLine="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生活方式评分是对个人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45</w:t>
      </w:r>
      <w:r>
        <w:rPr>
          <w:color w:val="000000"/>
          <w:spacing w:val="0"/>
          <w:w w:val="100"/>
          <w:position w:val="0"/>
        </w:rPr>
        <w:t>生话*”禮 行全面分析后得到的一个分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1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不同，来评价个人生活方式的健康程度.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15</w:t>
      </w:r>
      <w:r>
        <w:rPr>
          <w:color w:val="000000"/>
          <w:spacing w:val="0"/>
          <w:w w:val="100"/>
          <w:position w:val="0"/>
          <w:sz w:val="13"/>
          <w:szCs w:val="13"/>
        </w:rPr>
        <w:t>分 在（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z w:val="13"/>
          <w:szCs w:val="13"/>
        </w:rPr>
        <w:t>）可认为拥有良好的生活习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AL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48" w:val="left"/>
        </w:tabs>
        <w:bidi w:val="0"/>
        <w:spacing w:before="0" w:after="0"/>
        <w:ind w:left="0" w:right="0"/>
        <w:jc w:val="both"/>
        <w:rPr>
          <w:sz w:val="13"/>
          <w:szCs w:val="13"/>
        </w:rPr>
      </w:pPr>
      <w:bookmarkStart w:id="171" w:name="bookmark171"/>
      <w:bookmarkEnd w:id="1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險以上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48" w:val="left"/>
        </w:tabs>
        <w:bidi w:val="0"/>
        <w:spacing w:before="0" w:after="0"/>
        <w:ind w:left="0" w:right="0"/>
        <w:jc w:val="both"/>
        <w:rPr>
          <w:sz w:val="13"/>
          <w:szCs w:val="13"/>
        </w:rPr>
      </w:pPr>
      <w:bookmarkStart w:id="172" w:name="bookmark172"/>
      <w:bookmarkEnd w:id="1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70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分以上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48" w:val="left"/>
        </w:tabs>
        <w:bidi w:val="0"/>
        <w:spacing w:before="0" w:after="0"/>
        <w:ind w:left="0" w:right="0"/>
        <w:jc w:val="both"/>
        <w:rPr>
          <w:sz w:val="13"/>
          <w:szCs w:val="13"/>
        </w:rPr>
      </w:pPr>
      <w:bookmarkStart w:id="173" w:name="bookmark173"/>
      <w:bookmarkEnd w:id="1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分以下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48" w:val="left"/>
        </w:tabs>
        <w:bidi w:val="0"/>
        <w:spacing w:before="0" w:after="180"/>
        <w:ind w:left="0" w:right="0"/>
        <w:jc w:val="both"/>
        <w:rPr>
          <w:sz w:val="13"/>
          <w:szCs w:val="13"/>
        </w:rPr>
      </w:pPr>
      <w:bookmarkStart w:id="174" w:name="bookmark174"/>
      <w:bookmarkEnd w:id="1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70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分以下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5" w:val="left"/>
        </w:tabs>
        <w:bidi w:val="0"/>
        <w:spacing w:before="0" w:after="40" w:line="218" w:lineRule="exact"/>
        <w:ind w:left="0" w:right="0" w:firstLine="0"/>
        <w:jc w:val="both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生活方式评分是对个人的生活方式信息进 行全面分析后得到的一个分数值，根据得分 不同，来评价个人生活方式的健康程度，得分 在（）被认为是最佳范围。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2" w:val="left"/>
        </w:tabs>
        <w:bidi w:val="0"/>
        <w:spacing w:before="0" w:after="0" w:line="305" w:lineRule="auto"/>
        <w:ind w:left="0" w:right="0"/>
        <w:jc w:val="both"/>
      </w:pPr>
      <w:bookmarkStart w:id="176" w:name="bookmark176"/>
      <w:bookmarkEnd w:id="1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70-100^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2" w:val="left"/>
        </w:tabs>
        <w:bidi w:val="0"/>
        <w:spacing w:before="0" w:after="0" w:line="305" w:lineRule="auto"/>
        <w:ind w:left="0" w:right="0"/>
        <w:jc w:val="both"/>
      </w:pPr>
      <w:bookmarkStart w:id="177" w:name="bookmark177"/>
      <w:bookmarkEnd w:id="1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8O-1OO5）-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2" w:val="left"/>
        </w:tabs>
        <w:bidi w:val="0"/>
        <w:spacing w:before="0" w:after="0" w:line="305" w:lineRule="auto"/>
        <w:ind w:left="0" w:right="0"/>
        <w:jc w:val="both"/>
      </w:pPr>
      <w:bookmarkStart w:id="178" w:name="bookmark178"/>
      <w:bookmarkEnd w:id="1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90-100^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2" w:val="left"/>
        </w:tabs>
        <w:bidi w:val="0"/>
        <w:spacing w:before="0" w:after="180" w:line="305" w:lineRule="auto"/>
        <w:ind w:left="0" w:right="0"/>
        <w:jc w:val="both"/>
      </w:pPr>
      <w:bookmarkStart w:id="179" w:name="bookmark179"/>
      <w:bookmarkEnd w:id="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8O-9O4&gt;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5" w:val="left"/>
        </w:tabs>
        <w:bidi w:val="0"/>
        <w:spacing w:before="0" w:after="0" w:line="221" w:lineRule="exact"/>
        <w:ind w:left="0" w:right="0" w:firstLine="0"/>
        <w:jc w:val="both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健康风险评估是一种以大量基础的流行病 学数据与个人数据比较以推估个人患病或死 亡风险的（）过程，是对个人的健康状况及 未来患病和（或）死亡危险性的量化估计。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  <w:rPr>
          <w:sz w:val="13"/>
          <w:szCs w:val="13"/>
        </w:rPr>
      </w:pPr>
      <w:bookmarkStart w:id="181" w:name="bookmark181"/>
      <w:bookmarkEnd w:id="181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调查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  <w:rPr>
          <w:sz w:val="13"/>
          <w:szCs w:val="13"/>
        </w:rPr>
      </w:pPr>
      <w:bookmarkStart w:id="182" w:name="bookmark182"/>
      <w:bookmarkEnd w:id="182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控制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48" w:val="left"/>
        </w:tabs>
        <w:bidi w:val="0"/>
        <w:spacing w:before="0" w:after="0" w:line="221" w:lineRule="exact"/>
        <w:ind w:left="0" w:right="0"/>
        <w:jc w:val="both"/>
        <w:rPr>
          <w:sz w:val="13"/>
          <w:szCs w:val="13"/>
        </w:rPr>
      </w:pPr>
      <w:bookmarkStart w:id="183" w:name="bookmark183"/>
      <w:bookmarkEnd w:id="183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监督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48" w:val="left"/>
        </w:tabs>
        <w:bidi w:val="0"/>
        <w:spacing w:before="0" w:after="180" w:line="221" w:lineRule="exact"/>
        <w:ind w:left="0" w:right="0"/>
        <w:jc w:val="both"/>
        <w:rPr>
          <w:sz w:val="13"/>
          <w:szCs w:val="13"/>
        </w:rPr>
      </w:pPr>
      <w:bookmarkStart w:id="184" w:name="bookmark184"/>
      <w:bookmarkEnd w:id="184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运算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bidi w:val="0"/>
        <w:spacing w:before="0" w:after="60" w:line="228" w:lineRule="exact"/>
        <w:ind w:left="0" w:right="0" w:firstLine="0"/>
        <w:jc w:val="both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 xml:space="preserve">慢性病的主要风险因素是不健康的生活习 惯，如不健康的饮食、缺乏运动和体力活动、 吸烟和无节制的饮酒等。根据世界卫生组织推 </w:t>
      </w:r>
      <w:r>
        <w:rPr>
          <w:color w:val="000000"/>
          <w:spacing w:val="0"/>
          <w:w w:val="100"/>
          <w:position w:val="0"/>
        </w:rPr>
        <w:t>測.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果弟天了这些风险因素，而心脏病的发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）.</w:t>
      </w:r>
      <w:r>
        <w:rPr>
          <w:color w:val="000000"/>
          <w:spacing w:val="0"/>
          <w:w w:val="100"/>
          <w:position w:val="0"/>
        </w:rPr>
        <w:t>同时可以预防脑个中和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型 并且减少（）癌症的发生。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bidi w:val="0"/>
        <w:spacing w:before="0" w:after="0" w:line="305" w:lineRule="auto"/>
        <w:ind w:left="0" w:right="0"/>
        <w:jc w:val="left"/>
      </w:pPr>
      <w:bookmarkStart w:id="186" w:name="bookmark186"/>
      <w:bookmarkEnd w:id="1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90%.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30%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B^O%.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40%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305" w:lineRule="auto"/>
        <w:ind w:left="220" w:right="0" w:firstLine="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CJ0%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50%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Dj60%.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60%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32" w:val="left"/>
        </w:tabs>
        <w:bidi w:val="0"/>
        <w:spacing w:before="0" w:after="0" w:line="300" w:lineRule="auto"/>
        <w:ind w:left="0" w:right="0" w:firstLine="0"/>
        <w:jc w:val="left"/>
      </w:pPr>
      <w:bookmarkStart w:id="187" w:name="bookmark187"/>
      <w:bookmarkEnd w:id="1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10</w:t>
      </w:r>
      <w:r>
        <w:rPr>
          <w:color w:val="000000"/>
          <w:spacing w:val="0"/>
          <w:w w:val="100"/>
          <w:position w:val="0"/>
        </w:rPr>
        <w:t>对危险性反映的是相对于一般人群危险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27" w:val="left"/>
        </w:tabs>
        <w:bidi w:val="0"/>
        <w:spacing w:before="0" w:after="60" w:line="21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mmu, —ax</w:t>
      </w:r>
      <w:r>
        <w:rPr>
          <w:color w:val="000000"/>
          <w:spacing w:val="0"/>
          <w:w w:val="100"/>
          <w:position w:val="0"/>
        </w:rPr>
        <w:t>群的危险度是按照人口的 年龄性》死亡莉发病率来计算的。如果把_般 人薜的相对危险性定成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被评估者的相对危 险性就是 &lt;</w:t>
        <w:tab/>
        <w:t>&gt; 的值：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220" w:right="0" w:firstLine="4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■大于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Byh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于］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C_AB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都是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216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不是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32" w:val="left"/>
        </w:tabs>
        <w:bidi w:val="0"/>
        <w:spacing w:before="0" w:after="60" w:line="212" w:lineRule="exact"/>
        <w:ind w:left="0" w:right="0" w:firstLine="0"/>
        <w:jc w:val="both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国家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 xml:space="preserve">五”攻关“冠心病、脑卒中综合危 隆度评估及干预方案的研究”针对我国是冠心 病相对（）、脑卒中相对（）的国家，如果 采用冠心病发病危险来衡量个体或群体的心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管病综合危险，显然会很大程度的低估其危 险,而不足以引起人们应有的重视。为了更恰 当地反映我国人群存在的心血管病危险，该研 究将冠心病事件和；缺血性脑卒中事件合并后 的联合终点称为缺血性心血管病事件。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高发、高发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高发、低发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低发、高发</w:t>
      </w:r>
    </w:p>
    <w:p>
      <w:pPr>
        <w:pStyle w:val="Style4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6" w:val="left"/>
        </w:tabs>
        <w:bidi w:val="0"/>
        <w:spacing w:before="0" w:after="160" w:line="300" w:lineRule="auto"/>
        <w:ind w:left="0" w:right="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低发、低发</w:t>
      </w:r>
    </w:p>
    <w:p>
      <w:pPr>
        <w:pStyle w:val="Style4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32" w:val="left"/>
        </w:tabs>
        <w:bidi w:val="0"/>
        <w:spacing w:before="0" w:after="60" w:line="229" w:lineRule="exact"/>
        <w:ind w:left="0" w:right="0" w:firstLine="0"/>
        <w:jc w:val="left"/>
        <w:rPr>
          <w:sz w:val="15"/>
          <w:szCs w:val="15"/>
        </w:rPr>
      </w:pPr>
      <w:bookmarkStart w:id="193" w:name="bookmark193"/>
      <w:bookmarkEnd w:id="193"/>
      <w:r>
        <w:rPr>
          <w:color w:val="000000"/>
          <w:spacing w:val="0"/>
          <w:w w:val="100"/>
          <w:position w:val="0"/>
          <w:sz w:val="13"/>
          <w:szCs w:val="13"/>
        </w:rPr>
        <w:t>在缺血性心血管病（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ICVD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10</w:t>
      </w:r>
      <w:r>
        <w:rPr>
          <w:color w:val="000000"/>
          <w:spacing w:val="0"/>
          <w:w w:val="100"/>
          <w:position w:val="0"/>
          <w:sz w:val="13"/>
          <w:szCs w:val="13"/>
        </w:rPr>
        <w:t>年发病危险 度评估表中，罹患糖尿病的累计得分男性是 （）,女性是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）o</w:t>
      </w:r>
    </w:p>
    <w:p>
      <w:pPr>
        <w:pStyle w:val="Style2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194" w:name="bookmark194"/>
      <w:bookmarkEnd w:id="1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Style2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bookmarkStart w:id="195" w:name="bookmark195"/>
      <w:bookmarkEnd w:id="1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</w:p>
    <w:p>
      <w:pPr>
        <w:pStyle w:val="Style2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496" w:val="left"/>
        </w:tabs>
        <w:bidi w:val="0"/>
        <w:spacing w:before="0" w:after="0" w:line="300" w:lineRule="auto"/>
        <w:ind w:left="0" w:right="0"/>
        <w:jc w:val="left"/>
      </w:pPr>
      <w:bookmarkStart w:id="196" w:name="bookmark196"/>
      <w:bookmarkEnd w:id="1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Style2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496" w:val="left"/>
        </w:tabs>
        <w:bidi w:val="0"/>
        <w:spacing w:before="0" w:after="240" w:line="300" w:lineRule="auto"/>
        <w:ind w:left="0" w:right="0"/>
        <w:jc w:val="left"/>
      </w:pPr>
      <w:bookmarkStart w:id="197" w:name="bookmark197"/>
      <w:bookmarkEnd w:id="1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fldChar w:fldCharType="end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300" w:lineRule="auto"/>
        <w:ind w:left="0" w:right="0" w:firstLine="0"/>
        <w:jc w:val="left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38" w:right="5849" w:bottom="1577" w:left="4304" w:header="310" w:footer="3" w:gutter="0"/>
          <w:cols w:num="2" w:space="10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8</w:t>
      </w:r>
      <w:r>
        <w:rPr>
          <w:color w:val="000000"/>
          <w:spacing w:val="0"/>
          <w:w w:val="100"/>
          <w:position w:val="0"/>
        </w:rPr>
        <w:t>吸邮加罹患严患、癌症、心脏病、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98" behindDoc="0" locked="0" layoutInCell="1" allowOverlap="1">
                <wp:simplePos x="0" y="0"/>
                <wp:positionH relativeFrom="page">
                  <wp:posOffset>5238750</wp:posOffset>
                </wp:positionH>
                <wp:positionV relativeFrom="paragraph">
                  <wp:posOffset>49530</wp:posOffset>
                </wp:positionV>
                <wp:extent cx="2894330" cy="5650230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94330" cy="56502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355"/>
                              <w:gridCol w:w="1202"/>
                            </w:tblGrid>
                            <w:tr>
                              <w:trPr>
                                <w:tblHeader/>
                                <w:trHeight w:val="38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评估的原理是基于流行病学和统计学原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pos="455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 &lt;</w:t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）以及缺三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■不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足，是引起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高血压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目前采用计算机软件或互联网平台的形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高血脂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超重肥剧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是一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种诊断工具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长期吸史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在上级健康管理师或医师的指导下进行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评估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健康饮食帝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,际，膳食中的，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14.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风险管理的步骤不包括（）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</w:rPr>
                                    <w:t>■丰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富的谷类、*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识别风险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『低胆固醇、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评估风险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保持恒定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选择风险管理方法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预防疾病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评估风险管理的效果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97"/>
                                    </w:numPr>
                                    <w:shd w:val="clear" w:color="auto" w:fill="auto"/>
                                    <w:tabs>
                                      <w:tab w:pos="496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增强身体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99"/>
                                    </w:numPr>
                                    <w:shd w:val="clear" w:color="auto" w:fill="auto"/>
                                    <w:tabs>
                                      <w:tab w:pos="50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摄入充足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15.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健康生活方式评估报告中，得分在（）可，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认为拥有良好的生活习惯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孔健康信息的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A.60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分以上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</w:rPr>
                                    <w:t>■来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进行，如医步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B.70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分以上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|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卫生服务机构白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C.80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分以上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</w:rPr>
                                    <w:t>■嚥风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■险评估的負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D.90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分以上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■信息可以采用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pos="3080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多选题</w:t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健康风险评估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healthriskappraisal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HRA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生活方式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健康体检一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j 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医疗机构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也称为健康危险因素评估，在美国被视为一种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社区卫生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增进健康意识及促进行为改变的工具，常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作为，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23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（）的基础。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pos="35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健康风险评，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规划卫生教育课程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研究看起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实施健康服务细则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, *5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人，其可能亨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编制卫生行政管理条例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的潜在风险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订立健康促进计划目标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研究如何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.健康风险评估是进行有效（）重要手</w:t>
                                  </w:r>
                                  <w:r>
                                    <w:rPr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</w:rPr>
                                    <w:t>段之］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研究如何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一，对了解人群健康状况、合理的分配资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源将］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预防疾病或页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起到很大的作用。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制定健£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健康服务汁划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■^是健康风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卫生行政管理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生某一群体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医学发展蓝图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.憲此被作为制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制药行缽划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14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的基础。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3-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世界卫生组织《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2002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</w:rPr>
                                    <w:t>年世界卫生报吿》指出，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8C867A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6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鮭康风险评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12.5pt;margin-top:3.8999999999999999pt;width:227.90000000000001pt;height:444.90000000000003pt;z-index:-125829355;mso-wrap-distance-left:0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355"/>
                        <w:gridCol w:w="1202"/>
                      </w:tblGrid>
                      <w:tr>
                        <w:trPr>
                          <w:tblHeader/>
                          <w:trHeight w:val="38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评估的原理是基于流行病学和统计学原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5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 &lt;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）以及缺三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■不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足，是引起</w:t>
                            </w:r>
                          </w:p>
                        </w:tc>
                      </w:tr>
                      <w:tr>
                        <w:trPr>
                          <w:trHeight w:val="23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目前采用计算机软件或互联网平台的形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高血脂</w:t>
                            </w: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超重肥剧</w:t>
                            </w:r>
                          </w:p>
                        </w:tc>
                      </w:tr>
                      <w:tr>
                        <w:trPr>
                          <w:trHeight w:val="21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是一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种诊断工具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长期吸史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在上级健康管理师或医师的指导下进行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评估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健康饮食帝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,际，膳食中的，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风险管理的步骤不包括（）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</w:rPr>
                              <w:t>■丰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富的谷类、*</w:t>
                            </w:r>
                          </w:p>
                        </w:tc>
                      </w:tr>
                      <w:tr>
                        <w:trPr>
                          <w:trHeight w:val="23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识别风险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『低胆固醇、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儡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评估风险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保持恒定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选择风险管理方法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预防疾病</w:t>
                            </w:r>
                          </w:p>
                        </w:tc>
                      </w:tr>
                      <w:tr>
                        <w:trPr>
                          <w:trHeight w:val="44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评估风险管理的效果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7"/>
                              </w:numPr>
                              <w:shd w:val="clear" w:color="auto" w:fill="auto"/>
                              <w:tabs>
                                <w:tab w:pos="49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增强身体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9"/>
                              </w:numPr>
                              <w:shd w:val="clear" w:color="auto" w:fill="auto"/>
                              <w:tabs>
                                <w:tab w:pos="50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摄入充足</w:t>
                            </w:r>
                          </w:p>
                        </w:tc>
                      </w:tr>
                      <w:tr>
                        <w:trPr>
                          <w:trHeight w:val="19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健康生活方式评估报告中，得分在（）可，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认为拥有良好的生活习惯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孔健康信息的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A.60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分以上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</w:rPr>
                              <w:t>■来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进行，如医步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B.70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分以上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卫生服务机构白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C.80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分以上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</w:rPr>
                              <w:t>■嚥风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■险评估的負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D.90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分以上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■信息可以采用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080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多选题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健康风险评估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healthriskappraisal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HRA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生活方式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183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健康体检一</w:t>
                            </w:r>
                          </w:p>
                        </w:tc>
                      </w:tr>
                      <w:tr>
                        <w:trPr>
                          <w:trHeight w:val="204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 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医疗机构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也称为健康危险因素评估，在美国被视为一种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vMerge w:val="restart"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社区卫生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增进健康意识及促进行为改变的工具，常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作为，</w:t>
                            </w:r>
                          </w:p>
                        </w:tc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23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（）的基础。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5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健康风险评，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规划卫生教育课程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研究看起</w:t>
                            </w:r>
                          </w:p>
                        </w:tc>
                      </w:tr>
                      <w:tr>
                        <w:trPr>
                          <w:trHeight w:val="1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实施健康服务细则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, *5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人，其可能亨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编制卫生行政管理条例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的潜在风险</w:t>
                            </w:r>
                          </w:p>
                        </w:tc>
                      </w:tr>
                      <w:tr>
                        <w:trPr>
                          <w:trHeight w:val="34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订立健康促进计划目标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研究如何</w:t>
                            </w:r>
                          </w:p>
                        </w:tc>
                      </w:tr>
                      <w:tr>
                        <w:trPr>
                          <w:trHeight w:val="31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.健康风险评估是进行有效（）重要手</w:t>
                            </w:r>
                            <w:r>
                              <w:rPr>
                                <w:color w:val="8C867A"/>
                                <w:spacing w:val="0"/>
                                <w:w w:val="100"/>
                                <w:position w:val="0"/>
                              </w:rPr>
                              <w:t>段之］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研究如何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一，对了解人群健康状况、合理的分配资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源将］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预防疾病或页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起到很大的作用。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制定健£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健康服务汁划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■^是健康风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K</w:t>
                            </w:r>
                          </w:p>
                        </w:tc>
                      </w:tr>
                      <w:tr>
                        <w:trPr>
                          <w:trHeight w:val="20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卫生行政管理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生某一群体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0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医学发展蓝图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.憲此被作为制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制药行缽划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14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的基础。</w:t>
                            </w:r>
                          </w:p>
                        </w:tc>
                      </w:tr>
                      <w:tr>
                        <w:trPr>
                          <w:trHeight w:val="29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世界卫生组织《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2002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年世界卫生报吿》指出，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8C867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6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鮭康风险评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脑卒中、和其他慢性病的危险性。吸烟越多， 危险性就越大。几乎是只要一停止吸畑，肺部 也就开始恢复健康.心脏病的危险性就会降低。 戒烟（）年之后，危险性就会降至与非吸烟 者几乎相同的水平=</w:t>
      </w:r>
    </w:p>
    <w:p>
      <w:pPr>
        <w:pStyle w:val="Style10"/>
        <w:keepNext w:val="0"/>
        <w:keepLines w:val="0"/>
        <w:widowControl w:val="0"/>
        <w:numPr>
          <w:ilvl w:val="0"/>
          <w:numId w:val="101"/>
        </w:numPr>
        <w:shd w:val="clear" w:color="auto" w:fill="auto"/>
        <w:bidi w:val="0"/>
        <w:spacing w:before="0" w:after="0"/>
        <w:ind w:left="0" w:right="0" w:firstLine="280"/>
        <w:jc w:val="left"/>
      </w:pPr>
      <w:bookmarkStart w:id="198" w:name="bookmark198"/>
      <w:bookmarkEnd w:id="1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3-5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left"/>
      </w:pPr>
      <w:bookmarkStart w:id="199" w:name="bookmark1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1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A10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00" w:val="left"/>
        </w:tabs>
        <w:bidi w:val="0"/>
        <w:spacing w:before="0" w:after="0"/>
        <w:ind w:left="0" w:right="0" w:firstLine="280"/>
        <w:jc w:val="left"/>
      </w:pPr>
      <w:bookmarkStart w:id="200" w:name="bookmark200"/>
      <w:bookmarkEnd w:id="2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10-15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11" w:val="left"/>
        </w:tabs>
        <w:bidi w:val="0"/>
        <w:spacing w:before="0" w:after="200"/>
        <w:ind w:left="0" w:right="0" w:firstLine="280"/>
        <w:jc w:val="left"/>
      </w:pPr>
      <w:bookmarkStart w:id="201" w:name="bookmark201"/>
      <w:bookmarkEnd w:id="2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15-20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07" w:val="left"/>
        </w:tabs>
        <w:bidi w:val="0"/>
        <w:spacing w:before="0" w:after="0" w:line="312" w:lineRule="auto"/>
        <w:ind w:left="0" w:right="0" w:firstLine="0"/>
        <w:jc w:val="left"/>
      </w:pPr>
      <w:bookmarkStart w:id="202" w:name="bookmark202"/>
      <w:bookmarkEnd w:id="20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X</w:t>
      </w:r>
      <w:r>
        <w:rPr>
          <w:color w:val="000000"/>
          <w:spacing w:val="0"/>
          <w:w w:val="100"/>
          <w:position w:val="0"/>
        </w:rPr>
        <w:t>寸运动处方的叙述错误的是（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38" w:val="left"/>
        </w:tabs>
        <w:bidi w:val="0"/>
        <w:spacing w:before="0" w:after="40" w:line="224" w:lineRule="exact"/>
        <w:ind w:left="0" w:right="0" w:firstLine="30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根据被测试人的不同制订个性化运动处 方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1" w:val="left"/>
        </w:tabs>
        <w:bidi w:val="0"/>
        <w:spacing w:before="0" w:after="0" w:line="312" w:lineRule="auto"/>
        <w:ind w:left="0" w:right="0" w:firstLine="30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通常提供一个月的锻炼方案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1" w:val="left"/>
        </w:tabs>
        <w:bidi w:val="0"/>
        <w:spacing w:before="0" w:after="0" w:line="312" w:lineRule="auto"/>
        <w:ind w:left="0" w:right="0" w:firstLine="30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会提出运动中的注意事项</w:t>
      </w:r>
    </w:p>
    <w:p>
      <w:pPr>
        <w:pStyle w:val="Style4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31" w:val="left"/>
        </w:tabs>
        <w:bidi w:val="0"/>
        <w:spacing w:before="0" w:after="200" w:line="312" w:lineRule="auto"/>
        <w:ind w:left="0" w:right="0" w:firstLine="30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为多个阶段循序渐进的锻炼方案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1" w:val="left"/>
        </w:tabs>
        <w:bidi w:val="0"/>
        <w:spacing w:before="0" w:after="200" w:line="312" w:lineRule="auto"/>
        <w:ind w:left="0" w:right="0" w:firstLine="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有关健康风险评估，以下说法不正确的是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31" w:val="left"/>
        </w:tabs>
        <w:bidi w:val="0"/>
        <w:spacing w:before="0" w:after="0" w:line="312" w:lineRule="auto"/>
        <w:ind w:left="0" w:right="0" w:firstLine="30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健康风险评估不提供完整的病史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31" w:val="left"/>
        </w:tabs>
        <w:bidi w:val="0"/>
        <w:spacing w:before="0" w:after="0" w:line="312" w:lineRule="auto"/>
        <w:ind w:left="0" w:right="0" w:firstLine="30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健康风险评估不能代替医学检査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31" w:val="left"/>
        </w:tabs>
        <w:bidi w:val="0"/>
        <w:spacing w:before="0" w:after="0" w:line="312" w:lineRule="auto"/>
        <w:ind w:left="0" w:right="0" w:firstLine="30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健康风险评估不能诊断疾病….</w:t>
      </w:r>
    </w:p>
    <w:p>
      <w:pPr>
        <w:pStyle w:val="Style4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41" w:val="left"/>
        </w:tabs>
        <w:bidi w:val="0"/>
        <w:spacing w:before="0" w:after="0" w:line="231" w:lineRule="exact"/>
        <w:ind w:left="0" w:right="0" w:firstLine="30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健康风险评備本身能构成一个健康管理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项目</w:t>
      </w:r>
    </w:p>
    <w:p>
      <w:pPr>
        <w:pStyle w:val="Style17"/>
        <w:keepNext/>
        <w:keepLines/>
        <w:widowControl w:val="0"/>
        <w:shd w:val="clear" w:color="auto" w:fill="auto"/>
        <w:tabs>
          <w:tab w:pos="1066" w:val="left"/>
        </w:tabs>
        <w:bidi w:val="0"/>
        <w:spacing w:before="0" w:after="40" w:line="231" w:lineRule="exact"/>
        <w:ind w:left="0" w:right="0" w:firstLine="0"/>
        <w:jc w:val="center"/>
      </w:pPr>
      <w:bookmarkStart w:id="212" w:name="bookmark212"/>
      <w:bookmarkStart w:id="213" w:name="bookmark213"/>
      <w:bookmarkStart w:id="214" w:name="bookmark214"/>
      <w:r>
        <w:rPr>
          <w:color w:val="000000"/>
          <w:spacing w:val="0"/>
          <w:w w:val="100"/>
          <w:position w:val="0"/>
        </w:rPr>
        <w:t>株嶙跡妙</w:t>
        <w:tab/>
        <w:t>…</w:t>
      </w:r>
      <w:bookmarkEnd w:id="212"/>
      <w:bookmarkEnd w:id="213"/>
      <w:bookmarkEnd w:id="214"/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1" w:val="left"/>
        </w:tabs>
        <w:bidi w:val="0"/>
        <w:spacing w:before="0" w:after="0" w:line="322" w:lineRule="auto"/>
        <w:ind w:left="0" w:right="0" w:firstLine="0"/>
        <w:jc w:val="left"/>
        <w:rPr>
          <w:sz w:val="15"/>
          <w:szCs w:val="15"/>
        </w:rPr>
      </w:pPr>
      <w:bookmarkStart w:id="215" w:name="bookmark215"/>
      <w:bookmarkEnd w:id="215"/>
      <w:r>
        <w:rPr>
          <w:color w:val="000000"/>
          <w:spacing w:val="0"/>
          <w:w w:val="100"/>
          <w:position w:val="0"/>
          <w:sz w:val="13"/>
          <w:szCs w:val="13"/>
        </w:rPr>
        <w:t>对体力活动评估认识不正确的是（</w:t>
      </w:r>
      <w:r>
        <w:rPr>
          <w:color w:val="000000"/>
          <w:spacing w:val="0"/>
          <w:w w:val="100"/>
          <w:position w:val="0"/>
          <w:sz w:val="15"/>
          <w:szCs w:val="15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4" w:val="left"/>
        </w:tabs>
        <w:bidi w:val="0"/>
        <w:spacing w:before="0" w:after="40" w:line="224" w:lineRule="exact"/>
        <w:ind w:left="0" w:right="0" w:firstLine="30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能为健身防病及疾病的辅助治疗提供有 益指导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17" w:val="left"/>
        </w:tabs>
        <w:bidi w:val="0"/>
        <w:spacing w:before="0" w:after="0" w:line="312" w:lineRule="auto"/>
        <w:ind w:left="0" w:right="0" w:firstLine="38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诸多因素影响能量的消耗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51" w:val="left"/>
        </w:tabs>
        <w:bidi w:val="0"/>
        <w:spacing w:before="0" w:after="40" w:line="224" w:lineRule="exact"/>
        <w:ind w:left="0" w:right="0" w:firstLine="38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从强度、持续时间和频率三个侧面来评 估</w:t>
      </w:r>
    </w:p>
    <w:p>
      <w:pPr>
        <w:pStyle w:val="Style4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717" w:val="left"/>
        </w:tabs>
        <w:bidi w:val="0"/>
        <w:spacing w:before="0" w:after="200" w:line="312" w:lineRule="auto"/>
        <w:ind w:left="0" w:right="0" w:firstLine="38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常用自报的数据来评估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1" w:val="left"/>
        </w:tabs>
        <w:bidi w:val="0"/>
        <w:spacing w:before="0" w:after="0" w:line="312" w:lineRule="auto"/>
        <w:ind w:left="0" w:right="0" w:firstLine="0"/>
        <w:jc w:val="left"/>
        <w:rPr>
          <w:sz w:val="15"/>
          <w:szCs w:val="15"/>
        </w:rPr>
      </w:pPr>
      <w:bookmarkStart w:id="220" w:name="bookmark220"/>
      <w:bookmarkEnd w:id="220"/>
      <w:r>
        <w:rPr>
          <w:color w:val="000000"/>
          <w:spacing w:val="0"/>
          <w:w w:val="100"/>
          <w:position w:val="0"/>
          <w:sz w:val="13"/>
          <w:szCs w:val="13"/>
        </w:rPr>
        <w:t>下列对健康危险因素认识正确的是（</w:t>
      </w:r>
      <w:r>
        <w:rPr>
          <w:color w:val="000000"/>
          <w:spacing w:val="0"/>
          <w:w w:val="100"/>
          <w:position w:val="0"/>
          <w:sz w:val="15"/>
          <w:szCs w:val="15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4" w:val="left"/>
        </w:tabs>
        <w:bidi w:val="0"/>
        <w:spacing w:before="0" w:after="40" w:line="228" w:lineRule="exact"/>
        <w:ind w:left="0" w:right="0" w:firstLine="38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指机体外存在的使疾病发生和死亡概率 增加的诱发因素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694" w:val="left"/>
        </w:tabs>
        <w:bidi w:val="0"/>
        <w:spacing w:before="0" w:after="0" w:line="312" w:lineRule="auto"/>
        <w:ind w:left="0" w:right="0" w:firstLine="36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可以是多元化的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74" w:val="left"/>
        </w:tabs>
        <w:bidi w:val="0"/>
        <w:spacing w:before="0" w:after="0" w:line="312" w:lineRule="auto"/>
        <w:ind w:left="0" w:right="0" w:firstLine="44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健康风险评估旨在评估当下的健康状况</w:t>
      </w:r>
    </w:p>
    <w:p>
      <w:pPr>
        <w:pStyle w:val="Style4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774" w:val="left"/>
        </w:tabs>
        <w:bidi w:val="0"/>
        <w:spacing w:before="0" w:after="200" w:line="312" w:lineRule="auto"/>
        <w:ind w:left="0" w:right="0" w:firstLine="44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在个体上发生表现为出现病症</w:t>
      </w:r>
    </w:p>
    <w:p>
      <w:pPr>
        <w:pStyle w:val="Style4"/>
        <w:keepNext w:val="0"/>
        <w:keepLines w:val="0"/>
        <w:widowControl w:val="0"/>
        <w:numPr>
          <w:ilvl w:val="0"/>
          <w:numId w:val="33"/>
        </w:numPr>
        <w:shd w:val="clear" w:color="auto" w:fill="auto"/>
        <w:bidi w:val="0"/>
        <w:spacing w:before="0" w:after="120" w:line="312" w:lineRule="auto"/>
        <w:ind w:left="0" w:right="0" w:firstLine="240"/>
        <w:jc w:val="left"/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6840" w:h="11900" w:orient="landscape"/>
          <w:pgMar w:top="965" w:right="8590" w:bottom="1704" w:left="4908" w:header="537" w:footer="3" w:gutter="0"/>
          <w:cols w:space="720"/>
          <w:noEndnote/>
          <w:rtlGutter w:val="0"/>
          <w:docGrid w:linePitch="360"/>
        </w:sectPr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对于健康风险评估工具的认识错误的是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 （）</w:t>
      </w:r>
      <w:r>
        <w:rPr>
          <w:color w:val="000000"/>
          <w:spacing w:val="0"/>
          <w:w w:val="100"/>
          <w:position w:val="0"/>
        </w:rPr>
        <w:t xml:space="preserve">以及缺乏体力活动、蔬菜及水果提入量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I</w:t>
      </w:r>
      <w:r>
        <w:rPr>
          <w:color w:val="000000"/>
          <w:spacing w:val="0"/>
          <w:w w:val="100"/>
          <w:position w:val="0"/>
        </w:rPr>
        <w:t>不足，是引起慢性病的重要危险因素：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94" w:val="left"/>
        </w:tabs>
        <w:bidi w:val="0"/>
        <w:spacing w:before="0" w:after="0" w:line="221" w:lineRule="exact"/>
        <w:ind w:left="0" w:right="0" w:firstLine="28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高血压</w:t>
      </w:r>
    </w:p>
    <w:p>
      <w:pPr>
        <w:pStyle w:val="Style4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94" w:val="left"/>
        </w:tabs>
        <w:bidi w:val="0"/>
        <w:spacing w:before="0" w:after="0" w:line="221" w:lineRule="exact"/>
        <w:ind w:left="0" w:right="0" w:firstLine="28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高血脂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。超重肥胖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长期吸烟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91" w:val="left"/>
        </w:tabs>
        <w:bidi w:val="0"/>
        <w:spacing w:before="0" w:after="0" w:line="217" w:lineRule="exact"/>
        <w:ind w:left="0" w:right="0" w:firstLine="0"/>
        <w:jc w:val="left"/>
        <w:rPr>
          <w:sz w:val="15"/>
          <w:szCs w:val="15"/>
        </w:rPr>
      </w:pPr>
      <w:bookmarkStart w:id="228" w:name="bookmark228"/>
      <w:bookmarkEnd w:id="228"/>
      <w:r>
        <w:rPr>
          <w:color w:val="000000"/>
          <w:spacing w:val="0"/>
          <w:w w:val="100"/>
          <w:position w:val="0"/>
          <w:sz w:val="13"/>
          <w:szCs w:val="13"/>
        </w:rPr>
        <w:t>健康饮食的目标是（）。为了达聂这个目 标，膳食中的食物种类应该尽可能地多：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«A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（丰富的谷类、蔬菜、水果和豆类以及食用心、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低胆固醇、低盐、低钠和低億謄食：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1" w:val="left"/>
        </w:tabs>
        <w:bidi w:val="0"/>
        <w:spacing w:before="0" w:after="0" w:line="221" w:lineRule="exact"/>
        <w:ind w:left="0" w:right="0" w:firstLine="280"/>
        <w:jc w:val="left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保持恒定理想体重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1" w:val="left"/>
        </w:tabs>
        <w:bidi w:val="0"/>
        <w:spacing w:before="0" w:after="0" w:line="221" w:lineRule="exact"/>
        <w:ind w:left="0" w:right="0" w:firstLine="280"/>
        <w:jc w:val="left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预防疾病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1" w:val="left"/>
        </w:tabs>
        <w:bidi w:val="0"/>
        <w:spacing w:before="0" w:after="0" w:line="221" w:lineRule="exact"/>
        <w:ind w:left="0" w:right="0" w:firstLine="28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增强身体素质</w:t>
      </w:r>
    </w:p>
    <w:p>
      <w:pPr>
        <w:pStyle w:val="Style4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91" w:val="left"/>
        </w:tabs>
        <w:bidi w:val="0"/>
        <w:spacing w:before="0" w:after="220" w:line="221" w:lineRule="exact"/>
        <w:ind w:left="0" w:right="0" w:firstLine="28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摄入充足、平衡的各种营养素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04" w:val="left"/>
        </w:tabs>
        <w:bidi w:val="0"/>
        <w:spacing w:before="0" w:after="0" w:line="222" w:lineRule="exact"/>
        <w:ind w:left="0" w:right="0" w:firstLine="0"/>
        <w:jc w:val="both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健康信息的采集可以通过多种渠道彩方式 来进行，如医疗机构的信息管理系统以及社区 卫生服务机构的信息系统；也可由专门针对健 康风险评估的需求来进行相关僧息的采集.其 信息可以采用以下的（）来收集。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68" w:val="left"/>
        </w:tabs>
        <w:bidi w:val="0"/>
        <w:spacing w:before="0" w:after="0" w:line="222" w:lineRule="exact"/>
        <w:ind w:left="0" w:right="0" w:firstLine="26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生活方式评估冋卷</w:t>
      </w:r>
    </w:p>
    <w:p>
      <w:pPr>
        <w:pStyle w:val="Style4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68" w:val="left"/>
        </w:tabs>
        <w:bidi w:val="0"/>
        <w:spacing w:before="0" w:after="0" w:line="222" w:lineRule="exact"/>
        <w:ind w:left="0" w:right="0" w:firstLine="26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健康体检与预防性筛苗童缸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医疗机构的信息管理-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22" w:lineRule="exact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社区卫生服务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91" w:val="left"/>
        </w:tabs>
        <w:bidi w:val="0"/>
        <w:spacing w:before="0" w:after="0" w:line="221" w:lineRule="exact"/>
        <w:ind w:left="0" w:right="0" w:firstLine="0"/>
        <w:jc w:val="left"/>
        <w:rPr>
          <w:sz w:val="15"/>
          <w:szCs w:val="15"/>
        </w:rPr>
      </w:pPr>
      <w:bookmarkStart w:id="236" w:name="bookmark236"/>
      <w:bookmarkEnd w:id="236"/>
      <w:r>
        <w:rPr>
          <w:color w:val="000000"/>
          <w:spacing w:val="0"/>
          <w:w w:val="100"/>
          <w:position w:val="0"/>
          <w:sz w:val="13"/>
          <w:szCs w:val="13"/>
        </w:rPr>
        <w:t>健康风险评估的研究目的是（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•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76" w:val="left"/>
        </w:tabs>
        <w:bidi w:val="0"/>
        <w:spacing w:before="0" w:after="0" w:line="221" w:lineRule="exact"/>
        <w:ind w:left="0" w:right="0" w:firstLine="30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研究看起来健康而且没有任何疾病症状 的人，其可能具有未来发生某种疾病或导致死 亡的潜在风险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0" w:val="left"/>
        </w:tabs>
        <w:bidi w:val="0"/>
        <w:spacing w:before="0" w:after="0" w:line="221" w:lineRule="exact"/>
        <w:ind w:left="0" w:right="0" w:firstLine="30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研究如何将导致风险的危险因素识别出 来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83" w:val="left"/>
        </w:tabs>
        <w:bidi w:val="0"/>
        <w:spacing w:before="0" w:after="0" w:line="241" w:lineRule="exact"/>
        <w:ind w:left="0" w:right="0" w:firstLine="30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研究如何消灭或控制这些致病因素，达 到预防疾病或延迟疾病发生的作用</w:t>
      </w:r>
    </w:p>
    <w:p>
      <w:pPr>
        <w:pStyle w:val="Style4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624" w:val="left"/>
        </w:tabs>
        <w:bidi w:val="0"/>
        <w:spacing w:before="0" w:after="220" w:line="218" w:lineRule="exact"/>
        <w:ind w:left="0" w:right="0" w:firstLine="30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 xml:space="preserve">制定健康教育或健康促进目标及计划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项是健康风险评估的作用：由于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HRA</w:t>
      </w:r>
      <w:r>
        <w:rPr>
          <w:color w:val="000000"/>
          <w:spacing w:val="0"/>
          <w:w w:val="100"/>
          <w:position w:val="0"/>
        </w:rPr>
        <w:t>是預 测在某一群体在某一阶段的可能的健康状况. 因此被作为制定健康教育或健康促进目标及 计划的基础。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91" w:val="left"/>
        </w:tabs>
        <w:bidi w:val="0"/>
        <w:spacing w:before="0" w:after="0" w:line="221" w:lineRule="exact"/>
        <w:ind w:left="0" w:right="0" w:firstLine="0"/>
        <w:jc w:val="left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健康风险评估包括（）基本模块。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26" w:lineRule="exact"/>
        <w:ind w:left="0" w:right="0" w:firstLine="34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RJfeM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计算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53" w:val="left"/>
        </w:tabs>
        <w:bidi w:val="0"/>
        <w:spacing w:before="0" w:after="0" w:line="2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•-</w:t>
        <w:tab/>
        <w:t>评估进行信息收集的一个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重要手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SL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包括（）及态度和知识方面 的信息等组成部分：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3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生理、生化数据.如身高、体重、血压、 拓等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2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&amp;生活方式数据.如吸烟、膳食与运动习惯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个人或家族健康史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26" w:lineRule="exact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其般危险因素.如精神床力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26" w:lineRule="exact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在疾病危险性评价及预测方面一般用（）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人在</w:t>
      </w:r>
      <w:r>
        <w:rPr>
          <w:color w:val="000000"/>
          <w:spacing w:val="0"/>
          <w:w w:val="100"/>
          <w:position w:val="0"/>
        </w:rPr>
        <w:t>单一危险因素与发病率的基础上，将 这些单一因素与发病率的关系以相对危险性 来表示其强度，得出的各相关因素的加权分数 ■为患病的危险性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703" w:val="left"/>
        </w:tabs>
        <w:bidi w:val="0"/>
        <w:spacing w:before="0" w:after="0" w:line="226" w:lineRule="exact"/>
        <w:ind w:left="0" w:right="0" w:firstLine="38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在多因素数理分析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基础」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.，</w:t>
      </w:r>
      <w:r>
        <w:rPr>
          <w:color w:val="000000"/>
          <w:spacing w:val="0"/>
          <w:w w:val="100"/>
          <w:position w:val="0"/>
        </w:rPr>
        <w:t xml:space="preserve">即采用统计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5«</w:t>
      </w:r>
      <w:r>
        <w:rPr>
          <w:color w:val="000000"/>
          <w:spacing w:val="0"/>
          <w:w w:val="100"/>
          <w:position w:val="0"/>
        </w:rPr>
        <w:t>奉理论的方法来導瓦蠱病齡随性与危险…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880" w:val="left"/>
        </w:tabs>
        <w:bidi w:val="0"/>
        <w:spacing w:before="0" w:after="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図素之向爲关系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  <w:tab/>
      </w:r>
      <w:r>
        <w:rPr>
          <w:color w:val="000000"/>
          <w:spacing w:val="0"/>
          <w:w w:val="100"/>
          <w:position w:val="0"/>
        </w:rPr>
        <w:t>-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84" w:val="left"/>
        </w:tabs>
        <w:bidi w:val="0"/>
        <w:spacing w:before="0" w:after="0" w:line="226" w:lineRule="exact"/>
        <w:ind w:left="0" w:right="0" w:firstLine="380"/>
        <w:jc w:val="both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在具体年龄阶段的危险倔素与发病率的 基上，估计未来可能发生的某种特定疾病或 因为某种特定疾病导致死亡的可能性</w:t>
      </w:r>
    </w:p>
    <w:p>
      <w:pPr>
        <w:pStyle w:val="Style4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77" w:val="left"/>
        </w:tabs>
        <w:bidi w:val="0"/>
        <w:spacing w:before="0" w:after="420" w:line="226" w:lineRule="exact"/>
        <w:ind w:left="0" w:right="0" w:firstLine="38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在不同性别的危险因素与发病率的基础 上，专门针对性进行相关健康风险信息的采集</w:t>
      </w:r>
    </w:p>
    <w:p>
      <w:pPr>
        <w:pStyle w:val="Style4"/>
        <w:keepNext w:val="0"/>
        <w:keepLines w:val="0"/>
        <w:widowControl w:val="0"/>
        <w:numPr>
          <w:ilvl w:val="0"/>
          <w:numId w:val="119"/>
        </w:numPr>
        <w:shd w:val="clear" w:color="auto" w:fill="auto"/>
        <w:bidi w:val="0"/>
        <w:spacing w:before="0" w:after="0" w:line="226" w:lineRule="exact"/>
        <w:ind w:left="0" w:right="0" w:firstLine="0"/>
        <w:jc w:val="left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评估结果是健康风险评估报告的主要内容，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C2BFAF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）用来表示群体风险评估的结果.</w:t>
      </w:r>
    </w:p>
    <w:p>
      <w:pPr>
        <w:pStyle w:val="Style4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300"/>
        <w:jc w:val="left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相对危险性</w:t>
      </w:r>
    </w:p>
    <w:p>
      <w:pPr>
        <w:pStyle w:val="Style4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30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绝对危险性</w:t>
      </w:r>
    </w:p>
    <w:p>
      <w:pPr>
        <w:pStyle w:val="Style4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626" w:val="left"/>
        </w:tabs>
        <w:bidi w:val="0"/>
        <w:spacing w:before="0" w:after="0" w:line="226" w:lineRule="exact"/>
        <w:ind w:left="0" w:right="0" w:firstLine="300"/>
        <w:jc w:val="left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单一危险因素</w:t>
      </w:r>
    </w:p>
    <w:p>
      <w:pPr>
        <w:pStyle w:val="Style4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629" w:val="left"/>
        </w:tabs>
        <w:bidi w:val="0"/>
        <w:spacing w:before="0" w:after="200" w:line="226" w:lineRule="exact"/>
        <w:ind w:left="0" w:right="0" w:firstLine="300"/>
        <w:jc w:val="left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多元危险因素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II</w:t>
      </w:r>
      <w:r>
        <w:rPr>
          <w:color w:val="000000"/>
          <w:spacing w:val="0"/>
          <w:w w:val="100"/>
          <w:position w:val="0"/>
        </w:rPr>
        <w:t>属于健康管理的基本策略的是？（）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•疾病管理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  <w:sectPr>
          <w:footerReference w:type="default" r:id="rId11"/>
          <w:footerReference w:type="even" r:id="rId12"/>
          <w:footnotePr>
            <w:pos w:val="pageBottom"/>
            <w:numFmt w:val="decimal"/>
            <w:numRestart w:val="continuous"/>
          </w:footnotePr>
          <w:pgSz w:w="16840" w:h="11900" w:orient="landscape"/>
          <w:pgMar w:top="995" w:right="6406" w:bottom="1677" w:left="4054" w:header="567" w:footer="3" w:gutter="0"/>
          <w:cols w:num="2" w:space="10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一生活方式管理</w:t>
      </w:r>
    </w:p>
    <w:p>
      <w:pPr>
        <w:widowControl w:val="0"/>
        <w:spacing w:line="1" w:lineRule="exact"/>
      </w:pPr>
      <w:r>
        <w:drawing>
          <wp:anchor distT="0" distB="0" distL="0" distR="4445" simplePos="0" relativeHeight="125829400" behindDoc="0" locked="0" layoutInCell="1" allowOverlap="1">
            <wp:simplePos x="0" y="0"/>
            <wp:positionH relativeFrom="page">
              <wp:posOffset>2401570</wp:posOffset>
            </wp:positionH>
            <wp:positionV relativeFrom="paragraph">
              <wp:posOffset>12700</wp:posOffset>
            </wp:positionV>
            <wp:extent cx="5589905" cy="6632575"/>
            <wp:wrapTopAndBottom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589905" cy="66325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5558155</wp:posOffset>
                </wp:positionH>
                <wp:positionV relativeFrom="paragraph">
                  <wp:posOffset>256540</wp:posOffset>
                </wp:positionV>
                <wp:extent cx="535305" cy="14351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530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练习（三）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37.65000000000003pt;margin-top:20.199999999999999pt;width:42.149999999999999pt;height:11.3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练习（三）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7143115</wp:posOffset>
                </wp:positionH>
                <wp:positionV relativeFrom="paragraph">
                  <wp:posOffset>265430</wp:posOffset>
                </wp:positionV>
                <wp:extent cx="313690" cy="126365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3690" cy="126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喝酒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562.45000000000005pt;margin-top:20.900000000000002pt;width:24.699999999999999pt;height:9.950000000000001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喝酒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2997835</wp:posOffset>
                </wp:positionH>
                <wp:positionV relativeFrom="paragraph">
                  <wp:posOffset>6067425</wp:posOffset>
                </wp:positionV>
                <wp:extent cx="115570" cy="106680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94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236.05000000000001pt;margin-top:477.75pt;width:9.0999999999999996pt;height:8.4000000000000004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7252335</wp:posOffset>
                </wp:positionH>
                <wp:positionV relativeFrom="paragraph">
                  <wp:posOffset>5329555</wp:posOffset>
                </wp:positionV>
                <wp:extent cx="742315" cy="283210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31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3"/>
                              </w:numPr>
                              <w:shd w:val="clear" w:color="auto" w:fill="auto"/>
                              <w:tabs>
                                <w:tab w:pos="165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主观风险的本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5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客观风险=风履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571.05000000000007pt;margin-top:419.65000000000003pt;width:58.450000000000003pt;height:22.30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3"/>
                        </w:numPr>
                        <w:shd w:val="clear" w:color="auto" w:fill="auto"/>
                        <w:tabs>
                          <w:tab w:pos="165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主观风险的本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5"/>
                        </w:numPr>
                        <w:shd w:val="clear" w:color="auto" w:fill="auto"/>
                        <w:tabs>
                          <w:tab w:pos="15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客观风险=风履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7125970</wp:posOffset>
                </wp:positionH>
                <wp:positionV relativeFrom="paragraph">
                  <wp:posOffset>3944620</wp:posOffset>
                </wp:positionV>
                <wp:extent cx="851535" cy="683895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1535" cy="683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-健康风险评估的枝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7"/>
                              </w:numPr>
                              <w:shd w:val="clear" w:color="auto" w:fill="auto"/>
                              <w:tabs>
                                <w:tab w:pos="14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对个人健康状近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7"/>
                              </w:numPr>
                              <w:shd w:val="clear" w:color="auto" w:fill="auto"/>
                              <w:tabs>
                                <w:tab w:pos="14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对未来患病和/貝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7"/>
                              </w:numPr>
                              <w:shd w:val="clear" w:color="auto" w:fill="auto"/>
                              <w:tabs>
                                <w:tab w:pos="14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设定问卷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7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出评估报告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561.10000000000002pt;margin-top:310.60000000000002pt;width:67.049999999999997pt;height:53.85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-健康风险评估的枝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7"/>
                        </w:numPr>
                        <w:shd w:val="clear" w:color="auto" w:fill="auto"/>
                        <w:tabs>
                          <w:tab w:pos="14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对个人健康状近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7"/>
                        </w:numPr>
                        <w:shd w:val="clear" w:color="auto" w:fill="auto"/>
                        <w:tabs>
                          <w:tab w:pos="14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对未来患病和/貝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7"/>
                        </w:numPr>
                        <w:shd w:val="clear" w:color="auto" w:fill="auto"/>
                        <w:tabs>
                          <w:tab w:pos="14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设定问卷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7"/>
                        </w:numPr>
                        <w:shd w:val="clear" w:color="auto" w:fill="auto"/>
                        <w:tabs>
                          <w:tab w:pos="15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出评估报告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7226300</wp:posOffset>
                </wp:positionH>
                <wp:positionV relativeFrom="paragraph">
                  <wp:posOffset>4776470</wp:posOffset>
                </wp:positionV>
                <wp:extent cx="762000" cy="40513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2000" cy="405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下列对于风险的乏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9"/>
                              </w:numPr>
                              <w:shd w:val="clear" w:color="auto" w:fill="auto"/>
                              <w:tabs>
                                <w:tab w:pos="14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商业投资和赌书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29"/>
                              </w:numPr>
                              <w:shd w:val="clear" w:color="auto" w:fill="auto"/>
                              <w:tabs>
                                <w:tab w:pos="15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商业行为引发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569.pt;margin-top:376.10000000000002pt;width:60.pt;height:31.900000000000002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下列对于风险的乏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9"/>
                        </w:numPr>
                        <w:shd w:val="clear" w:color="auto" w:fill="auto"/>
                        <w:tabs>
                          <w:tab w:pos="141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商业投资和赌书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29"/>
                        </w:numPr>
                        <w:shd w:val="clear" w:color="auto" w:fill="auto"/>
                        <w:tabs>
                          <w:tab w:pos="154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商业行为引发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7282815</wp:posOffset>
                </wp:positionH>
                <wp:positionV relativeFrom="paragraph">
                  <wp:posOffset>5742940</wp:posOffset>
                </wp:positionV>
                <wp:extent cx="714375" cy="245745"/>
                <wp:wrapNone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4375" cy="245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-健康风险评估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―冋卷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573.45000000000005pt;margin-top:452.19999999999999pt;width:56.25pt;height:19.350000000000001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-健康风险评估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―冋卷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ragraph">
                  <wp:posOffset>282575</wp:posOffset>
                </wp:positionV>
                <wp:extent cx="792480" cy="402590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2480" cy="402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1"/>
                              </w:numPr>
                              <w:shd w:val="clear" w:color="auto" w:fill="auto"/>
                              <w:tabs>
                                <w:tab w:pos="13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需求管理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3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团体管理</w:t>
                            </w:r>
                          </w:p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3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灾难性伤病管理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223.75pt;margin-top:22.25pt;width:62.399999999999999pt;height:31.699999999999999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31"/>
                        </w:numPr>
                        <w:shd w:val="clear" w:color="auto" w:fill="auto"/>
                        <w:tabs>
                          <w:tab w:pos="137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需求管理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33"/>
                        </w:numPr>
                        <w:shd w:val="clear" w:color="auto" w:fill="auto"/>
                        <w:tabs>
                          <w:tab w:pos="158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团体管理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numPr>
                          <w:ilvl w:val="0"/>
                          <w:numId w:val="133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灾难性伤病管理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01" behindDoc="0" locked="0" layoutInCell="1" allowOverlap="1">
                <wp:simplePos x="0" y="0"/>
                <wp:positionH relativeFrom="page">
                  <wp:posOffset>7008495</wp:posOffset>
                </wp:positionH>
                <wp:positionV relativeFrom="paragraph">
                  <wp:posOffset>533400</wp:posOffset>
                </wp:positionV>
                <wp:extent cx="935990" cy="1560830"/>
                <wp:wrapSquare wrapText="bothSides"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5990" cy="1560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9" w:lineRule="exact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健康风险评估报學 祖（）两种方式来： 族病的风险大小。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 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风险等级（相伽 性）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53" w:val="left"/>
                              </w:tabs>
                              <w:bidi w:val="0"/>
                              <w:spacing w:before="0" w:after="0" w:line="219" w:lineRule="exact"/>
                              <w:ind w:left="0" w:right="0" w:firstLine="260"/>
                              <w:jc w:val="both"/>
                            </w:pPr>
                            <w:bookmarkStart w:id="250" w:name="bookmark250"/>
                            <w:bookmarkEnd w:id="25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风险等级（绝対 關性）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57" w:val="left"/>
                              </w:tabs>
                              <w:bidi w:val="0"/>
                              <w:spacing w:before="0" w:after="0" w:line="219" w:lineRule="exact"/>
                              <w:ind w:left="0" w:right="0" w:firstLine="260"/>
                              <w:jc w:val="both"/>
                            </w:pPr>
                            <w:bookmarkStart w:id="251" w:name="bookmark251"/>
                            <w:bookmarkEnd w:id="25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风险等级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（相关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危险性）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219" w:lineRule="exact"/>
                              <w:ind w:left="0" w:right="0" w:firstLine="260"/>
                              <w:jc w:val="both"/>
                            </w:pPr>
                            <w:bookmarkStart w:id="252" w:name="bookmark252"/>
                            <w:bookmarkEnd w:id="25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风险等级（相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X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飜性）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551.85000000000002pt;margin-top:42.pt;width:73.700000000000003pt;height:122.90000000000001pt;z-index:-12582935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9" w:lineRule="exact"/>
                        <w:ind w:left="0" w:right="0" w:firstLine="26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健康风险评估报學 祖（）两种方式来： 族病的风险大小。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j 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风险等级（相伽 性）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53" w:val="left"/>
                        </w:tabs>
                        <w:bidi w:val="0"/>
                        <w:spacing w:before="0" w:after="0" w:line="219" w:lineRule="exact"/>
                        <w:ind w:left="0" w:right="0" w:firstLine="260"/>
                        <w:jc w:val="both"/>
                      </w:pPr>
                      <w:bookmarkStart w:id="250" w:name="bookmark250"/>
                      <w:bookmarkEnd w:id="25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风险等级（绝対 關性）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57" w:val="left"/>
                        </w:tabs>
                        <w:bidi w:val="0"/>
                        <w:spacing w:before="0" w:after="0" w:line="219" w:lineRule="exact"/>
                        <w:ind w:left="0" w:right="0" w:firstLine="260"/>
                        <w:jc w:val="both"/>
                      </w:pPr>
                      <w:bookmarkStart w:id="251" w:name="bookmark251"/>
                      <w:bookmarkEnd w:id="25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风险等级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（相关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危险性）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74" w:val="left"/>
                        </w:tabs>
                        <w:bidi w:val="0"/>
                        <w:spacing w:before="0" w:after="0" w:line="219" w:lineRule="exact"/>
                        <w:ind w:left="0" w:right="0" w:firstLine="260"/>
                        <w:jc w:val="both"/>
                      </w:pPr>
                      <w:bookmarkStart w:id="252" w:name="bookmark252"/>
                      <w:bookmarkEnd w:id="25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风险等级（相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 xml:space="preserve">X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飜性）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25400" distR="25400" simplePos="0" relativeHeight="125829403" behindDoc="0" locked="0" layoutInCell="1" allowOverlap="1">
                <wp:simplePos x="0" y="0"/>
                <wp:positionH relativeFrom="page">
                  <wp:posOffset>7038975</wp:posOffset>
                </wp:positionH>
                <wp:positionV relativeFrom="paragraph">
                  <wp:posOffset>2240280</wp:posOffset>
                </wp:positionV>
                <wp:extent cx="931545" cy="1541145"/>
                <wp:wrapSquare wrapText="bothSides"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1545" cy="15411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5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7-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下面对于健康风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fe（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7"/>
                              </w:numPr>
                              <w:shd w:val="clear" w:color="auto" w:fill="auto"/>
                              <w:tabs>
                                <w:tab w:pos="429" w:val="left"/>
                              </w:tabs>
                              <w:bidi w:val="0"/>
                              <w:spacing w:before="0" w:after="0" w:line="215" w:lineRule="exact"/>
                              <w:ind w:left="0" w:right="0" w:firstLine="280"/>
                              <w:jc w:val="both"/>
                            </w:pPr>
                            <w:bookmarkStart w:id="253" w:name="bookmark253"/>
                            <w:bookmarkEnd w:id="25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较好的情况是 約报告和一份总结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［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咿告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7"/>
                              </w:numPr>
                              <w:shd w:val="clear" w:color="auto" w:fill="auto"/>
                              <w:tabs>
                                <w:tab w:pos="387" w:val="left"/>
                              </w:tabs>
                              <w:bidi w:val="0"/>
                              <w:spacing w:before="0" w:after="0" w:line="215" w:lineRule="exact"/>
                              <w:ind w:left="0" w:right="0" w:firstLine="280"/>
                              <w:jc w:val="both"/>
                            </w:pPr>
                            <w:bookmarkStart w:id="254" w:name="bookmark254"/>
                            <w:bookmarkEnd w:id="25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个人报告一般 範健康教育信息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5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评估结果是健, 容，它的表达方式是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5" w:lineRule="exact"/>
                              <w:ind w:left="0" w:right="0" w:firstLine="2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网络发布健康; 育形式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554.25pt;margin-top:176.40000000000001pt;width:73.350000000000009pt;height:121.35000000000001pt;z-index:-125829350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5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7-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下面对于健康风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fe（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37"/>
                        </w:numPr>
                        <w:shd w:val="clear" w:color="auto" w:fill="auto"/>
                        <w:tabs>
                          <w:tab w:pos="429" w:val="left"/>
                        </w:tabs>
                        <w:bidi w:val="0"/>
                        <w:spacing w:before="0" w:after="0" w:line="215" w:lineRule="exact"/>
                        <w:ind w:left="0" w:right="0" w:firstLine="280"/>
                        <w:jc w:val="both"/>
                      </w:pPr>
                      <w:bookmarkStart w:id="253" w:name="bookmark253"/>
                      <w:bookmarkEnd w:id="25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较好的情况是 約报告和一份总结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［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咿告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137"/>
                        </w:numPr>
                        <w:shd w:val="clear" w:color="auto" w:fill="auto"/>
                        <w:tabs>
                          <w:tab w:pos="387" w:val="left"/>
                        </w:tabs>
                        <w:bidi w:val="0"/>
                        <w:spacing w:before="0" w:after="0" w:line="215" w:lineRule="exact"/>
                        <w:ind w:left="0" w:right="0" w:firstLine="280"/>
                        <w:jc w:val="both"/>
                      </w:pPr>
                      <w:bookmarkStart w:id="254" w:name="bookmark254"/>
                      <w:bookmarkEnd w:id="25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个人报告一般 範健康教育信息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5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 xml:space="preserve">!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评估结果是健, 容，它的表达方式是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5" w:lineRule="exact"/>
                        <w:ind w:left="0" w:right="0" w:firstLine="28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网络发布健康; 育形式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健康风险评估报告的种类和各种报告的组 合千差万剧.较好的情况是评估报告包括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</w:rPr>
        <w:t>（</w:t>
      </w:r>
      <w:r>
        <w:rPr>
          <w:b/>
          <w:bCs/>
          <w:color w:val="000000"/>
          <w:spacing w:val="0"/>
          <w:w w:val="100"/>
          <w:position w:val="0"/>
          <w:sz w:val="11"/>
          <w:szCs w:val="11"/>
        </w:rPr>
        <w:t>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</w:rPr>
        <w:t xml:space="preserve">0 </w:t>
      </w:r>
      <w:r>
        <w:rPr>
          <w:color w:val="000000"/>
          <w:spacing w:val="0"/>
          <w:w w:val="100"/>
          <w:position w:val="0"/>
        </w:rPr>
        <w:t>受评估者个人的报告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0" w:val="left"/>
        </w:tabs>
        <w:bidi w:val="0"/>
        <w:spacing w:before="0" w:after="0" w:line="216" w:lineRule="exact"/>
        <w:ind w:left="0" w:right="0" w:firstLine="26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一份总结了所有受评估者情况的人群报 告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78" w:val="left"/>
        </w:tabs>
        <w:bidi w:val="0"/>
        <w:spacing w:before="0" w:after="0" w:line="216" w:lineRule="exact"/>
        <w:ind w:left="0" w:right="0" w:firstLine="26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一份留存评估机构的调査报告</w:t>
      </w:r>
    </w:p>
    <w:p>
      <w:pPr>
        <w:pStyle w:val="Style4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61" w:val="left"/>
        </w:tabs>
        <w:bidi w:val="0"/>
        <w:spacing w:before="0" w:after="220" w:line="216" w:lineRule="exact"/>
        <w:ind w:left="0" w:right="0" w:firstLine="24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以上三份</w:t>
      </w:r>
    </w:p>
    <w:p>
      <w:pPr>
        <w:pStyle w:val="Style4"/>
        <w:keepNext w:val="0"/>
        <w:keepLines w:val="0"/>
        <w:widowControl w:val="0"/>
        <w:numPr>
          <w:ilvl w:val="0"/>
          <w:numId w:val="139"/>
        </w:numPr>
        <w:shd w:val="clear" w:color="auto" w:fill="auto"/>
        <w:bidi w:val="0"/>
        <w:spacing w:before="0" w:after="0" w:line="220" w:lineRule="exact"/>
        <w:ind w:left="0" w:right="0" w:firstLine="0"/>
        <w:jc w:val="left"/>
        <w:rPr>
          <w:sz w:val="11"/>
          <w:szCs w:val="11"/>
        </w:rPr>
      </w:pPr>
      <w:bookmarkStart w:id="258" w:name="bookmark258"/>
      <w:bookmarkEnd w:id="258"/>
      <w:r>
        <w:rPr>
          <w:color w:val="000000"/>
          <w:spacing w:val="0"/>
          <w:w w:val="100"/>
          <w:position w:val="0"/>
          <w:sz w:val="13"/>
          <w:szCs w:val="13"/>
        </w:rPr>
        <w:t>健康风险评估操作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3"/>
          <w:szCs w:val="13"/>
        </w:rPr>
        <w:t>通常采用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IT </w:t>
      </w:r>
      <w:r>
        <w:rPr>
          <w:color w:val="000000"/>
          <w:spacing w:val="0"/>
          <w:w w:val="100"/>
          <w:position w:val="0"/>
          <w:sz w:val="13"/>
          <w:szCs w:val="13"/>
        </w:rPr>
        <w:t>（信息科 技）支持技术，通过软件或各种信息系统平台 来收集并跟踪反映个人健康状况的各种信息， 为参加个人提供（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）o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81" w:val="left"/>
        </w:tabs>
        <w:bidi w:val="0"/>
        <w:spacing w:before="0" w:after="0" w:line="220" w:lineRule="exact"/>
        <w:ind w:left="0" w:right="0" w:firstLine="36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个人健康信息清单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81" w:val="left"/>
        </w:tabs>
        <w:bidi w:val="0"/>
        <w:spacing w:before="0" w:after="0" w:line="220" w:lineRule="exact"/>
        <w:ind w:left="0" w:right="0" w:firstLine="360"/>
        <w:jc w:val="left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个人疾病危险性评价报告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81" w:val="left"/>
        </w:tabs>
        <w:bidi w:val="0"/>
        <w:spacing w:before="0" w:after="0" w:line="220" w:lineRule="exact"/>
        <w:ind w:left="0" w:right="0" w:firstLine="36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个人健康管理处方</w:t>
      </w:r>
    </w:p>
    <w:p>
      <w:pPr>
        <w:pStyle w:val="Style4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37" w:val="left"/>
        </w:tabs>
        <w:bidi w:val="0"/>
        <w:spacing w:before="0" w:after="0" w:line="220" w:lineRule="exact"/>
        <w:ind w:left="0" w:right="0" w:firstLine="36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如何降低和控制危险因素的个人健康改 善行动指南</w:t>
      </w:r>
    </w:p>
    <w:p>
      <w:pPr>
        <w:pStyle w:val="Style4"/>
        <w:keepNext w:val="0"/>
        <w:keepLines w:val="0"/>
        <w:widowControl w:val="0"/>
        <w:numPr>
          <w:ilvl w:val="0"/>
          <w:numId w:val="143"/>
        </w:numPr>
        <w:shd w:val="clear" w:color="auto" w:fill="auto"/>
        <w:bidi w:val="0"/>
        <w:spacing w:before="0" w:after="0" w:line="240" w:lineRule="auto"/>
        <w:ind w:left="0" w:right="0" w:firstLine="16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影响健康的因素归纳起来主要有（）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8" w:val="left"/>
        </w:tabs>
        <w:bidi w:val="0"/>
        <w:spacing w:before="0" w:after="0" w:line="240" w:lineRule="auto"/>
        <w:ind w:left="0" w:right="0" w:firstLine="32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社会因素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8" w:val="left"/>
        </w:tabs>
        <w:bidi w:val="0"/>
        <w:spacing w:before="0" w:after="0" w:line="240" w:lineRule="auto"/>
        <w:ind w:left="0" w:right="0" w:firstLine="32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生活方式布为因素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8" w:val="left"/>
        </w:tabs>
        <w:bidi w:val="0"/>
        <w:spacing w:before="0" w:after="0" w:line="240" w:lineRule="auto"/>
        <w:ind w:left="0" w:right="0" w:firstLine="32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环境因素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45" w:val="left"/>
        </w:tabs>
        <w:bidi w:val="0"/>
        <w:spacing w:before="0" w:after="0" w:line="240" w:lineRule="auto"/>
        <w:ind w:left="0" w:right="0" w:firstLine="32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生物遗传因素</w:t>
      </w:r>
    </w:p>
    <w:p>
      <w:pPr>
        <w:pStyle w:val="Style4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45" w:val="left"/>
        </w:tabs>
        <w:bidi w:val="0"/>
        <w:spacing w:before="0" w:after="220" w:line="240" w:lineRule="auto"/>
        <w:ind w:left="0" w:right="0" w:firstLine="32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卫生服务因素</w:t>
      </w:r>
    </w:p>
    <w:p>
      <w:pPr>
        <w:pStyle w:val="Style4"/>
        <w:keepNext w:val="0"/>
        <w:keepLines w:val="0"/>
        <w:widowControl w:val="0"/>
        <w:numPr>
          <w:ilvl w:val="0"/>
          <w:numId w:val="147"/>
        </w:numPr>
        <w:shd w:val="clear" w:color="auto" w:fill="auto"/>
        <w:bidi w:val="0"/>
        <w:spacing w:before="0" w:after="0" w:line="219" w:lineRule="exact"/>
        <w:ind w:left="160" w:right="0" w:firstLine="40"/>
        <w:jc w:val="left"/>
        <w:rPr>
          <w:sz w:val="15"/>
          <w:szCs w:val="15"/>
        </w:rPr>
      </w:pPr>
      <w:bookmarkStart w:id="269" w:name="bookmark269"/>
      <w:bookmarkEnd w:id="269"/>
      <w:r>
        <w:rPr>
          <w:color w:val="000000"/>
          <w:spacing w:val="0"/>
          <w:w w:val="100"/>
          <w:position w:val="0"/>
          <w:sz w:val="13"/>
          <w:szCs w:val="13"/>
        </w:rPr>
        <w:t>问卷是健康风险评估进行信息收集的一个 重要手段，通常所需的信息包括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（）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80" w:val="left"/>
        </w:tabs>
        <w:bidi w:val="0"/>
        <w:spacing w:before="0" w:after="0" w:line="219" w:lineRule="exact"/>
        <w:ind w:left="160" w:right="0" w:firstLine="30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生理、生化数据，如身高、体重、血压， 血脂等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760" w:val="left"/>
        </w:tabs>
        <w:bidi w:val="0"/>
        <w:spacing w:before="0" w:after="0" w:line="219" w:lineRule="exact"/>
        <w:ind w:left="240" w:right="0"/>
        <w:jc w:val="both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生活方式数据，如吸烟、謄食与运动习惯 等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741" w:val="left"/>
        </w:tabs>
        <w:bidi w:val="0"/>
        <w:spacing w:before="0" w:after="0" w:line="219" w:lineRule="exact"/>
        <w:ind w:left="0" w:right="0" w:firstLine="42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个人或家族健康史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825" w:val="left"/>
        </w:tabs>
        <w:bidi w:val="0"/>
        <w:spacing w:before="0" w:after="0" w:line="219" w:lineRule="exact"/>
        <w:ind w:left="0" w:right="0" w:firstLine="50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其他危险因素，如精神压力</w:t>
      </w:r>
    </w:p>
    <w:p>
      <w:pPr>
        <w:pStyle w:val="Style4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825" w:val="left"/>
        </w:tabs>
        <w:bidi w:val="0"/>
        <w:spacing w:before="0" w:after="0" w:line="219" w:lineRule="exact"/>
        <w:ind w:left="0" w:right="0" w:firstLine="50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态度和知识方面的信息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218" w:lineRule="exact"/>
        <w:ind w:left="0" w:right="0" w:firstLine="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</w:rPr>
        <w:t>）</w:t>
      </w:r>
      <w:r>
        <w:rPr>
          <w:color w:val="000000"/>
          <w:spacing w:val="0"/>
          <w:w w:val="100"/>
          <w:position w:val="0"/>
        </w:rPr>
        <w:t>也称为健康危险因素评估，在美国被 视为一种增进健康意识及促进行为改变的工 具，常作为规划卫生教育课程或是订立健康促: 进计划目标的基础。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0" w:val="left"/>
        </w:tabs>
        <w:bidi w:val="0"/>
        <w:spacing w:before="0" w:after="0" w:line="218" w:lineRule="exact"/>
        <w:ind w:left="0" w:right="0" w:firstLine="24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健康风险评估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0" w:val="left"/>
        </w:tabs>
        <w:bidi w:val="0"/>
        <w:spacing w:before="0" w:after="0" w:line="218" w:lineRule="exact"/>
        <w:ind w:left="0" w:right="0" w:firstLine="24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健康指数林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0" w:val="left"/>
        </w:tabs>
        <w:bidi w:val="0"/>
        <w:spacing w:before="0" w:after="0" w:line="218" w:lineRule="exact"/>
        <w:ind w:left="0" w:right="0" w:firstLine="24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健康系数评估</w:t>
      </w:r>
    </w:p>
    <w:p>
      <w:pPr>
        <w:pStyle w:val="Style4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3" w:val="left"/>
        </w:tabs>
        <w:bidi w:val="0"/>
        <w:spacing w:before="0" w:after="240" w:line="218" w:lineRule="exact"/>
        <w:ind w:left="0" w:right="0" w:firstLine="240"/>
        <w:jc w:val="left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健康标准评佔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221" w:lineRule="exact"/>
        <w:ind w:left="0" w:right="0" w:firstLine="0"/>
        <w:jc w:val="left"/>
      </w:pPr>
      <w:bookmarkStart w:id="280" w:name="bookmark280"/>
      <w:bookmarkEnd w:id="2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（）</w:t>
      </w:r>
      <w:r>
        <w:rPr>
          <w:color w:val="000000"/>
          <w:spacing w:val="0"/>
          <w:w w:val="100"/>
          <w:position w:val="0"/>
        </w:rPr>
        <w:t>是一种以大量基础的流行病学数据与 个人数据比较以推估个人患病或死亡风险的 运算过程。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20" w:val="left"/>
        </w:tabs>
        <w:bidi w:val="0"/>
        <w:spacing w:before="0" w:after="0" w:line="221" w:lineRule="exact"/>
        <w:ind w:left="0" w:right="0" w:firstLine="30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健康标准评估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20" w:val="left"/>
        </w:tabs>
        <w:bidi w:val="0"/>
        <w:spacing w:before="0" w:after="0" w:line="221" w:lineRule="exact"/>
        <w:ind w:left="0" w:right="0" w:firstLine="30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健康意识评估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20" w:val="left"/>
        </w:tabs>
        <w:bidi w:val="0"/>
        <w:spacing w:before="0" w:after="0" w:line="221" w:lineRule="exact"/>
        <w:ind w:left="0" w:right="0" w:firstLine="300"/>
        <w:jc w:val="left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>健康系数评估</w:t>
      </w:r>
    </w:p>
    <w:p>
      <w:pPr>
        <w:pStyle w:val="Style4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27" w:val="left"/>
        </w:tabs>
        <w:bidi w:val="0"/>
        <w:spacing w:before="0" w:after="240" w:line="221" w:lineRule="exact"/>
        <w:ind w:left="0" w:right="0" w:firstLine="300"/>
        <w:jc w:val="left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健康风险评估</w:t>
      </w:r>
    </w:p>
    <w:p>
      <w:pPr>
        <w:pStyle w:val="Style4"/>
        <w:keepNext w:val="0"/>
        <w:keepLines w:val="0"/>
        <w:widowControl w:val="0"/>
        <w:numPr>
          <w:ilvl w:val="0"/>
          <w:numId w:val="151"/>
        </w:numPr>
        <w:shd w:val="clear" w:color="auto" w:fill="auto"/>
        <w:bidi w:val="0"/>
        <w:spacing w:before="0" w:after="0" w:line="218" w:lineRule="exact"/>
        <w:ind w:left="140" w:right="0" w:firstLine="20"/>
        <w:jc w:val="both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健康风险评估也称为健康危险因素评估，在 美国被视为一种增进（）及促进（）的工 具，常作为规划卫生教育课程或是订立健康促 进计划目标的基础。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23" w:val="left"/>
        </w:tabs>
        <w:bidi w:val="0"/>
        <w:spacing w:before="0" w:after="0" w:line="305" w:lineRule="auto"/>
        <w:ind w:left="0" w:right="0" w:firstLine="30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健康意识、健康行为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723" w:val="left"/>
        </w:tabs>
        <w:bidi w:val="0"/>
        <w:spacing w:before="0" w:after="0" w:line="305" w:lineRule="auto"/>
        <w:ind w:left="0" w:right="0" w:firstLine="40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健康指数、健康改变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723" w:val="left"/>
        </w:tabs>
        <w:bidi w:val="0"/>
        <w:spacing w:before="0" w:after="0" w:line="305" w:lineRule="auto"/>
        <w:ind w:left="0" w:right="0" w:firstLine="40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健康行为、行为改变</w:t>
      </w:r>
    </w:p>
    <w:p>
      <w:pPr>
        <w:pStyle w:val="Style4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723" w:val="left"/>
        </w:tabs>
        <w:bidi w:val="0"/>
        <w:spacing w:before="0" w:after="200" w:line="305" w:lineRule="auto"/>
        <w:ind w:left="0" w:right="0" w:firstLine="40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健康意识、行为改变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16" w:lineRule="exact"/>
        <w:ind w:left="20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4,</w:t>
      </w:r>
      <w:r>
        <w:rPr>
          <w:color w:val="000000"/>
          <w:spacing w:val="0"/>
          <w:w w:val="100"/>
          <w:position w:val="0"/>
        </w:rPr>
        <w:t>健康风险评估是一种以大量基础的流行痛 学数据与个人数据比较以推估个人患病或死 亡风险的（）过程。</w:t>
      </w:r>
    </w:p>
    <w:p>
      <w:pPr>
        <w:pStyle w:val="Style10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723" w:val="left"/>
        </w:tabs>
        <w:bidi w:val="0"/>
        <w:spacing w:before="0" w:after="0" w:line="300" w:lineRule="auto"/>
        <w:ind w:left="0" w:right="0" w:firstLine="400"/>
        <w:jc w:val="left"/>
        <w:rPr>
          <w:sz w:val="13"/>
          <w:szCs w:val="13"/>
        </w:rPr>
      </w:pPr>
      <w:bookmarkStart w:id="290" w:name="bookmark290"/>
      <w:bookmarkEnd w:id="290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分析</w:t>
      </w:r>
    </w:p>
    <w:p>
      <w:pPr>
        <w:pStyle w:val="Style4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803" w:val="left"/>
          <w:tab w:pos="3247" w:val="left"/>
        </w:tabs>
        <w:bidi w:val="0"/>
        <w:spacing w:before="0" w:after="0" w:line="300" w:lineRule="auto"/>
        <w:ind w:left="0" w:right="0" w:firstLine="48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计算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</w:p>
    <w:p>
      <w:pPr>
        <w:pStyle w:val="Style10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803" w:val="left"/>
        </w:tabs>
        <w:bidi w:val="0"/>
        <w:spacing w:before="0" w:after="0" w:line="300" w:lineRule="auto"/>
        <w:ind w:left="0" w:right="0" w:firstLine="480"/>
        <w:jc w:val="left"/>
        <w:rPr>
          <w:sz w:val="13"/>
          <w:szCs w:val="13"/>
        </w:rPr>
      </w:pPr>
      <w:bookmarkStart w:id="292" w:name="bookmark292"/>
      <w:bookmarkEnd w:id="292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运算</w:t>
      </w:r>
    </w:p>
    <w:p>
      <w:pPr>
        <w:pStyle w:val="Style10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803" w:val="left"/>
        </w:tabs>
        <w:bidi w:val="0"/>
        <w:spacing w:before="0" w:after="200" w:line="300" w:lineRule="auto"/>
        <w:ind w:left="0" w:right="0" w:firstLine="480"/>
        <w:jc w:val="left"/>
        <w:rPr>
          <w:sz w:val="13"/>
          <w:szCs w:val="13"/>
        </w:rPr>
      </w:pPr>
      <w:bookmarkStart w:id="293" w:name="bookmark293"/>
      <w:bookmarkEnd w:id="293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运作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bidi w:val="0"/>
        <w:spacing w:before="0" w:after="40" w:line="209" w:lineRule="exact"/>
        <w:ind w:left="300" w:right="0" w:firstLine="40"/>
        <w:jc w:val="left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预防慢性病的最好方法是（），减少导 这些慢性病的危险因素。</w:t>
      </w:r>
    </w:p>
    <w:p>
      <w:pPr>
        <w:pStyle w:val="Style10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903" w:val="left"/>
        </w:tabs>
        <w:bidi w:val="0"/>
        <w:spacing w:before="0" w:after="0" w:line="290" w:lineRule="auto"/>
        <w:ind w:left="0" w:right="0" w:firstLine="580"/>
        <w:jc w:val="left"/>
        <w:rPr>
          <w:sz w:val="13"/>
          <w:szCs w:val="13"/>
        </w:rPr>
      </w:pPr>
      <w:bookmarkStart w:id="295" w:name="bookmark295"/>
      <w:bookmarkEnd w:id="295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吸烟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910" w:val="left"/>
        </w:tabs>
        <w:bidi w:val="0"/>
        <w:spacing w:before="0" w:after="0" w:line="290" w:lineRule="auto"/>
        <w:ind w:left="0" w:right="0" w:firstLine="58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缺乏体力活动</w:t>
      </w: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910" w:val="left"/>
        </w:tabs>
        <w:bidi w:val="0"/>
        <w:spacing w:before="0" w:after="0" w:line="290" w:lineRule="auto"/>
        <w:ind w:left="0" w:right="0" w:firstLine="580"/>
        <w:jc w:val="left"/>
        <w:sectPr>
          <w:footerReference w:type="default" r:id="rId15"/>
          <w:footerReference w:type="even" r:id="rId16"/>
          <w:footnotePr>
            <w:pos w:val="pageBottom"/>
            <w:numFmt w:val="decimal"/>
            <w:numRestart w:val="continuous"/>
          </w:footnotePr>
          <w:pgSz w:w="16840" w:h="11900" w:orient="landscape"/>
          <w:pgMar w:top="720" w:right="5645" w:bottom="536" w:left="4575" w:header="292" w:footer="108" w:gutter="0"/>
          <w:pgNumType w:start="7"/>
          <w:cols w:num="2" w:space="100"/>
          <w:noEndnote/>
          <w:rtlGutter w:val="0"/>
          <w:docGrid w:linePitch="360"/>
        </w:sectPr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改善生活方式</w:t>
      </w:r>
    </w:p>
    <w:p>
      <w:pPr>
        <w:widowControl w:val="0"/>
        <w:spacing w:line="185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erReference w:type="default" r:id="rId17"/>
          <w:footerReference w:type="even" r:id="rId18"/>
          <w:footnotePr>
            <w:pos w:val="pageBottom"/>
            <w:numFmt w:val="decimal"/>
            <w:numRestart w:val="continuous"/>
          </w:footnotePr>
          <w:pgSz w:w="16840" w:h="11900" w:orient="landscape"/>
          <w:pgMar w:top="1078" w:right="6283" w:bottom="1516" w:left="4030" w:header="0" w:footer="3" w:gutter="0"/>
          <w:pgNumType w:start="95"/>
          <w:cols w:num="2" w:space="207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numPr>
          <w:ilvl w:val="0"/>
          <w:numId w:val="161"/>
        </w:numPr>
        <w:shd w:val="clear" w:color="auto" w:fill="auto"/>
        <w:bidi w:val="0"/>
        <w:spacing w:before="0" w:after="200" w:line="233" w:lineRule="exact"/>
        <w:ind w:left="0" w:right="0" w:firstLine="240"/>
        <w:jc w:val="both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喝酒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5" w:val="left"/>
        </w:tabs>
        <w:bidi w:val="0"/>
        <w:spacing w:before="0" w:after="0" w:line="225" w:lineRule="exact"/>
        <w:ind w:left="0" w:right="0" w:firstLine="0"/>
        <w:jc w:val="both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健康风险评估报告风险评估结果.以（</w:t>
      </w:r>
      <w:r>
        <w:rPr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color w:val="000000"/>
          <w:spacing w:val="0"/>
          <w:w w:val="100"/>
          <w:position w:val="0"/>
        </w:rPr>
        <w:t>和（）两种方式来表达个人在未来发生某种 疾病的风险大小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52" w:val="left"/>
        </w:tabs>
        <w:bidi w:val="0"/>
        <w:spacing w:before="0" w:after="0" w:line="225" w:lineRule="exact"/>
        <w:ind w:left="0" w:right="0" w:firstLine="280"/>
        <w:jc w:val="both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风险等级（相似危险性）和发病率（绝对 危险性）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66" w:val="left"/>
        </w:tabs>
        <w:bidi w:val="0"/>
        <w:spacing w:before="0" w:after="0" w:line="212" w:lineRule="exact"/>
        <w:ind w:left="0" w:right="0" w:firstLine="280"/>
        <w:jc w:val="both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风险等级（绝对危险性）将发病率（相对 危险性）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66" w:val="left"/>
        </w:tabs>
        <w:bidi w:val="0"/>
        <w:spacing w:before="0" w:after="0" w:line="225" w:lineRule="exact"/>
        <w:ind w:left="0" w:right="0" w:firstLine="280"/>
        <w:jc w:val="both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风险等级（相对危险性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煎发病率（相似 危险性）</w:t>
      </w:r>
    </w:p>
    <w:p>
      <w:pPr>
        <w:pStyle w:val="Style4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66" w:val="left"/>
        </w:tabs>
        <w:bidi w:val="0"/>
        <w:spacing w:before="0" w:after="200" w:line="225" w:lineRule="exact"/>
        <w:ind w:left="0" w:right="0" w:firstLine="280"/>
        <w:jc w:val="both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风险等级（相对危险性）和发病率（绝对 危险性）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5" w:val="left"/>
        </w:tabs>
        <w:bidi w:val="0"/>
        <w:spacing w:before="0" w:after="0" w:line="233" w:lineRule="exact"/>
        <w:ind w:left="0" w:right="0" w:firstLine="0"/>
        <w:jc w:val="both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下面对于健康风险评估报告的认识错误的 是（）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86" w:val="left"/>
        </w:tabs>
        <w:bidi w:val="0"/>
        <w:spacing w:before="0" w:after="0" w:line="233" w:lineRule="exact"/>
        <w:ind w:left="0" w:right="0" w:firstLine="280"/>
        <w:jc w:val="both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较好的情况是包括一份给受评估者个人 的报告和一份总结了所有受评估者情况的人 群报告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86" w:val="left"/>
        </w:tabs>
        <w:bidi w:val="0"/>
        <w:spacing w:before="0" w:after="0" w:line="233" w:lineRule="exact"/>
        <w:ind w:left="0" w:right="0" w:firstLine="280"/>
        <w:jc w:val="both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个人报告一般包括健康风险评估的结果 和健康教育信息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90" w:val="left"/>
        </w:tabs>
        <w:bidi w:val="0"/>
        <w:spacing w:before="0" w:after="0" w:line="233" w:lineRule="exact"/>
        <w:ind w:left="0" w:right="0" w:firstLine="280"/>
        <w:jc w:val="both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评估结果是健康风险评估报吿的主要内 容，它的表达方式是固定不变的</w:t>
      </w:r>
    </w:p>
    <w:p>
      <w:pPr>
        <w:pStyle w:val="Style4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90" w:val="left"/>
        </w:tabs>
        <w:bidi w:val="0"/>
        <w:spacing w:before="0" w:after="260" w:line="233" w:lineRule="exact"/>
        <w:ind w:left="0" w:right="0" w:firstLine="280"/>
        <w:jc w:val="both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网络发布健康教育信息是一种重要的教 育形式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5" w:val="left"/>
        </w:tabs>
        <w:bidi w:val="0"/>
        <w:spacing w:before="0" w:after="0" w:line="240" w:lineRule="auto"/>
        <w:ind w:left="0" w:right="0" w:firstLine="0"/>
        <w:jc w:val="both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健康风险评估的核心是（）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 w:firstLine="240"/>
        <w:jc w:val="both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对个人健康状况的量化评估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9" w:val="left"/>
        </w:tabs>
        <w:bidi w:val="0"/>
        <w:spacing w:before="0" w:after="0" w:line="233" w:lineRule="exact"/>
        <w:ind w:left="0" w:right="0" w:firstLine="240"/>
        <w:jc w:val="both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对未来患病和域死亡危险性的量化评估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9" w:val="left"/>
        </w:tabs>
        <w:bidi w:val="0"/>
        <w:spacing w:before="0" w:after="0" w:line="233" w:lineRule="exact"/>
        <w:ind w:left="0" w:right="0" w:firstLine="240"/>
        <w:jc w:val="both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设定问卷</w:t>
      </w:r>
    </w:p>
    <w:p>
      <w:pPr>
        <w:pStyle w:val="Style4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59" w:val="left"/>
        </w:tabs>
        <w:bidi w:val="0"/>
        <w:spacing w:before="0" w:after="200" w:line="233" w:lineRule="exact"/>
        <w:ind w:left="0" w:right="0" w:firstLine="240"/>
        <w:jc w:val="both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出评估报告</w:t>
      </w:r>
    </w:p>
    <w:p>
      <w:pPr>
        <w:pStyle w:val="Style4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5" w:val="left"/>
        </w:tabs>
        <w:bidi w:val="0"/>
        <w:spacing w:before="0" w:after="0" w:line="233" w:lineRule="exact"/>
        <w:ind w:left="0" w:right="0" w:firstLine="0"/>
        <w:jc w:val="both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下列对于风险的认识错误的是（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99" w:val="left"/>
        </w:tabs>
        <w:bidi w:val="0"/>
        <w:spacing w:before="0" w:after="0" w:line="233" w:lineRule="exact"/>
        <w:ind w:left="0" w:right="0" w:firstLine="280"/>
        <w:jc w:val="both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商业投资和赌博是投机风险的实例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24" w:val="left"/>
        </w:tabs>
        <w:bidi w:val="0"/>
        <w:spacing w:before="0" w:after="0" w:line="250" w:lineRule="exact"/>
        <w:ind w:left="0" w:right="0" w:firstLine="280"/>
        <w:jc w:val="both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商业行为引发的不确定性都属于静态风 险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99" w:val="left"/>
        </w:tabs>
        <w:bidi w:val="0"/>
        <w:spacing w:before="0" w:after="0" w:line="233" w:lineRule="exact"/>
        <w:ind w:left="0" w:right="0" w:firstLine="280"/>
        <w:jc w:val="both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主观风险的本质是一种心理的不确定性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59" w:val="left"/>
        </w:tabs>
        <w:bidi w:val="0"/>
        <w:spacing w:before="0" w:after="200" w:line="233" w:lineRule="exact"/>
        <w:ind w:left="0" w:right="0" w:firstLine="240"/>
        <w:jc w:val="both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客观风险=风险度/实际损失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[10.</w:t>
      </w:r>
      <w:r>
        <w:rPr>
          <w:color w:val="000000"/>
          <w:spacing w:val="0"/>
          <w:w w:val="100"/>
          <w:position w:val="0"/>
        </w:rPr>
        <w:t>健康风险评估的基本模块不包括（）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bidi w:val="0"/>
        <w:spacing w:before="0" w:after="200" w:line="240" w:lineRule="auto"/>
        <w:ind w:left="0" w:right="0" w:firstLine="240"/>
        <w:jc w:val="both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问卷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17" w:val="left"/>
        </w:tabs>
        <w:bidi w:val="0"/>
        <w:spacing w:before="0" w:after="0" w:line="221" w:lineRule="exact"/>
        <w:ind w:left="0" w:right="0"/>
        <w:jc w:val="both"/>
      </w:pPr>
      <w:bookmarkStart w:id="320" w:name="bookmark320"/>
      <w:bookmarkEnd w:id="320"/>
      <w:r>
        <w:rPr>
          <w:color w:val="000000"/>
          <w:spacing w:val="0"/>
          <w:w w:val="100"/>
          <w:position w:val="0"/>
        </w:rPr>
        <w:t>反馈沟通办法</w:t>
      </w:r>
    </w:p>
    <w:p>
      <w:pPr>
        <w:pStyle w:val="Style4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17" w:val="left"/>
        </w:tabs>
        <w:bidi w:val="0"/>
        <w:spacing w:before="0" w:after="0" w:line="221" w:lineRule="exact"/>
        <w:ind w:left="0" w:right="0"/>
        <w:jc w:val="both"/>
      </w:pPr>
      <w:bookmarkStart w:id="321" w:name="bookmark321"/>
      <w:bookmarkEnd w:id="321"/>
      <w:r>
        <w:rPr>
          <w:color w:val="000000"/>
          <w:spacing w:val="0"/>
          <w:w w:val="100"/>
          <w:position w:val="0"/>
        </w:rPr>
        <w:t>危险度计算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21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院报告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21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多选题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63" w:val="left"/>
        </w:tabs>
        <w:bidi w:val="0"/>
        <w:spacing w:before="0" w:after="0" w:line="223" w:lineRule="exact"/>
        <w:ind w:left="0" w:right="0" w:firstLine="0"/>
        <w:jc w:val="both"/>
      </w:pPr>
      <w:bookmarkStart w:id="322" w:name="bookmark322"/>
      <w:bookmarkEnd w:id="322"/>
      <w:r>
        <w:rPr>
          <w:color w:val="000000"/>
          <w:spacing w:val="0"/>
          <w:w w:val="100"/>
          <w:position w:val="0"/>
        </w:rPr>
        <w:t>下列关于健康风险评估的表述，正确的有 （）。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680"/>
        <w:jc w:val="both"/>
        <w:rPr>
          <w:sz w:val="13"/>
          <w:szCs w:val="13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风险耐古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（healthriskappraisal, HRA）,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也称为健康危险因素评估。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61" w:val="left"/>
        </w:tabs>
        <w:bidi w:val="0"/>
        <w:spacing w:before="0" w:after="0" w:line="223" w:lineRule="exact"/>
        <w:ind w:left="0" w:right="0" w:firstLine="260"/>
        <w:jc w:val="both"/>
      </w:pP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健康指数评估是一种以大量基础的流行 病学数据与个人数据比较以推估个人患病或 死亡风险的运算过程。</w:t>
      </w:r>
    </w:p>
    <w:p>
      <w:pPr>
        <w:pStyle w:val="Style4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64" w:val="left"/>
        </w:tabs>
        <w:bidi w:val="0"/>
        <w:spacing w:before="0" w:after="0" w:line="223" w:lineRule="exact"/>
        <w:ind w:left="0" w:right="0" w:firstLine="260"/>
        <w:jc w:val="both"/>
      </w:pPr>
      <w:bookmarkStart w:id="324" w:name="bookmark324"/>
      <w:bookmarkEnd w:id="324"/>
      <w:r>
        <w:rPr>
          <w:color w:val="000000"/>
          <w:spacing w:val="0"/>
          <w:w w:val="100"/>
          <w:position w:val="0"/>
        </w:rPr>
        <w:t>健康风险评估是一种以大量基础的流行 病学数据与个人数据比较以推估个人患病或 死亡风检的运算过程=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DHRA</w:t>
      </w:r>
      <w:r>
        <w:rPr>
          <w:color w:val="000000"/>
          <w:spacing w:val="0"/>
          <w:w w:val="100"/>
          <w:position w:val="0"/>
        </w:rPr>
        <w:t>也称为健康危险因素评估。</w:t>
      </w:r>
    </w:p>
    <w:p>
      <w:pPr>
        <w:pStyle w:val="Style4"/>
        <w:keepNext w:val="0"/>
        <w:keepLines w:val="0"/>
        <w:widowControl w:val="0"/>
        <w:numPr>
          <w:ilvl w:val="0"/>
          <w:numId w:val="169"/>
        </w:numPr>
        <w:shd w:val="clear" w:color="auto" w:fill="auto"/>
        <w:bidi w:val="0"/>
        <w:spacing w:before="0" w:after="220" w:line="240" w:lineRule="exact"/>
        <w:ind w:left="0" w:right="0" w:firstLine="260"/>
        <w:jc w:val="both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国民健康是评价国家经济发展的重要指 标=</w:t>
      </w:r>
    </w:p>
    <w:p>
      <w:pPr>
        <w:pStyle w:val="Style4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63" w:val="left"/>
        </w:tabs>
        <w:bidi w:val="0"/>
        <w:spacing w:before="0" w:after="0" w:line="217" w:lineRule="exact"/>
        <w:ind w:left="0" w:right="0" w:firstLine="0"/>
        <w:jc w:val="both"/>
        <w:rPr>
          <w:sz w:val="15"/>
          <w:szCs w:val="15"/>
        </w:rPr>
      </w:pPr>
      <w:bookmarkStart w:id="326" w:name="bookmark326"/>
      <w:bookmarkEnd w:id="326"/>
      <w:r>
        <w:rPr>
          <w:color w:val="000000"/>
          <w:spacing w:val="0"/>
          <w:w w:val="100"/>
          <w:position w:val="0"/>
          <w:sz w:val="13"/>
          <w:szCs w:val="13"/>
        </w:rPr>
        <w:t xml:space="preserve">下列关于健康风险评估的说法，错误的有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16" w:val="left"/>
        </w:tabs>
        <w:bidi w:val="0"/>
        <w:spacing w:before="0" w:after="0" w:line="217" w:lineRule="exact"/>
        <w:ind w:left="0" w:right="0" w:firstLine="260"/>
        <w:jc w:val="both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健康指数评估是一种以大量基础的流行 病学数据与个人数据比较以推估个人患病或 死亡风险的运算过程。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63" w:val="left"/>
        </w:tabs>
        <w:bidi w:val="0"/>
        <w:spacing w:before="0" w:after="220" w:line="217" w:lineRule="exact"/>
        <w:ind w:left="0" w:right="0" w:firstLine="260"/>
        <w:jc w:val="both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国民健康是评价国家经济发展的重要指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19" w:val="left"/>
        </w:tabs>
        <w:bidi w:val="0"/>
        <w:spacing w:before="0" w:after="0" w:line="218" w:lineRule="exact"/>
        <w:ind w:left="0" w:right="0" w:firstLine="260"/>
        <w:jc w:val="both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 xml:space="preserve">健康风险评估是进行有效的健康服务计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1S</w:t>
      </w:r>
      <w:r>
        <w:rPr>
          <w:color w:val="000000"/>
          <w:spacing w:val="0"/>
          <w:w w:val="100"/>
          <w:position w:val="0"/>
        </w:rPr>
        <w:t>和卫生行政管埋的重要手段之一，对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了解人 </w:t>
      </w:r>
      <w:r>
        <w:rPr>
          <w:color w:val="000000"/>
          <w:spacing w:val="0"/>
          <w:w w:val="100"/>
          <w:position w:val="0"/>
        </w:rPr>
        <w:t>群健康状况、合理的分配资源将起到很大的作 用。</w:t>
      </w:r>
    </w:p>
    <w:p>
      <w:pPr>
        <w:pStyle w:val="Style4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63" w:val="left"/>
        </w:tabs>
        <w:bidi w:val="0"/>
        <w:spacing w:before="0" w:after="0" w:line="218" w:lineRule="exact"/>
        <w:ind w:left="0" w:right="0" w:firstLine="260"/>
        <w:jc w:val="both"/>
      </w:pPr>
      <w:bookmarkStart w:id="330" w:name="bookmark330"/>
      <w:bookmarkEnd w:id="3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HRA</w:t>
      </w:r>
      <w:r>
        <w:rPr>
          <w:color w:val="000000"/>
          <w:spacing w:val="0"/>
          <w:w w:val="100"/>
          <w:position w:val="0"/>
        </w:rPr>
        <w:t>也称为健康系数因素评估。</w:t>
      </w:r>
    </w:p>
    <w:p>
      <w:pPr>
        <w:pStyle w:val="Style10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16" w:val="left"/>
        </w:tabs>
        <w:bidi w:val="0"/>
        <w:spacing w:before="0" w:after="220" w:line="218" w:lineRule="exact"/>
        <w:ind w:left="0" w:right="0" w:firstLine="260"/>
        <w:jc w:val="both"/>
        <w:rPr>
          <w:sz w:val="13"/>
          <w:szCs w:val="13"/>
        </w:rPr>
      </w:pPr>
      <w:bookmarkStart w:id="331" w:name="bookmark331"/>
      <w:bookmarkEnd w:id="331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健康风险（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healthriskappraisal, HRA）,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也称为健康危险因素评估。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-以下（）是慢性病的主要风险因素。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0" w:val="left"/>
        </w:tabs>
        <w:bidi w:val="0"/>
        <w:spacing w:before="0" w:after="0" w:line="221" w:lineRule="exact"/>
        <w:ind w:left="0" w:right="0"/>
        <w:jc w:val="both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不健康的生活习惯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0" w:val="left"/>
        </w:tabs>
        <w:bidi w:val="0"/>
        <w:spacing w:before="0" w:after="0" w:line="221" w:lineRule="exact"/>
        <w:ind w:left="0" w:right="0"/>
        <w:jc w:val="both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不健康的饮食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0" w:val="left"/>
        </w:tabs>
        <w:bidi w:val="0"/>
        <w:spacing w:before="0" w:after="0" w:line="221" w:lineRule="exact"/>
        <w:ind w:left="0" w:right="0"/>
        <w:jc w:val="both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吸烟和无节制的饮酒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3" w:val="left"/>
        </w:tabs>
        <w:bidi w:val="0"/>
        <w:spacing w:before="0" w:after="0" w:line="221" w:lineRule="exact"/>
        <w:ind w:left="0" w:right="0"/>
        <w:jc w:val="both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缺乏运动</w:t>
      </w:r>
    </w:p>
    <w:p>
      <w:pPr>
        <w:pStyle w:val="Style4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3" w:val="left"/>
        </w:tabs>
        <w:bidi w:val="0"/>
        <w:spacing w:before="0" w:after="0" w:line="221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078" w:right="6283" w:bottom="1516" w:left="4030" w:header="650" w:footer="3" w:gutter="0"/>
          <w:cols w:num="2" w:space="207"/>
          <w:noEndnote/>
          <w:rtlGutter w:val="0"/>
          <w:docGrid w:linePitch="360"/>
        </w:sectPr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缺乏体力活动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405" behindDoc="0" locked="0" layoutInCell="1" allowOverlap="1">
            <wp:simplePos x="0" y="0"/>
            <wp:positionH relativeFrom="page">
              <wp:posOffset>8197850</wp:posOffset>
            </wp:positionH>
            <wp:positionV relativeFrom="paragraph">
              <wp:posOffset>12700</wp:posOffset>
            </wp:positionV>
            <wp:extent cx="633730" cy="6559550"/>
            <wp:wrapTight wrapText="bothSides">
              <wp:wrapPolygon>
                <wp:start x="2274" y="0"/>
                <wp:lineTo x="16421" y="0"/>
                <wp:lineTo x="16421" y="8187"/>
                <wp:lineTo x="16547" y="8187"/>
                <wp:lineTo x="16547" y="8334"/>
                <wp:lineTo x="21600" y="8334"/>
                <wp:lineTo x="21600" y="13070"/>
                <wp:lineTo x="16421" y="13070"/>
                <wp:lineTo x="16421" y="13645"/>
                <wp:lineTo x="21600" y="13645"/>
                <wp:lineTo x="21600" y="15457"/>
                <wp:lineTo x="17558" y="15457"/>
                <wp:lineTo x="17558" y="16007"/>
                <wp:lineTo x="21600" y="16007"/>
                <wp:lineTo x="21600" y="16276"/>
                <wp:lineTo x="17179" y="16276"/>
                <wp:lineTo x="17179" y="18541"/>
                <wp:lineTo x="16547" y="18541"/>
                <wp:lineTo x="16547" y="19067"/>
                <wp:lineTo x="17179" y="19067"/>
                <wp:lineTo x="17179" y="20156"/>
                <wp:lineTo x="18316" y="20156"/>
                <wp:lineTo x="18316" y="21600"/>
                <wp:lineTo x="0" y="21600"/>
                <wp:lineTo x="0" y="14551"/>
                <wp:lineTo x="4168" y="14551"/>
                <wp:lineTo x="4168" y="9448"/>
                <wp:lineTo x="3032" y="9448"/>
                <wp:lineTo x="3032" y="7967"/>
                <wp:lineTo x="3663" y="7967"/>
                <wp:lineTo x="3663" y="7624"/>
                <wp:lineTo x="3916" y="7624"/>
                <wp:lineTo x="3916" y="514"/>
                <wp:lineTo x="2274" y="514"/>
                <wp:lineTo x="2274" y="0"/>
              </wp:wrapPolygon>
            </wp:wrapTight>
            <wp:docPr id="65" name="Shap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633730" cy="65595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406" behindDoc="0" locked="0" layoutInCell="1" allowOverlap="1">
                <wp:simplePos x="0" y="0"/>
                <wp:positionH relativeFrom="page">
                  <wp:posOffset>8662670</wp:posOffset>
                </wp:positionH>
                <wp:positionV relativeFrom="paragraph">
                  <wp:posOffset>1921510</wp:posOffset>
                </wp:positionV>
                <wp:extent cx="1445895" cy="1758315"/>
                <wp:wrapSquare wrapText="bothSides"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45895" cy="17583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38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童选题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38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下列哪项不属于</w:t>
                              <w:br/>
                              <w:t>生活方式指导？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61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</w:pPr>
                            <w:bookmarkStart w:id="337" w:name="bookmark337"/>
                            <w:bookmarkEnd w:id="33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营养指导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600" w:val="left"/>
                              </w:tabs>
                              <w:bidi w:val="0"/>
                              <w:spacing w:before="0" w:after="0" w:line="386" w:lineRule="exact"/>
                              <w:ind w:left="0" w:right="0" w:firstLine="360"/>
                              <w:jc w:val="left"/>
                            </w:pPr>
                            <w:bookmarkStart w:id="338" w:name="bookmark338"/>
                            <w:bookmarkEnd w:id="3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身体活动指导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588" w:val="left"/>
                              </w:tabs>
                              <w:bidi w:val="0"/>
                              <w:spacing w:before="0" w:after="0" w:line="386" w:lineRule="exact"/>
                              <w:ind w:left="0" w:right="0" w:firstLine="360"/>
                              <w:jc w:val="left"/>
                            </w:pPr>
                            <w:bookmarkStart w:id="339" w:name="bookmark339"/>
                            <w:bookmarkEnd w:id="33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控烟指导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594" w:val="left"/>
                              </w:tabs>
                              <w:bidi w:val="0"/>
                              <w:spacing w:before="0" w:after="80" w:line="386" w:lineRule="exact"/>
                              <w:ind w:left="0" w:right="0" w:firstLine="360"/>
                              <w:jc w:val="left"/>
                            </w:pPr>
                            <w:bookmarkStart w:id="340" w:name="bookmark340"/>
                            <w:bookmarkEnd w:id="34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控酒指导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682.10000000000002pt;margin-top:151.30000000000001pt;width:113.85000000000001pt;height:138.45000000000002pt;z-index:-12582934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386" w:lineRule="exact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童选题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386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下列哪项不属于</w:t>
                        <w:br/>
                        <w:t>生活方式指导？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612" w:val="left"/>
                        </w:tabs>
                        <w:bidi w:val="0"/>
                        <w:spacing w:before="0" w:after="0" w:line="240" w:lineRule="auto"/>
                        <w:ind w:left="0" w:right="0" w:firstLine="360"/>
                        <w:jc w:val="left"/>
                      </w:pPr>
                      <w:bookmarkStart w:id="337" w:name="bookmark337"/>
                      <w:bookmarkEnd w:id="33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营养指导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600" w:val="left"/>
                        </w:tabs>
                        <w:bidi w:val="0"/>
                        <w:spacing w:before="0" w:after="0" w:line="386" w:lineRule="exact"/>
                        <w:ind w:left="0" w:right="0" w:firstLine="360"/>
                        <w:jc w:val="left"/>
                      </w:pPr>
                      <w:bookmarkStart w:id="338" w:name="bookmark338"/>
                      <w:bookmarkEnd w:id="33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身体活动指导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588" w:val="left"/>
                        </w:tabs>
                        <w:bidi w:val="0"/>
                        <w:spacing w:before="0" w:after="0" w:line="386" w:lineRule="exact"/>
                        <w:ind w:left="0" w:right="0" w:firstLine="360"/>
                        <w:jc w:val="left"/>
                      </w:pPr>
                      <w:bookmarkStart w:id="339" w:name="bookmark339"/>
                      <w:bookmarkEnd w:id="33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控烟指导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594" w:val="left"/>
                        </w:tabs>
                        <w:bidi w:val="0"/>
                        <w:spacing w:before="0" w:after="80" w:line="386" w:lineRule="exact"/>
                        <w:ind w:left="0" w:right="0" w:firstLine="360"/>
                        <w:jc w:val="left"/>
                      </w:pPr>
                      <w:bookmarkStart w:id="340" w:name="bookmark340"/>
                      <w:bookmarkEnd w:id="34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控酒指导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8" behindDoc="0" locked="0" layoutInCell="1" allowOverlap="1">
                <wp:simplePos x="0" y="0"/>
                <wp:positionH relativeFrom="page">
                  <wp:posOffset>8658860</wp:posOffset>
                </wp:positionH>
                <wp:positionV relativeFrom="paragraph">
                  <wp:posOffset>3947795</wp:posOffset>
                </wp:positionV>
                <wp:extent cx="1486535" cy="1152525"/>
                <wp:wrapSquare wrapText="bothSides"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86535" cy="1152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耳营养指导的基本,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646" w:val="left"/>
                              </w:tabs>
                              <w:bidi w:val="0"/>
                              <w:spacing w:before="0" w:after="80" w:line="240" w:lineRule="auto"/>
                              <w:ind w:left="0" w:right="0"/>
                              <w:jc w:val="left"/>
                            </w:pPr>
                            <w:bookmarkStart w:id="341" w:name="bookmark341"/>
                            <w:bookmarkEnd w:id="34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食物多样化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640" w:val="left"/>
                              </w:tabs>
                              <w:bidi w:val="0"/>
                              <w:spacing w:before="0" w:after="80" w:line="240" w:lineRule="auto"/>
                              <w:ind w:left="0" w:right="0"/>
                              <w:jc w:val="left"/>
                            </w:pPr>
                            <w:bookmarkStart w:id="342" w:name="bookmark342"/>
                            <w:bookmarkEnd w:id="3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多吃蔬菜、水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J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634" w:val="left"/>
                              </w:tabs>
                              <w:bidi w:val="0"/>
                              <w:spacing w:before="0" w:after="80" w:line="240" w:lineRule="auto"/>
                              <w:ind w:left="0" w:right="0"/>
                              <w:jc w:val="left"/>
                            </w:pPr>
                            <w:bookmarkStart w:id="343" w:name="bookmark343"/>
                            <w:bookmarkEnd w:id="3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适量吃优质蛋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652" w:val="left"/>
                              </w:tabs>
                              <w:bidi w:val="0"/>
                              <w:spacing w:before="0" w:after="80" w:line="240" w:lineRule="auto"/>
                              <w:ind w:left="0" w:right="0"/>
                              <w:jc w:val="left"/>
                            </w:pPr>
                            <w:bookmarkStart w:id="344" w:name="bookmark344"/>
                            <w:bookmarkEnd w:id="3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少盐少油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681.80000000000007pt;margin-top:310.85000000000002pt;width:117.05pt;height:90.75pt;z-index:-12582934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耳营养指导的基本,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646" w:val="left"/>
                        </w:tabs>
                        <w:bidi w:val="0"/>
                        <w:spacing w:before="0" w:after="80" w:line="240" w:lineRule="auto"/>
                        <w:ind w:left="0" w:right="0"/>
                        <w:jc w:val="left"/>
                      </w:pPr>
                      <w:bookmarkStart w:id="341" w:name="bookmark341"/>
                      <w:bookmarkEnd w:id="34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食物多样化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640" w:val="left"/>
                        </w:tabs>
                        <w:bidi w:val="0"/>
                        <w:spacing w:before="0" w:after="80" w:line="240" w:lineRule="auto"/>
                        <w:ind w:left="0" w:right="0"/>
                        <w:jc w:val="left"/>
                      </w:pPr>
                      <w:bookmarkStart w:id="342" w:name="bookmark342"/>
                      <w:bookmarkEnd w:id="34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多吃蔬菜、水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J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634" w:val="left"/>
                        </w:tabs>
                        <w:bidi w:val="0"/>
                        <w:spacing w:before="0" w:after="80" w:line="240" w:lineRule="auto"/>
                        <w:ind w:left="0" w:right="0"/>
                        <w:jc w:val="left"/>
                      </w:pPr>
                      <w:bookmarkStart w:id="343" w:name="bookmark343"/>
                      <w:bookmarkEnd w:id="34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适量吃优质蛋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I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652" w:val="left"/>
                        </w:tabs>
                        <w:bidi w:val="0"/>
                        <w:spacing w:before="0" w:after="80" w:line="240" w:lineRule="auto"/>
                        <w:ind w:left="0" w:right="0"/>
                        <w:jc w:val="left"/>
                      </w:pPr>
                      <w:bookmarkStart w:id="344" w:name="bookmark344"/>
                      <w:bookmarkEnd w:id="34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少盐少油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10" behindDoc="0" locked="0" layoutInCell="1" allowOverlap="1">
                <wp:simplePos x="0" y="0"/>
                <wp:positionH relativeFrom="page">
                  <wp:posOffset>8666480</wp:posOffset>
                </wp:positionH>
                <wp:positionV relativeFrom="paragraph">
                  <wp:posOffset>5344795</wp:posOffset>
                </wp:positionV>
                <wp:extent cx="1475740" cy="1230630"/>
                <wp:wrapSquare wrapText="bothSides"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740" cy="1230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36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奶类富含（）, 素的良好来源。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5"/>
                              </w:numPr>
                              <w:shd w:val="clear" w:color="auto" w:fill="auto"/>
                              <w:tabs>
                                <w:tab w:pos="646" w:val="left"/>
                              </w:tabs>
                              <w:bidi w:val="0"/>
                              <w:spacing w:before="0" w:after="0"/>
                              <w:ind w:left="0" w:right="0" w:firstLine="400"/>
                              <w:jc w:val="left"/>
                            </w:pPr>
                            <w:bookmarkStart w:id="345" w:name="bookmark345"/>
                            <w:bookmarkEnd w:id="345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乳酸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5"/>
                              </w:numPr>
                              <w:shd w:val="clear" w:color="auto" w:fill="auto"/>
                              <w:tabs>
                                <w:tab w:pos="634" w:val="left"/>
                              </w:tabs>
                              <w:bidi w:val="0"/>
                              <w:spacing w:before="0" w:after="0"/>
                              <w:ind w:left="0" w:right="0" w:firstLine="400"/>
                              <w:jc w:val="left"/>
                            </w:pPr>
                            <w:bookmarkStart w:id="346" w:name="bookmark346"/>
                            <w:bookmarkEnd w:id="346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钙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5"/>
                              </w:numPr>
                              <w:shd w:val="clear" w:color="auto" w:fill="auto"/>
                              <w:tabs>
                                <w:tab w:pos="646" w:val="left"/>
                              </w:tabs>
                              <w:bidi w:val="0"/>
                              <w:spacing w:before="0" w:after="40" w:line="317" w:lineRule="auto"/>
                              <w:ind w:left="0" w:right="0"/>
                              <w:jc w:val="left"/>
                            </w:pPr>
                            <w:bookmarkStart w:id="347" w:name="bookmark347"/>
                            <w:bookmarkEnd w:id="34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氨基酸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682.39999999999998pt;margin-top:420.85000000000002pt;width:116.2pt;height:96.900000000000006pt;z-index:-12582934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363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奶类富含（）, 素的良好来源。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numPr>
                          <w:ilvl w:val="0"/>
                          <w:numId w:val="185"/>
                        </w:numPr>
                        <w:shd w:val="clear" w:color="auto" w:fill="auto"/>
                        <w:tabs>
                          <w:tab w:pos="646" w:val="left"/>
                        </w:tabs>
                        <w:bidi w:val="0"/>
                        <w:spacing w:before="0" w:after="0"/>
                        <w:ind w:left="0" w:right="0" w:firstLine="400"/>
                        <w:jc w:val="left"/>
                      </w:pPr>
                      <w:bookmarkStart w:id="345" w:name="bookmark345"/>
                      <w:bookmarkEnd w:id="345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乳酸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numPr>
                          <w:ilvl w:val="0"/>
                          <w:numId w:val="185"/>
                        </w:numPr>
                        <w:shd w:val="clear" w:color="auto" w:fill="auto"/>
                        <w:tabs>
                          <w:tab w:pos="634" w:val="left"/>
                        </w:tabs>
                        <w:bidi w:val="0"/>
                        <w:spacing w:before="0" w:after="0"/>
                        <w:ind w:left="0" w:right="0" w:firstLine="400"/>
                        <w:jc w:val="left"/>
                      </w:pPr>
                      <w:bookmarkStart w:id="346" w:name="bookmark346"/>
                      <w:bookmarkEnd w:id="346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钙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85"/>
                        </w:numPr>
                        <w:shd w:val="clear" w:color="auto" w:fill="auto"/>
                        <w:tabs>
                          <w:tab w:pos="646" w:val="left"/>
                        </w:tabs>
                        <w:bidi w:val="0"/>
                        <w:spacing w:before="0" w:after="40" w:line="317" w:lineRule="auto"/>
                        <w:ind w:left="0" w:right="0"/>
                        <w:jc w:val="left"/>
                      </w:pPr>
                      <w:bookmarkStart w:id="347" w:name="bookmark347"/>
                      <w:bookmarkEnd w:id="34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氨基酸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3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405" w:val="left"/>
        </w:tabs>
        <w:bidi w:val="0"/>
        <w:spacing w:before="0" w:after="0"/>
        <w:ind w:left="0" w:right="0" w:firstLine="0"/>
        <w:jc w:val="left"/>
      </w:pPr>
      <w:bookmarkStart w:id="348" w:name="bookmark348"/>
      <w:bookmarkEnd w:id="348"/>
      <w:r>
        <w:rPr>
          <w:color w:val="000000"/>
          <w:spacing w:val="0"/>
          <w:w w:val="100"/>
          <w:position w:val="0"/>
          <w:sz w:val="24"/>
          <w:szCs w:val="24"/>
        </w:rPr>
        <w:t>健康相关危险因素也称健康危险因素，是 指机体内外存在的使疾病发生和死亡概率增 加的诱发因素，包括（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</w:rPr>
        <w:t>0</w:t>
      </w:r>
    </w:p>
    <w:p>
      <w:pPr>
        <w:pStyle w:val="Style3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814" w:val="left"/>
        </w:tabs>
        <w:bidi w:val="0"/>
        <w:spacing w:before="0" w:after="0"/>
        <w:ind w:left="0" w:right="0" w:firstLine="380"/>
        <w:jc w:val="left"/>
      </w:pPr>
      <w:bookmarkStart w:id="349" w:name="bookmark349"/>
      <w:bookmarkEnd w:id="349"/>
      <w:r>
        <w:rPr>
          <w:color w:val="000000"/>
          <w:spacing w:val="0"/>
          <w:w w:val="100"/>
          <w:position w:val="0"/>
          <w:sz w:val="24"/>
          <w:szCs w:val="24"/>
        </w:rPr>
        <w:t>个人特征</w:t>
      </w:r>
    </w:p>
    <w:p>
      <w:pPr>
        <w:pStyle w:val="Style3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814" w:val="left"/>
        </w:tabs>
        <w:bidi w:val="0"/>
        <w:spacing w:before="0" w:after="0"/>
        <w:ind w:left="0" w:right="0" w:firstLine="38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  <w:sz w:val="24"/>
          <w:szCs w:val="24"/>
        </w:rPr>
        <w:t>环境因素</w:t>
      </w:r>
    </w:p>
    <w:p>
      <w:pPr>
        <w:pStyle w:val="Style3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814" w:val="left"/>
        </w:tabs>
        <w:bidi w:val="0"/>
        <w:spacing w:before="0" w:after="0"/>
        <w:ind w:left="0" w:right="0" w:firstLine="38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  <w:sz w:val="24"/>
          <w:szCs w:val="24"/>
        </w:rPr>
        <w:t>疾病或亚临床疾病状态</w:t>
      </w:r>
    </w:p>
    <w:p>
      <w:pPr>
        <w:pStyle w:val="Style3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814" w:val="left"/>
        </w:tabs>
        <w:bidi w:val="0"/>
        <w:spacing w:before="0" w:after="400"/>
        <w:ind w:left="0" w:right="0" w:firstLine="38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  <w:sz w:val="24"/>
          <w:szCs w:val="24"/>
        </w:rPr>
        <w:t>生理参数</w:t>
      </w:r>
    </w:p>
    <w:p>
      <w:pPr>
        <w:pStyle w:val="Style3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405" w:val="left"/>
        </w:tabs>
        <w:bidi w:val="0"/>
        <w:spacing w:before="0" w:after="0" w:line="345" w:lineRule="exact"/>
        <w:ind w:left="380" w:right="0" w:hanging="38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  <w:sz w:val="24"/>
          <w:szCs w:val="24"/>
        </w:rPr>
        <w:t xml:space="preserve">下列（）是疾病风险评估报告的主要病种，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</w:rPr>
        <w:t>肺癌</w:t>
      </w:r>
    </w:p>
    <w:p>
      <w:pPr>
        <w:pStyle w:val="Style3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797" w:val="left"/>
        </w:tabs>
        <w:bidi w:val="0"/>
        <w:spacing w:before="0" w:after="0"/>
        <w:ind w:left="0" w:right="0" w:firstLine="380"/>
        <w:jc w:val="both"/>
      </w:pPr>
      <w:bookmarkStart w:id="354" w:name="bookmark354"/>
      <w:bookmarkEnd w:id="354"/>
      <w:r>
        <w:rPr>
          <w:color w:val="000000"/>
          <w:spacing w:val="0"/>
          <w:w w:val="100"/>
          <w:position w:val="0"/>
          <w:sz w:val="24"/>
          <w:szCs w:val="24"/>
        </w:rPr>
        <w:t>缺血性心血管疾病</w:t>
      </w:r>
    </w:p>
    <w:p>
      <w:pPr>
        <w:pStyle w:val="Style3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802" w:val="left"/>
        </w:tabs>
        <w:bidi w:val="0"/>
        <w:spacing w:before="0" w:after="0"/>
        <w:ind w:left="0" w:right="0" w:firstLine="38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  <w:sz w:val="24"/>
          <w:szCs w:val="24"/>
        </w:rPr>
        <w:t>高血压</w:t>
      </w:r>
    </w:p>
    <w:p>
      <w:pPr>
        <w:pStyle w:val="Style3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922" w:val="left"/>
        </w:tabs>
        <w:bidi w:val="0"/>
        <w:spacing w:before="0" w:after="400"/>
        <w:ind w:left="0" w:right="0" w:firstLine="500"/>
        <w:jc w:val="left"/>
      </w:pPr>
      <w:bookmarkStart w:id="356" w:name="bookmark356"/>
      <w:bookmarkEnd w:id="356"/>
      <w:r>
        <w:rPr>
          <w:color w:val="000000"/>
          <w:spacing w:val="0"/>
          <w:w w:val="100"/>
          <w:position w:val="0"/>
          <w:sz w:val="24"/>
          <w:szCs w:val="24"/>
        </w:rPr>
        <w:t>糖尿病</w:t>
      </w:r>
    </w:p>
    <w:p>
      <w:pPr>
        <w:pStyle w:val="Style3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381" w:val="left"/>
        </w:tabs>
        <w:bidi w:val="0"/>
        <w:spacing w:before="0" w:after="0"/>
        <w:ind w:left="0" w:right="0" w:firstLine="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  <w:sz w:val="24"/>
          <w:szCs w:val="24"/>
        </w:rPr>
        <w:t>下列（）是疾病风险评估报告的主要报告。</w:t>
      </w:r>
    </w:p>
    <w:p>
      <w:pPr>
        <w:pStyle w:val="Style3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928" w:val="left"/>
        </w:tabs>
        <w:bidi w:val="0"/>
        <w:spacing w:before="0" w:after="0"/>
        <w:ind w:left="0" w:right="0" w:firstLine="500"/>
        <w:jc w:val="both"/>
      </w:pPr>
      <w:bookmarkStart w:id="358" w:name="bookmark358"/>
      <w:bookmarkEnd w:id="358"/>
      <w:r>
        <w:rPr>
          <w:color w:val="000000"/>
          <w:spacing w:val="0"/>
          <w:w w:val="100"/>
          <w:position w:val="0"/>
          <w:sz w:val="24"/>
          <w:szCs w:val="24"/>
        </w:rPr>
        <w:t>危险因素状况</w:t>
      </w:r>
    </w:p>
    <w:p>
      <w:pPr>
        <w:pStyle w:val="Style3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928" w:val="left"/>
        </w:tabs>
        <w:bidi w:val="0"/>
        <w:spacing w:before="0" w:after="0"/>
        <w:ind w:left="0" w:right="0" w:firstLine="500"/>
        <w:jc w:val="left"/>
      </w:pPr>
      <w:bookmarkStart w:id="359" w:name="bookmark359"/>
      <w:bookmarkEnd w:id="359"/>
      <w:r>
        <w:rPr>
          <w:color w:val="000000"/>
          <w:spacing w:val="0"/>
          <w:w w:val="100"/>
          <w:position w:val="0"/>
          <w:sz w:val="24"/>
          <w:szCs w:val="24"/>
        </w:rPr>
        <w:t>疾病风险评估结果</w:t>
      </w:r>
    </w:p>
    <w:p>
      <w:pPr>
        <w:pStyle w:val="Style3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928" w:val="left"/>
        </w:tabs>
        <w:bidi w:val="0"/>
        <w:spacing w:before="0" w:after="0"/>
        <w:ind w:left="0" w:right="0" w:firstLine="50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  <w:sz w:val="24"/>
          <w:szCs w:val="24"/>
        </w:rPr>
        <w:t>糖尿病</w:t>
      </w:r>
    </w:p>
    <w:p>
      <w:pPr>
        <w:pStyle w:val="Style3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934" w:val="left"/>
        </w:tabs>
        <w:bidi w:val="0"/>
        <w:spacing w:before="0" w:after="0"/>
        <w:ind w:left="0" w:right="0" w:firstLine="50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  <w:sz w:val="24"/>
          <w:szCs w:val="24"/>
        </w:rPr>
        <w:t>可改善的危险因素提示</w:t>
      </w:r>
    </w:p>
    <w:p>
      <w:pPr>
        <w:pStyle w:val="Style43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934" w:val="left"/>
        </w:tabs>
        <w:bidi w:val="0"/>
        <w:spacing w:before="0" w:after="0" w:line="375" w:lineRule="exact"/>
        <w:ind w:left="0" w:right="0" w:firstLine="500"/>
        <w:jc w:val="both"/>
      </w:pPr>
      <w:bookmarkStart w:id="362" w:name="bookmark362"/>
      <w:bookmarkEnd w:id="362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肺癌</w:t>
      </w:r>
    </w:p>
    <w:p>
      <w:pPr>
        <w:pStyle w:val="Style39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0"/>
        <w:ind w:left="0" w:right="0" w:firstLine="0"/>
        <w:jc w:val="both"/>
      </w:pPr>
      <w:bookmarkStart w:id="363" w:name="bookmark363"/>
      <w:bookmarkEnd w:id="363"/>
      <w:r>
        <w:rPr>
          <w:color w:val="000000"/>
          <w:spacing w:val="0"/>
          <w:w w:val="100"/>
          <w:position w:val="0"/>
          <w:sz w:val="24"/>
          <w:szCs w:val="24"/>
        </w:rPr>
        <w:t>在健康风险评估报吿风险评估结果中，下死 表述错误的是（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</w:rPr>
        <w:t>0</w:t>
      </w:r>
    </w:p>
    <w:p>
      <w:pPr>
        <w:pStyle w:val="Style3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803" w:val="left"/>
        </w:tabs>
        <w:bidi w:val="0"/>
        <w:spacing w:before="0" w:after="0"/>
        <w:ind w:left="0" w:right="0" w:firstLine="460"/>
        <w:jc w:val="both"/>
      </w:pPr>
      <w:bookmarkStart w:id="364" w:name="bookmark364"/>
      <w:bookmarkEnd w:id="364"/>
      <w:r>
        <w:rPr>
          <w:color w:val="000000"/>
          <w:spacing w:val="0"/>
          <w:w w:val="100"/>
          <w:position w:val="0"/>
          <w:sz w:val="24"/>
          <w:szCs w:val="24"/>
        </w:rPr>
        <w:t>以风险等级（相似危险性）和发病率（绝 对危险性）两种方式来表达个人在未来发生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24"/>
          <w:szCs w:val="24"/>
        </w:rPr>
        <w:t>某种疾病的风险大小。</w:t>
      </w:r>
    </w:p>
    <w:p>
      <w:pPr>
        <w:pStyle w:val="Style3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809" w:val="left"/>
        </w:tabs>
        <w:bidi w:val="0"/>
        <w:spacing w:before="0" w:after="0"/>
        <w:ind w:left="0" w:right="0" w:firstLine="460"/>
        <w:jc w:val="both"/>
      </w:pPr>
      <w:bookmarkStart w:id="365" w:name="bookmark365"/>
      <w:bookmarkEnd w:id="365"/>
      <w:r>
        <w:rPr>
          <w:color w:val="000000"/>
          <w:spacing w:val="0"/>
          <w:w w:val="100"/>
          <w:position w:val="0"/>
          <w:sz w:val="24"/>
          <w:szCs w:val="24"/>
        </w:rPr>
        <w:t>以风险等级（相对危险性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）</w:t>
      </w:r>
      <w:r>
        <w:rPr>
          <w:color w:val="000000"/>
          <w:spacing w:val="0"/>
          <w:w w:val="100"/>
          <w:position w:val="0"/>
          <w:sz w:val="24"/>
          <w:szCs w:val="24"/>
        </w:rPr>
        <w:t>和发病率（相 似危险性）两种方式来表达个人在未来发生 某种疾病的风险大小。</w:t>
      </w:r>
    </w:p>
    <w:p>
      <w:pPr>
        <w:pStyle w:val="Style3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791" w:val="left"/>
        </w:tabs>
        <w:bidi w:val="0"/>
        <w:spacing w:before="0" w:after="0"/>
        <w:ind w:left="0" w:right="0" w:firstLine="460"/>
        <w:jc w:val="both"/>
      </w:pPr>
      <w:bookmarkStart w:id="366" w:name="bookmark366"/>
      <w:bookmarkEnd w:id="366"/>
      <w:r>
        <w:rPr>
          <w:color w:val="000000"/>
          <w:spacing w:val="0"/>
          <w:w w:val="100"/>
          <w:position w:val="0"/>
          <w:sz w:val="24"/>
          <w:szCs w:val="24"/>
        </w:rPr>
        <w:t>以风险等级（相对危险性）和发病率（绝 对危险性）两种方式来表达个人在未来发生 某种疾病的风险大小。</w:t>
      </w:r>
    </w:p>
    <w:p>
      <w:pPr>
        <w:pStyle w:val="Style3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809" w:val="left"/>
        </w:tabs>
        <w:bidi w:val="0"/>
        <w:spacing w:before="0" w:after="0"/>
        <w:ind w:left="0" w:right="0" w:firstLine="520"/>
        <w:jc w:val="both"/>
      </w:pPr>
      <w:bookmarkStart w:id="367" w:name="bookmark367"/>
      <w:bookmarkEnd w:id="367"/>
      <w:r>
        <w:rPr>
          <w:color w:val="000000"/>
          <w:spacing w:val="0"/>
          <w:w w:val="100"/>
          <w:position w:val="0"/>
          <w:sz w:val="24"/>
          <w:szCs w:val="24"/>
        </w:rPr>
        <w:t>以风险等级（绝对危险性）和发病率（柜 对危险性）两种方式来表达个人在未来发生 某种疾病的风险大小。</w:t>
      </w:r>
    </w:p>
    <w:p>
      <w:pPr>
        <w:pStyle w:val="Style3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756" w:val="left"/>
        </w:tabs>
        <w:bidi w:val="0"/>
        <w:spacing w:before="0" w:after="0"/>
        <w:ind w:left="0" w:right="0" w:firstLine="520"/>
        <w:jc w:val="both"/>
      </w:pPr>
      <w:bookmarkStart w:id="368" w:name="bookmark368"/>
      <w:bookmarkEnd w:id="368"/>
      <w:r>
        <w:rPr>
          <w:color w:val="000000"/>
          <w:spacing w:val="0"/>
          <w:w w:val="100"/>
          <w:position w:val="0"/>
          <w:sz w:val="24"/>
          <w:szCs w:val="24"/>
        </w:rPr>
        <w:t>以风险等级（相似危险性）和发病率（相 对危险性）两种方式来表达个人在未来发 某种疾病的风险大小。</w:t>
      </w:r>
    </w:p>
    <w:sectPr>
      <w:footerReference w:type="default" r:id="rId21"/>
      <w:footerReference w:type="even" r:id="rId22"/>
      <w:footnotePr>
        <w:pos w:val="pageBottom"/>
        <w:numFmt w:val="decimal"/>
        <w:numRestart w:val="continuous"/>
      </w:footnotePr>
      <w:pgSz w:w="16840" w:h="11900" w:orient="landscape"/>
      <w:pgMar w:top="702" w:right="3702" w:bottom="643" w:left="2022" w:header="274" w:footer="215" w:gutter="0"/>
      <w:pgNumType w:start="9"/>
      <w:cols w:num="2" w:space="369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6745605</wp:posOffset>
              </wp:positionH>
              <wp:positionV relativeFrom="page">
                <wp:posOffset>6652895</wp:posOffset>
              </wp:positionV>
              <wp:extent cx="76200" cy="520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520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31.14999999999998pt;margin-top:523.85000000000002pt;width:6.pt;height:4.09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6745605</wp:posOffset>
              </wp:positionH>
              <wp:positionV relativeFrom="page">
                <wp:posOffset>6652895</wp:posOffset>
              </wp:positionV>
              <wp:extent cx="76200" cy="5207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520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531.14999999999998pt;margin-top:523.85000000000002pt;width:6.pt;height:4.0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6745605</wp:posOffset>
              </wp:positionH>
              <wp:positionV relativeFrom="page">
                <wp:posOffset>6652895</wp:posOffset>
              </wp:positionV>
              <wp:extent cx="76200" cy="5207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520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531.14999999999998pt;margin-top:523.85000000000002pt;width:6.pt;height:4.0999999999999996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3153410</wp:posOffset>
              </wp:positionH>
              <wp:positionV relativeFrom="page">
                <wp:posOffset>6646545</wp:posOffset>
              </wp:positionV>
              <wp:extent cx="79375" cy="5715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375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48.30000000000001pt;margin-top:523.35000000000002pt;width:6.25pt;height:4.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6790055</wp:posOffset>
              </wp:positionH>
              <wp:positionV relativeFrom="page">
                <wp:posOffset>6617335</wp:posOffset>
              </wp:positionV>
              <wp:extent cx="64770" cy="4318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770" cy="431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534.64999999999998pt;margin-top:521.04999999999995pt;width:5.1000000000000005pt;height:3.39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6790055</wp:posOffset>
              </wp:positionH>
              <wp:positionV relativeFrom="page">
                <wp:posOffset>6617335</wp:posOffset>
              </wp:positionV>
              <wp:extent cx="64770" cy="4318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770" cy="431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34.64999999999998pt;margin-top:521.04999999999995pt;width:5.1000000000000005pt;height:3.39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3306445</wp:posOffset>
              </wp:positionH>
              <wp:positionV relativeFrom="page">
                <wp:posOffset>6472555</wp:posOffset>
              </wp:positionV>
              <wp:extent cx="80010" cy="5842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01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60.35000000000002pt;margin-top:509.65000000000003pt;width:6.2999999999999998pt;height:4.600000000000000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3306445</wp:posOffset>
              </wp:positionH>
              <wp:positionV relativeFrom="page">
                <wp:posOffset>6472555</wp:posOffset>
              </wp:positionV>
              <wp:extent cx="80010" cy="5842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01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260.35000000000002pt;margin-top:509.65000000000003pt;width:6.2999999999999998pt;height:4.600000000000000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6514465</wp:posOffset>
              </wp:positionH>
              <wp:positionV relativeFrom="page">
                <wp:posOffset>6491605</wp:posOffset>
              </wp:positionV>
              <wp:extent cx="77470" cy="6286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70" cy="62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512.95000000000005pt;margin-top:511.15000000000003pt;width:6.1000000000000005pt;height:4.9500000000000002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6514465</wp:posOffset>
              </wp:positionH>
              <wp:positionV relativeFrom="page">
                <wp:posOffset>6491605</wp:posOffset>
              </wp:positionV>
              <wp:extent cx="77470" cy="6286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470" cy="62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512.95000000000005pt;margin-top:511.15000000000003pt;width:6.1000000000000005pt;height:4.95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5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2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4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5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8">
    <w:name w:val="Header or footer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1">
    <w:name w:val="Body text|3_"/>
    <w:basedOn w:val="DefaultParagraphFont"/>
    <w:link w:val="Style1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8">
    <w:name w:val="Heading #2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1">
    <w:name w:val="Table of contents|1_"/>
    <w:basedOn w:val="DefaultParagraphFont"/>
    <w:link w:val="Style2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7">
    <w:name w:val="Other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35">
    <w:name w:val="Picture caption|1_"/>
    <w:basedOn w:val="DefaultParagraphFont"/>
    <w:link w:val="Style34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40">
    <w:name w:val="Body text|2_"/>
    <w:basedOn w:val="DefaultParagraphFont"/>
    <w:link w:val="Style39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44">
    <w:name w:val="Body text|4_"/>
    <w:basedOn w:val="DefaultParagraphFont"/>
    <w:link w:val="Style43"/>
    <w:rPr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329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7">
    <w:name w:val="Header or footer|2"/>
    <w:basedOn w:val="Normal"/>
    <w:link w:val="CharStyle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0">
    <w:name w:val="Body text|3"/>
    <w:basedOn w:val="Normal"/>
    <w:link w:val="CharStyle11"/>
    <w:pPr>
      <w:widowControl w:val="0"/>
      <w:shd w:val="clear" w:color="auto" w:fill="auto"/>
      <w:spacing w:line="307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7">
    <w:name w:val="Heading #2|1"/>
    <w:basedOn w:val="Normal"/>
    <w:link w:val="CharStyle18"/>
    <w:pPr>
      <w:widowControl w:val="0"/>
      <w:shd w:val="clear" w:color="auto" w:fill="auto"/>
      <w:spacing w:after="180" w:line="262" w:lineRule="auto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0">
    <w:name w:val="Table of contents|1"/>
    <w:basedOn w:val="Normal"/>
    <w:link w:val="CharStyle21"/>
    <w:pPr>
      <w:widowControl w:val="0"/>
      <w:shd w:val="clear" w:color="auto" w:fill="auto"/>
      <w:spacing w:line="312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6">
    <w:name w:val="Other|1"/>
    <w:basedOn w:val="Normal"/>
    <w:link w:val="CharStyle27"/>
    <w:pPr>
      <w:widowControl w:val="0"/>
      <w:shd w:val="clear" w:color="auto" w:fill="auto"/>
      <w:spacing w:line="329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34">
    <w:name w:val="Picture caption|1"/>
    <w:basedOn w:val="Normal"/>
    <w:link w:val="CharStyle3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39">
    <w:name w:val="Body text|2"/>
    <w:basedOn w:val="Normal"/>
    <w:link w:val="CharStyle40"/>
    <w:pPr>
      <w:widowControl w:val="0"/>
      <w:shd w:val="clear" w:color="auto" w:fill="auto"/>
      <w:spacing w:line="375" w:lineRule="exact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43">
    <w:name w:val="Body text|4"/>
    <w:basedOn w:val="Normal"/>
    <w:link w:val="CharStyle44"/>
    <w:pPr>
      <w:widowControl w:val="0"/>
      <w:shd w:val="clear" w:color="auto" w:fill="auto"/>
      <w:spacing w:line="317" w:lineRule="auto"/>
      <w:ind w:firstLine="450"/>
    </w:pPr>
    <w:rPr>
      <w:b w:val="0"/>
      <w:bCs w:val="0"/>
      <w:i w:val="0"/>
      <w:iCs w:val="0"/>
      <w:smallCaps w:val="0"/>
      <w:strike w:val="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1.jpeg"/><Relationship Id="rId14" Type="http://schemas.openxmlformats.org/officeDocument/2006/relationships/image" Target="media/image1.jpeg" TargetMode="Externa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image" Target="media/image2.png"/><Relationship Id="rId20" Type="http://schemas.openxmlformats.org/officeDocument/2006/relationships/image" Target="media/image2.png" TargetMode="External"/><Relationship Id="rId21" Type="http://schemas.openxmlformats.org/officeDocument/2006/relationships/footer" Target="footer13.xml"/><Relationship Id="rId22" Type="http://schemas.openxmlformats.org/officeDocument/2006/relationships/footer" Target="footer14.xml"/></Relationships>
</file>