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7A8" w:rsidRDefault="00E427A8" w:rsidP="00E427A8">
      <w:pPr>
        <w:pStyle w:val="Heading1"/>
        <w:jc w:val="center"/>
        <w:rPr>
          <w:rFonts w:ascii="Algerian" w:hAnsi="Algerian"/>
          <w:lang w:val="en-GB"/>
        </w:rPr>
      </w:pPr>
      <w:r w:rsidRPr="00E427A8">
        <w:rPr>
          <w:rFonts w:ascii="Algerian" w:hAnsi="Algerian"/>
          <w:lang w:val="en-GB"/>
        </w:rPr>
        <w:t>BIG BANG MODEL</w:t>
      </w:r>
    </w:p>
    <w:p w:rsidR="00E427A8" w:rsidRPr="00E427A8" w:rsidRDefault="00E427A8" w:rsidP="00E427A8">
      <w:pPr>
        <w:rPr>
          <w:lang w:val="en-GB"/>
        </w:rPr>
      </w:pPr>
    </w:p>
    <w:p w:rsidR="00E427A8" w:rsidRDefault="00E427A8" w:rsidP="00E427A8">
      <w:pPr>
        <w:rPr>
          <w:lang w:val="en-GB"/>
        </w:rPr>
      </w:pPr>
    </w:p>
    <w:p w:rsidR="00E427A8" w:rsidRDefault="00E427A8" w:rsidP="00E427A8">
      <w:pPr>
        <w:pStyle w:val="NormalWeb"/>
        <w:shd w:val="clear" w:color="auto" w:fill="FFFFFF"/>
        <w:jc w:val="both"/>
        <w:rPr>
          <w:rFonts w:ascii="Segoe UI" w:hAnsi="Segoe UI" w:cs="Segoe UI"/>
          <w:color w:val="333333"/>
        </w:rPr>
      </w:pPr>
      <w:r>
        <w:rPr>
          <w:rFonts w:ascii="Segoe UI" w:hAnsi="Segoe UI" w:cs="Segoe UI"/>
          <w:color w:val="333333"/>
        </w:rPr>
        <w:t>In this model, developers do not follow any specific process. Development begins with the necessary funds and efforts in the form of inputs. And the result may or may not be as per the customer's requirement, because in this model, even the customer requirements are not defined.</w:t>
      </w:r>
    </w:p>
    <w:p w:rsidR="00E427A8" w:rsidRDefault="00E427A8" w:rsidP="00E427A8">
      <w:pPr>
        <w:pStyle w:val="NormalWeb"/>
        <w:shd w:val="clear" w:color="auto" w:fill="FFFFFF"/>
        <w:jc w:val="both"/>
        <w:rPr>
          <w:rFonts w:ascii="Segoe UI" w:hAnsi="Segoe UI" w:cs="Segoe UI"/>
          <w:color w:val="333333"/>
        </w:rPr>
      </w:pPr>
      <w:r>
        <w:rPr>
          <w:rFonts w:ascii="Segoe UI" w:hAnsi="Segoe UI" w:cs="Segoe UI"/>
          <w:color w:val="333333"/>
        </w:rPr>
        <w:t>This model is ideal for small projects like academic projects or practical projects. One or two developers can work together on this model.</w:t>
      </w:r>
    </w:p>
    <w:p w:rsidR="00E427A8" w:rsidRDefault="00E427A8" w:rsidP="00E427A8">
      <w:pPr>
        <w:rPr>
          <w:rFonts w:ascii="Times New Roman" w:hAnsi="Times New Roman" w:cs="Times New Roman"/>
        </w:rPr>
      </w:pPr>
      <w:r>
        <w:rPr>
          <w:noProof/>
          <w:lang w:val="en-IN" w:eastAsia="en-IN"/>
        </w:rPr>
        <w:drawing>
          <wp:inline distT="0" distB="0" distL="0" distR="0">
            <wp:extent cx="4886325" cy="3219450"/>
            <wp:effectExtent l="0" t="0" r="0" b="0"/>
            <wp:docPr id="1" name="Picture 1"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Bang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3219450"/>
                    </a:xfrm>
                    <a:prstGeom prst="rect">
                      <a:avLst/>
                    </a:prstGeom>
                    <a:noFill/>
                    <a:ln>
                      <a:noFill/>
                    </a:ln>
                  </pic:spPr>
                </pic:pic>
              </a:graphicData>
            </a:graphic>
          </wp:inline>
        </w:drawing>
      </w:r>
    </w:p>
    <w:p w:rsidR="00E427A8" w:rsidRDefault="00E427A8" w:rsidP="00E427A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When to use Big Bang Model?</w:t>
      </w:r>
    </w:p>
    <w:p w:rsidR="00E427A8" w:rsidRDefault="00E427A8" w:rsidP="00E427A8">
      <w:pPr>
        <w:pStyle w:val="NormalWeb"/>
        <w:shd w:val="clear" w:color="auto" w:fill="FFFFFF"/>
        <w:jc w:val="both"/>
        <w:rPr>
          <w:rFonts w:ascii="Segoe UI" w:hAnsi="Segoe UI" w:cs="Segoe UI"/>
          <w:color w:val="333333"/>
        </w:rPr>
      </w:pPr>
      <w:r>
        <w:rPr>
          <w:rFonts w:ascii="Segoe UI" w:hAnsi="Segoe UI" w:cs="Segoe UI"/>
          <w:color w:val="333333"/>
        </w:rPr>
        <w:t>As we discussed above, this model is required when this project is small like an academic project or a practical project. This method is also used when the size of the developer team is small and when requirements are not defined, and the release date is not confirmed or given by the customer.</w:t>
      </w:r>
    </w:p>
    <w:p w:rsidR="00E427A8" w:rsidRDefault="00E427A8" w:rsidP="00E427A8">
      <w:pPr>
        <w:pStyle w:val="Heading2"/>
        <w:shd w:val="clear" w:color="auto" w:fill="FFFFFF"/>
        <w:spacing w:line="312" w:lineRule="atLeast"/>
        <w:jc w:val="both"/>
        <w:rPr>
          <w:rFonts w:ascii="Helvetica" w:hAnsi="Helvetica"/>
          <w:b/>
          <w:bCs/>
          <w:color w:val="610B38"/>
          <w:sz w:val="38"/>
          <w:szCs w:val="38"/>
        </w:rPr>
      </w:pPr>
    </w:p>
    <w:p w:rsidR="00E427A8" w:rsidRDefault="00E427A8" w:rsidP="00E427A8">
      <w:pPr>
        <w:pStyle w:val="Heading2"/>
        <w:shd w:val="clear" w:color="auto" w:fill="FFFFFF"/>
        <w:spacing w:line="312" w:lineRule="atLeast"/>
        <w:jc w:val="both"/>
        <w:rPr>
          <w:rFonts w:ascii="Helvetica" w:hAnsi="Helvetica" w:cs="Times New Roman"/>
          <w:color w:val="610B38"/>
          <w:sz w:val="38"/>
          <w:szCs w:val="38"/>
        </w:rPr>
      </w:pPr>
      <w:bookmarkStart w:id="0" w:name="_GoBack"/>
      <w:bookmarkEnd w:id="0"/>
      <w:r>
        <w:rPr>
          <w:rFonts w:ascii="Helvetica" w:hAnsi="Helvetica"/>
          <w:b/>
          <w:bCs/>
          <w:color w:val="610B38"/>
          <w:sz w:val="38"/>
          <w:szCs w:val="38"/>
        </w:rPr>
        <w:t>Advantage(Pros) of Big Bang Model:</w:t>
      </w:r>
    </w:p>
    <w:p w:rsidR="00E427A8" w:rsidRDefault="00E427A8" w:rsidP="00E427A8">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is no planning required.</w:t>
      </w:r>
    </w:p>
    <w:p w:rsidR="00E427A8" w:rsidRDefault="00E427A8" w:rsidP="00E427A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 Model.</w:t>
      </w:r>
    </w:p>
    <w:p w:rsidR="00E427A8" w:rsidRDefault="00E427A8" w:rsidP="00E427A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Few resources required.</w:t>
      </w:r>
    </w:p>
    <w:p w:rsidR="00E427A8" w:rsidRDefault="00E427A8" w:rsidP="00E427A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Easy to manage.</w:t>
      </w:r>
    </w:p>
    <w:p w:rsidR="00E427A8" w:rsidRDefault="00E427A8" w:rsidP="00E427A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Flexible for developers.</w:t>
      </w:r>
    </w:p>
    <w:p w:rsidR="00E427A8" w:rsidRDefault="00E427A8" w:rsidP="00E427A8">
      <w:pPr>
        <w:pStyle w:val="Heading2"/>
        <w:shd w:val="clear" w:color="auto" w:fill="FFFFFF"/>
        <w:spacing w:line="312" w:lineRule="atLeast"/>
        <w:jc w:val="both"/>
        <w:rPr>
          <w:rFonts w:ascii="Helvetica" w:hAnsi="Helvetica" w:cs="Times New Roman"/>
          <w:color w:val="610B38"/>
          <w:sz w:val="38"/>
          <w:szCs w:val="38"/>
        </w:rPr>
      </w:pPr>
      <w:proofErr w:type="gramStart"/>
      <w:r>
        <w:rPr>
          <w:rFonts w:ascii="Helvetica" w:hAnsi="Helvetica"/>
          <w:b/>
          <w:bCs/>
          <w:color w:val="610B38"/>
          <w:sz w:val="38"/>
          <w:szCs w:val="38"/>
        </w:rPr>
        <w:t>Disadvantage(</w:t>
      </w:r>
      <w:proofErr w:type="gramEnd"/>
      <w:r>
        <w:rPr>
          <w:rFonts w:ascii="Helvetica" w:hAnsi="Helvetica"/>
          <w:b/>
          <w:bCs/>
          <w:color w:val="610B38"/>
          <w:sz w:val="38"/>
          <w:szCs w:val="38"/>
        </w:rPr>
        <w:t>Cons) of Big Bang Model:</w:t>
      </w:r>
    </w:p>
    <w:p w:rsidR="00E427A8" w:rsidRDefault="00E427A8" w:rsidP="00E427A8">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are high risk and uncertainty.</w:t>
      </w:r>
    </w:p>
    <w:p w:rsidR="00E427A8" w:rsidRDefault="00E427A8" w:rsidP="00E427A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 acceptable for a large project.</w:t>
      </w:r>
    </w:p>
    <w:p w:rsidR="00E427A8" w:rsidRDefault="00E427A8" w:rsidP="00E427A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requirements are not clear that can cause very expensive.</w:t>
      </w:r>
    </w:p>
    <w:p w:rsidR="006301B9" w:rsidRPr="00E427A8" w:rsidRDefault="006301B9" w:rsidP="00E427A8">
      <w:pPr>
        <w:ind w:firstLine="720"/>
      </w:pPr>
    </w:p>
    <w:sectPr w:rsidR="006301B9" w:rsidRPr="00E42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D6517"/>
    <w:multiLevelType w:val="multilevel"/>
    <w:tmpl w:val="BC9E9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71E98"/>
    <w:multiLevelType w:val="multilevel"/>
    <w:tmpl w:val="DB88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A8"/>
    <w:rsid w:val="006301B9"/>
    <w:rsid w:val="00E4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3B69"/>
  <w15:chartTrackingRefBased/>
  <w15:docId w15:val="{BC71E7B6-92E2-4F11-94A3-88430FAA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27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427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A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427A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E427A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12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2023-05-19T05:15:00Z</dcterms:created>
  <dcterms:modified xsi:type="dcterms:W3CDTF">2023-05-19T05:20:00Z</dcterms:modified>
</cp:coreProperties>
</file>