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5A7C" w14:textId="77777777" w:rsidR="00830F36" w:rsidRDefault="00830F36" w:rsidP="00830F36">
      <w:r>
        <w:t>The Schneider Electric XB4BA31 is a push button from the Harmony XB4 range, designed for industrial and commercial applications. Here are the key details, compatible products, and additional information to help you integrate it into your RAG system:</w:t>
      </w:r>
    </w:p>
    <w:p w14:paraId="1AF43019" w14:textId="77777777" w:rsidR="00830F36" w:rsidRDefault="00830F36" w:rsidP="00830F36">
      <w:r>
        <w:t>Key Features:</w:t>
      </w:r>
    </w:p>
    <w:p w14:paraId="24E5FBE3" w14:textId="77777777" w:rsidR="00830F36" w:rsidRDefault="00830F36" w:rsidP="00830F36">
      <w:r>
        <w:t>•</w:t>
      </w:r>
      <w:r>
        <w:tab/>
        <w:t>Rated Operational Voltage: 24 V to 240 V AC/DC.</w:t>
      </w:r>
    </w:p>
    <w:p w14:paraId="25FCEDE9" w14:textId="77777777" w:rsidR="00830F36" w:rsidRDefault="00830F36" w:rsidP="00830F36">
      <w:r>
        <w:t>•</w:t>
      </w:r>
      <w:r>
        <w:tab/>
        <w:t>Rated Current: 10 A.</w:t>
      </w:r>
    </w:p>
    <w:p w14:paraId="733FD131" w14:textId="77777777" w:rsidR="00830F36" w:rsidRDefault="00830F36" w:rsidP="00830F36">
      <w:r>
        <w:t>•</w:t>
      </w:r>
      <w:r>
        <w:tab/>
        <w:t>Type: Green flush push button with spring return.</w:t>
      </w:r>
    </w:p>
    <w:p w14:paraId="724944ED" w14:textId="77777777" w:rsidR="00830F36" w:rsidRDefault="00830F36" w:rsidP="00830F36">
      <w:r>
        <w:t>•</w:t>
      </w:r>
      <w:r>
        <w:tab/>
        <w:t>Contacts: 1 NO (Normally Open) slow-break contact.</w:t>
      </w:r>
    </w:p>
    <w:p w14:paraId="7FE62950" w14:textId="77777777" w:rsidR="00830F36" w:rsidRDefault="00830F36" w:rsidP="00830F36">
      <w:r>
        <w:t>•</w:t>
      </w:r>
      <w:r>
        <w:tab/>
        <w:t>Bezel Material: Chromium plated metal.</w:t>
      </w:r>
    </w:p>
    <w:p w14:paraId="3BCBCD96" w14:textId="77777777" w:rsidR="00830F36" w:rsidRDefault="00830F36" w:rsidP="00830F36">
      <w:r>
        <w:t>•</w:t>
      </w:r>
      <w:r>
        <w:tab/>
        <w:t>Mounting Diameter: 22.5 mm</w:t>
      </w:r>
    </w:p>
    <w:p w14:paraId="7CED7887" w14:textId="77777777" w:rsidR="00830F36" w:rsidRDefault="00830F36" w:rsidP="00830F36"/>
    <w:p w14:paraId="22358293" w14:textId="3C1B4331" w:rsidR="00830F36" w:rsidRDefault="00830F36" w:rsidP="00830F36">
      <w:r>
        <w:t>Integration:</w:t>
      </w:r>
    </w:p>
    <w:p w14:paraId="79DF1325" w14:textId="77777777" w:rsidR="00830F36" w:rsidRDefault="00830F36" w:rsidP="00830F36">
      <w:r>
        <w:t>•</w:t>
      </w:r>
      <w:r>
        <w:tab/>
        <w:t>Mounting: Easily installed into standard 22 mm diameter panel cut-outs.</w:t>
      </w:r>
    </w:p>
    <w:p w14:paraId="7DEE7929" w14:textId="77777777" w:rsidR="00830F36" w:rsidRDefault="00830F36" w:rsidP="00830F36">
      <w:r>
        <w:t>•</w:t>
      </w:r>
      <w:r>
        <w:tab/>
        <w:t>Connection Terminals: Screw clamp terminals, suitable for 1 x 0.22 to 2 x 2.5 mm² cables.</w:t>
      </w:r>
    </w:p>
    <w:p w14:paraId="46A5380A" w14:textId="77777777" w:rsidR="00830F36" w:rsidRDefault="00830F36" w:rsidP="00830F36"/>
    <w:p w14:paraId="40AB0A83" w14:textId="68DB785B" w:rsidR="00830F36" w:rsidRDefault="00830F36" w:rsidP="00830F36">
      <w:r>
        <w:t>Environmental Conditions:</w:t>
      </w:r>
    </w:p>
    <w:p w14:paraId="7CBF1DBA" w14:textId="77777777" w:rsidR="00830F36" w:rsidRDefault="00830F36" w:rsidP="00830F36">
      <w:r>
        <w:t>•</w:t>
      </w:r>
      <w:r>
        <w:tab/>
        <w:t>Operating Temperature: -40°C to 70°C</w:t>
      </w:r>
    </w:p>
    <w:p w14:paraId="4AE4561D" w14:textId="77777777" w:rsidR="00830F36" w:rsidRDefault="00830F36" w:rsidP="00830F36">
      <w:r>
        <w:t>•</w:t>
      </w:r>
      <w:r>
        <w:tab/>
        <w:t>Storage Temperature: -50°C to 85°C</w:t>
      </w:r>
    </w:p>
    <w:p w14:paraId="34C885F4" w14:textId="77777777" w:rsidR="00830F36" w:rsidRDefault="00830F36" w:rsidP="00830F36">
      <w:r>
        <w:t>•</w:t>
      </w:r>
      <w:r>
        <w:tab/>
        <w:t>Degree of Protection: IP66, IP67, IP69, IP69K</w:t>
      </w:r>
    </w:p>
    <w:p w14:paraId="6056C1A9" w14:textId="77777777" w:rsidR="00830F36" w:rsidRDefault="00830F36" w:rsidP="00830F36"/>
    <w:p w14:paraId="0E20F759" w14:textId="6835504E" w:rsidR="00830F36" w:rsidRDefault="00830F36" w:rsidP="00830F36">
      <w:r>
        <w:t>Compatible Products:</w:t>
      </w:r>
    </w:p>
    <w:p w14:paraId="21BDC2F0" w14:textId="77777777" w:rsidR="00830F36" w:rsidRDefault="00830F36" w:rsidP="00830F36">
      <w:r>
        <w:t>•</w:t>
      </w:r>
      <w:r>
        <w:tab/>
        <w:t>Auxiliaries:</w:t>
      </w:r>
    </w:p>
    <w:p w14:paraId="07EC2E1C" w14:textId="77777777" w:rsidR="00830F36" w:rsidRDefault="00830F36" w:rsidP="00830F36">
      <w:r>
        <w:t>•</w:t>
      </w:r>
      <w:r>
        <w:tab/>
        <w:t>Auxiliary contacts (e.g., ZBE101)</w:t>
      </w:r>
    </w:p>
    <w:p w14:paraId="0AB18F23" w14:textId="77777777" w:rsidR="00830F36" w:rsidRDefault="00830F36" w:rsidP="00830F36">
      <w:r>
        <w:t>•</w:t>
      </w:r>
      <w:r>
        <w:tab/>
        <w:t>Light modules (e.g., ZBV6)</w:t>
      </w:r>
    </w:p>
    <w:p w14:paraId="59818156" w14:textId="77777777" w:rsidR="00830F36" w:rsidRDefault="00830F36" w:rsidP="00830F36"/>
    <w:p w14:paraId="58CCF693" w14:textId="552DCF96" w:rsidR="00830F36" w:rsidRDefault="00830F36" w:rsidP="00830F36">
      <w:r>
        <w:t>Accessories:</w:t>
      </w:r>
    </w:p>
    <w:p w14:paraId="4A1C3C78" w14:textId="77777777" w:rsidR="00830F36" w:rsidRDefault="00830F36" w:rsidP="00830F36">
      <w:r>
        <w:t>•</w:t>
      </w:r>
      <w:r>
        <w:tab/>
        <w:t>Protective covers (e.g., ZBZ160)</w:t>
      </w:r>
    </w:p>
    <w:p w14:paraId="3848A3FB" w14:textId="77777777" w:rsidR="00830F36" w:rsidRDefault="00830F36" w:rsidP="00830F36">
      <w:r>
        <w:t>•</w:t>
      </w:r>
      <w:r>
        <w:tab/>
        <w:t>Legend holders (e.g., ZBY2101)</w:t>
      </w:r>
    </w:p>
    <w:p w14:paraId="55C7AC99" w14:textId="77777777" w:rsidR="00830F36" w:rsidRDefault="00830F36" w:rsidP="00830F36">
      <w:r>
        <w:t>•</w:t>
      </w:r>
      <w:r>
        <w:tab/>
        <w:t>Mounting adapters (e.g., ZBZ020)</w:t>
      </w:r>
    </w:p>
    <w:p w14:paraId="0985224C" w14:textId="77777777" w:rsidR="008F6F95" w:rsidRDefault="008F6F95"/>
    <w:sectPr w:rsidR="008F6F9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38D6" w14:textId="77777777" w:rsidR="00BA0FE9" w:rsidRDefault="00BA0FE9" w:rsidP="00830F36">
      <w:pPr>
        <w:spacing w:after="0" w:line="240" w:lineRule="auto"/>
      </w:pPr>
      <w:r>
        <w:separator/>
      </w:r>
    </w:p>
  </w:endnote>
  <w:endnote w:type="continuationSeparator" w:id="0">
    <w:p w14:paraId="6B55BF20" w14:textId="77777777" w:rsidR="00BA0FE9" w:rsidRDefault="00BA0FE9" w:rsidP="0083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CD88" w14:textId="1EBB719D" w:rsidR="00830F36" w:rsidRDefault="00830F36">
    <w:pPr>
      <w:pStyle w:val="Footer"/>
    </w:pPr>
    <w:r>
      <w:rPr>
        <w:noProof/>
      </w:rPr>
      <mc:AlternateContent>
        <mc:Choice Requires="wps">
          <w:drawing>
            <wp:anchor distT="0" distB="0" distL="0" distR="0" simplePos="0" relativeHeight="251659264" behindDoc="0" locked="0" layoutInCell="1" allowOverlap="1" wp14:anchorId="180268DB" wp14:editId="1CDEC0A9">
              <wp:simplePos x="635" y="635"/>
              <wp:positionH relativeFrom="page">
                <wp:align>center</wp:align>
              </wp:positionH>
              <wp:positionV relativeFrom="page">
                <wp:align>bottom</wp:align>
              </wp:positionV>
              <wp:extent cx="443865" cy="443865"/>
              <wp:effectExtent l="0" t="0" r="3810" b="0"/>
              <wp:wrapNone/>
              <wp:docPr id="220563660"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B76363" w14:textId="246CC4ED" w:rsidR="00830F36" w:rsidRPr="00830F36" w:rsidRDefault="00830F36" w:rsidP="00830F36">
                          <w:pPr>
                            <w:spacing w:after="0"/>
                            <w:rPr>
                              <w:rFonts w:ascii="Calibri" w:eastAsia="Calibri" w:hAnsi="Calibri" w:cs="Calibri"/>
                              <w:noProof/>
                              <w:color w:val="626469"/>
                              <w:sz w:val="12"/>
                              <w:szCs w:val="12"/>
                            </w:rPr>
                          </w:pPr>
                          <w:r w:rsidRPr="00830F36">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0268DB"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6B76363" w14:textId="246CC4ED" w:rsidR="00830F36" w:rsidRPr="00830F36" w:rsidRDefault="00830F36" w:rsidP="00830F36">
                    <w:pPr>
                      <w:spacing w:after="0"/>
                      <w:rPr>
                        <w:rFonts w:ascii="Calibri" w:eastAsia="Calibri" w:hAnsi="Calibri" w:cs="Calibri"/>
                        <w:noProof/>
                        <w:color w:val="626469"/>
                        <w:sz w:val="12"/>
                        <w:szCs w:val="12"/>
                      </w:rPr>
                    </w:pPr>
                    <w:r w:rsidRPr="00830F36">
                      <w:rPr>
                        <w:rFonts w:ascii="Calibri" w:eastAsia="Calibri" w:hAnsi="Calibri" w:cs="Calibri"/>
                        <w:noProof/>
                        <w:color w:val="626469"/>
                        <w:sz w:val="12"/>
                        <w:szCs w:val="12"/>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6CB3" w14:textId="7D02999C" w:rsidR="00830F36" w:rsidRDefault="00830F36">
    <w:pPr>
      <w:pStyle w:val="Footer"/>
    </w:pPr>
    <w:r>
      <w:rPr>
        <w:noProof/>
      </w:rPr>
      <mc:AlternateContent>
        <mc:Choice Requires="wps">
          <w:drawing>
            <wp:anchor distT="0" distB="0" distL="0" distR="0" simplePos="0" relativeHeight="251660288" behindDoc="0" locked="0" layoutInCell="1" allowOverlap="1" wp14:anchorId="67CBEE87" wp14:editId="3728E77A">
              <wp:simplePos x="914400" y="10073640"/>
              <wp:positionH relativeFrom="page">
                <wp:align>center</wp:align>
              </wp:positionH>
              <wp:positionV relativeFrom="page">
                <wp:align>bottom</wp:align>
              </wp:positionV>
              <wp:extent cx="443865" cy="443865"/>
              <wp:effectExtent l="0" t="0" r="3810" b="0"/>
              <wp:wrapNone/>
              <wp:docPr id="266338180"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EFBF00" w14:textId="137F089E" w:rsidR="00830F36" w:rsidRPr="00830F36" w:rsidRDefault="00830F36" w:rsidP="00830F36">
                          <w:pPr>
                            <w:spacing w:after="0"/>
                            <w:rPr>
                              <w:rFonts w:ascii="Calibri" w:eastAsia="Calibri" w:hAnsi="Calibri" w:cs="Calibri"/>
                              <w:noProof/>
                              <w:color w:val="626469"/>
                              <w:sz w:val="12"/>
                              <w:szCs w:val="12"/>
                            </w:rPr>
                          </w:pPr>
                          <w:r w:rsidRPr="00830F36">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BEE87"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7EFBF00" w14:textId="137F089E" w:rsidR="00830F36" w:rsidRPr="00830F36" w:rsidRDefault="00830F36" w:rsidP="00830F36">
                    <w:pPr>
                      <w:spacing w:after="0"/>
                      <w:rPr>
                        <w:rFonts w:ascii="Calibri" w:eastAsia="Calibri" w:hAnsi="Calibri" w:cs="Calibri"/>
                        <w:noProof/>
                        <w:color w:val="626469"/>
                        <w:sz w:val="12"/>
                        <w:szCs w:val="12"/>
                      </w:rPr>
                    </w:pPr>
                    <w:r w:rsidRPr="00830F36">
                      <w:rPr>
                        <w:rFonts w:ascii="Calibri" w:eastAsia="Calibri" w:hAnsi="Calibri" w:cs="Calibri"/>
                        <w:noProof/>
                        <w:color w:val="626469"/>
                        <w:sz w:val="12"/>
                        <w:szCs w:val="12"/>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A4E8" w14:textId="15526E8A" w:rsidR="00830F36" w:rsidRDefault="00830F36">
    <w:pPr>
      <w:pStyle w:val="Footer"/>
    </w:pPr>
    <w:r>
      <w:rPr>
        <w:noProof/>
      </w:rPr>
      <mc:AlternateContent>
        <mc:Choice Requires="wps">
          <w:drawing>
            <wp:anchor distT="0" distB="0" distL="0" distR="0" simplePos="0" relativeHeight="251658240" behindDoc="0" locked="0" layoutInCell="1" allowOverlap="1" wp14:anchorId="166754FD" wp14:editId="586AF9F9">
              <wp:simplePos x="635" y="635"/>
              <wp:positionH relativeFrom="page">
                <wp:align>center</wp:align>
              </wp:positionH>
              <wp:positionV relativeFrom="page">
                <wp:align>bottom</wp:align>
              </wp:positionV>
              <wp:extent cx="443865" cy="443865"/>
              <wp:effectExtent l="0" t="0" r="3810" b="0"/>
              <wp:wrapNone/>
              <wp:docPr id="965903190"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C8DA8E" w14:textId="78752724" w:rsidR="00830F36" w:rsidRPr="00830F36" w:rsidRDefault="00830F36" w:rsidP="00830F36">
                          <w:pPr>
                            <w:spacing w:after="0"/>
                            <w:rPr>
                              <w:rFonts w:ascii="Calibri" w:eastAsia="Calibri" w:hAnsi="Calibri" w:cs="Calibri"/>
                              <w:noProof/>
                              <w:color w:val="626469"/>
                              <w:sz w:val="12"/>
                              <w:szCs w:val="12"/>
                            </w:rPr>
                          </w:pPr>
                          <w:r w:rsidRPr="00830F36">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6754FD"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4C8DA8E" w14:textId="78752724" w:rsidR="00830F36" w:rsidRPr="00830F36" w:rsidRDefault="00830F36" w:rsidP="00830F36">
                    <w:pPr>
                      <w:spacing w:after="0"/>
                      <w:rPr>
                        <w:rFonts w:ascii="Calibri" w:eastAsia="Calibri" w:hAnsi="Calibri" w:cs="Calibri"/>
                        <w:noProof/>
                        <w:color w:val="626469"/>
                        <w:sz w:val="12"/>
                        <w:szCs w:val="12"/>
                      </w:rPr>
                    </w:pPr>
                    <w:r w:rsidRPr="00830F36">
                      <w:rPr>
                        <w:rFonts w:ascii="Calibri" w:eastAsia="Calibri" w:hAnsi="Calibri" w:cs="Calibri"/>
                        <w:noProof/>
                        <w:color w:val="626469"/>
                        <w:sz w:val="12"/>
                        <w:szCs w:val="1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78AF" w14:textId="77777777" w:rsidR="00BA0FE9" w:rsidRDefault="00BA0FE9" w:rsidP="00830F36">
      <w:pPr>
        <w:spacing w:after="0" w:line="240" w:lineRule="auto"/>
      </w:pPr>
      <w:r>
        <w:separator/>
      </w:r>
    </w:p>
  </w:footnote>
  <w:footnote w:type="continuationSeparator" w:id="0">
    <w:p w14:paraId="03ECC38D" w14:textId="77777777" w:rsidR="00BA0FE9" w:rsidRDefault="00BA0FE9" w:rsidP="00830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013"/>
    <w:multiLevelType w:val="multilevel"/>
    <w:tmpl w:val="6DA6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20B4D"/>
    <w:multiLevelType w:val="multilevel"/>
    <w:tmpl w:val="5B2A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C2054"/>
    <w:multiLevelType w:val="multilevel"/>
    <w:tmpl w:val="E7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21267">
    <w:abstractNumId w:val="2"/>
  </w:num>
  <w:num w:numId="2" w16cid:durableId="1867714705">
    <w:abstractNumId w:val="0"/>
  </w:num>
  <w:num w:numId="3" w16cid:durableId="105377100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2508620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84562498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747915952">
    <w:abstractNumId w:val="1"/>
  </w:num>
  <w:num w:numId="7" w16cid:durableId="146716472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69229268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4033895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672490802">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23608511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36"/>
    <w:rsid w:val="003E67E8"/>
    <w:rsid w:val="00830F36"/>
    <w:rsid w:val="008368B6"/>
    <w:rsid w:val="008F6F95"/>
    <w:rsid w:val="00BA0FE9"/>
    <w:rsid w:val="00D1240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6AED"/>
  <w15:chartTrackingRefBased/>
  <w15:docId w15:val="{DE7BCFAF-59E6-4742-9D7B-FC54678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0F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F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30F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0F36"/>
    <w:rPr>
      <w:b/>
      <w:bCs/>
    </w:rPr>
  </w:style>
  <w:style w:type="paragraph" w:styleId="Footer">
    <w:name w:val="footer"/>
    <w:basedOn w:val="Normal"/>
    <w:link w:val="FooterChar"/>
    <w:uiPriority w:val="99"/>
    <w:unhideWhenUsed/>
    <w:rsid w:val="00830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5432">
      <w:bodyDiv w:val="1"/>
      <w:marLeft w:val="0"/>
      <w:marRight w:val="0"/>
      <w:marTop w:val="0"/>
      <w:marBottom w:val="0"/>
      <w:divBdr>
        <w:top w:val="none" w:sz="0" w:space="0" w:color="auto"/>
        <w:left w:val="none" w:sz="0" w:space="0" w:color="auto"/>
        <w:bottom w:val="none" w:sz="0" w:space="0" w:color="auto"/>
        <w:right w:val="none" w:sz="0" w:space="0" w:color="auto"/>
      </w:divBdr>
      <w:divsChild>
        <w:div w:id="1116292875">
          <w:marLeft w:val="0"/>
          <w:marRight w:val="0"/>
          <w:marTop w:val="0"/>
          <w:marBottom w:val="0"/>
          <w:divBdr>
            <w:top w:val="none" w:sz="0" w:space="0" w:color="auto"/>
            <w:left w:val="none" w:sz="0" w:space="0" w:color="auto"/>
            <w:bottom w:val="none" w:sz="0" w:space="0" w:color="auto"/>
            <w:right w:val="none" w:sz="0" w:space="0" w:color="auto"/>
          </w:divBdr>
        </w:div>
        <w:div w:id="462506835">
          <w:marLeft w:val="0"/>
          <w:marRight w:val="0"/>
          <w:marTop w:val="0"/>
          <w:marBottom w:val="0"/>
          <w:divBdr>
            <w:top w:val="none" w:sz="0" w:space="0" w:color="auto"/>
            <w:left w:val="none" w:sz="0" w:space="0" w:color="auto"/>
            <w:bottom w:val="none" w:sz="0" w:space="0" w:color="auto"/>
            <w:right w:val="none" w:sz="0" w:space="0" w:color="auto"/>
          </w:divBdr>
        </w:div>
        <w:div w:id="1747024008">
          <w:marLeft w:val="0"/>
          <w:marRight w:val="0"/>
          <w:marTop w:val="0"/>
          <w:marBottom w:val="0"/>
          <w:divBdr>
            <w:top w:val="none" w:sz="0" w:space="0" w:color="auto"/>
            <w:left w:val="none" w:sz="0" w:space="0" w:color="auto"/>
            <w:bottom w:val="none" w:sz="0" w:space="0" w:color="auto"/>
            <w:right w:val="none" w:sz="0" w:space="0" w:color="auto"/>
          </w:divBdr>
        </w:div>
        <w:div w:id="53774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VENKATARAJU KATTAMURI</dc:creator>
  <cp:keywords/>
  <dc:description/>
  <cp:lastModifiedBy>VENKATARAJU KATTAMURI</cp:lastModifiedBy>
  <cp:revision>2</cp:revision>
  <dcterms:created xsi:type="dcterms:W3CDTF">2025-02-17T11:45:00Z</dcterms:created>
  <dcterms:modified xsi:type="dcterms:W3CDTF">2025-02-17T11:46:00Z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39928356,d2588cc,fdfff84</vt:lpwstr>
  </property>
  <property fmtid="{D5CDD505-2E9C-101B-9397-08002B2CF9AE}" pid="3" name="ClassificationContentMarkingFooterFontProps">
    <vt:lpwstr>#626469,6,Calibri</vt:lpwstr>
  </property>
  <property fmtid="{D5CDD505-2E9C-101B-9397-08002B2CF9AE}" pid="4" name="ClassificationContentMarkingFooterText">
    <vt:lpwstr>Public</vt:lpwstr>
  </property>
  <property fmtid="{D5CDD505-2E9C-101B-9397-08002B2CF9AE}" pid="5" name="MSIP_Label_23507802-f8e4-4e38-829c-ac8ea9b241e4_Enabled">
    <vt:lpwstr>true</vt:lpwstr>
  </property>
  <property fmtid="{D5CDD505-2E9C-101B-9397-08002B2CF9AE}" pid="6" name="MSIP_Label_23507802-f8e4-4e38-829c-ac8ea9b241e4_SetDate">
    <vt:lpwstr>2025-02-17T11:46:47Z</vt:lpwstr>
  </property>
  <property fmtid="{D5CDD505-2E9C-101B-9397-08002B2CF9AE}" pid="7" name="MSIP_Label_23507802-f8e4-4e38-829c-ac8ea9b241e4_Method">
    <vt:lpwstr>Privileged</vt:lpwstr>
  </property>
  <property fmtid="{D5CDD505-2E9C-101B-9397-08002B2CF9AE}" pid="8" name="MSIP_Label_23507802-f8e4-4e38-829c-ac8ea9b241e4_Name">
    <vt:lpwstr>Public v2</vt:lpwstr>
  </property>
  <property fmtid="{D5CDD505-2E9C-101B-9397-08002B2CF9AE}" pid="9" name="MSIP_Label_23507802-f8e4-4e38-829c-ac8ea9b241e4_SiteId">
    <vt:lpwstr>6e51e1ad-c54b-4b39-b598-0ffe9ae68fef</vt:lpwstr>
  </property>
  <property fmtid="{D5CDD505-2E9C-101B-9397-08002B2CF9AE}" pid="10" name="MSIP_Label_23507802-f8e4-4e38-829c-ac8ea9b241e4_ActionId">
    <vt:lpwstr>225b8af9-5300-48b7-8805-372391098e53</vt:lpwstr>
  </property>
  <property fmtid="{D5CDD505-2E9C-101B-9397-08002B2CF9AE}" pid="11" name="MSIP_Label_23507802-f8e4-4e38-829c-ac8ea9b241e4_ContentBits">
    <vt:lpwstr>2</vt:lpwstr>
  </property>
</Properties>
</file>