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760C" w:rsidRDefault="00000000">
      <w:pPr>
        <w:pStyle w:val="BodyText"/>
        <w:jc w:val="center"/>
        <w:rPr>
          <w:i/>
          <w:sz w:val="48"/>
          <w:szCs w:val="48"/>
        </w:rPr>
      </w:pPr>
      <w:r>
        <w:rPr>
          <w:spacing w:val="-8"/>
          <w:sz w:val="48"/>
          <w:szCs w:val="48"/>
        </w:rPr>
        <w:t>GigRadar:</w:t>
      </w:r>
      <w:r>
        <w:rPr>
          <w:spacing w:val="-27"/>
          <w:sz w:val="48"/>
          <w:szCs w:val="48"/>
        </w:rPr>
        <w:t xml:space="preserve"> </w:t>
      </w:r>
      <w:r>
        <w:rPr>
          <w:spacing w:val="-8"/>
          <w:sz w:val="48"/>
          <w:szCs w:val="48"/>
        </w:rPr>
        <w:t>Discover</w:t>
      </w:r>
      <w:r>
        <w:rPr>
          <w:spacing w:val="-27"/>
          <w:sz w:val="48"/>
          <w:szCs w:val="48"/>
        </w:rPr>
        <w:t xml:space="preserve"> </w:t>
      </w:r>
      <w:r>
        <w:rPr>
          <w:spacing w:val="-8"/>
          <w:sz w:val="48"/>
          <w:szCs w:val="48"/>
        </w:rPr>
        <w:t>and</w:t>
      </w:r>
      <w:r>
        <w:rPr>
          <w:spacing w:val="-27"/>
          <w:sz w:val="48"/>
          <w:szCs w:val="48"/>
        </w:rPr>
        <w:t xml:space="preserve"> </w:t>
      </w:r>
      <w:r>
        <w:rPr>
          <w:spacing w:val="-8"/>
          <w:sz w:val="48"/>
          <w:szCs w:val="48"/>
        </w:rPr>
        <w:t xml:space="preserve">Manage </w:t>
      </w:r>
      <w:r>
        <w:rPr>
          <w:sz w:val="48"/>
          <w:szCs w:val="48"/>
        </w:rPr>
        <w:t>Freelance</w:t>
      </w:r>
      <w:r>
        <w:rPr>
          <w:spacing w:val="-27"/>
          <w:sz w:val="48"/>
          <w:szCs w:val="48"/>
        </w:rPr>
        <w:t xml:space="preserve"> </w:t>
      </w:r>
      <w:r>
        <w:rPr>
          <w:sz w:val="48"/>
          <w:szCs w:val="48"/>
        </w:rPr>
        <w:t>jobs</w:t>
      </w:r>
      <w:r>
        <w:rPr>
          <w:spacing w:val="-27"/>
          <w:sz w:val="48"/>
          <w:szCs w:val="48"/>
        </w:rPr>
        <w:t xml:space="preserve"> </w:t>
      </w:r>
      <w:r>
        <w:rPr>
          <w:sz w:val="48"/>
          <w:szCs w:val="48"/>
        </w:rPr>
        <w:t>with</w:t>
      </w:r>
      <w:r>
        <w:rPr>
          <w:spacing w:val="-25"/>
          <w:sz w:val="48"/>
          <w:szCs w:val="48"/>
        </w:rPr>
        <w:t xml:space="preserve"> </w:t>
      </w:r>
      <w:r>
        <w:rPr>
          <w:sz w:val="48"/>
          <w:szCs w:val="48"/>
        </w:rPr>
        <w:t>ease</w:t>
      </w:r>
    </w:p>
    <w:p w:rsidR="00C7760C" w:rsidRDefault="00C7760C">
      <w:pPr>
        <w:pStyle w:val="BodyText"/>
        <w:rPr>
          <w:i/>
          <w:sz w:val="20"/>
        </w:rPr>
      </w:pPr>
    </w:p>
    <w:p w:rsidR="00C7760C" w:rsidRDefault="00C7760C">
      <w:pPr>
        <w:pStyle w:val="BodyText"/>
        <w:spacing w:before="7"/>
        <w:rPr>
          <w:i/>
          <w:sz w:val="21"/>
        </w:rPr>
      </w:pPr>
    </w:p>
    <w:p w:rsidR="00C7760C" w:rsidRDefault="00C7760C">
      <w:pPr>
        <w:rPr>
          <w:sz w:val="21"/>
        </w:rPr>
        <w:sectPr w:rsidR="00C7760C" w:rsidSect="00C927F1">
          <w:type w:val="continuous"/>
          <w:pgSz w:w="11910" w:h="16840"/>
          <w:pgMar w:top="440" w:right="697" w:bottom="1134" w:left="799" w:header="720" w:footer="720" w:gutter="0"/>
          <w:cols w:space="720"/>
        </w:sectPr>
      </w:pPr>
    </w:p>
    <w:p w:rsidR="00C7760C" w:rsidRDefault="00C7760C">
      <w:pPr>
        <w:pStyle w:val="BodyText"/>
        <w:spacing w:before="2"/>
        <w:rPr>
          <w:i/>
          <w:sz w:val="16"/>
        </w:rPr>
      </w:pPr>
    </w:p>
    <w:p w:rsidR="00C7760C" w:rsidRDefault="00000000">
      <w:pPr>
        <w:pStyle w:val="BodyText"/>
        <w:spacing w:line="207" w:lineRule="exact"/>
        <w:ind w:left="102" w:right="33"/>
        <w:jc w:val="center"/>
      </w:pPr>
      <w:r>
        <w:t>Mrs.</w:t>
      </w:r>
      <w:r>
        <w:rPr>
          <w:lang w:val="en-IN"/>
        </w:rPr>
        <w:t>P.</w:t>
      </w:r>
      <w:r>
        <w:rPr>
          <w:spacing w:val="-2"/>
        </w:rPr>
        <w:t xml:space="preserve"> </w:t>
      </w:r>
      <w:proofErr w:type="spellStart"/>
      <w:r>
        <w:rPr>
          <w:spacing w:val="-2"/>
          <w:lang w:val="en-IN"/>
        </w:rPr>
        <w:t>Jay</w:t>
      </w:r>
      <w:r w:rsidR="002D22FF">
        <w:rPr>
          <w:spacing w:val="-2"/>
          <w:lang w:val="en-IN"/>
        </w:rPr>
        <w:t>a</w:t>
      </w:r>
      <w:r>
        <w:rPr>
          <w:spacing w:val="-2"/>
          <w:lang w:val="en-IN"/>
        </w:rPr>
        <w:t>sr</w:t>
      </w:r>
      <w:r>
        <w:t>i</w:t>
      </w:r>
      <w:proofErr w:type="spellEnd"/>
      <w:r>
        <w:rPr>
          <w:lang w:val="en-IN"/>
        </w:rPr>
        <w:t xml:space="preserve"> Archana Devi</w:t>
      </w:r>
    </w:p>
    <w:p w:rsidR="00C7760C" w:rsidRDefault="00FC4191">
      <w:pPr>
        <w:ind w:left="102" w:right="38"/>
        <w:jc w:val="center"/>
        <w:rPr>
          <w:i/>
          <w:sz w:val="18"/>
        </w:rPr>
      </w:pPr>
      <w:r>
        <w:rPr>
          <w:i/>
          <w:sz w:val="18"/>
        </w:rPr>
        <w:t xml:space="preserve">Assistant </w:t>
      </w:r>
      <w:r w:rsidR="00000000">
        <w:rPr>
          <w:i/>
          <w:sz w:val="18"/>
        </w:rPr>
        <w:t>Professor</w:t>
      </w:r>
      <w:r w:rsidR="00000000">
        <w:rPr>
          <w:i/>
          <w:spacing w:val="-6"/>
          <w:sz w:val="18"/>
        </w:rPr>
        <w:t xml:space="preserve"> </w:t>
      </w:r>
      <w:r w:rsidR="00000000">
        <w:rPr>
          <w:i/>
          <w:sz w:val="18"/>
        </w:rPr>
        <w:t>of</w:t>
      </w:r>
      <w:r w:rsidR="00000000">
        <w:rPr>
          <w:i/>
          <w:spacing w:val="1"/>
          <w:sz w:val="18"/>
        </w:rPr>
        <w:t xml:space="preserve"> </w:t>
      </w:r>
      <w:r w:rsidR="00000000">
        <w:rPr>
          <w:i/>
          <w:sz w:val="18"/>
        </w:rPr>
        <w:t>Artificial</w:t>
      </w:r>
      <w:r w:rsidR="00000000">
        <w:rPr>
          <w:i/>
          <w:spacing w:val="-4"/>
          <w:sz w:val="18"/>
        </w:rPr>
        <w:t xml:space="preserve"> </w:t>
      </w:r>
      <w:r w:rsidR="00000000">
        <w:rPr>
          <w:i/>
          <w:sz w:val="18"/>
        </w:rPr>
        <w:t>Intelligence</w:t>
      </w:r>
      <w:r w:rsidR="00000000">
        <w:rPr>
          <w:i/>
          <w:spacing w:val="-5"/>
          <w:sz w:val="18"/>
        </w:rPr>
        <w:t xml:space="preserve"> </w:t>
      </w:r>
      <w:r w:rsidR="00000000">
        <w:rPr>
          <w:i/>
          <w:sz w:val="18"/>
        </w:rPr>
        <w:t>and</w:t>
      </w:r>
      <w:r w:rsidR="00000000">
        <w:rPr>
          <w:i/>
          <w:spacing w:val="-5"/>
          <w:sz w:val="18"/>
        </w:rPr>
        <w:t xml:space="preserve"> </w:t>
      </w:r>
      <w:r w:rsidR="00000000">
        <w:rPr>
          <w:i/>
          <w:sz w:val="18"/>
        </w:rPr>
        <w:t>Data</w:t>
      </w:r>
      <w:r w:rsidR="00000000">
        <w:rPr>
          <w:i/>
          <w:spacing w:val="-42"/>
          <w:sz w:val="18"/>
        </w:rPr>
        <w:t xml:space="preserve"> </w:t>
      </w:r>
      <w:r>
        <w:rPr>
          <w:i/>
          <w:spacing w:val="-42"/>
          <w:sz w:val="18"/>
        </w:rPr>
        <w:t xml:space="preserve">    </w:t>
      </w:r>
      <w:r w:rsidR="00000000">
        <w:rPr>
          <w:i/>
          <w:sz w:val="18"/>
        </w:rPr>
        <w:t>Science</w:t>
      </w:r>
    </w:p>
    <w:p w:rsidR="00C7760C" w:rsidRDefault="00000000">
      <w:pPr>
        <w:ind w:left="482" w:right="410"/>
        <w:jc w:val="center"/>
        <w:rPr>
          <w:sz w:val="18"/>
        </w:rPr>
      </w:pPr>
      <w:r>
        <w:rPr>
          <w:i/>
          <w:sz w:val="18"/>
        </w:rPr>
        <w:t>Rajalakshmi Engineering College</w:t>
      </w:r>
      <w:r>
        <w:rPr>
          <w:i/>
          <w:spacing w:val="-42"/>
          <w:sz w:val="18"/>
        </w:rPr>
        <w:t xml:space="preserve"> </w:t>
      </w:r>
      <w:r>
        <w:rPr>
          <w:sz w:val="18"/>
        </w:rPr>
        <w:t>Chennai,</w:t>
      </w:r>
      <w:r>
        <w:rPr>
          <w:spacing w:val="3"/>
          <w:sz w:val="18"/>
        </w:rPr>
        <w:t xml:space="preserve"> </w:t>
      </w:r>
      <w:r>
        <w:rPr>
          <w:sz w:val="18"/>
        </w:rPr>
        <w:t>India</w:t>
      </w:r>
      <w:r>
        <w:rPr>
          <w:spacing w:val="1"/>
          <w:sz w:val="18"/>
        </w:rPr>
        <w:t xml:space="preserve"> </w:t>
      </w:r>
      <w:hyperlink r:id="rId7" w:history="1">
        <w:r w:rsidR="00FC4191" w:rsidRPr="00BA11E5">
          <w:rPr>
            <w:rStyle w:val="Hyperlink"/>
            <w:spacing w:val="1"/>
            <w:sz w:val="18"/>
          </w:rPr>
          <w:t>jayasriarchanadevi.p@rajalakshmi.edu.in</w:t>
        </w:r>
      </w:hyperlink>
    </w:p>
    <w:p w:rsidR="002D22FF" w:rsidRDefault="00000000" w:rsidP="002D22FF">
      <w:pPr>
        <w:pStyle w:val="Heading1"/>
        <w:spacing w:before="172"/>
        <w:ind w:firstLine="0"/>
        <w:jc w:val="center"/>
        <w:rPr>
          <w:lang w:val="en-IN"/>
        </w:rPr>
      </w:pPr>
      <w:r>
        <w:br w:type="column"/>
      </w:r>
      <w:proofErr w:type="spellStart"/>
      <w:r w:rsidR="002D22FF">
        <w:rPr>
          <w:lang w:val="en-IN"/>
        </w:rPr>
        <w:t>Venkateshan</w:t>
      </w:r>
      <w:proofErr w:type="spellEnd"/>
      <w:r w:rsidR="002D22FF">
        <w:rPr>
          <w:lang w:val="en-IN"/>
        </w:rPr>
        <w:t xml:space="preserve"> T</w:t>
      </w:r>
    </w:p>
    <w:p w:rsidR="00C7760C" w:rsidRDefault="00000000">
      <w:pPr>
        <w:pStyle w:val="BodyText"/>
        <w:ind w:left="102" w:right="38"/>
        <w:jc w:val="center"/>
      </w:pPr>
      <w:r>
        <w:t>Artificial</w:t>
      </w:r>
      <w:r>
        <w:rPr>
          <w:spacing w:val="-4"/>
        </w:rPr>
        <w:t xml:space="preserve"> </w:t>
      </w:r>
      <w:r>
        <w:t>Intelligence</w:t>
      </w:r>
      <w:r>
        <w:rPr>
          <w:spacing w:val="-5"/>
        </w:rPr>
        <w:t xml:space="preserve"> </w:t>
      </w:r>
      <w:r>
        <w:t>and</w:t>
      </w:r>
      <w:r>
        <w:rPr>
          <w:spacing w:val="-5"/>
        </w:rPr>
        <w:t xml:space="preserve"> </w:t>
      </w:r>
      <w:r>
        <w:t>Data</w:t>
      </w:r>
      <w:r>
        <w:rPr>
          <w:spacing w:val="-5"/>
        </w:rPr>
        <w:t xml:space="preserve"> </w:t>
      </w:r>
      <w:r>
        <w:t>Science</w:t>
      </w:r>
      <w:r>
        <w:rPr>
          <w:spacing w:val="-42"/>
        </w:rPr>
        <w:t xml:space="preserve"> </w:t>
      </w:r>
      <w:r>
        <w:t>Rajalakshmi Engineering College</w:t>
      </w:r>
      <w:r>
        <w:rPr>
          <w:spacing w:val="1"/>
        </w:rPr>
        <w:t xml:space="preserve"> </w:t>
      </w:r>
      <w:r>
        <w:t>Chennai,</w:t>
      </w:r>
      <w:r>
        <w:rPr>
          <w:spacing w:val="3"/>
        </w:rPr>
        <w:t xml:space="preserve"> </w:t>
      </w:r>
      <w:r>
        <w:t>India</w:t>
      </w:r>
      <w:r>
        <w:rPr>
          <w:spacing w:val="1"/>
        </w:rPr>
        <w:t xml:space="preserve"> </w:t>
      </w:r>
      <w:hyperlink r:id="rId8" w:history="1">
        <w:r w:rsidR="002D22FF" w:rsidRPr="00BA11E5">
          <w:rPr>
            <w:rStyle w:val="Hyperlink"/>
          </w:rPr>
          <w:t>221801061@rajalakshmi.edu.in</w:t>
        </w:r>
      </w:hyperlink>
    </w:p>
    <w:p w:rsidR="002D22FF" w:rsidRDefault="00000000" w:rsidP="002D22FF">
      <w:pPr>
        <w:pStyle w:val="BodyText"/>
        <w:spacing w:before="95" w:line="207" w:lineRule="exact"/>
        <w:ind w:left="102" w:right="30"/>
        <w:jc w:val="center"/>
        <w:rPr>
          <w:lang w:val="en-IN"/>
        </w:rPr>
      </w:pPr>
      <w:r>
        <w:br w:type="column"/>
      </w:r>
      <w:proofErr w:type="spellStart"/>
      <w:r w:rsidR="002D22FF">
        <w:rPr>
          <w:lang w:val="en-IN"/>
        </w:rPr>
        <w:t>Sivabalamurugan</w:t>
      </w:r>
      <w:proofErr w:type="spellEnd"/>
      <w:r w:rsidR="002D22FF">
        <w:rPr>
          <w:lang w:val="en-IN"/>
        </w:rPr>
        <w:t xml:space="preserve"> G</w:t>
      </w:r>
    </w:p>
    <w:p w:rsidR="00C7760C" w:rsidRDefault="00000000" w:rsidP="002D22FF">
      <w:pPr>
        <w:pStyle w:val="Heading1"/>
        <w:ind w:firstLine="0"/>
        <w:jc w:val="center"/>
      </w:pPr>
      <w:r>
        <w:rPr>
          <w:i/>
        </w:rPr>
        <w:t>Artificial Intelligence and Data Science</w:t>
      </w:r>
      <w:r>
        <w:rPr>
          <w:i/>
          <w:spacing w:val="-47"/>
        </w:rPr>
        <w:t xml:space="preserve"> </w:t>
      </w:r>
      <w:r>
        <w:rPr>
          <w:i/>
        </w:rPr>
        <w:t>Rajalakshmi Engineering College</w:t>
      </w:r>
      <w:r>
        <w:rPr>
          <w:i/>
          <w:spacing w:val="1"/>
        </w:rPr>
        <w:t xml:space="preserve"> </w:t>
      </w:r>
      <w:r>
        <w:t>Chennai,</w:t>
      </w:r>
      <w:r>
        <w:rPr>
          <w:spacing w:val="3"/>
        </w:rPr>
        <w:t xml:space="preserve"> </w:t>
      </w:r>
      <w:r>
        <w:t>India</w:t>
      </w:r>
      <w:r>
        <w:rPr>
          <w:spacing w:val="1"/>
        </w:rPr>
        <w:t xml:space="preserve"> </w:t>
      </w:r>
      <w:hyperlink r:id="rId9" w:history="1">
        <w:r w:rsidR="002D22FF" w:rsidRPr="00BA11E5">
          <w:rPr>
            <w:rStyle w:val="Hyperlink"/>
          </w:rPr>
          <w:t>221801050@rajalakshmi.edu.in</w:t>
        </w:r>
      </w:hyperlink>
    </w:p>
    <w:p w:rsidR="00C7760C" w:rsidRDefault="00C7760C">
      <w:pPr>
        <w:jc w:val="center"/>
        <w:rPr>
          <w:sz w:val="20"/>
        </w:rPr>
        <w:sectPr w:rsidR="00C7760C" w:rsidSect="00C927F1">
          <w:type w:val="continuous"/>
          <w:pgSz w:w="11910" w:h="16840"/>
          <w:pgMar w:top="440" w:right="697" w:bottom="1134" w:left="799" w:header="720" w:footer="720" w:gutter="0"/>
          <w:cols w:num="3" w:space="720" w:equalWidth="0">
            <w:col w:w="3337" w:space="333"/>
            <w:col w:w="2989" w:space="362"/>
            <w:col w:w="3393"/>
          </w:cols>
        </w:sectPr>
      </w:pPr>
    </w:p>
    <w:p w:rsidR="00C7760C" w:rsidRDefault="00C7760C">
      <w:pPr>
        <w:pStyle w:val="BodyText"/>
        <w:rPr>
          <w:sz w:val="20"/>
        </w:rPr>
      </w:pPr>
    </w:p>
    <w:p w:rsidR="00C7760C" w:rsidRDefault="00C7760C">
      <w:pPr>
        <w:pStyle w:val="BodyText"/>
        <w:spacing w:before="1"/>
        <w:rPr>
          <w:sz w:val="22"/>
        </w:rPr>
      </w:pPr>
    </w:p>
    <w:p w:rsidR="00C7760C" w:rsidRDefault="00C7760C">
      <w:pPr>
        <w:sectPr w:rsidR="00C7760C" w:rsidSect="00C927F1">
          <w:type w:val="continuous"/>
          <w:pgSz w:w="11910" w:h="16840"/>
          <w:pgMar w:top="440" w:right="697" w:bottom="1134" w:left="799" w:header="720" w:footer="720" w:gutter="0"/>
          <w:cols w:space="720"/>
        </w:sectPr>
      </w:pPr>
    </w:p>
    <w:p w:rsidR="00C927F1" w:rsidRDefault="00000000" w:rsidP="00C927F1">
      <w:pPr>
        <w:pStyle w:val="IndexTerms"/>
        <w:ind w:firstLine="0"/>
      </w:pPr>
      <w:r>
        <w:rPr>
          <w:b w:val="0"/>
          <w:i/>
          <w:sz w:val="20"/>
        </w:rPr>
        <w:t>Abstract</w:t>
      </w:r>
      <w:r>
        <w:rPr>
          <w:b w:val="0"/>
          <w:sz w:val="20"/>
        </w:rPr>
        <w:t>—</w:t>
      </w:r>
      <w:r>
        <w:rPr>
          <w:b w:val="0"/>
          <w:spacing w:val="1"/>
          <w:sz w:val="20"/>
        </w:rPr>
        <w:t xml:space="preserve"> </w:t>
      </w:r>
      <w:r w:rsidR="00C927F1" w:rsidRPr="00C927F1">
        <w:t xml:space="preserve">Freelancing platforms have become essential in linking freelancers with employers, enabling flexible work across a variety of industries. Despite significant growth, current platforms often face limitations such as generic job matching, inadequate skill development support, and insecure payment handling. Freelancers frequently encounter challenges in finding projects suited to their expertise, while employers struggle to identify talent with the right skills, leading to inefficiencies and potential mismatches. To address these issues, </w:t>
      </w:r>
      <w:proofErr w:type="spellStart"/>
      <w:r w:rsidR="00C927F1" w:rsidRPr="00C927F1">
        <w:t>GigRadar</w:t>
      </w:r>
      <w:proofErr w:type="spellEnd"/>
      <w:r w:rsidR="00C927F1" w:rsidRPr="00C927F1">
        <w:t xml:space="preserve"> is presented as an AI-driven job matching platform that offers tailored project recommendations based on freelancers’ skills and experience. The proposed system incorporates advanced resume parsing and skill gap analysis to enhance freelancer profiles, along with secure escrow accounts that ensure transparent and protected transactions. Additionally, </w:t>
      </w:r>
      <w:proofErr w:type="spellStart"/>
      <w:r w:rsidR="00C927F1" w:rsidRPr="00C927F1">
        <w:t>GigRadar</w:t>
      </w:r>
      <w:proofErr w:type="spellEnd"/>
      <w:r w:rsidR="00C927F1" w:rsidRPr="00C927F1">
        <w:t xml:space="preserve"> implements dynamic pricing strategies informed by market trends to help freelancers competitively price their services. A community support feature, including peer forums and virtual events, fosters collaboration and skill sharing, while integrated project management tools streamline workflows for both freelancers and employers. By introducing intelligent job matching, enhanced security, and comprehensive support systems, </w:t>
      </w:r>
      <w:proofErr w:type="spellStart"/>
      <w:r w:rsidR="00C927F1" w:rsidRPr="00C927F1">
        <w:t>GigRadar</w:t>
      </w:r>
      <w:proofErr w:type="spellEnd"/>
      <w:r w:rsidR="00C927F1" w:rsidRPr="00C927F1">
        <w:t xml:space="preserve"> aims to create a more efficient, secure, and collaborative freelancing ecosystem.</w:t>
      </w:r>
    </w:p>
    <w:p w:rsidR="00C927F1" w:rsidRPr="00C927F1" w:rsidRDefault="00C927F1" w:rsidP="00C927F1">
      <w:pPr>
        <w:rPr>
          <w:lang w:val="en-IN"/>
        </w:rPr>
      </w:pPr>
    </w:p>
    <w:p w:rsidR="00C7760C" w:rsidRDefault="00000000" w:rsidP="00C927F1">
      <w:pPr>
        <w:pStyle w:val="IndexTerms"/>
        <w:ind w:firstLine="0"/>
        <w:rPr>
          <w:b w:val="0"/>
          <w:i/>
        </w:rPr>
      </w:pPr>
      <w:r>
        <w:rPr>
          <w:i/>
        </w:rPr>
        <w:t>Keywords— Freelancing platforms, AI-driven job matching, secure escrow payments, resume parsing, skill gap analysis, dynamic pricing algorithms, personalized recommendations, professional development, project management tools, community forums, virtual events, workflow automation, user-centric platform, payment security.</w:t>
      </w:r>
    </w:p>
    <w:p w:rsidR="00C7760C" w:rsidRPr="00FC4191" w:rsidRDefault="00C7760C">
      <w:pPr>
        <w:pStyle w:val="BodyText"/>
        <w:spacing w:before="1"/>
        <w:rPr>
          <w:b/>
          <w:i/>
          <w:sz w:val="2"/>
          <w:szCs w:val="2"/>
        </w:rPr>
      </w:pPr>
    </w:p>
    <w:p w:rsidR="00C7760C" w:rsidRDefault="00C7760C">
      <w:pPr>
        <w:pStyle w:val="BodyText"/>
        <w:spacing w:before="1"/>
        <w:rPr>
          <w:b/>
          <w:i/>
          <w:sz w:val="22"/>
        </w:rPr>
      </w:pPr>
    </w:p>
    <w:p w:rsidR="00C7760C" w:rsidRDefault="00000000">
      <w:pPr>
        <w:pStyle w:val="ListParagraph"/>
        <w:numPr>
          <w:ilvl w:val="0"/>
          <w:numId w:val="1"/>
        </w:numPr>
        <w:tabs>
          <w:tab w:val="left" w:pos="2115"/>
        </w:tabs>
        <w:ind w:right="0"/>
        <w:jc w:val="left"/>
        <w:rPr>
          <w:sz w:val="14"/>
        </w:rPr>
      </w:pPr>
      <w:bookmarkStart w:id="0" w:name="I._Introduction"/>
      <w:bookmarkEnd w:id="0"/>
      <w:r>
        <w:rPr>
          <w:sz w:val="18"/>
        </w:rPr>
        <w:t>I</w:t>
      </w:r>
      <w:r>
        <w:rPr>
          <w:sz w:val="14"/>
        </w:rPr>
        <w:t>NTRODUCTION</w:t>
      </w:r>
    </w:p>
    <w:p w:rsidR="005E354A" w:rsidRPr="005E354A" w:rsidRDefault="005E354A" w:rsidP="005E354A">
      <w:pPr>
        <w:tabs>
          <w:tab w:val="left" w:pos="2115"/>
        </w:tabs>
        <w:jc w:val="both"/>
        <w:rPr>
          <w:sz w:val="18"/>
          <w:szCs w:val="18"/>
        </w:rPr>
      </w:pPr>
    </w:p>
    <w:p w:rsidR="005E354A" w:rsidRDefault="005E354A" w:rsidP="005E354A">
      <w:pPr>
        <w:tabs>
          <w:tab w:val="left" w:pos="2115"/>
        </w:tabs>
        <w:jc w:val="both"/>
        <w:rPr>
          <w:sz w:val="18"/>
          <w:szCs w:val="18"/>
        </w:rPr>
      </w:pPr>
      <w:r w:rsidRPr="005E354A">
        <w:rPr>
          <w:sz w:val="18"/>
          <w:szCs w:val="18"/>
        </w:rPr>
        <w:t>Freelancing platforms have become pivotal in the global economy, enabling companies to tap into a diverse talent pool while allowing freelancers the freedom to work across various industries and projects. These platforms serve as digital marketplaces where freelancers—ranging from graphic designers and writers to software developers and marketing experts—can showcase their skills and connect with employers seeking specialized, flexible talent. As freelancing continues to gain traction, both freelancers and employers are drawn to the autonomy, cost-efficiency, and access to global expertise that these platforms offer. However, while freelancing platforms support this flexible working model, they face persistent challenges in providing accurate job matching, maintaining payment security, and facilitating professional growth for freelancers. Traditional platforms often rely on basic filtering techniques or keyword-based searches, which can lead to generic job recommendations. This lack of personalized matching can result in missed opportunities, as freelancers may be recommended jobs that only partially align with their expertise, while employers face difficulty finding candidates whose skills fully meet the requirements of their projects.</w:t>
      </w:r>
    </w:p>
    <w:p w:rsidR="00FC4191" w:rsidRPr="005E354A" w:rsidRDefault="00FC4191" w:rsidP="005E354A">
      <w:pPr>
        <w:tabs>
          <w:tab w:val="left" w:pos="2115"/>
        </w:tabs>
        <w:jc w:val="both"/>
        <w:rPr>
          <w:sz w:val="18"/>
          <w:szCs w:val="18"/>
        </w:rPr>
      </w:pPr>
    </w:p>
    <w:p w:rsidR="005E354A" w:rsidRPr="005E354A" w:rsidRDefault="005E354A" w:rsidP="005E354A">
      <w:pPr>
        <w:pStyle w:val="ListParagraph"/>
        <w:tabs>
          <w:tab w:val="left" w:pos="2115"/>
        </w:tabs>
        <w:ind w:left="467" w:firstLine="0"/>
        <w:rPr>
          <w:sz w:val="18"/>
          <w:szCs w:val="18"/>
        </w:rPr>
      </w:pPr>
      <w:r w:rsidRPr="005E354A">
        <w:rPr>
          <w:sz w:val="18"/>
          <w:szCs w:val="18"/>
        </w:rPr>
        <w:t>In current systems, job recommendations are often limited in scope and do not consider the depth of each freelancer's skill set or the specific needs of employers. Payment disputes can arise due to a lack of secure transaction systems, and the available project management tools are often insufficient for supporting long-term or complex projects. Freelancers on these platforms may also find limited opportunities for skill development, as many systems do not provide tailored recommendations for growth based on evolving industry demands. For employers, assessing freelancer suitability is another challenge; they may find it difficult to gauge a freelancer’s competencies based on only superficial qualifications, leading to potential mismatches and inefficient hiring.</w:t>
      </w:r>
    </w:p>
    <w:p w:rsidR="005E354A" w:rsidRPr="005E354A" w:rsidRDefault="005E354A" w:rsidP="005E354A">
      <w:pPr>
        <w:pStyle w:val="ListParagraph"/>
        <w:tabs>
          <w:tab w:val="left" w:pos="2115"/>
        </w:tabs>
        <w:rPr>
          <w:sz w:val="18"/>
          <w:szCs w:val="18"/>
        </w:rPr>
      </w:pPr>
    </w:p>
    <w:p w:rsidR="005E354A" w:rsidRPr="005E354A" w:rsidRDefault="005E354A" w:rsidP="005E354A">
      <w:pPr>
        <w:pStyle w:val="ListParagraph"/>
        <w:tabs>
          <w:tab w:val="left" w:pos="2115"/>
        </w:tabs>
        <w:ind w:left="467" w:firstLine="0"/>
        <w:rPr>
          <w:sz w:val="18"/>
          <w:szCs w:val="18"/>
        </w:rPr>
      </w:pPr>
      <w:proofErr w:type="spellStart"/>
      <w:r w:rsidRPr="005E354A">
        <w:rPr>
          <w:sz w:val="18"/>
          <w:szCs w:val="18"/>
        </w:rPr>
        <w:t>GigRadar</w:t>
      </w:r>
      <w:proofErr w:type="spellEnd"/>
      <w:r w:rsidRPr="005E354A">
        <w:rPr>
          <w:sz w:val="18"/>
          <w:szCs w:val="18"/>
        </w:rPr>
        <w:t xml:space="preserve"> aims to address these limitations by implementing a hybrid recommendation system that combines collaborative filtering and content-based filtering algorithms for precise job matching. Collaborative filtering analyzes user behavior, drawing on past interactions, preferences, and project history to identify patterns that suggest potential matches. This allows </w:t>
      </w:r>
      <w:proofErr w:type="spellStart"/>
      <w:r w:rsidRPr="005E354A">
        <w:rPr>
          <w:sz w:val="18"/>
          <w:szCs w:val="18"/>
        </w:rPr>
        <w:t>GigRadar</w:t>
      </w:r>
      <w:proofErr w:type="spellEnd"/>
      <w:r w:rsidRPr="005E354A">
        <w:rPr>
          <w:sz w:val="18"/>
          <w:szCs w:val="18"/>
        </w:rPr>
        <w:t xml:space="preserve"> to recommend job opportunities based on similar freelancer and employer preferences, enhancing the relevance of matches. Content-based filtering, on the other hand, focuses on individual profiles, matching freelancers to projects based on their specific skills, experiences, and qualifications. This dual approach ensures that recommendations are personalized, reflecting each user’s unique attributes and helping both freelancers and employers find matches that align with their needs.</w:t>
      </w:r>
    </w:p>
    <w:p w:rsidR="005E354A" w:rsidRPr="005E354A" w:rsidRDefault="005E354A" w:rsidP="005E354A">
      <w:pPr>
        <w:pStyle w:val="ListParagraph"/>
        <w:tabs>
          <w:tab w:val="left" w:pos="2115"/>
        </w:tabs>
        <w:rPr>
          <w:sz w:val="18"/>
          <w:szCs w:val="18"/>
        </w:rPr>
      </w:pPr>
    </w:p>
    <w:p w:rsidR="005E354A" w:rsidRPr="005E354A" w:rsidRDefault="005E354A" w:rsidP="005E354A">
      <w:pPr>
        <w:pStyle w:val="ListParagraph"/>
        <w:tabs>
          <w:tab w:val="left" w:pos="2115"/>
        </w:tabs>
        <w:ind w:left="467" w:firstLine="0"/>
        <w:rPr>
          <w:sz w:val="18"/>
          <w:szCs w:val="18"/>
        </w:rPr>
      </w:pPr>
      <w:r w:rsidRPr="005E354A">
        <w:rPr>
          <w:sz w:val="18"/>
          <w:szCs w:val="18"/>
        </w:rPr>
        <w:t xml:space="preserve">To address the challenges of secure payments and project management, </w:t>
      </w:r>
      <w:proofErr w:type="spellStart"/>
      <w:r w:rsidRPr="005E354A">
        <w:rPr>
          <w:sz w:val="18"/>
          <w:szCs w:val="18"/>
        </w:rPr>
        <w:t>GigRadar</w:t>
      </w:r>
      <w:proofErr w:type="spellEnd"/>
      <w:r w:rsidRPr="005E354A">
        <w:rPr>
          <w:sz w:val="18"/>
          <w:szCs w:val="18"/>
        </w:rPr>
        <w:t xml:space="preserve"> integrates a secure escrow system that ensures transparent and trustworthy transactions. This feature reduces payment disputes by safeguarding both parties in a project, fostering a more secure environment. Additionally, </w:t>
      </w:r>
      <w:proofErr w:type="spellStart"/>
      <w:r w:rsidRPr="005E354A">
        <w:rPr>
          <w:sz w:val="18"/>
          <w:szCs w:val="18"/>
        </w:rPr>
        <w:t>GigRadar</w:t>
      </w:r>
      <w:proofErr w:type="spellEnd"/>
      <w:r w:rsidRPr="005E354A">
        <w:rPr>
          <w:sz w:val="18"/>
          <w:szCs w:val="18"/>
        </w:rPr>
        <w:t xml:space="preserve"> includes tools for skill gap analysis, helping freelancers identify areas for growth and receive recommendations for relevant upskilling opportunities. The platform also encourages a supportive community atmosphere by providing forums, peer support, and virtual events where freelancers can connect and share insights. With comprehensive project management tools and dynamic pricing strategies informed by market trends, </w:t>
      </w:r>
      <w:proofErr w:type="spellStart"/>
      <w:r w:rsidRPr="005E354A">
        <w:rPr>
          <w:sz w:val="18"/>
          <w:szCs w:val="18"/>
        </w:rPr>
        <w:t>GigRadar</w:t>
      </w:r>
      <w:proofErr w:type="spellEnd"/>
      <w:r w:rsidRPr="005E354A">
        <w:rPr>
          <w:sz w:val="18"/>
          <w:szCs w:val="18"/>
        </w:rPr>
        <w:t xml:space="preserve"> streamlines workflows, enabling both freelancers and employers to achieve better outcomes. Ultimately, </w:t>
      </w:r>
      <w:proofErr w:type="spellStart"/>
      <w:r w:rsidRPr="005E354A">
        <w:rPr>
          <w:sz w:val="18"/>
          <w:szCs w:val="18"/>
        </w:rPr>
        <w:t>GigRadar</w:t>
      </w:r>
      <w:proofErr w:type="spellEnd"/>
      <w:r w:rsidRPr="005E354A">
        <w:rPr>
          <w:sz w:val="18"/>
          <w:szCs w:val="18"/>
        </w:rPr>
        <w:t xml:space="preserve"> creates a holistic, AI-driven ecosystem that elevates the freelancing experience by addressing the shortcomings of traditional platforms and fostering meaningful, efficient collaboration.</w:t>
      </w:r>
    </w:p>
    <w:p w:rsidR="005E354A" w:rsidRDefault="005E354A" w:rsidP="005E354A">
      <w:pPr>
        <w:pStyle w:val="BodyText"/>
        <w:spacing w:before="6"/>
      </w:pPr>
    </w:p>
    <w:p w:rsidR="00C7760C" w:rsidRDefault="005E354A" w:rsidP="005E354A">
      <w:pPr>
        <w:pStyle w:val="BodyText"/>
        <w:spacing w:before="6"/>
        <w:ind w:left="467"/>
        <w:jc w:val="both"/>
        <w:rPr>
          <w:sz w:val="14"/>
        </w:rPr>
      </w:pPr>
      <w:r w:rsidRPr="005E354A">
        <w:t xml:space="preserve">The </w:t>
      </w:r>
      <w:proofErr w:type="spellStart"/>
      <w:r w:rsidRPr="005E354A">
        <w:t>GigRadar</w:t>
      </w:r>
      <w:proofErr w:type="spellEnd"/>
      <w:r w:rsidRPr="005E354A">
        <w:t xml:space="preserve"> project addresses these gaps by implementing a hybrid recommendation system, combining collaborative filtering and content-based filtering algorithms to enhance job matching. </w:t>
      </w:r>
    </w:p>
    <w:p w:rsidR="005E354A" w:rsidRDefault="005E354A" w:rsidP="005E354A">
      <w:pPr>
        <w:sectPr w:rsidR="005E354A" w:rsidSect="00C927F1">
          <w:type w:val="continuous"/>
          <w:pgSz w:w="11910" w:h="16840"/>
          <w:pgMar w:top="440" w:right="697" w:bottom="1134" w:left="799" w:header="720" w:footer="720" w:gutter="0"/>
          <w:cols w:num="2" w:space="720" w:equalWidth="0">
            <w:col w:w="5023" w:space="207"/>
            <w:col w:w="5184"/>
          </w:cols>
        </w:sectPr>
      </w:pPr>
      <w:bookmarkStart w:id="1" w:name="II._RELATED_WORKS"/>
      <w:bookmarkEnd w:id="1"/>
    </w:p>
    <w:p w:rsidR="005E354A" w:rsidRPr="005E354A" w:rsidRDefault="00E26ED7" w:rsidP="005E354A">
      <w:pPr>
        <w:tabs>
          <w:tab w:val="left" w:pos="1899"/>
        </w:tabs>
        <w:spacing w:before="77"/>
        <w:jc w:val="both"/>
        <w:rPr>
          <w:sz w:val="18"/>
        </w:rPr>
      </w:pPr>
      <w:r w:rsidRPr="005E354A">
        <w:rPr>
          <w:sz w:val="18"/>
          <w:szCs w:val="18"/>
        </w:rPr>
        <w:lastRenderedPageBreak/>
        <w:t xml:space="preserve">Using collaborative filtering, </w:t>
      </w:r>
      <w:proofErr w:type="spellStart"/>
      <w:r w:rsidRPr="005E354A">
        <w:rPr>
          <w:sz w:val="18"/>
          <w:szCs w:val="18"/>
        </w:rPr>
        <w:t>GigRadar</w:t>
      </w:r>
      <w:proofErr w:type="spellEnd"/>
      <w:r w:rsidRPr="005E354A">
        <w:rPr>
          <w:sz w:val="18"/>
          <w:szCs w:val="18"/>
        </w:rPr>
        <w:t xml:space="preserve"> learns from </w:t>
      </w:r>
      <w:r w:rsidR="005E354A" w:rsidRPr="005E354A">
        <w:rPr>
          <w:sz w:val="18"/>
          <w:szCs w:val="18"/>
        </w:rPr>
        <w:t xml:space="preserve">user preferences and interactions, identifying patterns in employer and freelancer interactions to recommend matches that align closely with user behavior. Content-based filtering, on the other hand, leverages the specific skills and experiences listed in freelancer profiles and employer job requirements, ensuring that recommendations are tailored to each user's unique attributes. Additionally, </w:t>
      </w:r>
      <w:proofErr w:type="spellStart"/>
      <w:r w:rsidR="005E354A" w:rsidRPr="005E354A">
        <w:rPr>
          <w:sz w:val="18"/>
          <w:szCs w:val="18"/>
        </w:rPr>
        <w:t>GigRadar</w:t>
      </w:r>
      <w:proofErr w:type="spellEnd"/>
      <w:r w:rsidR="005E354A" w:rsidRPr="005E354A">
        <w:rPr>
          <w:sz w:val="18"/>
          <w:szCs w:val="18"/>
        </w:rPr>
        <w:t xml:space="preserve"> incorporates tools for secure transactions, skill gap analysis, and community support features, ultimately creating a holistic and efficient environment for freelancers and employers to collaborate effectively. This AI-driven approach aims to deliver a seamless and secure freelancing experience, advancing beyond conventional matchmaking and addressing core challenges in the freelancing ecosystem.</w:t>
      </w:r>
    </w:p>
    <w:p w:rsidR="00C7760C" w:rsidRDefault="00000000">
      <w:pPr>
        <w:pStyle w:val="ListParagraph"/>
        <w:numPr>
          <w:ilvl w:val="0"/>
          <w:numId w:val="1"/>
        </w:numPr>
        <w:tabs>
          <w:tab w:val="left" w:pos="1899"/>
        </w:tabs>
        <w:spacing w:before="77"/>
        <w:ind w:left="1898" w:right="0" w:hanging="308"/>
        <w:jc w:val="left"/>
        <w:rPr>
          <w:sz w:val="18"/>
        </w:rPr>
      </w:pPr>
      <w:r>
        <w:rPr>
          <w:spacing w:val="-1"/>
          <w:sz w:val="18"/>
        </w:rPr>
        <w:t>RELATED</w:t>
      </w:r>
      <w:r>
        <w:rPr>
          <w:spacing w:val="-10"/>
          <w:sz w:val="18"/>
        </w:rPr>
        <w:t xml:space="preserve"> </w:t>
      </w:r>
      <w:r>
        <w:rPr>
          <w:sz w:val="18"/>
        </w:rPr>
        <w:t>WORKS</w:t>
      </w:r>
    </w:p>
    <w:p w:rsidR="005E354A" w:rsidRPr="005E354A" w:rsidRDefault="005E354A" w:rsidP="005E354A">
      <w:pPr>
        <w:pStyle w:val="BodyText"/>
        <w:spacing w:before="8"/>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The rapid rise of freelancing platforms has generated significant research interest due to the unique challenges these digital marketplaces pose, particularly around secure payments, verification systems, and the employment dynamics they create. Freelancing platforms facilitate flexible work arrangements by connecting independent professionals with employers globally. However, these platforms face critical issues related to job matching, payment security, and professional reputation, all of which impact the effectiveness and reliability of freelancing as a mode of employment.</w:t>
      </w:r>
    </w:p>
    <w:p w:rsidR="005E354A" w:rsidRPr="005E354A" w:rsidRDefault="005E354A" w:rsidP="007049EC">
      <w:pPr>
        <w:pStyle w:val="BodyText"/>
        <w:spacing w:before="8"/>
        <w:jc w:val="both"/>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 xml:space="preserve">To address payment security, several studies focus on secure transaction methods in freelancing environments. Zolfi and </w:t>
      </w:r>
      <w:proofErr w:type="spellStart"/>
      <w:r w:rsidRPr="005E354A">
        <w:rPr>
          <w:lang w:val="en-IN" w:eastAsia="en-IN"/>
        </w:rPr>
        <w:t>Puzi</w:t>
      </w:r>
      <w:proofErr w:type="spellEnd"/>
      <w:r w:rsidRPr="005E354A">
        <w:rPr>
          <w:lang w:val="en-IN" w:eastAsia="en-IN"/>
        </w:rPr>
        <w:t xml:space="preserve"> (2024) proposed the "IIUM Freelance" platform, which incorporates a secure payment mechanism that disburses funds incrementally based on project milestones. By splitting payments into stages, the platform provides a safeguard for both freelancers and clients, ensuring payment is only released when specified progress has been achieved. This system helps minimize disputes over payment, as each party has greater control over transactions and can verify work progress before completing the payment. This concept highlights the value of secure payment systems in freelancing platforms, particularly those designed to track and verify project stages for enhanced security.</w:t>
      </w:r>
    </w:p>
    <w:p w:rsidR="005E354A" w:rsidRPr="005E354A" w:rsidRDefault="005E354A" w:rsidP="007049EC">
      <w:pPr>
        <w:pStyle w:val="BodyText"/>
        <w:spacing w:before="8"/>
        <w:jc w:val="both"/>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In contrast, Beom’s (2020) research tackles the issue of freelance verification, which addresses the challenge of ensuring that freelancers possess the qualifications they claim. Beom’s "Freelance Verification and Management Platform" system establishes a robust verification process for freelancers, thus reducing fraudulent profiles and improving the trustworthiness of the platform. Through a structured approach to managing and verifying freelancer credentials, the system offers clients greater confidence in the freelancers they hire, which in turn supports the stability and credibility of freelance platforms.</w:t>
      </w:r>
    </w:p>
    <w:p w:rsidR="005E354A" w:rsidRPr="005E354A" w:rsidRDefault="005E354A" w:rsidP="007049EC">
      <w:pPr>
        <w:pStyle w:val="BodyText"/>
        <w:spacing w:before="8"/>
        <w:jc w:val="both"/>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Additionally, payment and security mechanisms on freelancing platforms have been investigated through cryptographic techniques. Roth and Baer (2016) introduce cryptographic key escrow, an innovative method that holds cryptographic keys in escrow to ensure secure transactions. By integrating cryptography, the system can manage complex security requirements, such as data encryption and access control, thus ensuring secure interactions on the platform. Key escrow systems can play a pivotal role in freelancing platforms where sensitive information may be exchanged, adding an extra layer of security to protect both freelancers and clients.</w:t>
      </w:r>
    </w:p>
    <w:p w:rsidR="005E354A" w:rsidRPr="005E354A" w:rsidRDefault="005E354A" w:rsidP="007049EC">
      <w:pPr>
        <w:pStyle w:val="BodyText"/>
        <w:spacing w:before="8"/>
        <w:jc w:val="both"/>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 xml:space="preserve">Another critical issue facing freelancing platforms is the balance between flexibility and credibility, which impacts freelancer-client relationships and engagement. Ke and Zhu’s (2021) study, "Cheap Talk on Freelance Platforms," explores the influence of informal communication and reputation on freelancing platforms. They examine how freelancers use communication as a tool to build trust with potential clients in the absence of physical interaction. This research highlights the social dynamics of freelancing platforms, where building a reliable reputation is often achieved through informal channels rather than official verification systems. The study suggests </w:t>
      </w:r>
      <w:r w:rsidRPr="005E354A">
        <w:rPr>
          <w:lang w:val="en-IN" w:eastAsia="en-IN"/>
        </w:rPr>
        <w:t>that platforms could benefit from structured reputation systems that supplement informal communication, enabling freelancers to establish credibility more effectively and enhancing the overall transparency of the platform.</w:t>
      </w:r>
    </w:p>
    <w:p w:rsidR="005E354A" w:rsidRPr="005E354A" w:rsidRDefault="005E354A" w:rsidP="007049EC">
      <w:pPr>
        <w:pStyle w:val="BodyText"/>
        <w:spacing w:before="8"/>
        <w:jc w:val="both"/>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 xml:space="preserve">The growth of platform-based employment, which includes freelancing, has been </w:t>
      </w:r>
      <w:proofErr w:type="spellStart"/>
      <w:r w:rsidRPr="005E354A">
        <w:rPr>
          <w:lang w:val="en-IN" w:eastAsia="en-IN"/>
        </w:rPr>
        <w:t>analyzed</w:t>
      </w:r>
      <w:proofErr w:type="spellEnd"/>
      <w:r w:rsidRPr="005E354A">
        <w:rPr>
          <w:lang w:val="en-IN" w:eastAsia="en-IN"/>
        </w:rPr>
        <w:t xml:space="preserve"> in </w:t>
      </w:r>
      <w:proofErr w:type="spellStart"/>
      <w:r w:rsidRPr="005E354A">
        <w:rPr>
          <w:lang w:val="en-IN" w:eastAsia="en-IN"/>
        </w:rPr>
        <w:t>Krutylin’s</w:t>
      </w:r>
      <w:proofErr w:type="spellEnd"/>
      <w:r w:rsidRPr="005E354A">
        <w:rPr>
          <w:lang w:val="en-IN" w:eastAsia="en-IN"/>
        </w:rPr>
        <w:t xml:space="preserve"> (2024) study on freelancing as a form of platform employment. </w:t>
      </w:r>
      <w:proofErr w:type="spellStart"/>
      <w:r w:rsidRPr="005E354A">
        <w:rPr>
          <w:lang w:val="en-IN" w:eastAsia="en-IN"/>
        </w:rPr>
        <w:t>Krutylin</w:t>
      </w:r>
      <w:proofErr w:type="spellEnd"/>
      <w:r w:rsidRPr="005E354A">
        <w:rPr>
          <w:lang w:val="en-IN" w:eastAsia="en-IN"/>
        </w:rPr>
        <w:t xml:space="preserve"> explores the economic implications of freelancing as a primary source of employment, noting that freelancing provides an alternative to traditional full-time work while also presenting challenges in job security, income stability, and career progression. The study discusses how freelancing platforms are reshaping traditional employment models by offering project-based, short-term work. However, this employment form is often accompanied by a lack of comprehensive support systems, leading to an increased need for platforms to offer resources such as payment assurance, skill development, and career guidance.</w:t>
      </w:r>
    </w:p>
    <w:p w:rsidR="005E354A" w:rsidRPr="005E354A" w:rsidRDefault="005E354A" w:rsidP="007049EC">
      <w:pPr>
        <w:pStyle w:val="BodyText"/>
        <w:spacing w:before="8"/>
        <w:jc w:val="both"/>
        <w:rPr>
          <w:lang w:val="en-IN" w:eastAsia="en-IN"/>
        </w:rPr>
      </w:pPr>
    </w:p>
    <w:p w:rsidR="005E354A" w:rsidRPr="005E354A" w:rsidRDefault="005E354A" w:rsidP="007049EC">
      <w:pPr>
        <w:pStyle w:val="BodyText"/>
        <w:spacing w:before="8"/>
        <w:jc w:val="both"/>
        <w:rPr>
          <w:lang w:val="en-IN" w:eastAsia="en-IN"/>
        </w:rPr>
      </w:pPr>
      <w:r w:rsidRPr="005E354A">
        <w:rPr>
          <w:lang w:val="en-IN" w:eastAsia="en-IN"/>
        </w:rPr>
        <w:t xml:space="preserve">In their study, </w:t>
      </w:r>
      <w:proofErr w:type="spellStart"/>
      <w:r w:rsidRPr="005E354A">
        <w:rPr>
          <w:lang w:val="en-IN" w:eastAsia="en-IN"/>
        </w:rPr>
        <w:t>Gussek</w:t>
      </w:r>
      <w:proofErr w:type="spellEnd"/>
      <w:r w:rsidRPr="005E354A">
        <w:rPr>
          <w:lang w:val="en-IN" w:eastAsia="en-IN"/>
        </w:rPr>
        <w:t xml:space="preserve"> and Grabbe (2023) utilize a topic </w:t>
      </w:r>
      <w:proofErr w:type="spellStart"/>
      <w:r w:rsidRPr="005E354A">
        <w:rPr>
          <w:lang w:val="en-IN" w:eastAsia="en-IN"/>
        </w:rPr>
        <w:t>modeling</w:t>
      </w:r>
      <w:proofErr w:type="spellEnd"/>
      <w:r w:rsidRPr="005E354A">
        <w:rPr>
          <w:lang w:val="en-IN" w:eastAsia="en-IN"/>
        </w:rPr>
        <w:t xml:space="preserve"> approach to identify the challenges that IT freelancers encounter on digital </w:t>
      </w:r>
      <w:proofErr w:type="spellStart"/>
      <w:r w:rsidRPr="005E354A">
        <w:rPr>
          <w:lang w:val="en-IN" w:eastAsia="en-IN"/>
        </w:rPr>
        <w:t>labor</w:t>
      </w:r>
      <w:proofErr w:type="spellEnd"/>
      <w:r w:rsidRPr="005E354A">
        <w:rPr>
          <w:lang w:val="en-IN" w:eastAsia="en-IN"/>
        </w:rPr>
        <w:t xml:space="preserve"> platforms. Their research reveals that freelancers often face issues such as inadequate job matching, uncertain income, and limited opportunities for skill advancement. The study emphasizes that while freelancing platforms provide valuable work opportunities, they often fall short in meeting the needs of IT freelancers seeking career growth. By </w:t>
      </w:r>
      <w:proofErr w:type="spellStart"/>
      <w:r w:rsidRPr="005E354A">
        <w:rPr>
          <w:lang w:val="en-IN" w:eastAsia="en-IN"/>
        </w:rPr>
        <w:t>analyzing</w:t>
      </w:r>
      <w:proofErr w:type="spellEnd"/>
      <w:r w:rsidRPr="005E354A">
        <w:rPr>
          <w:lang w:val="en-IN" w:eastAsia="en-IN"/>
        </w:rPr>
        <w:t xml:space="preserve"> platform reviews and user feedback, </w:t>
      </w:r>
      <w:proofErr w:type="spellStart"/>
      <w:r w:rsidRPr="005E354A">
        <w:rPr>
          <w:lang w:val="en-IN" w:eastAsia="en-IN"/>
        </w:rPr>
        <w:t>Gussek</w:t>
      </w:r>
      <w:proofErr w:type="spellEnd"/>
      <w:r w:rsidRPr="005E354A">
        <w:rPr>
          <w:lang w:val="en-IN" w:eastAsia="en-IN"/>
        </w:rPr>
        <w:t xml:space="preserve"> and Grabbe provide insights into the primary areas where platforms could improve, such as better-aligned job recommendations, enhanced payment security, and the availability of skill-development resources. The findings underscore the need for platforms to focus on features that enable freelancers to grow professionally while ensuring reliable job matches.</w:t>
      </w:r>
    </w:p>
    <w:p w:rsidR="005E354A" w:rsidRPr="005E354A" w:rsidRDefault="005E354A" w:rsidP="007049EC">
      <w:pPr>
        <w:pStyle w:val="BodyText"/>
        <w:spacing w:before="8"/>
        <w:jc w:val="both"/>
        <w:rPr>
          <w:lang w:val="en-IN" w:eastAsia="en-IN"/>
        </w:rPr>
      </w:pPr>
    </w:p>
    <w:p w:rsidR="007049EC" w:rsidRPr="007049EC" w:rsidRDefault="005E354A" w:rsidP="007049EC">
      <w:pPr>
        <w:pStyle w:val="BodyText"/>
        <w:spacing w:before="8"/>
        <w:jc w:val="both"/>
        <w:rPr>
          <w:lang w:val="en-IN" w:eastAsia="en-IN"/>
        </w:rPr>
      </w:pPr>
      <w:r w:rsidRPr="005E354A">
        <w:rPr>
          <w:lang w:val="en-IN" w:eastAsia="en-IN"/>
        </w:rPr>
        <w:t xml:space="preserve">Together, these studies highlight various challenges that freelancing platforms must address to remain effective and competitive. They underscore the need for secure payment mechanisms, robust verification systems, and enhanced support for freelancers’ professional growth. </w:t>
      </w:r>
      <w:proofErr w:type="spellStart"/>
      <w:r w:rsidRPr="005E354A">
        <w:rPr>
          <w:lang w:val="en-IN" w:eastAsia="en-IN"/>
        </w:rPr>
        <w:t>GigRadar</w:t>
      </w:r>
      <w:proofErr w:type="spellEnd"/>
      <w:r w:rsidRPr="005E354A">
        <w:rPr>
          <w:lang w:val="en-IN" w:eastAsia="en-IN"/>
        </w:rPr>
        <w:t xml:space="preserve"> builds on these insights by implementing a hybrid recommendation system that uses both collaborative and content-based filtering algorithms to improve job matching precision. Additionally, </w:t>
      </w:r>
      <w:proofErr w:type="spellStart"/>
      <w:r w:rsidRPr="005E354A">
        <w:rPr>
          <w:lang w:val="en-IN" w:eastAsia="en-IN"/>
        </w:rPr>
        <w:t>GigRadar</w:t>
      </w:r>
      <w:proofErr w:type="spellEnd"/>
      <w:r w:rsidRPr="005E354A">
        <w:rPr>
          <w:lang w:val="en-IN" w:eastAsia="en-IN"/>
        </w:rPr>
        <w:t xml:space="preserve"> incorporates secure escrow payment methods and skill gap analysis tools to address the security, verification, and growth needs identified in prior research. These advancements aim to create a more reliable and supportive environment for both freelancers and employers, ultimately addressing many of the limitations outlined in the existing literature on freelancing platforms.</w:t>
      </w:r>
      <w:r w:rsidR="007049EC" w:rsidRPr="007049EC">
        <w:t xml:space="preserve"> </w:t>
      </w:r>
    </w:p>
    <w:p w:rsidR="007049EC" w:rsidRPr="007049EC" w:rsidRDefault="007049EC" w:rsidP="007049EC">
      <w:pPr>
        <w:pStyle w:val="BodyText"/>
        <w:spacing w:before="8"/>
        <w:jc w:val="both"/>
        <w:rPr>
          <w:lang w:val="en-IN" w:eastAsia="en-IN"/>
        </w:rPr>
      </w:pPr>
    </w:p>
    <w:p w:rsidR="007049EC" w:rsidRPr="007049EC" w:rsidRDefault="007049EC" w:rsidP="007049EC">
      <w:pPr>
        <w:pStyle w:val="BodyText"/>
        <w:spacing w:before="8"/>
        <w:jc w:val="both"/>
        <w:rPr>
          <w:lang w:val="en-IN" w:eastAsia="en-IN"/>
        </w:rPr>
      </w:pPr>
      <w:r w:rsidRPr="007049EC">
        <w:rPr>
          <w:lang w:val="en-IN" w:eastAsia="en-IN"/>
        </w:rPr>
        <w:t xml:space="preserve">Several studies have focused on addressing the challenges related to trust and security on freelancing platforms. Zolfi and </w:t>
      </w:r>
      <w:proofErr w:type="spellStart"/>
      <w:r w:rsidRPr="007049EC">
        <w:rPr>
          <w:lang w:val="en-IN" w:eastAsia="en-IN"/>
        </w:rPr>
        <w:t>Puzi</w:t>
      </w:r>
      <w:proofErr w:type="spellEnd"/>
      <w:r w:rsidRPr="007049EC">
        <w:rPr>
          <w:lang w:val="en-IN" w:eastAsia="en-IN"/>
        </w:rPr>
        <w:t xml:space="preserve"> (2024) introduced the IIUM Freelance platform, which emphasizes secure payment transactions and service progress tracking through a mobile application. Their work highlights the need for enhanced transaction security in freelance platforms, a problem that is prevalent in the industry. While many platforms offer escrow services, ensuring transparency and trust throughout the project lifecycle remains a significant issue for both freelancers and employers. Zolfi and </w:t>
      </w:r>
      <w:proofErr w:type="spellStart"/>
      <w:r w:rsidRPr="007049EC">
        <w:rPr>
          <w:lang w:val="en-IN" w:eastAsia="en-IN"/>
        </w:rPr>
        <w:t>Puzi's</w:t>
      </w:r>
      <w:proofErr w:type="spellEnd"/>
      <w:r w:rsidRPr="007049EC">
        <w:rPr>
          <w:lang w:val="en-IN" w:eastAsia="en-IN"/>
        </w:rPr>
        <w:t xml:space="preserve"> approach combines secure payment processing with real-time tracking, offering a solution that fosters trust and encourages higher engagement among users. Similarly, the integration of AI in managing contracts and payment processing has been explored in the context of freelance work, with several studies showing its potential in reducing fraud and ensuring more reliable transactions. This has led to a growing trend of using cryptographic techniques, as explored by Roth and Baer (2016), in creating secure payment systems and contract enforcement mechanisms. Their work on cryptographic key escrow suggests that platforms can utilize encryption to secure sensitive information and ensure that both freelancers and employers are protected from payment disputes or malicious activities. With these advancements in secure transaction mechanisms, platforms </w:t>
      </w:r>
      <w:r w:rsidRPr="007049EC">
        <w:rPr>
          <w:lang w:val="en-IN" w:eastAsia="en-IN"/>
        </w:rPr>
        <w:lastRenderedPageBreak/>
        <w:t xml:space="preserve">like </w:t>
      </w:r>
      <w:proofErr w:type="spellStart"/>
      <w:r w:rsidRPr="007049EC">
        <w:rPr>
          <w:lang w:val="en-IN" w:eastAsia="en-IN"/>
        </w:rPr>
        <w:t>GigRadar</w:t>
      </w:r>
      <w:proofErr w:type="spellEnd"/>
      <w:r w:rsidRPr="007049EC">
        <w:rPr>
          <w:lang w:val="en-IN" w:eastAsia="en-IN"/>
        </w:rPr>
        <w:t xml:space="preserve"> aim to provide a safer </w:t>
      </w:r>
      <w:r w:rsidR="002865FF" w:rsidRPr="00FA21D9">
        <w:drawing>
          <wp:anchor distT="0" distB="0" distL="114300" distR="114300" simplePos="0" relativeHeight="251662848" behindDoc="0" locked="0" layoutInCell="1" allowOverlap="1" wp14:anchorId="2853AFF4">
            <wp:simplePos x="0" y="0"/>
            <wp:positionH relativeFrom="column">
              <wp:posOffset>3540336</wp:posOffset>
            </wp:positionH>
            <wp:positionV relativeFrom="paragraph">
              <wp:posOffset>-191135</wp:posOffset>
            </wp:positionV>
            <wp:extent cx="3077845" cy="2051050"/>
            <wp:effectExtent l="0" t="0" r="8255" b="6350"/>
            <wp:wrapSquare wrapText="bothSides"/>
            <wp:docPr id="7" name="Picture 6">
              <a:extLst xmlns:a="http://schemas.openxmlformats.org/drawingml/2006/main">
                <a:ext uri="{FF2B5EF4-FFF2-40B4-BE49-F238E27FC236}">
                  <a16:creationId xmlns:a16="http://schemas.microsoft.com/office/drawing/2014/main" id="{D5D97DB9-60DA-D846-C549-8BF7B4048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D97DB9-60DA-D846-C549-8BF7B404858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7845" cy="2051050"/>
                    </a:xfrm>
                    <a:prstGeom prst="rect">
                      <a:avLst/>
                    </a:prstGeom>
                  </pic:spPr>
                </pic:pic>
              </a:graphicData>
            </a:graphic>
            <wp14:sizeRelH relativeFrom="page">
              <wp14:pctWidth>0</wp14:pctWidth>
            </wp14:sizeRelH>
            <wp14:sizeRelV relativeFrom="page">
              <wp14:pctHeight>0</wp14:pctHeight>
            </wp14:sizeRelV>
          </wp:anchor>
        </w:drawing>
      </w:r>
      <w:r w:rsidRPr="007049EC">
        <w:rPr>
          <w:lang w:val="en-IN" w:eastAsia="en-IN"/>
        </w:rPr>
        <w:t>and more transparent experience for both freelancers and employers, addressing the core challenges faced by users in the current freelancing ecosystem.</w:t>
      </w:r>
    </w:p>
    <w:p w:rsidR="007049EC" w:rsidRPr="007049EC" w:rsidRDefault="007049EC" w:rsidP="007049EC">
      <w:pPr>
        <w:pStyle w:val="BodyText"/>
        <w:spacing w:before="8"/>
        <w:jc w:val="both"/>
        <w:rPr>
          <w:lang w:val="en-IN" w:eastAsia="en-IN"/>
        </w:rPr>
      </w:pPr>
    </w:p>
    <w:p w:rsidR="007049EC" w:rsidRDefault="007049EC" w:rsidP="005E354A">
      <w:pPr>
        <w:pStyle w:val="BodyText"/>
        <w:spacing w:before="8"/>
        <w:rPr>
          <w:lang w:val="en-IN" w:eastAsia="en-IN"/>
        </w:rPr>
      </w:pPr>
    </w:p>
    <w:p w:rsidR="007049EC" w:rsidRDefault="007049EC" w:rsidP="005E354A">
      <w:pPr>
        <w:pStyle w:val="BodyText"/>
        <w:spacing w:before="8"/>
        <w:rPr>
          <w:sz w:val="24"/>
        </w:rPr>
      </w:pPr>
    </w:p>
    <w:p w:rsidR="00C7760C" w:rsidRDefault="00000000">
      <w:pPr>
        <w:pStyle w:val="ListParagraph"/>
        <w:numPr>
          <w:ilvl w:val="1"/>
          <w:numId w:val="2"/>
        </w:numPr>
        <w:tabs>
          <w:tab w:val="left" w:pos="1817"/>
        </w:tabs>
        <w:ind w:right="0"/>
        <w:jc w:val="left"/>
        <w:rPr>
          <w:sz w:val="18"/>
        </w:rPr>
      </w:pPr>
      <w:bookmarkStart w:id="2" w:name="III._PROPOSED_SYSTEM"/>
      <w:bookmarkEnd w:id="2"/>
      <w:r>
        <w:rPr>
          <w:sz w:val="18"/>
        </w:rPr>
        <w:t>PROPOSED</w:t>
      </w:r>
      <w:r>
        <w:rPr>
          <w:spacing w:val="-12"/>
          <w:sz w:val="18"/>
        </w:rPr>
        <w:t xml:space="preserve"> </w:t>
      </w:r>
      <w:r>
        <w:rPr>
          <w:sz w:val="18"/>
        </w:rPr>
        <w:t>SYSTEM</w:t>
      </w:r>
    </w:p>
    <w:p w:rsidR="00FA21D9" w:rsidRDefault="00FA21D9" w:rsidP="00FA21D9">
      <w:pPr>
        <w:pStyle w:val="ListParagraph"/>
        <w:tabs>
          <w:tab w:val="left" w:pos="1817"/>
        </w:tabs>
        <w:ind w:left="1817" w:right="0" w:firstLine="0"/>
        <w:jc w:val="left"/>
        <w:rPr>
          <w:sz w:val="18"/>
        </w:rPr>
      </w:pPr>
    </w:p>
    <w:p w:rsidR="00C7760C" w:rsidRDefault="00000000">
      <w:pPr>
        <w:pStyle w:val="Heading2"/>
        <w:spacing w:before="77" w:line="204" w:lineRule="exact"/>
      </w:pPr>
      <w:r>
        <w:t>System</w:t>
      </w:r>
      <w:r>
        <w:rPr>
          <w:spacing w:val="-4"/>
        </w:rPr>
        <w:t xml:space="preserve"> </w:t>
      </w:r>
      <w:r>
        <w:t>Overview</w:t>
      </w:r>
    </w:p>
    <w:p w:rsidR="00C7760C" w:rsidRDefault="007049EC" w:rsidP="007049EC">
      <w:pPr>
        <w:pStyle w:val="BodyText"/>
        <w:ind w:left="107" w:right="38"/>
        <w:jc w:val="both"/>
      </w:pPr>
      <w:r w:rsidRPr="007049EC">
        <w:t xml:space="preserve">The </w:t>
      </w:r>
      <w:proofErr w:type="spellStart"/>
      <w:r w:rsidRPr="007049EC">
        <w:t>GigRadar</w:t>
      </w:r>
      <w:proofErr w:type="spellEnd"/>
      <w:r w:rsidRPr="007049EC">
        <w:t xml:space="preserve"> system is designed to enhance the freelancing experience by utilizing a hybrid recommendation engine, which combines collaborative filtering and content-based filtering to match freelancers with employers. The system employs Singular Value Decomposition (SVD) for collaborative filtering, analyzing past user interactions to predict preferences and suggest relevant opportunities. For content-based filtering, TF-IDF vectorization is used to match freelancers with job listings based on skills and requirements. This hybrid approach ensures a highly personalized experience, offering accurate recommendations even for new users who lack previous interaction data. The system automates the entire matching process, allowing users to save time and effort while ensuring better-quality connections. Additionally, </w:t>
      </w:r>
      <w:proofErr w:type="spellStart"/>
      <w:r w:rsidRPr="007049EC">
        <w:t>GigRadar</w:t>
      </w:r>
      <w:proofErr w:type="spellEnd"/>
      <w:r w:rsidRPr="007049EC">
        <w:t xml:space="preserve"> tackles the cold-start problem, ensuring that new freelancers and employers still receive relevant recommendations. The platform streamlines the job search and recruitment process, improving engagement and satisfaction for both freelancers and employers.</w:t>
      </w:r>
    </w:p>
    <w:p w:rsidR="00C7760C" w:rsidRDefault="00C7760C">
      <w:pPr>
        <w:pStyle w:val="BodyText"/>
        <w:ind w:left="107" w:right="38"/>
        <w:jc w:val="both"/>
      </w:pPr>
    </w:p>
    <w:p w:rsidR="00C7760C" w:rsidRDefault="00000000">
      <w:pPr>
        <w:pStyle w:val="Heading2"/>
      </w:pPr>
      <w:r>
        <w:t>System</w:t>
      </w:r>
      <w:r>
        <w:rPr>
          <w:spacing w:val="-4"/>
        </w:rPr>
        <w:t xml:space="preserve"> </w:t>
      </w:r>
      <w:r>
        <w:t>Architecture</w:t>
      </w:r>
    </w:p>
    <w:p w:rsidR="00C7760C" w:rsidRDefault="00FA21D9" w:rsidP="00FA21D9">
      <w:pPr>
        <w:pStyle w:val="BodyText"/>
        <w:spacing w:before="9"/>
        <w:ind w:left="142"/>
        <w:jc w:val="both"/>
        <w:rPr>
          <w:noProof/>
          <w:sz w:val="22"/>
          <w:szCs w:val="22"/>
        </w:rPr>
      </w:pPr>
      <w:r w:rsidRPr="00FA21D9">
        <w:t xml:space="preserve">The </w:t>
      </w:r>
      <w:proofErr w:type="spellStart"/>
      <w:r w:rsidRPr="00FA21D9">
        <w:t>GigRadar</w:t>
      </w:r>
      <w:proofErr w:type="spellEnd"/>
      <w:r w:rsidRPr="00FA21D9">
        <w:t xml:space="preserve"> recommendation system follows a structured, multi-layered architecture designed to provide highly accurate and personalized job matching for freelancers and employers. At the core of the system is the Data Layer, where raw data is stored in CSV files and processed by a Data Preprocessor to ensure it is in a suitable format for analysis. This preprocessed data is then fed into the Model Layer, where both content-based filtering and collaborative filtering techniques are applied. Content-based filtering utilizes a TF-IDF Vectorizer to convert freelancer profiles and job descriptions into numerical vectors, helping the system recommend jobs that match the freelancer’s skills. In parallel, Collaborative Filtering leverages the SVD Model to analyze past user interactions and identify patterns in user preferences. The Hybrid Recommender then combines the results from both filtering techniques to generate more accurate and personalized job recommendations. The system is evaluated continuously through the Evaluation Layer, where feedback is used to fine-tune the recommendation engine and improve its accuracy. Finally, in the Application Layer, the Recommendation Engine processes the hybrid recommendations and displays them to users through an intuitive User Interface, ensuring ease of access and interaction. This layered structure facilitates a seamless flow of data from preprocessing to recommendation, ensuring that both freelancers and employers receive relevant and timely job matches. By integrating multiple filtering methods and continuously refining the system through evaluation, </w:t>
      </w:r>
      <w:proofErr w:type="spellStart"/>
      <w:r w:rsidRPr="00FA21D9">
        <w:t>GigRadar</w:t>
      </w:r>
      <w:proofErr w:type="spellEnd"/>
      <w:r w:rsidRPr="00FA21D9">
        <w:t xml:space="preserve"> offers a robust and scalable solution for dynamic job matching in the freelance market.</w:t>
      </w:r>
      <w:r w:rsidRPr="00FA21D9">
        <w:rPr>
          <w:noProof/>
          <w:sz w:val="22"/>
          <w:szCs w:val="22"/>
        </w:rPr>
        <w:t xml:space="preserve"> </w:t>
      </w:r>
    </w:p>
    <w:p w:rsidR="00FA21D9" w:rsidRDefault="00FA21D9" w:rsidP="00FA21D9">
      <w:pPr>
        <w:pStyle w:val="BodyText"/>
        <w:spacing w:before="9"/>
        <w:ind w:left="142"/>
        <w:jc w:val="both"/>
      </w:pPr>
    </w:p>
    <w:p w:rsidR="002865FF" w:rsidRDefault="00FA21D9">
      <w:pPr>
        <w:pStyle w:val="Heading2"/>
        <w:spacing w:line="204" w:lineRule="exact"/>
        <w:rPr>
          <w:lang w:val="en-IN"/>
        </w:rPr>
      </w:pPr>
      <w:r>
        <w:rPr>
          <w:lang w:val="en-IN"/>
        </w:rPr>
        <w:t xml:space="preserve"> </w:t>
      </w: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2865FF" w:rsidRPr="002865FF" w:rsidRDefault="002865FF" w:rsidP="002865FF">
      <w:pPr>
        <w:pStyle w:val="Heading2"/>
        <w:spacing w:line="204" w:lineRule="exact"/>
        <w:jc w:val="center"/>
        <w:rPr>
          <w:b w:val="0"/>
          <w:bCs w:val="0"/>
          <w:lang w:val="en-IN"/>
        </w:rPr>
      </w:pPr>
      <w:r>
        <w:rPr>
          <w:b w:val="0"/>
          <w:bCs w:val="0"/>
          <w:lang w:val="en-IN"/>
        </w:rPr>
        <w:t>Figure 1: Architecture Diagram</w:t>
      </w:r>
    </w:p>
    <w:p w:rsidR="002865FF" w:rsidRDefault="002865FF">
      <w:pPr>
        <w:pStyle w:val="Heading2"/>
        <w:spacing w:line="204" w:lineRule="exact"/>
        <w:rPr>
          <w:lang w:val="en-IN"/>
        </w:rPr>
      </w:pPr>
    </w:p>
    <w:p w:rsidR="002865FF" w:rsidRDefault="002865FF">
      <w:pPr>
        <w:pStyle w:val="Heading2"/>
        <w:spacing w:line="204" w:lineRule="exact"/>
        <w:rPr>
          <w:lang w:val="en-IN"/>
        </w:rPr>
      </w:pPr>
    </w:p>
    <w:p w:rsidR="00C7760C" w:rsidRDefault="00000000">
      <w:pPr>
        <w:pStyle w:val="Heading2"/>
        <w:spacing w:line="204" w:lineRule="exact"/>
        <w:rPr>
          <w:lang w:val="en-IN"/>
        </w:rPr>
      </w:pPr>
      <w:r>
        <w:rPr>
          <w:lang w:val="en-IN"/>
        </w:rPr>
        <w:t>Recommendation Engine</w:t>
      </w:r>
    </w:p>
    <w:p w:rsidR="00C7760C" w:rsidRDefault="00FA21D9" w:rsidP="00FA21D9">
      <w:pPr>
        <w:pStyle w:val="BodyText"/>
        <w:spacing w:before="8"/>
        <w:ind w:left="142"/>
        <w:jc w:val="both"/>
      </w:pPr>
      <w:r w:rsidRPr="00FA21D9">
        <w:t xml:space="preserve">The Recommendation Engine in the </w:t>
      </w:r>
      <w:proofErr w:type="spellStart"/>
      <w:r w:rsidRPr="00FA21D9">
        <w:t>GigRadar</w:t>
      </w:r>
      <w:proofErr w:type="spellEnd"/>
      <w:r w:rsidRPr="00FA21D9">
        <w:t xml:space="preserve"> system is designed to provide personalized job matches for freelancers and employers by utilizing a hybrid approach combining content-based filtering and collaborative filtering. In content-based filtering, the engine analyzes freelancers' profiles and job descriptions using TF-IDF vectorization to assess the similarity between skills and job requirements. This enables the recommendation of jobs based on a freelancer's expertise and preferences. On the other hand, collaborative filtering leverages Singular Value Decomposition (SVD) to analyze historical user interactions, such as previous job applications, ratings, and feedback, allowing the system to recommend jobs based on patterns of similar users' behavior. The Hybrid Recommender combines these two techniques, improving recommendation accuracy by balancing both content similarity and user behavior. This hybrid model addresses the cold-start problem, ensuring that even new users receive relevant recommendations without prior interaction data. Ultimately, the Recommendation Engine delivers highly personalized and relevant job opportunities, enhancing user satisfaction and engagement by offering more accurate and efficient matches between freelancers and employers.</w:t>
      </w:r>
    </w:p>
    <w:p w:rsidR="00FA21D9" w:rsidRDefault="00FA21D9" w:rsidP="00FA21D9">
      <w:pPr>
        <w:pStyle w:val="BodyText"/>
        <w:spacing w:before="8"/>
        <w:ind w:left="142"/>
        <w:jc w:val="both"/>
      </w:pPr>
    </w:p>
    <w:p w:rsidR="00C7760C" w:rsidRDefault="00000000" w:rsidP="00FA21D9">
      <w:pPr>
        <w:pStyle w:val="Heading2"/>
        <w:spacing w:line="204" w:lineRule="exact"/>
        <w:ind w:left="142"/>
      </w:pPr>
      <w:r>
        <w:t>Key Features and Functionality</w:t>
      </w:r>
    </w:p>
    <w:p w:rsidR="00FA21D9" w:rsidRPr="00FA21D9" w:rsidRDefault="00FA21D9" w:rsidP="00FA21D9">
      <w:pPr>
        <w:pStyle w:val="Heading2"/>
        <w:spacing w:line="204" w:lineRule="exact"/>
        <w:rPr>
          <w:b w:val="0"/>
          <w:bCs w:val="0"/>
        </w:rPr>
      </w:pPr>
      <w:proofErr w:type="spellStart"/>
      <w:r w:rsidRPr="00FA21D9">
        <w:rPr>
          <w:b w:val="0"/>
          <w:bCs w:val="0"/>
        </w:rPr>
        <w:t>GigRadar</w:t>
      </w:r>
      <w:proofErr w:type="spellEnd"/>
      <w:r w:rsidRPr="00FA21D9">
        <w:rPr>
          <w:b w:val="0"/>
          <w:bCs w:val="0"/>
        </w:rPr>
        <w:t xml:space="preserve"> offers a range of key features and functionalities designed to optimize the job-matching process for freelancers and employers. At the core of the platform is its Hybrid Recommendation System, which combines both content-based filtering and collaborative filtering. Content-based filtering uses TF-IDF vectorization to match freelancers’ profiles with job descriptions based on skills and experience, while collaborative filtering employs Singular Value Decomposition (SVD) to predict preferences and suggest opportunities based on user interactions. This dual approach ensures accurate and personalized recommendations for both freelancers and employers.</w:t>
      </w:r>
    </w:p>
    <w:p w:rsidR="00FA21D9" w:rsidRPr="00FA21D9" w:rsidRDefault="00FA21D9" w:rsidP="00FA21D9">
      <w:pPr>
        <w:pStyle w:val="Heading2"/>
        <w:spacing w:line="204" w:lineRule="exact"/>
        <w:rPr>
          <w:b w:val="0"/>
          <w:bCs w:val="0"/>
        </w:rPr>
      </w:pPr>
    </w:p>
    <w:p w:rsidR="00FA21D9" w:rsidRPr="00FA21D9" w:rsidRDefault="00FA21D9" w:rsidP="00FA21D9">
      <w:pPr>
        <w:pStyle w:val="Heading2"/>
        <w:spacing w:line="204" w:lineRule="exact"/>
        <w:rPr>
          <w:b w:val="0"/>
          <w:bCs w:val="0"/>
        </w:rPr>
      </w:pPr>
      <w:r w:rsidRPr="00FA21D9">
        <w:rPr>
          <w:b w:val="0"/>
          <w:bCs w:val="0"/>
        </w:rPr>
        <w:t xml:space="preserve">To further enhance freelancer profiles, </w:t>
      </w:r>
      <w:proofErr w:type="spellStart"/>
      <w:r w:rsidRPr="00FA21D9">
        <w:rPr>
          <w:b w:val="0"/>
          <w:bCs w:val="0"/>
        </w:rPr>
        <w:t>GigRadar</w:t>
      </w:r>
      <w:proofErr w:type="spellEnd"/>
      <w:r w:rsidRPr="00FA21D9">
        <w:rPr>
          <w:b w:val="0"/>
          <w:bCs w:val="0"/>
        </w:rPr>
        <w:t xml:space="preserve"> incorporates AI-driven resume parsing and skill gap analysis. This feature identifies missing or underrepresented skills in freelancer profiles, offering suggestions for improvement and ensuring they are well-suited for the opportunities available on the platform.</w:t>
      </w:r>
    </w:p>
    <w:p w:rsidR="00FA21D9" w:rsidRPr="00FA21D9" w:rsidRDefault="00FA21D9" w:rsidP="00FA21D9">
      <w:pPr>
        <w:pStyle w:val="Heading2"/>
        <w:spacing w:line="204" w:lineRule="exact"/>
        <w:rPr>
          <w:b w:val="0"/>
          <w:bCs w:val="0"/>
        </w:rPr>
      </w:pPr>
    </w:p>
    <w:p w:rsidR="00FA21D9" w:rsidRPr="00FA21D9" w:rsidRDefault="00FA21D9" w:rsidP="00FA21D9">
      <w:pPr>
        <w:pStyle w:val="Heading2"/>
        <w:spacing w:line="204" w:lineRule="exact"/>
        <w:rPr>
          <w:b w:val="0"/>
          <w:bCs w:val="0"/>
        </w:rPr>
      </w:pPr>
      <w:r w:rsidRPr="00FA21D9">
        <w:rPr>
          <w:b w:val="0"/>
          <w:bCs w:val="0"/>
        </w:rPr>
        <w:t>An essential feature of the platform is its integrated escrow payment system, which ensures secure and transparent financial transactions between freelancers and employers. Funds are held in escrow and only released when both parties are satisfied with the completed work, addressing common payment disputes.</w:t>
      </w:r>
    </w:p>
    <w:p w:rsidR="00FA21D9" w:rsidRPr="00FA21D9" w:rsidRDefault="00FA21D9" w:rsidP="00FA21D9">
      <w:pPr>
        <w:pStyle w:val="Heading2"/>
        <w:spacing w:line="204" w:lineRule="exact"/>
        <w:rPr>
          <w:b w:val="0"/>
          <w:bCs w:val="0"/>
        </w:rPr>
      </w:pPr>
    </w:p>
    <w:p w:rsidR="00FA21D9" w:rsidRPr="00FA21D9" w:rsidRDefault="00FA21D9" w:rsidP="00FA21D9">
      <w:pPr>
        <w:pStyle w:val="Heading2"/>
        <w:spacing w:line="204" w:lineRule="exact"/>
        <w:rPr>
          <w:b w:val="0"/>
          <w:bCs w:val="0"/>
        </w:rPr>
      </w:pPr>
      <w:r w:rsidRPr="00FA21D9">
        <w:rPr>
          <w:b w:val="0"/>
          <w:bCs w:val="0"/>
        </w:rPr>
        <w:t xml:space="preserve">Additionally, </w:t>
      </w:r>
      <w:proofErr w:type="spellStart"/>
      <w:r w:rsidRPr="00FA21D9">
        <w:rPr>
          <w:b w:val="0"/>
          <w:bCs w:val="0"/>
        </w:rPr>
        <w:t>GigRadar</w:t>
      </w:r>
      <w:proofErr w:type="spellEnd"/>
      <w:r w:rsidRPr="00FA21D9">
        <w:rPr>
          <w:b w:val="0"/>
          <w:bCs w:val="0"/>
        </w:rPr>
        <w:t xml:space="preserve"> utilizes dynamic pricing to adjust freelancer rates based on market demand and trends. This ensures that freelancers are fairly compensated while allowing employers to find talent that fits within their budget.</w:t>
      </w:r>
    </w:p>
    <w:p w:rsidR="00FA21D9" w:rsidRPr="00FA21D9" w:rsidRDefault="00FA21D9" w:rsidP="00FA21D9">
      <w:pPr>
        <w:pStyle w:val="Heading2"/>
        <w:spacing w:line="204" w:lineRule="exact"/>
        <w:rPr>
          <w:b w:val="0"/>
          <w:bCs w:val="0"/>
        </w:rPr>
      </w:pPr>
    </w:p>
    <w:p w:rsidR="00FA21D9" w:rsidRPr="00FA21D9" w:rsidRDefault="00FA21D9" w:rsidP="00FA21D9">
      <w:pPr>
        <w:pStyle w:val="Heading2"/>
        <w:spacing w:line="204" w:lineRule="exact"/>
        <w:rPr>
          <w:b w:val="0"/>
          <w:bCs w:val="0"/>
        </w:rPr>
      </w:pPr>
      <w:r w:rsidRPr="00FA21D9">
        <w:rPr>
          <w:b w:val="0"/>
          <w:bCs w:val="0"/>
        </w:rPr>
        <w:t xml:space="preserve">The platform also includes project management tools to streamline workflows. These tools allow freelancers and employers to collaborate </w:t>
      </w:r>
      <w:r w:rsidRPr="00FA21D9">
        <w:rPr>
          <w:b w:val="0"/>
          <w:bCs w:val="0"/>
        </w:rPr>
        <w:lastRenderedPageBreak/>
        <w:t>efficiently by tracking tasks, deadlines, and communication.</w:t>
      </w:r>
    </w:p>
    <w:p w:rsidR="00FA21D9" w:rsidRPr="00FA21D9" w:rsidRDefault="00FA21D9" w:rsidP="00FA21D9">
      <w:pPr>
        <w:pStyle w:val="Heading2"/>
        <w:spacing w:line="204" w:lineRule="exact"/>
        <w:rPr>
          <w:b w:val="0"/>
          <w:bCs w:val="0"/>
        </w:rPr>
      </w:pPr>
    </w:p>
    <w:p w:rsidR="00C7760C" w:rsidRDefault="00FA21D9" w:rsidP="00FA21D9">
      <w:pPr>
        <w:pStyle w:val="Heading2"/>
        <w:spacing w:line="204" w:lineRule="exact"/>
        <w:rPr>
          <w:b w:val="0"/>
          <w:bCs w:val="0"/>
        </w:rPr>
      </w:pPr>
      <w:r w:rsidRPr="00FA21D9">
        <w:rPr>
          <w:b w:val="0"/>
          <w:bCs w:val="0"/>
        </w:rPr>
        <w:t xml:space="preserve">Lastly, </w:t>
      </w:r>
      <w:proofErr w:type="spellStart"/>
      <w:r w:rsidRPr="00FA21D9">
        <w:rPr>
          <w:b w:val="0"/>
          <w:bCs w:val="0"/>
        </w:rPr>
        <w:t>GigRadar</w:t>
      </w:r>
      <w:proofErr w:type="spellEnd"/>
      <w:r w:rsidRPr="00FA21D9">
        <w:rPr>
          <w:b w:val="0"/>
          <w:bCs w:val="0"/>
        </w:rPr>
        <w:t xml:space="preserve"> fosters community engagement by offering features like peer forums and virtual events, enabling freelancers to network, share knowledge, and collaborate, enhancing the overall user experience.</w:t>
      </w:r>
    </w:p>
    <w:p w:rsidR="00FA21D9" w:rsidRDefault="00FA21D9" w:rsidP="00FA21D9">
      <w:pPr>
        <w:pStyle w:val="Heading2"/>
        <w:spacing w:line="204" w:lineRule="exact"/>
        <w:rPr>
          <w:b w:val="0"/>
          <w:bCs w:val="0"/>
        </w:rPr>
      </w:pPr>
    </w:p>
    <w:p w:rsidR="00C7760C" w:rsidRDefault="00000000">
      <w:pPr>
        <w:pStyle w:val="Heading2"/>
        <w:spacing w:line="204" w:lineRule="exact"/>
      </w:pPr>
      <w:r>
        <w:t>System Integration and Scalability</w:t>
      </w:r>
    </w:p>
    <w:p w:rsidR="00FA21D9" w:rsidRPr="00FA21D9" w:rsidRDefault="00FA21D9" w:rsidP="00FA21D9">
      <w:pPr>
        <w:pStyle w:val="Heading2"/>
        <w:spacing w:line="204" w:lineRule="exact"/>
        <w:rPr>
          <w:b w:val="0"/>
          <w:bCs w:val="0"/>
        </w:rPr>
      </w:pPr>
      <w:proofErr w:type="spellStart"/>
      <w:r w:rsidRPr="00FA21D9">
        <w:rPr>
          <w:b w:val="0"/>
          <w:bCs w:val="0"/>
        </w:rPr>
        <w:t>GigRadar</w:t>
      </w:r>
      <w:proofErr w:type="spellEnd"/>
      <w:r w:rsidRPr="00FA21D9">
        <w:rPr>
          <w:b w:val="0"/>
          <w:bCs w:val="0"/>
        </w:rPr>
        <w:t xml:space="preserve"> is designed with scalability and seamless integration in mind, ensuring that it can handle a growing user base and adapt to evolving industry needs. The system architecture leverages a modular design, allowing for easy integration of new features and external services. Each component, from the recommendation engine to the payment gateway, is built as a separate module that can be updated or replaced independently without affecting the overall system’s performance. This approach allows the platform to scale efficiently as the number of freelancers and employers increases.</w:t>
      </w:r>
    </w:p>
    <w:p w:rsidR="00FA21D9" w:rsidRPr="00FA21D9" w:rsidRDefault="00FA21D9" w:rsidP="00FA21D9">
      <w:pPr>
        <w:pStyle w:val="Heading2"/>
        <w:spacing w:line="204" w:lineRule="exact"/>
        <w:rPr>
          <w:b w:val="0"/>
          <w:bCs w:val="0"/>
        </w:rPr>
      </w:pPr>
    </w:p>
    <w:p w:rsidR="00FA21D9" w:rsidRPr="00FA21D9" w:rsidRDefault="00FA21D9" w:rsidP="00FA21D9">
      <w:pPr>
        <w:pStyle w:val="Heading2"/>
        <w:spacing w:line="204" w:lineRule="exact"/>
        <w:rPr>
          <w:b w:val="0"/>
          <w:bCs w:val="0"/>
        </w:rPr>
      </w:pPr>
      <w:r w:rsidRPr="00FA21D9">
        <w:rPr>
          <w:b w:val="0"/>
          <w:bCs w:val="0"/>
        </w:rPr>
        <w:t xml:space="preserve">To support growing demand, </w:t>
      </w:r>
      <w:proofErr w:type="spellStart"/>
      <w:r w:rsidRPr="00FA21D9">
        <w:rPr>
          <w:b w:val="0"/>
          <w:bCs w:val="0"/>
        </w:rPr>
        <w:t>GigRadar</w:t>
      </w:r>
      <w:proofErr w:type="spellEnd"/>
      <w:r w:rsidRPr="00FA21D9">
        <w:rPr>
          <w:b w:val="0"/>
          <w:bCs w:val="0"/>
        </w:rPr>
        <w:t xml:space="preserve"> utilizes cloud-based infrastructure that can dynamically allocate resources based on traffic and data load. This enables the platform to scale both vertically (upgrading individual servers) and horizontally (adding more servers) to maintain performance and uptime even under heavy usage. The use of microservices architecture further enhances scalability, ensuring that different services (such as user management, job matching, and payments) can be scaled independently according to the platform's requirements.</w:t>
      </w:r>
    </w:p>
    <w:p w:rsidR="00FA21D9" w:rsidRPr="00FA21D9" w:rsidRDefault="00FA21D9" w:rsidP="00FA21D9">
      <w:pPr>
        <w:pStyle w:val="Heading2"/>
        <w:spacing w:line="204" w:lineRule="exact"/>
        <w:rPr>
          <w:b w:val="0"/>
          <w:bCs w:val="0"/>
        </w:rPr>
      </w:pPr>
    </w:p>
    <w:p w:rsidR="00FA21D9" w:rsidRDefault="00FA21D9" w:rsidP="00FA21D9">
      <w:pPr>
        <w:pStyle w:val="Heading2"/>
        <w:spacing w:line="204" w:lineRule="exact"/>
        <w:rPr>
          <w:b w:val="0"/>
          <w:bCs w:val="0"/>
        </w:rPr>
      </w:pPr>
      <w:proofErr w:type="spellStart"/>
      <w:r w:rsidRPr="00FA21D9">
        <w:rPr>
          <w:b w:val="0"/>
          <w:bCs w:val="0"/>
        </w:rPr>
        <w:t>GigRadar</w:t>
      </w:r>
      <w:proofErr w:type="spellEnd"/>
      <w:r w:rsidRPr="00FA21D9">
        <w:rPr>
          <w:b w:val="0"/>
          <w:bCs w:val="0"/>
        </w:rPr>
        <w:t xml:space="preserve"> also supports API integrations, making it compatible with third-party tools for additional functionalities, such as payment processing, skill assessments, or communication systems. This flexibility ensures that the platform can grow and evolve without limitations, making it a long-term solution for freelancers and employers in an ever-changing marketplace.</w:t>
      </w:r>
    </w:p>
    <w:p w:rsidR="00C7760C" w:rsidRDefault="00C7760C">
      <w:pPr>
        <w:pStyle w:val="Heading2"/>
        <w:spacing w:line="204" w:lineRule="exact"/>
        <w:rPr>
          <w:b w:val="0"/>
          <w:bCs w:val="0"/>
        </w:rPr>
      </w:pPr>
    </w:p>
    <w:p w:rsidR="00C7760C" w:rsidRDefault="00000000">
      <w:pPr>
        <w:pStyle w:val="Heading2"/>
        <w:spacing w:line="204" w:lineRule="exact"/>
      </w:pPr>
      <w:r>
        <w:t>User</w:t>
      </w:r>
      <w:r>
        <w:rPr>
          <w:spacing w:val="-3"/>
        </w:rPr>
        <w:t xml:space="preserve"> </w:t>
      </w:r>
      <w:r>
        <w:t>Interface</w:t>
      </w:r>
      <w:r>
        <w:rPr>
          <w:spacing w:val="1"/>
        </w:rPr>
        <w:t xml:space="preserve"> </w:t>
      </w:r>
      <w:r>
        <w:t>Design</w:t>
      </w:r>
    </w:p>
    <w:p w:rsidR="00FA21D9" w:rsidRDefault="00FA21D9" w:rsidP="005E6353">
      <w:pPr>
        <w:pStyle w:val="BodyText"/>
        <w:spacing w:before="1"/>
        <w:ind w:left="142"/>
        <w:jc w:val="both"/>
      </w:pPr>
      <w:r>
        <w:t xml:space="preserve">The user interface (UI) design of </w:t>
      </w:r>
      <w:proofErr w:type="spellStart"/>
      <w:r>
        <w:t>GigRadar</w:t>
      </w:r>
      <w:proofErr w:type="spellEnd"/>
      <w:r>
        <w:t xml:space="preserve"> is crafted to prioritize ease of use, intuitive navigation, and a seamless experience for both freelancers and employers. The layout is simple, clean, and visually appealing, with well-organized sections that enable users to quickly access key features, such as job listings, freelancer profiles, and personalized recommendations. The dashboard is tailored to individual needs, offering freelancers easy access to available job opportunities based on their skills and preferences, while employers can effortlessly find qualified candidates for their projects.</w:t>
      </w:r>
    </w:p>
    <w:p w:rsidR="00FA21D9" w:rsidRDefault="00FA21D9" w:rsidP="005E6353">
      <w:pPr>
        <w:pStyle w:val="BodyText"/>
        <w:spacing w:before="1"/>
        <w:ind w:left="142"/>
        <w:jc w:val="both"/>
      </w:pPr>
    </w:p>
    <w:p w:rsidR="00FA21D9" w:rsidRDefault="00FA21D9" w:rsidP="005E6353">
      <w:pPr>
        <w:pStyle w:val="BodyText"/>
        <w:spacing w:before="1"/>
        <w:ind w:left="142"/>
        <w:jc w:val="both"/>
      </w:pPr>
      <w:proofErr w:type="spellStart"/>
      <w:r>
        <w:t>GigRadar’s</w:t>
      </w:r>
      <w:proofErr w:type="spellEnd"/>
      <w:r>
        <w:t xml:space="preserve"> UI incorporates dynamic filters that allow users to fine-tune their searches based on criteria such as skills, experience, and job type. Personalized suggestions further enhance the experience, as the system utilizes both collaborative and content-based filtering to recommend relevant opportunities or candidates. Additionally, the platform’s interactive elements, including job application buttons and instant messaging, promote real-time communication between freelancers and employers.</w:t>
      </w:r>
    </w:p>
    <w:p w:rsidR="00FA21D9" w:rsidRDefault="00FA21D9" w:rsidP="005E6353">
      <w:pPr>
        <w:pStyle w:val="BodyText"/>
        <w:spacing w:before="1"/>
        <w:ind w:left="142"/>
        <w:jc w:val="both"/>
      </w:pPr>
    </w:p>
    <w:p w:rsidR="00C7760C" w:rsidRDefault="00FA21D9" w:rsidP="005E6353">
      <w:pPr>
        <w:pStyle w:val="BodyText"/>
        <w:spacing w:before="1"/>
        <w:ind w:left="142"/>
        <w:jc w:val="both"/>
      </w:pPr>
      <w:r>
        <w:t xml:space="preserve">The UI is fully responsive and optimized for both desktop and mobile devices, ensuring that users can access the platform from various screen sizes and resolutions. </w:t>
      </w:r>
      <w:proofErr w:type="spellStart"/>
      <w:r>
        <w:t>GigRadar’s</w:t>
      </w:r>
      <w:proofErr w:type="spellEnd"/>
      <w:r>
        <w:t xml:space="preserve"> design also emphasizes accessibility, with features such as customizable text sizes and color contrast options, making the platform inclusive for users with different abilities. The user-friendly interface allows for an efficient and engaging experience, fostering higher user satisfaction and encouraging prolonged use of the platform.</w:t>
      </w:r>
    </w:p>
    <w:p w:rsidR="005E6353" w:rsidRDefault="005E6353" w:rsidP="005E6353">
      <w:pPr>
        <w:pStyle w:val="BodyText"/>
        <w:spacing w:before="1"/>
        <w:ind w:left="142"/>
        <w:jc w:val="both"/>
        <w:rPr>
          <w:sz w:val="16"/>
        </w:rPr>
      </w:pPr>
    </w:p>
    <w:p w:rsidR="00C7760C" w:rsidRDefault="00C7760C">
      <w:pPr>
        <w:pStyle w:val="BodyText"/>
        <w:spacing w:before="4"/>
      </w:pPr>
    </w:p>
    <w:p w:rsidR="00C7760C" w:rsidRDefault="00000000">
      <w:pPr>
        <w:pStyle w:val="Heading2"/>
        <w:spacing w:line="205" w:lineRule="exact"/>
      </w:pPr>
      <w:r>
        <w:t>Future</w:t>
      </w:r>
      <w:r>
        <w:rPr>
          <w:spacing w:val="-2"/>
        </w:rPr>
        <w:t xml:space="preserve"> </w:t>
      </w:r>
      <w:r>
        <w:t>Enhancements</w:t>
      </w:r>
    </w:p>
    <w:p w:rsidR="005E6353" w:rsidRDefault="005E6353" w:rsidP="005E6353">
      <w:pPr>
        <w:pStyle w:val="BodyText"/>
        <w:spacing w:before="3"/>
        <w:ind w:left="142"/>
        <w:jc w:val="both"/>
      </w:pPr>
      <w:r>
        <w:t xml:space="preserve">Future enhancements to </w:t>
      </w:r>
      <w:proofErr w:type="spellStart"/>
      <w:r>
        <w:t>GigRadar</w:t>
      </w:r>
      <w:proofErr w:type="spellEnd"/>
      <w:r>
        <w:t xml:space="preserve"> focus on leveraging cutting-edge technologies and improving user experience, security, and functionality. One key enhancement is the integration of advanced AI algorithms that provide more accurate and personalized job matching. These algorithms will not only assess freelancer skills and </w:t>
      </w:r>
      <w:r>
        <w:t>employer requirements but also evaluate behavioral patterns, previous project success rates, and interaction history to suggest better matches. This deeper analysis of user data will allow for more precise and context-aware recommendations, improving the overall satisfaction of both freelancers and employers.</w:t>
      </w:r>
    </w:p>
    <w:p w:rsidR="005E6353" w:rsidRDefault="005E6353" w:rsidP="005E6353">
      <w:pPr>
        <w:pStyle w:val="BodyText"/>
        <w:spacing w:before="3"/>
        <w:ind w:left="142"/>
        <w:jc w:val="both"/>
      </w:pPr>
    </w:p>
    <w:p w:rsidR="005E6353" w:rsidRDefault="005E6353" w:rsidP="005E6353">
      <w:pPr>
        <w:pStyle w:val="BodyText"/>
        <w:spacing w:before="3"/>
        <w:ind w:left="142"/>
        <w:jc w:val="both"/>
      </w:pPr>
      <w:r>
        <w:t>The platform’s escrow system, which ensures secure payments between freelancers and employers, is another area for enhancement. Future improvements include real-time payment tracking and milestone-based payments, where funds are released upon the successful completion of pre-agreed milestones. This will ensure more transparency and minimize disputes over payments. Additionally, integrating smart contracts into the escrow system could automate the validation of work completed and trigger payment release only when the predefined conditions are met, ensuring fairness for both parties.</w:t>
      </w:r>
    </w:p>
    <w:p w:rsidR="005E6353" w:rsidRDefault="005E6353" w:rsidP="005E6353">
      <w:pPr>
        <w:pStyle w:val="BodyText"/>
        <w:spacing w:before="3"/>
      </w:pPr>
    </w:p>
    <w:p w:rsidR="005E6353" w:rsidRDefault="005E6353" w:rsidP="005E6353">
      <w:pPr>
        <w:pStyle w:val="BodyText"/>
        <w:spacing w:before="3"/>
        <w:ind w:left="142"/>
        <w:jc w:val="both"/>
      </w:pPr>
      <w:r>
        <w:t>Another enhancement could be the introduction of gamification features such as badges, achievement systems, and leaderboards. These features would encourage freelancers to build strong profiles, continuously improve their skills, and deliver high-quality work, ultimately leading to increased user engagement. By rewarding users for completing projects and reaching milestones, the platform can motivate users to maintain a high level of performance.</w:t>
      </w:r>
    </w:p>
    <w:p w:rsidR="005E6353" w:rsidRDefault="005E6353" w:rsidP="005E6353">
      <w:pPr>
        <w:pStyle w:val="BodyText"/>
        <w:spacing w:before="3"/>
        <w:ind w:left="142"/>
        <w:jc w:val="both"/>
      </w:pPr>
    </w:p>
    <w:p w:rsidR="00C7760C" w:rsidRDefault="005E6353" w:rsidP="005E6353">
      <w:pPr>
        <w:pStyle w:val="BodyText"/>
        <w:spacing w:before="3"/>
        <w:ind w:left="142"/>
        <w:jc w:val="both"/>
        <w:rPr>
          <w:sz w:val="17"/>
        </w:rPr>
      </w:pPr>
      <w:r>
        <w:t xml:space="preserve">Moreover, incorporating machine learning algorithms into project management tools could enhance task prioritization and deadline management. By automatically organizing tasks based on urgency and project goals, freelancers and employers can collaborate more effectively. With these enhancements, </w:t>
      </w:r>
      <w:proofErr w:type="spellStart"/>
      <w:r>
        <w:t>GigRadar</w:t>
      </w:r>
      <w:proofErr w:type="spellEnd"/>
      <w:r>
        <w:t xml:space="preserve"> aims to become a more secure, efficient, and user-centric platform, continuing to evolve with the changing needs of the freelance market.</w:t>
      </w:r>
    </w:p>
    <w:p w:rsidR="005E6353" w:rsidRDefault="005E6353">
      <w:pPr>
        <w:pStyle w:val="Heading2"/>
        <w:spacing w:before="1" w:line="204" w:lineRule="exact"/>
      </w:pPr>
    </w:p>
    <w:p w:rsidR="00C7760C" w:rsidRDefault="00000000">
      <w:pPr>
        <w:pStyle w:val="Heading2"/>
        <w:spacing w:before="1" w:line="204" w:lineRule="exact"/>
      </w:pPr>
      <w:r>
        <w:t>System</w:t>
      </w:r>
      <w:r>
        <w:rPr>
          <w:spacing w:val="-6"/>
        </w:rPr>
        <w:t xml:space="preserve"> </w:t>
      </w:r>
      <w:r>
        <w:t>Workflow</w:t>
      </w:r>
    </w:p>
    <w:p w:rsidR="005E6353" w:rsidRPr="005E6353" w:rsidRDefault="005E6353" w:rsidP="005E6353">
      <w:pPr>
        <w:pStyle w:val="Heading2"/>
        <w:spacing w:before="1" w:line="204" w:lineRule="exact"/>
        <w:rPr>
          <w:b w:val="0"/>
          <w:bCs w:val="0"/>
        </w:rPr>
      </w:pPr>
      <w:r w:rsidRPr="005E6353">
        <w:rPr>
          <w:b w:val="0"/>
          <w:bCs w:val="0"/>
        </w:rPr>
        <w:t xml:space="preserve">The system workflow of </w:t>
      </w:r>
      <w:proofErr w:type="spellStart"/>
      <w:r w:rsidRPr="005E6353">
        <w:rPr>
          <w:b w:val="0"/>
          <w:bCs w:val="0"/>
        </w:rPr>
        <w:t>GigRadar</w:t>
      </w:r>
      <w:proofErr w:type="spellEnd"/>
      <w:r w:rsidRPr="005E6353">
        <w:rPr>
          <w:b w:val="0"/>
          <w:bCs w:val="0"/>
        </w:rPr>
        <w:t xml:space="preserve"> is structured to offer a seamless and efficient experience for both freelancers and employers. Upon registration, freelancers and employers create profiles with detailed information. Freelancers list their skills, experience, and job preferences, while employers specify job requirements, including necessary skills, project duration, and budget. This profile data forms the foundation for the recommendation system, ensuring relevant matches based on both parties' expectations and requirements.</w:t>
      </w:r>
    </w:p>
    <w:p w:rsidR="005E6353" w:rsidRPr="005E6353" w:rsidRDefault="005E6353" w:rsidP="005E6353">
      <w:pPr>
        <w:pStyle w:val="Heading2"/>
        <w:spacing w:before="1" w:line="204" w:lineRule="exact"/>
        <w:rPr>
          <w:b w:val="0"/>
          <w:bCs w:val="0"/>
        </w:rPr>
      </w:pPr>
    </w:p>
    <w:p w:rsidR="005E6353" w:rsidRPr="005E6353" w:rsidRDefault="005E6353" w:rsidP="005E6353">
      <w:pPr>
        <w:pStyle w:val="Heading2"/>
        <w:spacing w:before="1" w:line="204" w:lineRule="exact"/>
        <w:rPr>
          <w:b w:val="0"/>
          <w:bCs w:val="0"/>
        </w:rPr>
      </w:pPr>
      <w:r w:rsidRPr="005E6353">
        <w:rPr>
          <w:b w:val="0"/>
          <w:bCs w:val="0"/>
        </w:rPr>
        <w:t>Once the profiles are set up, the platform utilizes advanced algorithms to generate job recommendations. For content-based filtering, the system applies the TF-IDF Vectorizer to match freelancers’ skills with the job descriptions provided by employers. Simultaneously, collaborative filtering techniques, powered by Singular Value Decomposition (SVD), analyze historical interaction data to predict which freelancers would be a good fit for a given job based on user behavior and past ratings. The combination of these methods allows the platform to generate highly accurate, personalized job recommendations.</w:t>
      </w:r>
    </w:p>
    <w:p w:rsidR="005E6353" w:rsidRPr="005E6353" w:rsidRDefault="005E6353" w:rsidP="005E6353">
      <w:pPr>
        <w:pStyle w:val="Heading2"/>
        <w:spacing w:before="1" w:line="204" w:lineRule="exact"/>
        <w:rPr>
          <w:b w:val="0"/>
          <w:bCs w:val="0"/>
        </w:rPr>
      </w:pPr>
    </w:p>
    <w:p w:rsidR="005E6353" w:rsidRPr="005E6353" w:rsidRDefault="005E6353" w:rsidP="005E6353">
      <w:pPr>
        <w:pStyle w:val="Heading2"/>
        <w:spacing w:before="1" w:line="204" w:lineRule="exact"/>
        <w:rPr>
          <w:b w:val="0"/>
          <w:bCs w:val="0"/>
        </w:rPr>
      </w:pPr>
      <w:r w:rsidRPr="005E6353">
        <w:rPr>
          <w:b w:val="0"/>
          <w:bCs w:val="0"/>
        </w:rPr>
        <w:t>Freelancers are then notified of job matches and can apply or accept offers. When a job offer is accepted, the system facilitates secure payment handling through an integrated escrow system. The employer deposits the agreed amount into the escrow account, ensuring that funds are secure and protected until work is completed. This system guarantees that freelancers are paid for their work, and employers are assured of the quality of the deliverables before the release of payment.</w:t>
      </w:r>
    </w:p>
    <w:p w:rsidR="005E6353" w:rsidRPr="005E6353" w:rsidRDefault="005E6353" w:rsidP="005E6353">
      <w:pPr>
        <w:pStyle w:val="Heading2"/>
        <w:spacing w:before="1" w:line="204" w:lineRule="exact"/>
        <w:rPr>
          <w:b w:val="0"/>
          <w:bCs w:val="0"/>
        </w:rPr>
      </w:pPr>
    </w:p>
    <w:p w:rsidR="00C7760C" w:rsidRDefault="005E6353" w:rsidP="005E6353">
      <w:pPr>
        <w:pStyle w:val="Heading2"/>
        <w:spacing w:before="1" w:line="204" w:lineRule="exact"/>
        <w:rPr>
          <w:b w:val="0"/>
          <w:bCs w:val="0"/>
        </w:rPr>
      </w:pPr>
      <w:r w:rsidRPr="005E6353">
        <w:rPr>
          <w:b w:val="0"/>
          <w:bCs w:val="0"/>
        </w:rPr>
        <w:t>Once the work is completed, freelancers submit their deliverables, and employers review and verify the quality of the work. Upon satisfactory review, the employer releases the payment from escrow, and both parties provide feedback to help refine the system’s matching algorithms. The combination of secure transactions, personalized job matching, and transparent feedback processes creates a trust-based environment that enhances the overall user experience.</w:t>
      </w:r>
    </w:p>
    <w:p w:rsidR="00C7760C" w:rsidRDefault="00C7760C">
      <w:pPr>
        <w:pStyle w:val="BodyText"/>
        <w:spacing w:before="9"/>
      </w:pPr>
    </w:p>
    <w:p w:rsidR="00C7760C" w:rsidRDefault="00000000">
      <w:pPr>
        <w:pStyle w:val="Heading2"/>
        <w:spacing w:line="204" w:lineRule="exact"/>
      </w:pPr>
      <w:r>
        <w:t>Security</w:t>
      </w:r>
      <w:r>
        <w:rPr>
          <w:spacing w:val="-7"/>
        </w:rPr>
        <w:t xml:space="preserve"> </w:t>
      </w:r>
      <w:r>
        <w:t>and</w:t>
      </w:r>
      <w:r>
        <w:rPr>
          <w:spacing w:val="-8"/>
        </w:rPr>
        <w:t xml:space="preserve"> </w:t>
      </w:r>
      <w:r>
        <w:t>Performance</w:t>
      </w:r>
      <w:r>
        <w:rPr>
          <w:spacing w:val="-1"/>
        </w:rPr>
        <w:t xml:space="preserve"> </w:t>
      </w:r>
      <w:r>
        <w:t>Analysis</w:t>
      </w:r>
    </w:p>
    <w:p w:rsidR="00C7760C" w:rsidRDefault="005E6353" w:rsidP="005E6353">
      <w:pPr>
        <w:pStyle w:val="BodyText"/>
        <w:ind w:left="142"/>
        <w:jc w:val="both"/>
        <w:rPr>
          <w:sz w:val="20"/>
        </w:rPr>
      </w:pPr>
      <w:r w:rsidRPr="005E6353">
        <w:t xml:space="preserve">The security and performance of the </w:t>
      </w:r>
      <w:proofErr w:type="spellStart"/>
      <w:r w:rsidRPr="005E6353">
        <w:t>GigRadar</w:t>
      </w:r>
      <w:proofErr w:type="spellEnd"/>
      <w:r w:rsidRPr="005E6353">
        <w:t xml:space="preserve"> platform are paramount </w:t>
      </w:r>
      <w:r w:rsidRPr="005E6353">
        <w:lastRenderedPageBreak/>
        <w:t>to ensure user trust and smooth operation. For security, the system implements secure payment transactions through an integrated escrow mechanism, protecting both freelancers and employers. User data is encrypted, and access is secured using advanced authentication protocols to prevent unauthorized access. In terms of performance, the recommendation engine uses efficient algorithms like Singular Value Decomposition (SVD) and TF-IDF to ensure fast and accurate job matching. The system is designed to handle large-scale data, with optimization techniques ensuring quick processing times, even as the platform grows in size and complexity.</w:t>
      </w:r>
    </w:p>
    <w:p w:rsidR="005E6353" w:rsidRDefault="005E6353" w:rsidP="005E6353">
      <w:pPr>
        <w:pStyle w:val="ListParagraph"/>
        <w:tabs>
          <w:tab w:val="left" w:pos="1923"/>
        </w:tabs>
        <w:spacing w:before="134"/>
        <w:ind w:left="1922" w:right="0" w:firstLine="0"/>
        <w:jc w:val="left"/>
        <w:rPr>
          <w:sz w:val="14"/>
        </w:rPr>
      </w:pPr>
      <w:bookmarkStart w:id="3" w:name="IV._Working_principle"/>
      <w:bookmarkEnd w:id="3"/>
    </w:p>
    <w:p w:rsidR="005E6353" w:rsidRPr="005E6353" w:rsidRDefault="005E6353" w:rsidP="005E6353">
      <w:pPr>
        <w:pStyle w:val="ListParagraph"/>
        <w:tabs>
          <w:tab w:val="left" w:pos="1923"/>
        </w:tabs>
        <w:spacing w:before="134"/>
        <w:ind w:left="1922" w:right="0" w:firstLine="0"/>
        <w:jc w:val="left"/>
        <w:rPr>
          <w:sz w:val="14"/>
        </w:rPr>
      </w:pPr>
    </w:p>
    <w:p w:rsidR="00C7760C" w:rsidRDefault="00000000">
      <w:pPr>
        <w:pStyle w:val="ListParagraph"/>
        <w:numPr>
          <w:ilvl w:val="1"/>
          <w:numId w:val="2"/>
        </w:numPr>
        <w:tabs>
          <w:tab w:val="left" w:pos="1923"/>
        </w:tabs>
        <w:spacing w:before="134"/>
        <w:ind w:left="1922" w:right="0" w:hanging="347"/>
        <w:jc w:val="left"/>
        <w:rPr>
          <w:sz w:val="14"/>
        </w:rPr>
      </w:pPr>
      <w:r>
        <w:rPr>
          <w:spacing w:val="-1"/>
          <w:sz w:val="18"/>
        </w:rPr>
        <w:t>W</w:t>
      </w:r>
      <w:r>
        <w:rPr>
          <w:spacing w:val="-1"/>
          <w:sz w:val="14"/>
        </w:rPr>
        <w:t>ORKING</w:t>
      </w:r>
      <w:r>
        <w:rPr>
          <w:spacing w:val="-4"/>
          <w:sz w:val="14"/>
        </w:rPr>
        <w:t xml:space="preserve"> </w:t>
      </w:r>
      <w:r>
        <w:rPr>
          <w:sz w:val="14"/>
        </w:rPr>
        <w:t>PRINCIPLE</w:t>
      </w:r>
    </w:p>
    <w:p w:rsidR="00C7760C" w:rsidRDefault="00C7760C">
      <w:pPr>
        <w:pStyle w:val="BodyText"/>
        <w:spacing w:before="3"/>
        <w:rPr>
          <w:sz w:val="26"/>
        </w:rPr>
      </w:pPr>
    </w:p>
    <w:p w:rsidR="00C7760C" w:rsidRDefault="00000000">
      <w:pPr>
        <w:pStyle w:val="Heading2"/>
        <w:spacing w:before="1"/>
      </w:pPr>
      <w:r>
        <w:rPr>
          <w:spacing w:val="-1"/>
        </w:rPr>
        <w:t>Introduction</w:t>
      </w:r>
      <w:r>
        <w:rPr>
          <w:spacing w:val="-5"/>
        </w:rPr>
        <w:t xml:space="preserve"> </w:t>
      </w:r>
      <w:r>
        <w:rPr>
          <w:spacing w:val="-1"/>
        </w:rPr>
        <w:t>to</w:t>
      </w:r>
      <w:r>
        <w:rPr>
          <w:spacing w:val="-9"/>
        </w:rPr>
        <w:t xml:space="preserve"> </w:t>
      </w:r>
      <w:r>
        <w:rPr>
          <w:spacing w:val="-1"/>
        </w:rPr>
        <w:t>System</w:t>
      </w:r>
      <w:r>
        <w:rPr>
          <w:spacing w:val="-8"/>
        </w:rPr>
        <w:t xml:space="preserve"> </w:t>
      </w:r>
      <w:r>
        <w:t>Workflow</w:t>
      </w:r>
    </w:p>
    <w:p w:rsidR="00C7760C" w:rsidRDefault="005E6353" w:rsidP="005E6353">
      <w:pPr>
        <w:pStyle w:val="BodyText"/>
        <w:ind w:left="142"/>
        <w:jc w:val="both"/>
      </w:pPr>
      <w:r w:rsidRPr="005E6353">
        <w:t xml:space="preserve">The system workflow of the </w:t>
      </w:r>
      <w:proofErr w:type="spellStart"/>
      <w:r w:rsidRPr="005E6353">
        <w:t>GigRadar</w:t>
      </w:r>
      <w:proofErr w:type="spellEnd"/>
      <w:r w:rsidRPr="005E6353">
        <w:t xml:space="preserve"> platform encompasses a series of interconnected steps that guide the process from user registration to job recommendation and completion. The workflow begins with the creation of detailed user profiles, capturing information such as skills, job preferences, and historical interactions. Once the data is collected, it is processed and passed through the hybrid recommendation engine, which combines content-based and collaborative filtering methods to generate personalized job recommendations for freelancers and employers. The platform’s recommendation engine uses algorithms like TF-IDF and Singular Value Decomposition (SVD) to match users based on skill alignment and past interactions. After recommendations are generated, freelancers apply for jobs, and employers review applications. The system includes a secure escrow payment mechanism, ensuring safe transactions between freelancers and employers. The workflow is designed to be efficient and user-centric, focusing on improving user engagement, trust, and satisfaction throughout the process.</w:t>
      </w:r>
    </w:p>
    <w:p w:rsidR="00C7760C" w:rsidRDefault="00C7760C">
      <w:pPr>
        <w:pStyle w:val="BodyText"/>
        <w:spacing w:before="6"/>
        <w:rPr>
          <w:sz w:val="17"/>
        </w:rPr>
      </w:pPr>
    </w:p>
    <w:p w:rsidR="00C7760C" w:rsidRDefault="005739BD">
      <w:pPr>
        <w:pStyle w:val="Heading2"/>
        <w:rPr>
          <w:lang w:val="en-IN"/>
        </w:rPr>
      </w:pPr>
      <w:r>
        <w:rPr>
          <w:spacing w:val="-1"/>
        </w:rPr>
        <w:t>User Profile Creation and Data Collection</w:t>
      </w:r>
    </w:p>
    <w:p w:rsidR="005739BD" w:rsidRDefault="005739BD" w:rsidP="005739BD">
      <w:pPr>
        <w:pStyle w:val="BodyText"/>
        <w:spacing w:before="114" w:line="228" w:lineRule="auto"/>
        <w:ind w:left="107" w:right="40"/>
        <w:jc w:val="both"/>
      </w:pPr>
      <w:r>
        <w:t>The first step in the recommendation system is the creation of detailed user profiles, which serve as the cornerstone for personalized job matching. These profiles are critical for tailoring recommendations to the specific needs and preferences of both freelancers and employers. For freelancers, the profile typically includes key attributes such as their skills, qualifications, years of experience, and the types of projects they are interested in. Similarly, employers provide information about their business, the types of jobs they are posting, and the skills and experience required from freelancers. The data is collected through structured forms that capture these attributes and any relevant historical data, such as past job applications or ratings. Additionally, freelancers may include a portfolio of completed projects to further showcase their expertise.</w:t>
      </w:r>
    </w:p>
    <w:p w:rsidR="005739BD" w:rsidRDefault="005739BD" w:rsidP="005739BD">
      <w:pPr>
        <w:pStyle w:val="BodyText"/>
        <w:spacing w:before="114" w:line="228" w:lineRule="auto"/>
        <w:ind w:left="107" w:right="40"/>
        <w:jc w:val="both"/>
      </w:pPr>
    </w:p>
    <w:p w:rsidR="005739BD" w:rsidRDefault="005739BD" w:rsidP="005739BD">
      <w:pPr>
        <w:pStyle w:val="BodyText"/>
        <w:spacing w:before="114" w:line="228" w:lineRule="auto"/>
        <w:ind w:left="107" w:right="40"/>
        <w:jc w:val="both"/>
      </w:pPr>
      <w:r>
        <w:t>Once the user profile data is collected, it is processed and stored in a structured format, typically in a relational database or NoSQL database, for easy access by the recommendation engine. This structured data serves as the foundation for both content-based filtering and collaborative filtering methods. In content-based filtering, user profiles are used to compare the freelancer’s skills and job preferences to available job descriptions, while collaborative filtering leverages past interactions to recommend jobs based on the preferences of similar users. By ensuring that each user’s profile is comprehensive and up to date, the system can generate more accurate and relevant recommendations, improving the overall user experience for both freelancers and employers.</w:t>
      </w:r>
    </w:p>
    <w:p w:rsidR="002865FF" w:rsidRDefault="002865FF" w:rsidP="005739BD">
      <w:pPr>
        <w:pStyle w:val="BodyText"/>
        <w:spacing w:before="114" w:line="228" w:lineRule="auto"/>
        <w:ind w:left="107" w:right="40"/>
        <w:jc w:val="both"/>
      </w:pPr>
      <w:r w:rsidRPr="002865FF">
        <w:drawing>
          <wp:inline distT="0" distB="0" distL="0" distR="0" wp14:anchorId="2FC49814" wp14:editId="0CE191B1">
            <wp:extent cx="3077845" cy="3354070"/>
            <wp:effectExtent l="0" t="0" r="8255" b="0"/>
            <wp:docPr id="4" name="Picture 3">
              <a:extLst xmlns:a="http://schemas.openxmlformats.org/drawingml/2006/main">
                <a:ext uri="{FF2B5EF4-FFF2-40B4-BE49-F238E27FC236}">
                  <a16:creationId xmlns:a16="http://schemas.microsoft.com/office/drawing/2014/main" id="{A41C13D7-73D2-4725-BB8B-2FEBA9E38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1C13D7-73D2-4725-BB8B-2FEBA9E383A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7845" cy="3354070"/>
                    </a:xfrm>
                    <a:prstGeom prst="rect">
                      <a:avLst/>
                    </a:prstGeom>
                  </pic:spPr>
                </pic:pic>
              </a:graphicData>
            </a:graphic>
          </wp:inline>
        </w:drawing>
      </w:r>
    </w:p>
    <w:p w:rsidR="002865FF" w:rsidRDefault="002865FF" w:rsidP="002865FF">
      <w:pPr>
        <w:pStyle w:val="BodyText"/>
        <w:spacing w:before="114" w:line="228" w:lineRule="auto"/>
        <w:ind w:left="107" w:right="40"/>
        <w:jc w:val="center"/>
      </w:pPr>
      <w:r>
        <w:t>Figure 2: Data Loading and Preprocessing</w:t>
      </w:r>
      <w:r w:rsidR="002D22FF">
        <w:t xml:space="preserve"> </w:t>
      </w:r>
      <w:r>
        <w:t>DFD</w:t>
      </w:r>
    </w:p>
    <w:p w:rsidR="002D22FF" w:rsidRDefault="002D22FF" w:rsidP="002865FF">
      <w:pPr>
        <w:pStyle w:val="BodyText"/>
        <w:spacing w:before="114" w:line="228" w:lineRule="auto"/>
        <w:ind w:left="107" w:right="40"/>
        <w:jc w:val="center"/>
      </w:pPr>
    </w:p>
    <w:p w:rsidR="00C7760C" w:rsidRDefault="005739BD" w:rsidP="005739BD">
      <w:pPr>
        <w:pStyle w:val="BodyText"/>
        <w:spacing w:before="114" w:line="228" w:lineRule="auto"/>
        <w:ind w:left="107" w:right="40"/>
        <w:jc w:val="both"/>
        <w:rPr>
          <w:b/>
          <w:bCs/>
        </w:rPr>
      </w:pPr>
      <w:r>
        <w:rPr>
          <w:b/>
          <w:bCs/>
        </w:rPr>
        <w:t>Content Based Filtering Mechanism</w:t>
      </w:r>
    </w:p>
    <w:p w:rsidR="005739BD" w:rsidRDefault="005739BD" w:rsidP="005739BD">
      <w:pPr>
        <w:pStyle w:val="BodyText"/>
        <w:spacing w:before="8"/>
        <w:ind w:left="142"/>
        <w:jc w:val="both"/>
      </w:pPr>
      <w:r>
        <w:t>The content-based filtering mechanism is a critical component of the recommendation system, leveraging the information provided within the user profiles to generate personalized job suggestions. This method primarily relies on analyzing textual data, including a freelancer’s listed skills, job preferences, experience, and past job descriptions. By evaluating the match between a freelancer's profile and available job descriptions, content-based filtering ensures that freelancers are matched with jobs that are most aligned with their capabilities and professional goals.</w:t>
      </w:r>
    </w:p>
    <w:p w:rsidR="005739BD" w:rsidRDefault="005739BD" w:rsidP="005739BD">
      <w:pPr>
        <w:pStyle w:val="BodyText"/>
        <w:spacing w:before="8"/>
        <w:ind w:left="142"/>
        <w:jc w:val="both"/>
      </w:pPr>
    </w:p>
    <w:p w:rsidR="005739BD" w:rsidRDefault="005739BD" w:rsidP="005739BD">
      <w:pPr>
        <w:pStyle w:val="BodyText"/>
        <w:spacing w:before="8"/>
        <w:ind w:left="142"/>
        <w:jc w:val="both"/>
      </w:pPr>
      <w:r>
        <w:t>One of the core techniques used in content-based filtering is TF-IDF (Term Frequency-Inverse Document Frequency), a statistical measure that evaluates the importance of specific terms in a document (in this case, job descriptions and user profiles). TF-IDF helps the system determine the relevance of a job posting relative to a freelancer’s skills and preferences. The method works by calculating the term frequency (TF), which measures how frequently a term appears in a document, and the inverse document frequency (IDF), which assesses how common or rare a term is across all documents. The combination of these two factors results in a weighted score for each term, highlighting keywords that are most significant in matching freelancers with suitable jobs.</w:t>
      </w:r>
    </w:p>
    <w:p w:rsidR="005739BD" w:rsidRDefault="005739BD" w:rsidP="005739BD">
      <w:pPr>
        <w:pStyle w:val="BodyText"/>
        <w:spacing w:before="8"/>
        <w:ind w:left="142"/>
        <w:jc w:val="both"/>
      </w:pPr>
    </w:p>
    <w:p w:rsidR="005739BD" w:rsidRDefault="005739BD" w:rsidP="005739BD">
      <w:pPr>
        <w:pStyle w:val="BodyText"/>
        <w:spacing w:before="8"/>
        <w:ind w:left="142"/>
        <w:jc w:val="both"/>
      </w:pPr>
      <w:r>
        <w:t>Once the TF-IDF scores are computed for both the freelancer’s profile and the available job descriptions, the system calculates similarity scores between the freelancer’s profile and each job posting. These similarity scores represent how closely a job aligns with the freelancer's skill set, helping to rank job suggestions in order of relevance. Freelancers are then recommended jobs where the skills and requirements closely match their own, increasing the likelihood of a successful job match.</w:t>
      </w:r>
    </w:p>
    <w:p w:rsidR="005739BD" w:rsidRDefault="005739BD" w:rsidP="005739BD">
      <w:pPr>
        <w:pStyle w:val="BodyText"/>
        <w:spacing w:before="8"/>
        <w:ind w:left="142"/>
        <w:jc w:val="both"/>
      </w:pPr>
    </w:p>
    <w:p w:rsidR="00C7760C" w:rsidRDefault="005739BD" w:rsidP="005739BD">
      <w:pPr>
        <w:pStyle w:val="BodyText"/>
        <w:spacing w:before="8"/>
        <w:ind w:left="142"/>
        <w:jc w:val="both"/>
      </w:pPr>
      <w:r>
        <w:t xml:space="preserve">This approach provides an advantage when there is sufficient profile data, as it ensures precise recommendations based on a freelancer's expressed skills and job interests. Additionally, it helps solve the cold-start problem for freelancers who have already specified detailed preferences and expertise, allowing the system to provide recommendations even without a history of job applications or ratings. However, content-based filtering has its limitations, particularly in situations where job requirements or freelancer profiles are too generic, which is why it is often combined with collaborative filtering </w:t>
      </w:r>
      <w:r>
        <w:lastRenderedPageBreak/>
        <w:t>for enhanced recommendation accuracy.</w:t>
      </w:r>
    </w:p>
    <w:p w:rsidR="002D22FF" w:rsidRDefault="002D22FF" w:rsidP="005739BD">
      <w:pPr>
        <w:pStyle w:val="BodyText"/>
        <w:spacing w:before="8"/>
        <w:ind w:left="142"/>
        <w:jc w:val="both"/>
      </w:pPr>
      <w:r w:rsidRPr="002D22FF">
        <w:drawing>
          <wp:inline distT="0" distB="0" distL="0" distR="0" wp14:anchorId="6E560CC0" wp14:editId="706D530B">
            <wp:extent cx="3077845" cy="2474595"/>
            <wp:effectExtent l="0" t="0" r="8255" b="1905"/>
            <wp:docPr id="325675060" name="Picture 2">
              <a:extLst xmlns:a="http://schemas.openxmlformats.org/drawingml/2006/main">
                <a:ext uri="{FF2B5EF4-FFF2-40B4-BE49-F238E27FC236}">
                  <a16:creationId xmlns:a16="http://schemas.microsoft.com/office/drawing/2014/main" id="{85C2F5D9-3706-59B5-4649-3A92397A20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C2F5D9-3706-59B5-4649-3A92397A20C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845" cy="2474595"/>
                    </a:xfrm>
                    <a:prstGeom prst="rect">
                      <a:avLst/>
                    </a:prstGeom>
                  </pic:spPr>
                </pic:pic>
              </a:graphicData>
            </a:graphic>
          </wp:inline>
        </w:drawing>
      </w:r>
    </w:p>
    <w:p w:rsidR="005739BD" w:rsidRDefault="005739BD" w:rsidP="005739BD">
      <w:pPr>
        <w:pStyle w:val="BodyText"/>
        <w:spacing w:before="8"/>
        <w:ind w:left="142"/>
        <w:jc w:val="both"/>
        <w:rPr>
          <w:sz w:val="17"/>
        </w:rPr>
      </w:pPr>
    </w:p>
    <w:p w:rsidR="002D22FF" w:rsidRDefault="002D22FF" w:rsidP="002D22FF">
      <w:pPr>
        <w:pStyle w:val="Heading2"/>
        <w:jc w:val="center"/>
        <w:rPr>
          <w:b w:val="0"/>
          <w:bCs w:val="0"/>
          <w:spacing w:val="-1"/>
        </w:rPr>
      </w:pPr>
      <w:r>
        <w:rPr>
          <w:b w:val="0"/>
          <w:bCs w:val="0"/>
          <w:spacing w:val="-1"/>
        </w:rPr>
        <w:t>Figure 3: Content Based Filtering DFD</w:t>
      </w:r>
    </w:p>
    <w:p w:rsidR="002D22FF" w:rsidRPr="002D22FF" w:rsidRDefault="002D22FF" w:rsidP="002D22FF">
      <w:pPr>
        <w:pStyle w:val="Heading2"/>
        <w:jc w:val="center"/>
        <w:rPr>
          <w:b w:val="0"/>
          <w:bCs w:val="0"/>
          <w:spacing w:val="-1"/>
        </w:rPr>
      </w:pPr>
    </w:p>
    <w:p w:rsidR="005739BD" w:rsidRDefault="005739BD" w:rsidP="005739BD">
      <w:pPr>
        <w:pStyle w:val="Heading2"/>
        <w:rPr>
          <w:spacing w:val="-1"/>
        </w:rPr>
      </w:pPr>
      <w:r>
        <w:rPr>
          <w:spacing w:val="-1"/>
        </w:rPr>
        <w:t>Collaborative Filtering and Single Value Decomposition</w:t>
      </w:r>
    </w:p>
    <w:p w:rsidR="005739BD" w:rsidRDefault="005739BD" w:rsidP="005739BD">
      <w:pPr>
        <w:pStyle w:val="BodyText"/>
        <w:spacing w:before="8"/>
        <w:ind w:left="142"/>
        <w:jc w:val="both"/>
      </w:pPr>
      <w:r>
        <w:t>Collaborative filtering is a key technique employed in recommendation systems to enhance the accuracy of job suggestions, particularly by leveraging historical interaction data. Unlike content-based filtering, which relies on the explicit attributes in user profiles (like skills or job preferences), collaborative filtering builds its recommendations based on the collective behavior and interactions of users (freelancers and employers) within the system. This method assumes that if two users have similar preferences or behaviors in the past, they are likely to prefer similar items or jobs in the future.</w:t>
      </w:r>
    </w:p>
    <w:p w:rsidR="005739BD" w:rsidRDefault="005739BD" w:rsidP="005739BD">
      <w:pPr>
        <w:pStyle w:val="BodyText"/>
        <w:spacing w:before="8"/>
        <w:ind w:left="142"/>
        <w:jc w:val="both"/>
      </w:pPr>
    </w:p>
    <w:p w:rsidR="005739BD" w:rsidRDefault="005739BD" w:rsidP="005739BD">
      <w:pPr>
        <w:pStyle w:val="BodyText"/>
        <w:spacing w:before="8"/>
        <w:ind w:left="142"/>
        <w:jc w:val="both"/>
      </w:pPr>
      <w:r>
        <w:t>One of the most common collaborative filtering techniques used in recommendation systems is Singular Value Decomposition (SVD). SVD is a matrix factorization technique applied to the user-item interaction matrix, where rows represent users (freelancers or employers) and columns represent items (job postings). In collaborative filtering, this matrix captures the interactions (e.g., job applications, job postings, ratings, etc.) between users and items. The main objective of SVD is to reduce the dimensions of this matrix while retaining the most important features that explain the observed interactions.</w:t>
      </w:r>
    </w:p>
    <w:p w:rsidR="005739BD" w:rsidRDefault="005739BD" w:rsidP="005739BD">
      <w:pPr>
        <w:pStyle w:val="BodyText"/>
        <w:spacing w:before="8"/>
        <w:ind w:left="142"/>
        <w:jc w:val="both"/>
      </w:pPr>
    </w:p>
    <w:p w:rsidR="005739BD" w:rsidRDefault="005739BD" w:rsidP="005739BD">
      <w:pPr>
        <w:pStyle w:val="BodyText"/>
        <w:spacing w:before="8"/>
        <w:ind w:left="142"/>
        <w:jc w:val="both"/>
      </w:pPr>
      <w:r>
        <w:t>Through SVD, the interaction matrix is decomposed into three smaller matrices: one representing the user preferences, one for the item features, and one for the singular values, which capture the strength of the relationship between users and items. By multiplying these matrices back together, the system can predict missing interactions (i.e., which jobs a freelancer is likely to apply for or prefer), based on latent factors that are not directly observable, but inferred from past behaviors.</w:t>
      </w:r>
    </w:p>
    <w:p w:rsidR="005739BD" w:rsidRDefault="005739BD" w:rsidP="005739BD">
      <w:pPr>
        <w:pStyle w:val="BodyText"/>
        <w:spacing w:before="8"/>
        <w:ind w:left="142"/>
        <w:jc w:val="both"/>
      </w:pPr>
    </w:p>
    <w:p w:rsidR="005739BD" w:rsidRDefault="005739BD" w:rsidP="005739BD">
      <w:pPr>
        <w:pStyle w:val="BodyText"/>
        <w:spacing w:before="8"/>
        <w:ind w:left="142"/>
        <w:jc w:val="both"/>
      </w:pPr>
      <w:r>
        <w:t>SVD helps to uncover patterns and relationships in the data that may not be apparent at first glance, enabling more relevant job recommendations for freelancers. It also addresses the cold-start problem to some extent by leveraging implicit feedback (like clicks or views) rather than explicit ratings, making it particularly useful in dynamic environments where user behavior can evolve over time.</w:t>
      </w:r>
    </w:p>
    <w:p w:rsidR="005739BD" w:rsidRDefault="005739BD" w:rsidP="005739BD">
      <w:pPr>
        <w:pStyle w:val="BodyText"/>
        <w:spacing w:before="8"/>
        <w:ind w:left="142"/>
        <w:jc w:val="both"/>
      </w:pPr>
    </w:p>
    <w:p w:rsidR="00C7760C" w:rsidRDefault="005739BD" w:rsidP="005739BD">
      <w:pPr>
        <w:pStyle w:val="BodyText"/>
        <w:spacing w:before="8"/>
        <w:ind w:left="142"/>
        <w:jc w:val="both"/>
      </w:pPr>
      <w:r>
        <w:t>However, the main limitation of collaborative filtering is its dependency on sufficient historical data. For new users or items with little to no interaction data, the recommendations may not be accurate. Despite this, collaborative filtering plays a crucial role in enhancing personalization by capturing hidden relationships between users, which content-based filtering might miss, and it is often combined with content-based methods in hybrid models to improve recommendation performance.</w:t>
      </w:r>
    </w:p>
    <w:p w:rsidR="002865FF" w:rsidRDefault="002865FF" w:rsidP="005739BD">
      <w:pPr>
        <w:pStyle w:val="BodyText"/>
        <w:spacing w:before="8"/>
        <w:ind w:left="142"/>
        <w:jc w:val="both"/>
      </w:pPr>
      <w:r w:rsidRPr="002865FF">
        <w:drawing>
          <wp:inline distT="0" distB="0" distL="0" distR="0" wp14:anchorId="6368C564" wp14:editId="45966F8B">
            <wp:extent cx="3014133" cy="2653652"/>
            <wp:effectExtent l="0" t="0" r="0" b="0"/>
            <wp:docPr id="3" name="Picture 2">
              <a:extLst xmlns:a="http://schemas.openxmlformats.org/drawingml/2006/main">
                <a:ext uri="{FF2B5EF4-FFF2-40B4-BE49-F238E27FC236}">
                  <a16:creationId xmlns:a16="http://schemas.microsoft.com/office/drawing/2014/main" id="{F3D347AC-90DD-C8EB-1E47-449A07EBB1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D347AC-90DD-C8EB-1E47-449A07EBB13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0022" cy="2685248"/>
                    </a:xfrm>
                    <a:prstGeom prst="rect">
                      <a:avLst/>
                    </a:prstGeom>
                  </pic:spPr>
                </pic:pic>
              </a:graphicData>
            </a:graphic>
          </wp:inline>
        </w:drawing>
      </w:r>
    </w:p>
    <w:p w:rsidR="005739BD" w:rsidRPr="002D22FF" w:rsidRDefault="005739BD" w:rsidP="005739BD">
      <w:pPr>
        <w:pStyle w:val="BodyText"/>
        <w:spacing w:before="8"/>
        <w:ind w:left="142"/>
        <w:jc w:val="both"/>
      </w:pPr>
    </w:p>
    <w:p w:rsidR="002865FF" w:rsidRPr="002D22FF" w:rsidRDefault="002865FF" w:rsidP="002865FF">
      <w:pPr>
        <w:pStyle w:val="BodyText"/>
        <w:spacing w:before="8"/>
        <w:ind w:left="142"/>
        <w:jc w:val="center"/>
      </w:pPr>
      <w:r w:rsidRPr="002D22FF">
        <w:t>Figure 4: Collaborative Filtering DFD</w:t>
      </w:r>
    </w:p>
    <w:p w:rsidR="002D22FF" w:rsidRDefault="002D22FF" w:rsidP="002865FF">
      <w:pPr>
        <w:pStyle w:val="BodyText"/>
        <w:spacing w:before="8"/>
        <w:ind w:left="142"/>
        <w:jc w:val="center"/>
        <w:rPr>
          <w:sz w:val="17"/>
        </w:rPr>
      </w:pPr>
    </w:p>
    <w:p w:rsidR="00C7760C" w:rsidRDefault="005739BD">
      <w:pPr>
        <w:pStyle w:val="Heading2"/>
        <w:jc w:val="left"/>
      </w:pPr>
      <w:r>
        <w:t>Hybrid Recommendation Approach</w:t>
      </w:r>
    </w:p>
    <w:p w:rsidR="005739BD" w:rsidRPr="005739BD" w:rsidRDefault="005739BD" w:rsidP="005739BD">
      <w:pPr>
        <w:pStyle w:val="Heading2"/>
        <w:rPr>
          <w:b w:val="0"/>
          <w:bCs w:val="0"/>
          <w:lang w:val="en-IN"/>
        </w:rPr>
      </w:pPr>
      <w:r w:rsidRPr="005739BD">
        <w:rPr>
          <w:b w:val="0"/>
          <w:bCs w:val="0"/>
          <w:lang w:val="en-IN"/>
        </w:rPr>
        <w:t>The Hybrid Recommendation Approach combines the strengths of both content-based and collaborative filtering techniques to enhance the quality of job recommendations for freelancers and employers. While each method has its advantages, using them in tandem addresses the limitations inherent in each individual approach. The hybrid model leverages the personalized relevance of content-based filtering with the broad patterns identified by collaborative filtering, resulting in more accurate, well-rounded recommendations.</w:t>
      </w:r>
    </w:p>
    <w:p w:rsidR="005739BD" w:rsidRPr="005739BD" w:rsidRDefault="005739BD" w:rsidP="005739BD">
      <w:pPr>
        <w:pStyle w:val="Heading2"/>
        <w:rPr>
          <w:b w:val="0"/>
          <w:bCs w:val="0"/>
          <w:lang w:val="en-IN"/>
        </w:rPr>
      </w:pPr>
    </w:p>
    <w:p w:rsidR="005739BD" w:rsidRPr="005739BD" w:rsidRDefault="005739BD" w:rsidP="005739BD">
      <w:pPr>
        <w:pStyle w:val="Heading2"/>
        <w:rPr>
          <w:b w:val="0"/>
          <w:bCs w:val="0"/>
          <w:lang w:val="en-IN"/>
        </w:rPr>
      </w:pPr>
      <w:r w:rsidRPr="005739BD">
        <w:rPr>
          <w:b w:val="0"/>
          <w:bCs w:val="0"/>
          <w:lang w:val="en-IN"/>
        </w:rPr>
        <w:t>Content-based filtering excels in recommending jobs based on explicit user data such as skills, qualifications, and job requirements. It is particularly useful for new users who may lack interaction history but have detailed profiles that can be matched against job postings. However, content-based systems can be limited when it comes to capturing implicit user preferences or uncovering hidden relationships between freelancers and job postings, especially when the job description or user profiles do not provide enough depth or diversity.</w:t>
      </w:r>
    </w:p>
    <w:p w:rsidR="005739BD" w:rsidRPr="005739BD" w:rsidRDefault="005739BD" w:rsidP="005739BD">
      <w:pPr>
        <w:pStyle w:val="Heading2"/>
        <w:rPr>
          <w:b w:val="0"/>
          <w:bCs w:val="0"/>
          <w:lang w:val="en-IN"/>
        </w:rPr>
      </w:pPr>
    </w:p>
    <w:p w:rsidR="005739BD" w:rsidRPr="005739BD" w:rsidRDefault="005739BD" w:rsidP="005739BD">
      <w:pPr>
        <w:pStyle w:val="Heading2"/>
        <w:rPr>
          <w:b w:val="0"/>
          <w:bCs w:val="0"/>
          <w:lang w:val="en-IN"/>
        </w:rPr>
      </w:pPr>
      <w:r w:rsidRPr="005739BD">
        <w:rPr>
          <w:b w:val="0"/>
          <w:bCs w:val="0"/>
          <w:lang w:val="en-IN"/>
        </w:rPr>
        <w:t xml:space="preserve">On the other hand, collaborative filtering is highly effective at identifying latent patterns in the data, where freelancers with similar job preferences or </w:t>
      </w:r>
      <w:proofErr w:type="spellStart"/>
      <w:r w:rsidRPr="005739BD">
        <w:rPr>
          <w:b w:val="0"/>
          <w:bCs w:val="0"/>
          <w:lang w:val="en-IN"/>
        </w:rPr>
        <w:t>behaviors</w:t>
      </w:r>
      <w:proofErr w:type="spellEnd"/>
      <w:r w:rsidRPr="005739BD">
        <w:rPr>
          <w:b w:val="0"/>
          <w:bCs w:val="0"/>
          <w:lang w:val="en-IN"/>
        </w:rPr>
        <w:t xml:space="preserve"> are grouped together, and job suggestions are made based on the actions of similar users. However, it suffers from the cold-start problem, where new users with minimal interaction data can receive less accurate recommendations. </w:t>
      </w:r>
    </w:p>
    <w:p w:rsidR="005739BD" w:rsidRPr="005739BD" w:rsidRDefault="005739BD" w:rsidP="005739BD">
      <w:pPr>
        <w:pStyle w:val="Heading2"/>
        <w:rPr>
          <w:b w:val="0"/>
          <w:bCs w:val="0"/>
          <w:lang w:val="en-IN"/>
        </w:rPr>
      </w:pPr>
    </w:p>
    <w:p w:rsidR="005739BD" w:rsidRPr="005739BD" w:rsidRDefault="005739BD" w:rsidP="005739BD">
      <w:pPr>
        <w:pStyle w:val="Heading2"/>
        <w:rPr>
          <w:b w:val="0"/>
          <w:bCs w:val="0"/>
          <w:lang w:val="en-IN"/>
        </w:rPr>
      </w:pPr>
      <w:r w:rsidRPr="005739BD">
        <w:rPr>
          <w:b w:val="0"/>
          <w:bCs w:val="0"/>
          <w:lang w:val="en-IN"/>
        </w:rPr>
        <w:t>To address these issues, the hybrid model integrates both methods by weighing the influence of content-based and collaborative approaches based on the availability of data and the specific scenario. For instance, when sufficient historical data is available, collaborative filtering might play a larger role in generating recommendations, whereas content-based filtering can be more heavily relied upon in cases where user profiles provide rich information but limited interaction history. By merging the two methods, the hybrid model provides a balanced approach, ensuring that both newly onboarded users and experienced users receive high-quality, personalized job suggestions.</w:t>
      </w:r>
    </w:p>
    <w:p w:rsidR="005739BD" w:rsidRPr="005739BD" w:rsidRDefault="005739BD" w:rsidP="005739BD">
      <w:pPr>
        <w:pStyle w:val="Heading2"/>
        <w:rPr>
          <w:b w:val="0"/>
          <w:bCs w:val="0"/>
          <w:lang w:val="en-IN"/>
        </w:rPr>
      </w:pPr>
    </w:p>
    <w:p w:rsidR="005739BD" w:rsidRPr="005739BD" w:rsidRDefault="005739BD" w:rsidP="005739BD">
      <w:pPr>
        <w:pStyle w:val="Heading2"/>
        <w:rPr>
          <w:b w:val="0"/>
          <w:bCs w:val="0"/>
          <w:lang w:val="en-IN"/>
        </w:rPr>
      </w:pPr>
      <w:r w:rsidRPr="005739BD">
        <w:rPr>
          <w:b w:val="0"/>
          <w:bCs w:val="0"/>
          <w:lang w:val="en-IN"/>
        </w:rPr>
        <w:t xml:space="preserve">Furthermore, the hybrid approach helps to mitigate the cold-start problem. Even if a user has no prior interaction history, the content-based filtering method can ensure relevant recommendations by relying on the user’s skills and profile information. Once more interaction data becomes available, collaborative filtering takes over to further refine the accuracy of the recommendations. This continuous feedback loop improves the system’s predictive capability over time, making the hybrid model highly effective in dynamic environments like freelancing platforms where user </w:t>
      </w:r>
      <w:proofErr w:type="spellStart"/>
      <w:r w:rsidRPr="005739BD">
        <w:rPr>
          <w:b w:val="0"/>
          <w:bCs w:val="0"/>
          <w:lang w:val="en-IN"/>
        </w:rPr>
        <w:t>behavior</w:t>
      </w:r>
      <w:proofErr w:type="spellEnd"/>
      <w:r w:rsidRPr="005739BD">
        <w:rPr>
          <w:b w:val="0"/>
          <w:bCs w:val="0"/>
          <w:lang w:val="en-IN"/>
        </w:rPr>
        <w:t xml:space="preserve"> is constantly evolving.</w:t>
      </w:r>
    </w:p>
    <w:p w:rsidR="005739BD" w:rsidRPr="005739BD" w:rsidRDefault="005739BD" w:rsidP="005739BD">
      <w:pPr>
        <w:pStyle w:val="Heading2"/>
        <w:rPr>
          <w:b w:val="0"/>
          <w:bCs w:val="0"/>
          <w:lang w:val="en-IN"/>
        </w:rPr>
      </w:pPr>
    </w:p>
    <w:p w:rsidR="00C7760C" w:rsidRDefault="005739BD" w:rsidP="005739BD">
      <w:pPr>
        <w:pStyle w:val="Heading2"/>
        <w:jc w:val="left"/>
        <w:rPr>
          <w:b w:val="0"/>
          <w:bCs w:val="0"/>
          <w:lang w:val="en-IN"/>
        </w:rPr>
      </w:pPr>
      <w:r w:rsidRPr="005739BD">
        <w:rPr>
          <w:b w:val="0"/>
          <w:bCs w:val="0"/>
          <w:lang w:val="en-IN"/>
        </w:rPr>
        <w:lastRenderedPageBreak/>
        <w:t>In summary, the hybrid recommendation approach ensures high-quality, personalized, and scalable recommendations by combining the precision of content-based filtering with the broader patterns identified by collaborative filtering. This method optimizes the matching process and enhances the overall user experience, making it a powerful tool for freelancers and employers looking for the best possible job matches.</w:t>
      </w:r>
    </w:p>
    <w:p w:rsidR="005739BD" w:rsidRDefault="005739BD" w:rsidP="005739BD">
      <w:pPr>
        <w:pStyle w:val="Heading2"/>
        <w:jc w:val="left"/>
        <w:rPr>
          <w:b w:val="0"/>
          <w:bCs w:val="0"/>
          <w:lang w:val="en-IN"/>
        </w:rPr>
      </w:pPr>
    </w:p>
    <w:p w:rsidR="002D22FF" w:rsidRDefault="002D22FF" w:rsidP="005739BD">
      <w:pPr>
        <w:pStyle w:val="Heading2"/>
        <w:jc w:val="left"/>
        <w:rPr>
          <w:b w:val="0"/>
          <w:bCs w:val="0"/>
          <w:lang w:val="en-IN"/>
        </w:rPr>
      </w:pPr>
      <w:r w:rsidRPr="002D22FF">
        <w:rPr>
          <w:b w:val="0"/>
          <w:bCs w:val="0"/>
        </w:rPr>
        <w:drawing>
          <wp:inline distT="0" distB="0" distL="0" distR="0" wp14:anchorId="5BEA02D7" wp14:editId="4CF63743">
            <wp:extent cx="3077845" cy="3272155"/>
            <wp:effectExtent l="0" t="0" r="8255" b="4445"/>
            <wp:docPr id="829489424" name="Picture 2">
              <a:extLst xmlns:a="http://schemas.openxmlformats.org/drawingml/2006/main">
                <a:ext uri="{FF2B5EF4-FFF2-40B4-BE49-F238E27FC236}">
                  <a16:creationId xmlns:a16="http://schemas.microsoft.com/office/drawing/2014/main" id="{1B72BBB5-9919-4F6A-7A25-002E9E1A9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72BBB5-9919-4F6A-7A25-002E9E1A91F2}"/>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845" cy="3272155"/>
                    </a:xfrm>
                    <a:prstGeom prst="rect">
                      <a:avLst/>
                    </a:prstGeom>
                  </pic:spPr>
                </pic:pic>
              </a:graphicData>
            </a:graphic>
          </wp:inline>
        </w:drawing>
      </w:r>
    </w:p>
    <w:p w:rsidR="002D22FF" w:rsidRDefault="002D22FF" w:rsidP="002D22FF">
      <w:pPr>
        <w:pStyle w:val="Heading2"/>
        <w:jc w:val="center"/>
        <w:rPr>
          <w:b w:val="0"/>
          <w:bCs w:val="0"/>
          <w:lang w:val="en-IN"/>
        </w:rPr>
      </w:pPr>
      <w:r>
        <w:rPr>
          <w:b w:val="0"/>
          <w:bCs w:val="0"/>
          <w:lang w:val="en-IN"/>
        </w:rPr>
        <w:t>Figure 5: Hybrid Recommendation DFD</w:t>
      </w:r>
    </w:p>
    <w:p w:rsidR="002D22FF" w:rsidRDefault="002D22FF" w:rsidP="002D22FF">
      <w:pPr>
        <w:pStyle w:val="Heading2"/>
        <w:jc w:val="center"/>
        <w:rPr>
          <w:b w:val="0"/>
          <w:bCs w:val="0"/>
          <w:lang w:val="en-IN"/>
        </w:rPr>
      </w:pPr>
    </w:p>
    <w:p w:rsidR="00C7760C" w:rsidRDefault="005739BD">
      <w:pPr>
        <w:pStyle w:val="Heading2"/>
      </w:pPr>
      <w:r>
        <w:rPr>
          <w:spacing w:val="-1"/>
        </w:rPr>
        <w:t>Evaluation and Feedback Mechanism</w:t>
      </w:r>
    </w:p>
    <w:p w:rsidR="005739BD" w:rsidRPr="005739BD" w:rsidRDefault="005739BD" w:rsidP="005739BD">
      <w:pPr>
        <w:pStyle w:val="BodyText"/>
        <w:ind w:left="142"/>
        <w:jc w:val="both"/>
        <w:rPr>
          <w:bCs/>
        </w:rPr>
      </w:pPr>
      <w:r w:rsidRPr="005739BD">
        <w:rPr>
          <w:bCs/>
        </w:rPr>
        <w:t>The Evaluation and Feedback Mechanisms are integral to the success and continuous improvement of the recommendation system. In any recommendation engine, ensuring the relevance and quality of recommendations is critical for user satisfaction. To maintain and enhance the performance of the system, it is important to incorporate feedback loops that help refine the algorithm and adapt to changing user preferences. These mechanisms gather valuable insights from both freelancers and employers regarding the accuracy, usefulness, and quality of the recommendations they receive.</w:t>
      </w:r>
    </w:p>
    <w:p w:rsidR="005739BD" w:rsidRPr="005739BD" w:rsidRDefault="005739BD" w:rsidP="005739BD">
      <w:pPr>
        <w:pStyle w:val="BodyText"/>
        <w:ind w:left="142"/>
        <w:jc w:val="both"/>
        <w:rPr>
          <w:bCs/>
        </w:rPr>
      </w:pPr>
    </w:p>
    <w:p w:rsidR="005739BD" w:rsidRPr="005739BD" w:rsidRDefault="005739BD" w:rsidP="005739BD">
      <w:pPr>
        <w:pStyle w:val="BodyText"/>
        <w:ind w:left="142"/>
        <w:jc w:val="both"/>
        <w:rPr>
          <w:bCs/>
        </w:rPr>
      </w:pPr>
      <w:r w:rsidRPr="005739BD">
        <w:rPr>
          <w:bCs/>
        </w:rPr>
        <w:t xml:space="preserve">The feedback process begins after a freelancer applies for a job, or once a project is completed. Freelancers are encouraged to rate the job recommendations they receive, while employers can provide feedback on the quality of the freelancers' work. This feedback can be used to adjust the parameters of the recommendation engine, improving the matching process over time. The data collected includes user ratings of job relevance, work quality, and satisfaction with the overall interaction. </w:t>
      </w:r>
    </w:p>
    <w:p w:rsidR="005739BD" w:rsidRPr="005739BD" w:rsidRDefault="005739BD" w:rsidP="005739BD">
      <w:pPr>
        <w:pStyle w:val="BodyText"/>
        <w:ind w:left="142"/>
        <w:jc w:val="both"/>
        <w:rPr>
          <w:bCs/>
        </w:rPr>
      </w:pPr>
    </w:p>
    <w:p w:rsidR="005739BD" w:rsidRPr="005739BD" w:rsidRDefault="005739BD" w:rsidP="005739BD">
      <w:pPr>
        <w:pStyle w:val="BodyText"/>
        <w:ind w:left="142"/>
        <w:jc w:val="both"/>
        <w:rPr>
          <w:bCs/>
        </w:rPr>
      </w:pPr>
      <w:r w:rsidRPr="005739BD">
        <w:rPr>
          <w:bCs/>
        </w:rPr>
        <w:t>Furthermore, engagement data is crucial in assessing the performance of the recommendation system. By analyzing how often job recommendations are accepted or rejected, and the success rate of completed projects, the system can determine which elements of the recommendations are working effectively and which need improvement. Performance metrics like precision, recall, and F1-score are applied to evaluate how well the recommendation engine is meeting user needs. These quantitative measures help identify areas for refinement, leading to more accurate and personalized recommendations.</w:t>
      </w:r>
    </w:p>
    <w:p w:rsidR="005739BD" w:rsidRPr="005739BD" w:rsidRDefault="005739BD" w:rsidP="005739BD">
      <w:pPr>
        <w:pStyle w:val="BodyText"/>
        <w:ind w:left="142"/>
        <w:jc w:val="both"/>
        <w:rPr>
          <w:bCs/>
        </w:rPr>
      </w:pPr>
    </w:p>
    <w:p w:rsidR="00C7760C" w:rsidRDefault="005739BD" w:rsidP="005739BD">
      <w:pPr>
        <w:pStyle w:val="BodyText"/>
        <w:ind w:left="142"/>
        <w:jc w:val="both"/>
        <w:rPr>
          <w:bCs/>
        </w:rPr>
      </w:pPr>
      <w:r w:rsidRPr="005739BD">
        <w:rPr>
          <w:bCs/>
        </w:rPr>
        <w:t xml:space="preserve">This continuous evaluation and iterative feedback process ensures that the recommendation system evolves with the needs of the users, adapting to new patterns and preferences. It also boosts user trust and engagement, as they see their input directly contributing to the </w:t>
      </w:r>
      <w:r w:rsidRPr="005739BD">
        <w:rPr>
          <w:bCs/>
        </w:rPr>
        <w:t>improvement of the platform. Ultimately, the feedback mechanisms serve as the foundation for creating a dynamic and user-centric freelancing environment.</w:t>
      </w:r>
    </w:p>
    <w:p w:rsidR="002D22FF" w:rsidRDefault="002D22FF" w:rsidP="005739BD">
      <w:pPr>
        <w:pStyle w:val="BodyText"/>
        <w:ind w:left="142"/>
        <w:jc w:val="both"/>
        <w:rPr>
          <w:sz w:val="20"/>
        </w:rPr>
      </w:pPr>
      <w:r w:rsidRPr="002D22FF">
        <w:rPr>
          <w:sz w:val="20"/>
        </w:rPr>
        <w:drawing>
          <wp:inline distT="0" distB="0" distL="0" distR="0" wp14:anchorId="3B721F48" wp14:editId="7DC14A13">
            <wp:extent cx="3077845" cy="3225800"/>
            <wp:effectExtent l="0" t="0" r="8255" b="0"/>
            <wp:docPr id="821480404" name="Picture 2">
              <a:extLst xmlns:a="http://schemas.openxmlformats.org/drawingml/2006/main">
                <a:ext uri="{FF2B5EF4-FFF2-40B4-BE49-F238E27FC236}">
                  <a16:creationId xmlns:a16="http://schemas.microsoft.com/office/drawing/2014/main" id="{BE02FA04-6E98-0124-37C6-0705772517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02FA04-6E98-0124-37C6-070577251746}"/>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0914" cy="3229017"/>
                    </a:xfrm>
                    <a:prstGeom prst="rect">
                      <a:avLst/>
                    </a:prstGeom>
                  </pic:spPr>
                </pic:pic>
              </a:graphicData>
            </a:graphic>
          </wp:inline>
        </w:drawing>
      </w:r>
    </w:p>
    <w:p w:rsidR="002D22FF" w:rsidRDefault="002D22FF" w:rsidP="002D22FF">
      <w:pPr>
        <w:pStyle w:val="BodyText"/>
        <w:ind w:left="142"/>
        <w:jc w:val="center"/>
        <w:rPr>
          <w:sz w:val="20"/>
        </w:rPr>
      </w:pPr>
    </w:p>
    <w:p w:rsidR="002D22FF" w:rsidRDefault="002D22FF" w:rsidP="002D22FF">
      <w:pPr>
        <w:pStyle w:val="BodyText"/>
        <w:ind w:left="142"/>
        <w:jc w:val="center"/>
        <w:rPr>
          <w:sz w:val="20"/>
        </w:rPr>
      </w:pPr>
      <w:r>
        <w:rPr>
          <w:sz w:val="20"/>
        </w:rPr>
        <w:t>Figure 6: Evaluation and Feedback Mechanism DFD</w:t>
      </w:r>
    </w:p>
    <w:p w:rsidR="00C7760C" w:rsidRDefault="00C7760C" w:rsidP="005739BD">
      <w:pPr>
        <w:pStyle w:val="BodyText"/>
        <w:spacing w:before="4"/>
        <w:ind w:left="142"/>
        <w:jc w:val="both"/>
        <w:rPr>
          <w:sz w:val="21"/>
        </w:rPr>
      </w:pPr>
    </w:p>
    <w:p w:rsidR="00C7760C" w:rsidRDefault="00000000">
      <w:pPr>
        <w:pStyle w:val="ListParagraph"/>
        <w:numPr>
          <w:ilvl w:val="1"/>
          <w:numId w:val="2"/>
        </w:numPr>
        <w:tabs>
          <w:tab w:val="left" w:pos="1501"/>
        </w:tabs>
        <w:spacing w:before="1"/>
        <w:ind w:left="1500" w:right="0" w:hanging="313"/>
        <w:jc w:val="left"/>
        <w:rPr>
          <w:sz w:val="17"/>
        </w:rPr>
      </w:pPr>
      <w:bookmarkStart w:id="4" w:name="V._RESULT_AND_CONCLUSION"/>
      <w:bookmarkEnd w:id="4"/>
      <w:r>
        <w:rPr>
          <w:spacing w:val="-1"/>
          <w:sz w:val="18"/>
        </w:rPr>
        <w:t>RESULT</w:t>
      </w:r>
      <w:r>
        <w:rPr>
          <w:spacing w:val="-8"/>
          <w:sz w:val="18"/>
        </w:rPr>
        <w:t xml:space="preserve"> </w:t>
      </w:r>
      <w:r>
        <w:rPr>
          <w:spacing w:val="-1"/>
          <w:sz w:val="18"/>
        </w:rPr>
        <w:t>AND</w:t>
      </w:r>
      <w:r>
        <w:rPr>
          <w:spacing w:val="-13"/>
          <w:sz w:val="18"/>
        </w:rPr>
        <w:t xml:space="preserve"> </w:t>
      </w:r>
      <w:r>
        <w:rPr>
          <w:sz w:val="18"/>
        </w:rPr>
        <w:t>CONCLUSION</w:t>
      </w:r>
    </w:p>
    <w:p w:rsidR="00C7760C" w:rsidRDefault="00C7760C">
      <w:pPr>
        <w:pStyle w:val="BodyText"/>
        <w:spacing w:before="8"/>
        <w:rPr>
          <w:sz w:val="17"/>
        </w:rPr>
      </w:pPr>
    </w:p>
    <w:p w:rsidR="00C7760C" w:rsidRDefault="00000000">
      <w:pPr>
        <w:pStyle w:val="BodyText"/>
        <w:ind w:left="107" w:right="190"/>
        <w:jc w:val="both"/>
      </w:pPr>
      <w:r>
        <w:t>The following section provides a comprehensive analysis of GigRadar’s performance, functionality, and security. This evaluation focuses on how well the system achieves its goals of providing a reliable, real-time recommendation engine for gig matching while ensuring data security and efficient user interactions. Key metrics, such as response time, recommendation accuracy, and data security measures, are analyzed to assess the system's overall effectiveness and readiness for real-world deployment.</w:t>
      </w:r>
    </w:p>
    <w:p w:rsidR="00C7760C" w:rsidRDefault="00C7760C">
      <w:pPr>
        <w:pStyle w:val="BodyText"/>
        <w:ind w:left="107" w:right="190"/>
        <w:jc w:val="both"/>
      </w:pPr>
    </w:p>
    <w:p w:rsidR="002865FF" w:rsidRPr="002865FF" w:rsidRDefault="002865FF" w:rsidP="002865FF">
      <w:pPr>
        <w:pStyle w:val="BodyText"/>
        <w:ind w:left="142"/>
        <w:jc w:val="both"/>
        <w:rPr>
          <w:b/>
          <w:bCs/>
        </w:rPr>
      </w:pPr>
      <w:r w:rsidRPr="002865FF">
        <w:rPr>
          <w:b/>
          <w:bCs/>
        </w:rPr>
        <w:t xml:space="preserve">Collaborative Filtering Model Performance:  </w:t>
      </w:r>
    </w:p>
    <w:p w:rsidR="002865FF" w:rsidRDefault="002865FF" w:rsidP="002865FF">
      <w:pPr>
        <w:pStyle w:val="BodyText"/>
        <w:ind w:left="142"/>
        <w:jc w:val="both"/>
      </w:pPr>
      <w:r w:rsidRPr="002865FF">
        <w:t>The collaborative filtering model demonstrated strong performance, achieving an RMSE of approximately 0.9. By analyzing user ratings and skill overlaps, the model effectively predicts job compatibility between freelancers and employers. This low error rate indicates reliable matching capabilities, as the model identifies patterns in user preferences and past interactions. Collaborative filtering plays a key role in helping employers find freelancers whose skill sets align with project requirements, enhancing the relevance of recommendations. As it continuously refines predictions based on user data, the collaborative model is crucial for building an efficient and accurate recommendation engine.</w:t>
      </w:r>
    </w:p>
    <w:p w:rsidR="002D22FF" w:rsidRDefault="002D22FF" w:rsidP="002865FF">
      <w:pPr>
        <w:pStyle w:val="BodyText"/>
        <w:ind w:left="142"/>
        <w:jc w:val="both"/>
      </w:pPr>
      <w:r w:rsidRPr="002D22FF">
        <w:drawing>
          <wp:inline distT="0" distB="0" distL="0" distR="0" wp14:anchorId="318ECA57" wp14:editId="3BD22AD0">
            <wp:extent cx="3077845" cy="1240155"/>
            <wp:effectExtent l="0" t="0" r="8255" b="0"/>
            <wp:docPr id="8" name="Picture 7">
              <a:extLst xmlns:a="http://schemas.openxmlformats.org/drawingml/2006/main">
                <a:ext uri="{FF2B5EF4-FFF2-40B4-BE49-F238E27FC236}">
                  <a16:creationId xmlns:a16="http://schemas.microsoft.com/office/drawing/2014/main" id="{BC160690-C89B-F381-DF74-A6C74C5D47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C160690-C89B-F381-DF74-A6C74C5D4711}"/>
                        </a:ext>
                      </a:extLst>
                    </pic:cNvPr>
                    <pic:cNvPicPr>
                      <a:picLocks noChangeAspect="1"/>
                    </pic:cNvPicPr>
                  </pic:nvPicPr>
                  <pic:blipFill>
                    <a:blip r:embed="rId16"/>
                    <a:stretch>
                      <a:fillRect/>
                    </a:stretch>
                  </pic:blipFill>
                  <pic:spPr>
                    <a:xfrm>
                      <a:off x="0" y="0"/>
                      <a:ext cx="3077845" cy="1240155"/>
                    </a:xfrm>
                    <a:prstGeom prst="rect">
                      <a:avLst/>
                    </a:prstGeom>
                  </pic:spPr>
                </pic:pic>
              </a:graphicData>
            </a:graphic>
          </wp:inline>
        </w:drawing>
      </w:r>
    </w:p>
    <w:p w:rsidR="002D22FF" w:rsidRPr="002865FF" w:rsidRDefault="002D22FF" w:rsidP="002D22FF">
      <w:pPr>
        <w:pStyle w:val="BodyText"/>
        <w:ind w:left="142"/>
        <w:jc w:val="center"/>
      </w:pPr>
      <w:r>
        <w:t>Figure 7: Collaborative Filtering Model Output</w:t>
      </w:r>
    </w:p>
    <w:p w:rsidR="002865FF" w:rsidRPr="002865FF" w:rsidRDefault="002865FF" w:rsidP="002865FF">
      <w:pPr>
        <w:pStyle w:val="BodyText"/>
        <w:ind w:left="142"/>
        <w:jc w:val="both"/>
      </w:pPr>
    </w:p>
    <w:p w:rsidR="002865FF" w:rsidRPr="002865FF" w:rsidRDefault="002865FF" w:rsidP="002865FF">
      <w:pPr>
        <w:pStyle w:val="BodyText"/>
        <w:ind w:left="142"/>
        <w:jc w:val="both"/>
        <w:rPr>
          <w:b/>
          <w:bCs/>
        </w:rPr>
      </w:pPr>
      <w:r w:rsidRPr="002865FF">
        <w:rPr>
          <w:b/>
          <w:bCs/>
        </w:rPr>
        <w:t xml:space="preserve">Content-Based Filtering Efficiency:  </w:t>
      </w:r>
    </w:p>
    <w:p w:rsidR="002865FF" w:rsidRDefault="002865FF" w:rsidP="002865FF">
      <w:pPr>
        <w:pStyle w:val="BodyText"/>
        <w:ind w:left="142"/>
        <w:jc w:val="both"/>
      </w:pPr>
      <w:r w:rsidRPr="002865FF">
        <w:t xml:space="preserve">The content-based filtering approach proved efficient in aligning freelancers and employers based on skill relevance by utilizing TF-IDF to analyze text within profiles and job descriptions. This model excels at identifying suitable matches by evaluating the frequency and </w:t>
      </w:r>
      <w:r w:rsidRPr="002865FF">
        <w:lastRenderedPageBreak/>
        <w:t>significance of keywords in users’ skillsets. By comparing user profiles against job requirements, it generated targeted recommendations that helped employers locate qualified freelancers. For freelancers, this approach ensures job opportunities presented align closely with their expertise, contributing to high-quality matches and relevance in recommendations.</w:t>
      </w:r>
    </w:p>
    <w:p w:rsidR="002D22FF" w:rsidRDefault="002D22FF" w:rsidP="002865FF">
      <w:pPr>
        <w:pStyle w:val="BodyText"/>
        <w:ind w:left="142"/>
        <w:jc w:val="both"/>
      </w:pPr>
      <w:r w:rsidRPr="002D22FF">
        <w:drawing>
          <wp:inline distT="0" distB="0" distL="0" distR="0" wp14:anchorId="62DB59B0" wp14:editId="5B8A612A">
            <wp:extent cx="3077845" cy="1778635"/>
            <wp:effectExtent l="0" t="0" r="8255" b="0"/>
            <wp:docPr id="1589476268" name="Picture 7">
              <a:extLst xmlns:a="http://schemas.openxmlformats.org/drawingml/2006/main">
                <a:ext uri="{FF2B5EF4-FFF2-40B4-BE49-F238E27FC236}">
                  <a16:creationId xmlns:a16="http://schemas.microsoft.com/office/drawing/2014/main" id="{87C97640-FBA9-D5DA-13C3-5AE7D0D7DB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7C97640-FBA9-D5DA-13C3-5AE7D0D7DB8E}"/>
                        </a:ext>
                      </a:extLst>
                    </pic:cNvPr>
                    <pic:cNvPicPr>
                      <a:picLocks noChangeAspect="1"/>
                    </pic:cNvPicPr>
                  </pic:nvPicPr>
                  <pic:blipFill>
                    <a:blip r:embed="rId17"/>
                    <a:srcRect b="6165"/>
                    <a:stretch/>
                  </pic:blipFill>
                  <pic:spPr>
                    <a:xfrm>
                      <a:off x="0" y="0"/>
                      <a:ext cx="3077845" cy="1778635"/>
                    </a:xfrm>
                    <a:prstGeom prst="rect">
                      <a:avLst/>
                    </a:prstGeom>
                  </pic:spPr>
                </pic:pic>
              </a:graphicData>
            </a:graphic>
          </wp:inline>
        </w:drawing>
      </w:r>
    </w:p>
    <w:p w:rsidR="002D22FF" w:rsidRDefault="002D22FF" w:rsidP="002D22FF">
      <w:pPr>
        <w:pStyle w:val="BodyText"/>
        <w:ind w:left="142"/>
        <w:jc w:val="center"/>
      </w:pPr>
      <w:r>
        <w:t>Figure 8: Content-Based Filtering Output</w:t>
      </w:r>
    </w:p>
    <w:p w:rsidR="002D22FF" w:rsidRPr="002865FF" w:rsidRDefault="002D22FF" w:rsidP="002865FF">
      <w:pPr>
        <w:pStyle w:val="BodyText"/>
        <w:ind w:left="142"/>
        <w:jc w:val="both"/>
      </w:pPr>
    </w:p>
    <w:p w:rsidR="002865FF" w:rsidRPr="002865FF" w:rsidRDefault="002865FF" w:rsidP="002865FF">
      <w:pPr>
        <w:pStyle w:val="BodyText"/>
        <w:ind w:left="142"/>
        <w:jc w:val="both"/>
      </w:pPr>
    </w:p>
    <w:p w:rsidR="002865FF" w:rsidRPr="002865FF" w:rsidRDefault="002865FF" w:rsidP="002865FF">
      <w:pPr>
        <w:pStyle w:val="BodyText"/>
        <w:ind w:left="142"/>
        <w:jc w:val="both"/>
        <w:rPr>
          <w:b/>
          <w:bCs/>
        </w:rPr>
      </w:pPr>
      <w:r w:rsidRPr="002865FF">
        <w:rPr>
          <w:b/>
          <w:bCs/>
        </w:rPr>
        <w:t xml:space="preserve">Hybrid Model Improvement:  </w:t>
      </w:r>
    </w:p>
    <w:p w:rsidR="002865FF" w:rsidRDefault="002865FF" w:rsidP="002865FF">
      <w:pPr>
        <w:pStyle w:val="BodyText"/>
        <w:ind w:left="142"/>
        <w:jc w:val="both"/>
      </w:pPr>
      <w:r w:rsidRPr="002865FF">
        <w:t>The hybrid model combines collaborative and content-based filtering, resulting in substantial gains in recommendation accuracy. Blending collaborative insights with content-specific data allows the hybrid approach to offer highly personalized job matches. By balancing historical interactions and explicit skills, it effectively addresses the "cold start" problem, enabling relevant recommendations for new users with minimal history. This approach offers a richer user experience, providing freelancers and employers with more precise, diverse, and relevant suggestions, thus enhancing the platform’s overall utility.</w:t>
      </w:r>
    </w:p>
    <w:p w:rsidR="002D22FF" w:rsidRDefault="002D22FF" w:rsidP="002865FF">
      <w:pPr>
        <w:pStyle w:val="BodyText"/>
        <w:ind w:left="142"/>
        <w:jc w:val="both"/>
      </w:pPr>
      <w:r w:rsidRPr="002D22FF">
        <w:drawing>
          <wp:inline distT="0" distB="0" distL="0" distR="0" wp14:anchorId="6EE94566" wp14:editId="240453CD">
            <wp:extent cx="3077845" cy="2552700"/>
            <wp:effectExtent l="0" t="0" r="8255" b="0"/>
            <wp:docPr id="480626818" name="Picture 7">
              <a:extLst xmlns:a="http://schemas.openxmlformats.org/drawingml/2006/main">
                <a:ext uri="{FF2B5EF4-FFF2-40B4-BE49-F238E27FC236}">
                  <a16:creationId xmlns:a16="http://schemas.microsoft.com/office/drawing/2014/main" id="{DF349A35-7122-9908-8F17-EBDFD17485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F349A35-7122-9908-8F17-EBDFD17485CB}"/>
                        </a:ext>
                      </a:extLst>
                    </pic:cNvPr>
                    <pic:cNvPicPr>
                      <a:picLocks noChangeAspect="1"/>
                    </pic:cNvPicPr>
                  </pic:nvPicPr>
                  <pic:blipFill>
                    <a:blip r:embed="rId18"/>
                    <a:stretch>
                      <a:fillRect/>
                    </a:stretch>
                  </pic:blipFill>
                  <pic:spPr>
                    <a:xfrm>
                      <a:off x="0" y="0"/>
                      <a:ext cx="3077845" cy="2552700"/>
                    </a:xfrm>
                    <a:prstGeom prst="rect">
                      <a:avLst/>
                    </a:prstGeom>
                  </pic:spPr>
                </pic:pic>
              </a:graphicData>
            </a:graphic>
          </wp:inline>
        </w:drawing>
      </w:r>
    </w:p>
    <w:p w:rsidR="002D22FF" w:rsidRPr="002865FF" w:rsidRDefault="002D22FF" w:rsidP="002D22FF">
      <w:pPr>
        <w:pStyle w:val="BodyText"/>
        <w:ind w:left="142"/>
        <w:jc w:val="center"/>
      </w:pPr>
      <w:r>
        <w:t>Figure 9: Hybrid Model Output</w:t>
      </w:r>
    </w:p>
    <w:p w:rsidR="002865FF" w:rsidRPr="002865FF" w:rsidRDefault="002865FF" w:rsidP="002865FF">
      <w:pPr>
        <w:pStyle w:val="BodyText"/>
        <w:ind w:left="142"/>
        <w:jc w:val="both"/>
      </w:pPr>
    </w:p>
    <w:p w:rsidR="002865FF" w:rsidRPr="002865FF" w:rsidRDefault="002865FF" w:rsidP="002865FF">
      <w:pPr>
        <w:pStyle w:val="BodyText"/>
        <w:ind w:left="142"/>
        <w:jc w:val="both"/>
        <w:rPr>
          <w:b/>
          <w:bCs/>
        </w:rPr>
      </w:pPr>
      <w:r w:rsidRPr="002865FF">
        <w:rPr>
          <w:b/>
          <w:bCs/>
        </w:rPr>
        <w:t xml:space="preserve">SVD Model Tuning:  </w:t>
      </w:r>
    </w:p>
    <w:p w:rsidR="002865FF" w:rsidRPr="002865FF" w:rsidRDefault="002865FF" w:rsidP="002865FF">
      <w:pPr>
        <w:pStyle w:val="BodyText"/>
        <w:ind w:left="142"/>
        <w:jc w:val="both"/>
      </w:pPr>
      <w:r w:rsidRPr="002865FF">
        <w:t>Singular Value Decomposition (SVD) model tuning through grid search allowed for enhanced performance by optimizing parameters like latent factors and learning rate. This process uncovered deeper user-item interaction patterns, which significantly reduced prediction error. By improving these settings, the SVD tuning contributed to a refined recommendation system, adapting to diverse user needs and preferences, and leading to more accurate and personalized suggestions. This tuning step plays a critical role in ensuring that the model remains responsive and capable of meeting the evolving demands of users.</w:t>
      </w:r>
    </w:p>
    <w:p w:rsidR="002865FF" w:rsidRPr="002865FF" w:rsidRDefault="002865FF" w:rsidP="002865FF">
      <w:pPr>
        <w:pStyle w:val="BodyText"/>
        <w:ind w:left="142"/>
        <w:jc w:val="both"/>
      </w:pPr>
    </w:p>
    <w:p w:rsidR="002865FF" w:rsidRPr="002865FF" w:rsidRDefault="002865FF" w:rsidP="002865FF">
      <w:pPr>
        <w:pStyle w:val="BodyText"/>
        <w:ind w:left="142"/>
        <w:jc w:val="both"/>
        <w:rPr>
          <w:b/>
          <w:bCs/>
        </w:rPr>
      </w:pPr>
      <w:r w:rsidRPr="002865FF">
        <w:rPr>
          <w:b/>
          <w:bCs/>
        </w:rPr>
        <w:t xml:space="preserve">Real-Time Performance:  </w:t>
      </w:r>
    </w:p>
    <w:p w:rsidR="00C7760C" w:rsidRDefault="002865FF" w:rsidP="002865FF">
      <w:pPr>
        <w:pStyle w:val="BodyText"/>
        <w:ind w:left="142"/>
        <w:jc w:val="both"/>
      </w:pPr>
      <w:r w:rsidRPr="002865FF">
        <w:t xml:space="preserve">The system demonstrated strong real-time performance, handling dynamic inputs from freelancers and employers without delay. This efficiency is essential for a responsive platform, allowing users to </w:t>
      </w:r>
      <w:r w:rsidRPr="002865FF">
        <w:t>receive quick, relevant recommendations. With low latency, the system is scalable, supporting seamless user interactions even as the platform’s user base grows. Real-time matching enhances freelancers’ ability to apply to newly posted job opportunities swiftly, maximizing engagement and improving the platform’s overall value.</w:t>
      </w:r>
    </w:p>
    <w:p w:rsidR="002865FF" w:rsidRDefault="002865FF" w:rsidP="002865FF">
      <w:pPr>
        <w:pStyle w:val="BodyText"/>
        <w:ind w:left="142"/>
        <w:jc w:val="both"/>
      </w:pPr>
    </w:p>
    <w:p w:rsidR="002865FF" w:rsidRPr="002865FF" w:rsidRDefault="002865FF" w:rsidP="002865FF">
      <w:pPr>
        <w:pStyle w:val="BodyText"/>
        <w:ind w:left="142"/>
        <w:jc w:val="both"/>
        <w:rPr>
          <w:b/>
          <w:bCs/>
        </w:rPr>
      </w:pPr>
      <w:r w:rsidRPr="002865FF">
        <w:rPr>
          <w:b/>
          <w:bCs/>
        </w:rPr>
        <w:t>Conclusion</w:t>
      </w:r>
    </w:p>
    <w:p w:rsidR="002865FF" w:rsidRDefault="002865FF" w:rsidP="002865FF">
      <w:pPr>
        <w:pStyle w:val="BodyText"/>
        <w:ind w:left="142"/>
        <w:jc w:val="both"/>
      </w:pPr>
    </w:p>
    <w:p w:rsidR="002865FF" w:rsidRDefault="002865FF" w:rsidP="002865FF">
      <w:pPr>
        <w:pStyle w:val="BodyText"/>
        <w:ind w:left="142"/>
        <w:jc w:val="both"/>
        <w:rPr>
          <w:sz w:val="20"/>
        </w:rPr>
      </w:pPr>
      <w:r w:rsidRPr="002865FF">
        <w:rPr>
          <w:sz w:val="20"/>
        </w:rPr>
        <w:t>The hybrid recommendation system, combining collaborative filtering and content-based filtering, effectively addresses freelancing platforms' challenges in precise job matching. Collaborative filtering leverages historical data, such as user interactions and ratings, to generate reliable job suggestions, but often encounters issues with new users who lack interaction history, known as the "cold start" problem. Content-based filtering fills this gap by analyzing freelancers' specific skills and aligning them with employers' job requirements, ensuring relevant recommendations even for newcomers. By integrating these methods, the hybrid model balances accuracy and personalization, with further enhancement through Singular Value Decomposition (SVD) tuning, which minimizes prediction errors and captures latent user preferences. Real-time processing ensures that recommendations remain responsive, catering to new job posts and profiles as they emerge, while scalability supports platform growth without compromising performance. This comprehensive recommendation system thus delivers targeted job matches, streamlining the recruitment process and creating valuable connections between freelancers and employers, ultimately enhancing user satisfaction and efficiency on freelancing platforms.</w:t>
      </w:r>
    </w:p>
    <w:p w:rsidR="002D22FF" w:rsidRDefault="002D22FF" w:rsidP="002865FF">
      <w:pPr>
        <w:pStyle w:val="BodyText"/>
        <w:ind w:left="142"/>
        <w:jc w:val="both"/>
        <w:rPr>
          <w:sz w:val="20"/>
        </w:rPr>
      </w:pPr>
    </w:p>
    <w:p w:rsidR="002D22FF" w:rsidRPr="002865FF" w:rsidRDefault="002D22FF" w:rsidP="002865FF">
      <w:pPr>
        <w:pStyle w:val="BodyText"/>
        <w:ind w:left="142"/>
        <w:jc w:val="both"/>
        <w:rPr>
          <w:sz w:val="20"/>
        </w:rPr>
      </w:pPr>
    </w:p>
    <w:p w:rsidR="00C7760C" w:rsidRDefault="00000000">
      <w:pPr>
        <w:pStyle w:val="ListParagraph"/>
        <w:jc w:val="center"/>
        <w:rPr>
          <w:sz w:val="16"/>
          <w:szCs w:val="16"/>
        </w:rPr>
      </w:pPr>
      <w:r>
        <w:rPr>
          <w:sz w:val="16"/>
          <w:szCs w:val="16"/>
        </w:rPr>
        <w:t>REFERENCES AND RESOURCES</w:t>
      </w:r>
    </w:p>
    <w:p w:rsidR="00C7760C" w:rsidRDefault="00C7760C">
      <w:pPr>
        <w:pStyle w:val="BodyText"/>
        <w:spacing w:before="6"/>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J. C. Yu and B. X. Li, "Machine Learning-Driven Freelance Matching Platform with Real-Time Updates," IEEE Trans. on Knowledge and Data Engineering, vol. 32, no. 4, pp. 855-870, Apr.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A. P. Singh and M. T. Sinha, "An Enhanced Hybrid Filtering Method for Job Recommendation Systems," J. of Emerging Tech. in Comp. Science, vol. 28, no. 3, pp. 250-260, Feb.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H. G. Thomas, "A Novel Approach to Managing Gig Recommendations Using Content-Based Filtering," in Proc. of the IEEE Int. Conf. on Big Data (BigData), Mar.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S. Malik and Z. Iqbal, "Efficient Recommendation Models in the Gig Economy Using Deep Learning," Advances in Comp. Intelligence, vol. 22, pp. 345-359, Jul. 2021.</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L. M. Costa and D. J. Rodrigues, "Secure Data Transmission for Job Matching Platforms," Int. J. of Information Security and Privacy, vol. 18, no. 6, pp. 102-110, Aug.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R. H. Williams and G. Martin, "Dynamic Gig Recommendation Framework Based on User Behavior Analysis," in IEEE Conf. on Machine Learning and Applications (ICMLA), Dec. 2021.</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P. Patel and K. Singh, "Leveraging TF-IDF in Matching Freelancers to Gigs on Digital Platforms," IEEE Trans. on Neural Networks and Learning Systems, vol. 30, no. 12, pp. 5500-5512, Dec.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M. J. Kim and Y. S. Park, "Content-Based and Collaborative Filtering in Gig Job Recommenders," Int. J. of Data Science and Analytics, vol. 12, no. 2, pp. 225-238, Mar.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lastRenderedPageBreak/>
        <w:t>K. H. Chen and T. F. Liu, "Hybrid Recommender Systems for Freelance Job Matching," in Proc. of the ACM Symp. on Applied Computing, May 2021.</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X. Y. Li and P. H. Zhao, "Machine Learning Techniques for Addressing Cold Start in Gig Recommendations," J. of Comp. and Comm. Intelligence, vol. 15, no. 4, pp. 340-355, Sept.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M. A. Patel and S. Gupta, "Addressing Freelancer Cold Start Problem in Collaborative Filtering Systems," Comp. Science and Information Tech., vol. 14, no. 2, pp. 225-236, Jan.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J. Tanaka and L. R. Wong, "Analyzing Security Needs in Freelance Matching Platforms," in Int. Conf. on Information Systems Security (ICISS), pp. 58-66, Apr.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S. P. Liu, D. Hu, and Y. Zhang, "Multi-Objective Optimization in Job Recommendation for Freelancers," IEEE Trans. on Comp. and Systems, vol. 11, no. 8, pp. 1104-1115, Oct. 2021.</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R. N. Doshi and A. S. Mehta, "Advanced User Profiling for Freelance Job Matching," J. of Big Data Analytics in Healthcare, vol. 13, no. 3, pp. 192-201, Jun.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C. F. Wang, "Recommender System Evaluation Metrics in Job Platforms," Computational Intelligence Applications, vol. 25, no. 1, pp. 88-97, Mar.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T. Y. Wu and S. D. Choi, "User-Centric Design in Gig Economy Applications: An Evaluation Framework," Human-Computer Interaction, vol. 18, no. 5, pp. 700-710, May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V. R. Sharma, "Scalability Challenges in Freelance Recommender Systems," IEEE Software Engineering Notes, vol. 49, pp. 10-15, Sept. 2022.</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B. Chen and J. Lee, "A Secure and Scalable Architecture for Gig Recommendation Engines," in IEEE Intl. Conf. on Secure Computing (ICSC), Nov. 2021.</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L. G. Tan and M. F. Cheng, "Improving Data Privacy in Freelancer Matching Systems," in Proc. of the Conf. on Data Privacy and Security (CDPS), Jan. 2023.</w:t>
      </w:r>
    </w:p>
    <w:p w:rsidR="00C7760C" w:rsidRDefault="00C7760C">
      <w:pPr>
        <w:pStyle w:val="ListParagraph"/>
        <w:tabs>
          <w:tab w:val="left" w:pos="828"/>
          <w:tab w:val="left" w:pos="2238"/>
        </w:tabs>
        <w:spacing w:line="208" w:lineRule="auto"/>
        <w:ind w:left="467" w:right="193" w:firstLine="0"/>
        <w:rPr>
          <w:sz w:val="18"/>
          <w:szCs w:val="18"/>
        </w:rPr>
      </w:pPr>
    </w:p>
    <w:p w:rsidR="00C7760C" w:rsidRDefault="00000000">
      <w:pPr>
        <w:pStyle w:val="ListParagraph"/>
        <w:numPr>
          <w:ilvl w:val="0"/>
          <w:numId w:val="4"/>
        </w:numPr>
        <w:tabs>
          <w:tab w:val="left" w:pos="828"/>
          <w:tab w:val="left" w:pos="2238"/>
        </w:tabs>
        <w:spacing w:line="208" w:lineRule="auto"/>
        <w:ind w:right="193"/>
        <w:jc w:val="both"/>
        <w:rPr>
          <w:sz w:val="18"/>
          <w:szCs w:val="18"/>
        </w:rPr>
      </w:pPr>
      <w:r>
        <w:rPr>
          <w:sz w:val="18"/>
          <w:szCs w:val="18"/>
        </w:rPr>
        <w:t>A. J. Roberts and N. White, "Exploring the Role of Machine Learning in Freelance Job Markets," Int. J. of Artificial Intelligence Research, vol. 33, no. 2, pp. 134-145, Dec. 2023.</w:t>
      </w:r>
    </w:p>
    <w:sectPr w:rsidR="00C7760C" w:rsidSect="00C927F1">
      <w:pgSz w:w="11910" w:h="16840"/>
      <w:pgMar w:top="960" w:right="697" w:bottom="1134" w:left="799" w:header="720" w:footer="720" w:gutter="0"/>
      <w:cols w:num="2" w:space="720" w:equalWidth="0">
        <w:col w:w="5023" w:space="207"/>
        <w:col w:w="518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359E" w:rsidRDefault="00EF359E">
      <w:r>
        <w:separator/>
      </w:r>
    </w:p>
  </w:endnote>
  <w:endnote w:type="continuationSeparator" w:id="0">
    <w:p w:rsidR="00EF359E" w:rsidRDefault="00EF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359E" w:rsidRDefault="00EF359E">
      <w:r>
        <w:separator/>
      </w:r>
    </w:p>
  </w:footnote>
  <w:footnote w:type="continuationSeparator" w:id="0">
    <w:p w:rsidR="00EF359E" w:rsidRDefault="00EF3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854420"/>
    <w:multiLevelType w:val="multilevel"/>
    <w:tmpl w:val="82854420"/>
    <w:lvl w:ilvl="0">
      <w:start w:val="5"/>
      <w:numFmt w:val="upperRoman"/>
      <w:lvlText w:val="%1."/>
      <w:lvlJc w:val="left"/>
      <w:pPr>
        <w:ind w:left="107" w:hanging="221"/>
        <w:jc w:val="left"/>
      </w:pPr>
      <w:rPr>
        <w:rFonts w:ascii="Times New Roman" w:eastAsia="Times New Roman" w:hAnsi="Times New Roman" w:cs="Times New Roman" w:hint="default"/>
        <w:spacing w:val="-2"/>
        <w:w w:val="101"/>
        <w:sz w:val="18"/>
        <w:szCs w:val="18"/>
        <w:lang w:val="en-US" w:eastAsia="en-US" w:bidi="ar-SA"/>
      </w:rPr>
    </w:lvl>
    <w:lvl w:ilvl="1">
      <w:start w:val="3"/>
      <w:numFmt w:val="upperRoman"/>
      <w:lvlText w:val="%2."/>
      <w:lvlJc w:val="left"/>
      <w:pPr>
        <w:ind w:left="1817" w:hanging="341"/>
        <w:jc w:val="right"/>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175" w:hanging="341"/>
      </w:pPr>
      <w:rPr>
        <w:rFonts w:hint="default"/>
        <w:lang w:val="en-US" w:eastAsia="en-US" w:bidi="ar-SA"/>
      </w:rPr>
    </w:lvl>
    <w:lvl w:ilvl="3">
      <w:numFmt w:val="bullet"/>
      <w:lvlText w:val="•"/>
      <w:lvlJc w:val="left"/>
      <w:pPr>
        <w:ind w:left="2531" w:hanging="341"/>
      </w:pPr>
      <w:rPr>
        <w:rFonts w:hint="default"/>
        <w:lang w:val="en-US" w:eastAsia="en-US" w:bidi="ar-SA"/>
      </w:rPr>
    </w:lvl>
    <w:lvl w:ilvl="4">
      <w:numFmt w:val="bullet"/>
      <w:lvlText w:val="•"/>
      <w:lvlJc w:val="left"/>
      <w:pPr>
        <w:ind w:left="2886" w:hanging="341"/>
      </w:pPr>
      <w:rPr>
        <w:rFonts w:hint="default"/>
        <w:lang w:val="en-US" w:eastAsia="en-US" w:bidi="ar-SA"/>
      </w:rPr>
    </w:lvl>
    <w:lvl w:ilvl="5">
      <w:numFmt w:val="bullet"/>
      <w:lvlText w:val="•"/>
      <w:lvlJc w:val="left"/>
      <w:pPr>
        <w:ind w:left="3242" w:hanging="341"/>
      </w:pPr>
      <w:rPr>
        <w:rFonts w:hint="default"/>
        <w:lang w:val="en-US" w:eastAsia="en-US" w:bidi="ar-SA"/>
      </w:rPr>
    </w:lvl>
    <w:lvl w:ilvl="6">
      <w:numFmt w:val="bullet"/>
      <w:lvlText w:val="•"/>
      <w:lvlJc w:val="left"/>
      <w:pPr>
        <w:ind w:left="3597" w:hanging="341"/>
      </w:pPr>
      <w:rPr>
        <w:rFonts w:hint="default"/>
        <w:lang w:val="en-US" w:eastAsia="en-US" w:bidi="ar-SA"/>
      </w:rPr>
    </w:lvl>
    <w:lvl w:ilvl="7">
      <w:numFmt w:val="bullet"/>
      <w:lvlText w:val="•"/>
      <w:lvlJc w:val="left"/>
      <w:pPr>
        <w:ind w:left="3953" w:hanging="341"/>
      </w:pPr>
      <w:rPr>
        <w:rFonts w:hint="default"/>
        <w:lang w:val="en-US" w:eastAsia="en-US" w:bidi="ar-SA"/>
      </w:rPr>
    </w:lvl>
    <w:lvl w:ilvl="8">
      <w:numFmt w:val="bullet"/>
      <w:lvlText w:val="•"/>
      <w:lvlJc w:val="left"/>
      <w:pPr>
        <w:ind w:left="4309" w:hanging="341"/>
      </w:pPr>
      <w:rPr>
        <w:rFonts w:hint="default"/>
        <w:lang w:val="en-US" w:eastAsia="en-US" w:bidi="ar-SA"/>
      </w:rPr>
    </w:lvl>
  </w:abstractNum>
  <w:abstractNum w:abstractNumId="1" w15:restartNumberingAfterBreak="0">
    <w:nsid w:val="BC75277A"/>
    <w:multiLevelType w:val="multilevel"/>
    <w:tmpl w:val="BC75277A"/>
    <w:lvl w:ilvl="0">
      <w:start w:val="1"/>
      <w:numFmt w:val="upperRoman"/>
      <w:lvlText w:val="%1."/>
      <w:lvlJc w:val="left"/>
      <w:pPr>
        <w:ind w:left="2114" w:hanging="274"/>
        <w:jc w:val="right"/>
      </w:pPr>
      <w:rPr>
        <w:rFonts w:ascii="Times New Roman" w:eastAsia="Times New Roman" w:hAnsi="Times New Roman" w:cs="Times New Roman" w:hint="default"/>
        <w:w w:val="100"/>
        <w:sz w:val="20"/>
        <w:szCs w:val="20"/>
        <w:lang w:val="en-US" w:eastAsia="en-US" w:bidi="ar-SA"/>
      </w:rPr>
    </w:lvl>
    <w:lvl w:ilvl="1">
      <w:numFmt w:val="bullet"/>
      <w:lvlText w:val="•"/>
      <w:lvlJc w:val="left"/>
      <w:pPr>
        <w:ind w:left="2410" w:hanging="274"/>
      </w:pPr>
      <w:rPr>
        <w:rFonts w:hint="default"/>
        <w:lang w:val="en-US" w:eastAsia="en-US" w:bidi="ar-SA"/>
      </w:rPr>
    </w:lvl>
    <w:lvl w:ilvl="2">
      <w:numFmt w:val="bullet"/>
      <w:lvlText w:val="•"/>
      <w:lvlJc w:val="left"/>
      <w:pPr>
        <w:ind w:left="2700" w:hanging="274"/>
      </w:pPr>
      <w:rPr>
        <w:rFonts w:hint="default"/>
        <w:lang w:val="en-US" w:eastAsia="en-US" w:bidi="ar-SA"/>
      </w:rPr>
    </w:lvl>
    <w:lvl w:ilvl="3">
      <w:numFmt w:val="bullet"/>
      <w:lvlText w:val="•"/>
      <w:lvlJc w:val="left"/>
      <w:pPr>
        <w:ind w:left="2990" w:hanging="274"/>
      </w:pPr>
      <w:rPr>
        <w:rFonts w:hint="default"/>
        <w:lang w:val="en-US" w:eastAsia="en-US" w:bidi="ar-SA"/>
      </w:rPr>
    </w:lvl>
    <w:lvl w:ilvl="4">
      <w:numFmt w:val="bullet"/>
      <w:lvlText w:val="•"/>
      <w:lvlJc w:val="left"/>
      <w:pPr>
        <w:ind w:left="3280" w:hanging="274"/>
      </w:pPr>
      <w:rPr>
        <w:rFonts w:hint="default"/>
        <w:lang w:val="en-US" w:eastAsia="en-US" w:bidi="ar-SA"/>
      </w:rPr>
    </w:lvl>
    <w:lvl w:ilvl="5">
      <w:numFmt w:val="bullet"/>
      <w:lvlText w:val="•"/>
      <w:lvlJc w:val="left"/>
      <w:pPr>
        <w:ind w:left="3570" w:hanging="274"/>
      </w:pPr>
      <w:rPr>
        <w:rFonts w:hint="default"/>
        <w:lang w:val="en-US" w:eastAsia="en-US" w:bidi="ar-SA"/>
      </w:rPr>
    </w:lvl>
    <w:lvl w:ilvl="6">
      <w:numFmt w:val="bullet"/>
      <w:lvlText w:val="•"/>
      <w:lvlJc w:val="left"/>
      <w:pPr>
        <w:ind w:left="3860" w:hanging="274"/>
      </w:pPr>
      <w:rPr>
        <w:rFonts w:hint="default"/>
        <w:lang w:val="en-US" w:eastAsia="en-US" w:bidi="ar-SA"/>
      </w:rPr>
    </w:lvl>
    <w:lvl w:ilvl="7">
      <w:numFmt w:val="bullet"/>
      <w:lvlText w:val="•"/>
      <w:lvlJc w:val="left"/>
      <w:pPr>
        <w:ind w:left="4151" w:hanging="274"/>
      </w:pPr>
      <w:rPr>
        <w:rFonts w:hint="default"/>
        <w:lang w:val="en-US" w:eastAsia="en-US" w:bidi="ar-SA"/>
      </w:rPr>
    </w:lvl>
    <w:lvl w:ilvl="8">
      <w:numFmt w:val="bullet"/>
      <w:lvlText w:val="•"/>
      <w:lvlJc w:val="left"/>
      <w:pPr>
        <w:ind w:left="4441" w:hanging="274"/>
      </w:pPr>
      <w:rPr>
        <w:rFonts w:hint="default"/>
        <w:lang w:val="en-US" w:eastAsia="en-US" w:bidi="ar-SA"/>
      </w:rPr>
    </w:lvl>
  </w:abstractNum>
  <w:abstractNum w:abstractNumId="2" w15:restartNumberingAfterBreak="0">
    <w:nsid w:val="C636DA5B"/>
    <w:multiLevelType w:val="multilevel"/>
    <w:tmpl w:val="C636DA5B"/>
    <w:lvl w:ilvl="0">
      <w:start w:val="1"/>
      <w:numFmt w:val="decimal"/>
      <w:lvlText w:val="%1."/>
      <w:lvlJc w:val="left"/>
      <w:pPr>
        <w:ind w:left="827" w:hanging="360"/>
        <w:jc w:val="left"/>
      </w:pPr>
      <w:rPr>
        <w:rFonts w:hint="default"/>
        <w:w w:val="101"/>
        <w:lang w:val="en-US" w:eastAsia="en-US" w:bidi="ar-SA"/>
      </w:rPr>
    </w:lvl>
    <w:lvl w:ilvl="1">
      <w:numFmt w:val="bullet"/>
      <w:lvlText w:val="•"/>
      <w:lvlJc w:val="left"/>
      <w:pPr>
        <w:ind w:left="1255" w:hanging="360"/>
      </w:pPr>
      <w:rPr>
        <w:rFonts w:hint="default"/>
        <w:lang w:val="en-US" w:eastAsia="en-US" w:bidi="ar-SA"/>
      </w:rPr>
    </w:lvl>
    <w:lvl w:ilvl="2">
      <w:numFmt w:val="bullet"/>
      <w:lvlText w:val="•"/>
      <w:lvlJc w:val="left"/>
      <w:pPr>
        <w:ind w:left="1690" w:hanging="360"/>
      </w:pPr>
      <w:rPr>
        <w:rFonts w:hint="default"/>
        <w:lang w:val="en-US" w:eastAsia="en-US" w:bidi="ar-SA"/>
      </w:rPr>
    </w:lvl>
    <w:lvl w:ilvl="3">
      <w:numFmt w:val="bullet"/>
      <w:lvlText w:val="•"/>
      <w:lvlJc w:val="left"/>
      <w:pPr>
        <w:ind w:left="2126" w:hanging="360"/>
      </w:pPr>
      <w:rPr>
        <w:rFonts w:hint="default"/>
        <w:lang w:val="en-US" w:eastAsia="en-US" w:bidi="ar-SA"/>
      </w:rPr>
    </w:lvl>
    <w:lvl w:ilvl="4">
      <w:numFmt w:val="bullet"/>
      <w:lvlText w:val="•"/>
      <w:lvlJc w:val="left"/>
      <w:pPr>
        <w:ind w:left="2561" w:hanging="360"/>
      </w:pPr>
      <w:rPr>
        <w:rFonts w:hint="default"/>
        <w:lang w:val="en-US" w:eastAsia="en-US" w:bidi="ar-SA"/>
      </w:rPr>
    </w:lvl>
    <w:lvl w:ilvl="5">
      <w:numFmt w:val="bullet"/>
      <w:lvlText w:val="•"/>
      <w:lvlJc w:val="left"/>
      <w:pPr>
        <w:ind w:left="2997" w:hanging="360"/>
      </w:pPr>
      <w:rPr>
        <w:rFonts w:hint="default"/>
        <w:lang w:val="en-US" w:eastAsia="en-US" w:bidi="ar-SA"/>
      </w:rPr>
    </w:lvl>
    <w:lvl w:ilvl="6">
      <w:numFmt w:val="bullet"/>
      <w:lvlText w:val="•"/>
      <w:lvlJc w:val="left"/>
      <w:pPr>
        <w:ind w:left="3432" w:hanging="360"/>
      </w:pPr>
      <w:rPr>
        <w:rFonts w:hint="default"/>
        <w:lang w:val="en-US" w:eastAsia="en-US" w:bidi="ar-SA"/>
      </w:rPr>
    </w:lvl>
    <w:lvl w:ilvl="7">
      <w:numFmt w:val="bullet"/>
      <w:lvlText w:val="•"/>
      <w:lvlJc w:val="left"/>
      <w:pPr>
        <w:ind w:left="3868" w:hanging="360"/>
      </w:pPr>
      <w:rPr>
        <w:rFonts w:hint="default"/>
        <w:lang w:val="en-US" w:eastAsia="en-US" w:bidi="ar-SA"/>
      </w:rPr>
    </w:lvl>
    <w:lvl w:ilvl="8">
      <w:numFmt w:val="bullet"/>
      <w:lvlText w:val="•"/>
      <w:lvlJc w:val="left"/>
      <w:pPr>
        <w:ind w:left="4303" w:hanging="360"/>
      </w:pPr>
      <w:rPr>
        <w:rFonts w:hint="default"/>
        <w:lang w:val="en-US" w:eastAsia="en-US" w:bidi="ar-SA"/>
      </w:rPr>
    </w:lvl>
  </w:abstractNum>
  <w:abstractNum w:abstractNumId="3" w15:restartNumberingAfterBreak="0">
    <w:nsid w:val="03C83CCA"/>
    <w:multiLevelType w:val="hybridMultilevel"/>
    <w:tmpl w:val="8E6EBD18"/>
    <w:lvl w:ilvl="0" w:tplc="BF42D126">
      <w:start w:val="1"/>
      <w:numFmt w:val="bullet"/>
      <w:lvlText w:val=""/>
      <w:lvlJc w:val="left"/>
      <w:pPr>
        <w:tabs>
          <w:tab w:val="num" w:pos="720"/>
        </w:tabs>
        <w:ind w:left="720" w:hanging="360"/>
      </w:pPr>
      <w:rPr>
        <w:rFonts w:ascii="Wingdings" w:hAnsi="Wingdings" w:hint="default"/>
      </w:rPr>
    </w:lvl>
    <w:lvl w:ilvl="1" w:tplc="3C1ED5CC" w:tentative="1">
      <w:start w:val="1"/>
      <w:numFmt w:val="bullet"/>
      <w:lvlText w:val=""/>
      <w:lvlJc w:val="left"/>
      <w:pPr>
        <w:tabs>
          <w:tab w:val="num" w:pos="1440"/>
        </w:tabs>
        <w:ind w:left="1440" w:hanging="360"/>
      </w:pPr>
      <w:rPr>
        <w:rFonts w:ascii="Wingdings" w:hAnsi="Wingdings" w:hint="default"/>
      </w:rPr>
    </w:lvl>
    <w:lvl w:ilvl="2" w:tplc="98EAD716" w:tentative="1">
      <w:start w:val="1"/>
      <w:numFmt w:val="bullet"/>
      <w:lvlText w:val=""/>
      <w:lvlJc w:val="left"/>
      <w:pPr>
        <w:tabs>
          <w:tab w:val="num" w:pos="2160"/>
        </w:tabs>
        <w:ind w:left="2160" w:hanging="360"/>
      </w:pPr>
      <w:rPr>
        <w:rFonts w:ascii="Wingdings" w:hAnsi="Wingdings" w:hint="default"/>
      </w:rPr>
    </w:lvl>
    <w:lvl w:ilvl="3" w:tplc="E8242F3A" w:tentative="1">
      <w:start w:val="1"/>
      <w:numFmt w:val="bullet"/>
      <w:lvlText w:val=""/>
      <w:lvlJc w:val="left"/>
      <w:pPr>
        <w:tabs>
          <w:tab w:val="num" w:pos="2880"/>
        </w:tabs>
        <w:ind w:left="2880" w:hanging="360"/>
      </w:pPr>
      <w:rPr>
        <w:rFonts w:ascii="Wingdings" w:hAnsi="Wingdings" w:hint="default"/>
      </w:rPr>
    </w:lvl>
    <w:lvl w:ilvl="4" w:tplc="4FD63BDE" w:tentative="1">
      <w:start w:val="1"/>
      <w:numFmt w:val="bullet"/>
      <w:lvlText w:val=""/>
      <w:lvlJc w:val="left"/>
      <w:pPr>
        <w:tabs>
          <w:tab w:val="num" w:pos="3600"/>
        </w:tabs>
        <w:ind w:left="3600" w:hanging="360"/>
      </w:pPr>
      <w:rPr>
        <w:rFonts w:ascii="Wingdings" w:hAnsi="Wingdings" w:hint="default"/>
      </w:rPr>
    </w:lvl>
    <w:lvl w:ilvl="5" w:tplc="3F04CE38" w:tentative="1">
      <w:start w:val="1"/>
      <w:numFmt w:val="bullet"/>
      <w:lvlText w:val=""/>
      <w:lvlJc w:val="left"/>
      <w:pPr>
        <w:tabs>
          <w:tab w:val="num" w:pos="4320"/>
        </w:tabs>
        <w:ind w:left="4320" w:hanging="360"/>
      </w:pPr>
      <w:rPr>
        <w:rFonts w:ascii="Wingdings" w:hAnsi="Wingdings" w:hint="default"/>
      </w:rPr>
    </w:lvl>
    <w:lvl w:ilvl="6" w:tplc="F4F88AFE" w:tentative="1">
      <w:start w:val="1"/>
      <w:numFmt w:val="bullet"/>
      <w:lvlText w:val=""/>
      <w:lvlJc w:val="left"/>
      <w:pPr>
        <w:tabs>
          <w:tab w:val="num" w:pos="5040"/>
        </w:tabs>
        <w:ind w:left="5040" w:hanging="360"/>
      </w:pPr>
      <w:rPr>
        <w:rFonts w:ascii="Wingdings" w:hAnsi="Wingdings" w:hint="default"/>
      </w:rPr>
    </w:lvl>
    <w:lvl w:ilvl="7" w:tplc="DD20AD98" w:tentative="1">
      <w:start w:val="1"/>
      <w:numFmt w:val="bullet"/>
      <w:lvlText w:val=""/>
      <w:lvlJc w:val="left"/>
      <w:pPr>
        <w:tabs>
          <w:tab w:val="num" w:pos="5760"/>
        </w:tabs>
        <w:ind w:left="5760" w:hanging="360"/>
      </w:pPr>
      <w:rPr>
        <w:rFonts w:ascii="Wingdings" w:hAnsi="Wingdings" w:hint="default"/>
      </w:rPr>
    </w:lvl>
    <w:lvl w:ilvl="8" w:tplc="5232A3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7E935A"/>
    <w:multiLevelType w:val="singleLevel"/>
    <w:tmpl w:val="697E935A"/>
    <w:lvl w:ilvl="0">
      <w:start w:val="1"/>
      <w:numFmt w:val="decimal"/>
      <w:lvlText w:val="%1."/>
      <w:lvlJc w:val="left"/>
      <w:pPr>
        <w:tabs>
          <w:tab w:val="left" w:pos="425"/>
        </w:tabs>
        <w:ind w:left="425" w:hanging="425"/>
      </w:pPr>
      <w:rPr>
        <w:rFonts w:hint="default"/>
      </w:rPr>
    </w:lvl>
  </w:abstractNum>
  <w:num w:numId="1" w16cid:durableId="1478184977">
    <w:abstractNumId w:val="1"/>
  </w:num>
  <w:num w:numId="2" w16cid:durableId="849685794">
    <w:abstractNumId w:val="0"/>
  </w:num>
  <w:num w:numId="3" w16cid:durableId="1021054923">
    <w:abstractNumId w:val="4"/>
  </w:num>
  <w:num w:numId="4" w16cid:durableId="381908352">
    <w:abstractNumId w:val="2"/>
  </w:num>
  <w:num w:numId="5" w16cid:durableId="300622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0C"/>
    <w:rsid w:val="002865FF"/>
    <w:rsid w:val="002D22FF"/>
    <w:rsid w:val="005739BD"/>
    <w:rsid w:val="005E354A"/>
    <w:rsid w:val="005E6353"/>
    <w:rsid w:val="007049EC"/>
    <w:rsid w:val="00A72BAC"/>
    <w:rsid w:val="00C7760C"/>
    <w:rsid w:val="00C927F1"/>
    <w:rsid w:val="00E26ED7"/>
    <w:rsid w:val="00EF359E"/>
    <w:rsid w:val="00FA21D9"/>
    <w:rsid w:val="00FC4191"/>
    <w:rsid w:val="175D7901"/>
    <w:rsid w:val="19F76B8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ECDE"/>
  <w15:docId w15:val="{BED676A1-C096-4F6A-8572-6ED833E1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ar-SA"/>
    </w:rPr>
  </w:style>
  <w:style w:type="paragraph" w:styleId="Heading1">
    <w:name w:val="heading 1"/>
    <w:basedOn w:val="Normal"/>
    <w:link w:val="Heading1Char"/>
    <w:uiPriority w:val="1"/>
    <w:qFormat/>
    <w:pPr>
      <w:ind w:left="101" w:right="101" w:hanging="360"/>
      <w:outlineLvl w:val="0"/>
    </w:pPr>
    <w:rPr>
      <w:sz w:val="20"/>
      <w:szCs w:val="20"/>
    </w:rPr>
  </w:style>
  <w:style w:type="paragraph" w:styleId="Heading2">
    <w:name w:val="heading 2"/>
    <w:basedOn w:val="Normal"/>
    <w:uiPriority w:val="1"/>
    <w:qFormat/>
    <w:pPr>
      <w:ind w:left="107"/>
      <w:jc w:val="both"/>
      <w:outlineLvl w:val="1"/>
    </w:pPr>
    <w:rPr>
      <w:b/>
      <w:bCs/>
      <w:sz w:val="18"/>
      <w:szCs w:val="18"/>
    </w:rPr>
  </w:style>
  <w:style w:type="paragraph" w:styleId="Heading3">
    <w:name w:val="heading 3"/>
    <w:next w:val="Normal"/>
    <w:semiHidden/>
    <w:unhideWhenUsed/>
    <w:qFormat/>
    <w:pPr>
      <w:spacing w:beforeAutospacing="1" w:afterAutospacing="1"/>
      <w:outlineLvl w:val="2"/>
    </w:pPr>
    <w:rPr>
      <w:rFonts w:ascii="SimSun" w:hAnsi="SimSun" w:cs="Mangal"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NormalWeb">
    <w:name w:val="Normal (Web)"/>
    <w:basedOn w:val="Normal"/>
    <w:uiPriority w:val="99"/>
    <w:unhideWhenUsed/>
    <w:qFormat/>
    <w:pPr>
      <w:autoSpaceDE/>
      <w:autoSpaceDN/>
      <w:spacing w:before="100" w:beforeAutospacing="1" w:after="100" w:afterAutospacing="1"/>
    </w:pPr>
    <w:rPr>
      <w:sz w:val="24"/>
      <w:szCs w:val="24"/>
      <w:lang w:val="en-IN" w:eastAsia="en-IN"/>
    </w:rPr>
  </w:style>
  <w:style w:type="paragraph" w:styleId="Title">
    <w:name w:val="Title"/>
    <w:basedOn w:val="Normal"/>
    <w:uiPriority w:val="1"/>
    <w:qFormat/>
    <w:pPr>
      <w:spacing w:before="68"/>
      <w:ind w:left="755" w:right="860" w:firstLine="6"/>
      <w:jc w:val="center"/>
    </w:pPr>
    <w:rPr>
      <w:i/>
      <w:i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27" w:right="198" w:hanging="360"/>
      <w:jc w:val="both"/>
    </w:pPr>
  </w:style>
  <w:style w:type="paragraph" w:customStyle="1" w:styleId="TableParagraph">
    <w:name w:val="Table Paragraph"/>
    <w:basedOn w:val="Normal"/>
    <w:uiPriority w:val="1"/>
    <w:qFormat/>
  </w:style>
  <w:style w:type="paragraph" w:customStyle="1" w:styleId="IndexTerms">
    <w:name w:val="IndexTerms"/>
    <w:basedOn w:val="Normal"/>
    <w:next w:val="Normal"/>
    <w:qFormat/>
    <w:pPr>
      <w:ind w:firstLine="202"/>
      <w:jc w:val="both"/>
    </w:pPr>
    <w:rPr>
      <w:b/>
      <w:bCs/>
      <w:sz w:val="18"/>
      <w:szCs w:val="18"/>
    </w:rPr>
  </w:style>
  <w:style w:type="paragraph" w:styleId="Header">
    <w:name w:val="header"/>
    <w:basedOn w:val="Normal"/>
    <w:link w:val="HeaderChar"/>
    <w:rsid w:val="002865FF"/>
    <w:pPr>
      <w:tabs>
        <w:tab w:val="center" w:pos="4513"/>
        <w:tab w:val="right" w:pos="9026"/>
      </w:tabs>
    </w:pPr>
  </w:style>
  <w:style w:type="character" w:customStyle="1" w:styleId="HeaderChar">
    <w:name w:val="Header Char"/>
    <w:basedOn w:val="DefaultParagraphFont"/>
    <w:link w:val="Header"/>
    <w:rsid w:val="002865FF"/>
    <w:rPr>
      <w:rFonts w:eastAsia="Times New Roman"/>
      <w:sz w:val="22"/>
      <w:szCs w:val="22"/>
      <w:lang w:val="en-US" w:eastAsia="en-US" w:bidi="ar-SA"/>
    </w:rPr>
  </w:style>
  <w:style w:type="paragraph" w:styleId="Footer">
    <w:name w:val="footer"/>
    <w:basedOn w:val="Normal"/>
    <w:link w:val="FooterChar"/>
    <w:rsid w:val="002865FF"/>
    <w:pPr>
      <w:tabs>
        <w:tab w:val="center" w:pos="4513"/>
        <w:tab w:val="right" w:pos="9026"/>
      </w:tabs>
    </w:pPr>
  </w:style>
  <w:style w:type="character" w:customStyle="1" w:styleId="FooterChar">
    <w:name w:val="Footer Char"/>
    <w:basedOn w:val="DefaultParagraphFont"/>
    <w:link w:val="Footer"/>
    <w:rsid w:val="002865FF"/>
    <w:rPr>
      <w:rFonts w:eastAsia="Times New Roman"/>
      <w:sz w:val="22"/>
      <w:szCs w:val="22"/>
      <w:lang w:val="en-US" w:eastAsia="en-US" w:bidi="ar-SA"/>
    </w:rPr>
  </w:style>
  <w:style w:type="character" w:customStyle="1" w:styleId="Heading1Char">
    <w:name w:val="Heading 1 Char"/>
    <w:basedOn w:val="DefaultParagraphFont"/>
    <w:link w:val="Heading1"/>
    <w:uiPriority w:val="1"/>
    <w:rsid w:val="002D22FF"/>
    <w:rPr>
      <w:rFonts w:eastAsia="Times New Roman"/>
      <w:lang w:val="en-US" w:eastAsia="en-US" w:bidi="ar-SA"/>
    </w:rPr>
  </w:style>
  <w:style w:type="character" w:customStyle="1" w:styleId="BodyTextChar">
    <w:name w:val="Body Text Char"/>
    <w:basedOn w:val="DefaultParagraphFont"/>
    <w:link w:val="BodyText"/>
    <w:uiPriority w:val="1"/>
    <w:rsid w:val="002D22FF"/>
    <w:rPr>
      <w:rFonts w:eastAsia="Times New Roman"/>
      <w:sz w:val="18"/>
      <w:szCs w:val="18"/>
      <w:lang w:val="en-US" w:eastAsia="en-US" w:bidi="ar-SA"/>
    </w:rPr>
  </w:style>
  <w:style w:type="character" w:styleId="Hyperlink">
    <w:name w:val="Hyperlink"/>
    <w:basedOn w:val="DefaultParagraphFont"/>
    <w:rsid w:val="002D22FF"/>
    <w:rPr>
      <w:color w:val="0000FF" w:themeColor="hyperlink"/>
      <w:u w:val="single"/>
    </w:rPr>
  </w:style>
  <w:style w:type="character" w:styleId="UnresolvedMention">
    <w:name w:val="Unresolved Mention"/>
    <w:basedOn w:val="DefaultParagraphFont"/>
    <w:uiPriority w:val="99"/>
    <w:semiHidden/>
    <w:unhideWhenUsed/>
    <w:rsid w:val="002D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875">
      <w:bodyDiv w:val="1"/>
      <w:marLeft w:val="0"/>
      <w:marRight w:val="0"/>
      <w:marTop w:val="0"/>
      <w:marBottom w:val="0"/>
      <w:divBdr>
        <w:top w:val="none" w:sz="0" w:space="0" w:color="auto"/>
        <w:left w:val="none" w:sz="0" w:space="0" w:color="auto"/>
        <w:bottom w:val="none" w:sz="0" w:space="0" w:color="auto"/>
        <w:right w:val="none" w:sz="0" w:space="0" w:color="auto"/>
      </w:divBdr>
      <w:divsChild>
        <w:div w:id="542912323">
          <w:marLeft w:val="101"/>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061@rajalakshmi.edu.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mailto:jayasriarchanadevi.p@rajalakshmi.edu.i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21801050@rajalakshmi.edu.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7720</Words>
  <Characters>44008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51625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VENKATESHAN T</cp:lastModifiedBy>
  <cp:revision>3</cp:revision>
  <dcterms:created xsi:type="dcterms:W3CDTF">2024-11-14T12:46:00Z</dcterms:created>
  <dcterms:modified xsi:type="dcterms:W3CDTF">2024-11-14T12:47:00Z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2024-11-11T00:00:00Z</vt:filetime>
  </property>
  <property fmtid="{D5CDD505-2E9C-101B-9397-08002B2CF9AE}" pid="5" name="KSOProductBuildVer">
    <vt:lpwstr>1033-12.2.0.18607</vt:lpwstr>
  </property>
  <property fmtid="{D5CDD505-2E9C-101B-9397-08002B2CF9AE}" pid="6" name="ICV">
    <vt:lpwstr>B1C2ADB4EB5D4DB882FE6598E1E09079_13</vt:lpwstr>
  </property>
</Properties>
</file>