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after="200"/>
        <w:jc w:val="center"/>
      </w:pPr>
      <w:r>
        <w:rPr>
          <w:rFonts w:ascii="Arial" w:cs="Arial" w:eastAsia="Arial" w:hAnsi="Arial"/>
          <w:b/>
          <w:bCs/>
          <w:color w:val="1A5276"/>
          <w:sz w:val="56"/>
          <w:szCs w:val="56"/>
        </w:rPr>
        <w:t xml:space="preserve">CockroachDB</w:t>
      </w:r>
    </w:p>
    <w:p>
      <w:pPr>
        <w:spacing w:after="120"/>
        <w:jc w:val="center"/>
      </w:pPr>
      <w:r>
        <w:rPr>
          <w:rFonts w:ascii="Arial" w:cs="Arial" w:eastAsia="Arial" w:hAnsi="Arial"/>
          <w:b/>
          <w:bCs/>
          <w:color w:val="2E86C1"/>
          <w:sz w:val="38"/>
          <w:szCs w:val="38"/>
        </w:rPr>
        <w:t xml:space="preserve">Complete Student Guide</w:t>
      </w:r>
    </w:p>
    <w:p>
      <w:pPr>
        <w:spacing w:after="80"/>
      </w:pPr>
    </w:p>
    <w:p>
      <w:pPr>
        <w:spacing w:after="80"/>
        <w:jc w:val="center"/>
      </w:pPr>
      <w:r>
        <w:rPr>
          <w:rFonts w:ascii="Arial" w:cs="Arial" w:eastAsia="Arial" w:hAnsi="Arial"/>
          <w:color w:val="566573"/>
          <w:sz w:val="26"/>
          <w:szCs w:val="26"/>
        </w:rPr>
        <w:t xml:space="preserve">2-Hour Classroom Training for DBAs</w:t>
      </w:r>
    </w:p>
    <w:p>
      <w:pPr>
        <w:spacing w:after="80"/>
      </w:pPr>
    </w:p>
    <w:p>
      <w:pPr>
        <w:jc w:val="center"/>
      </w:pPr>
      <w:r>
        <w:rPr>
          <w:rFonts w:ascii="Arial" w:cs="Arial" w:eastAsia="Arial" w:hAnsi="Arial"/>
          <w:color w:val="BDC3C7"/>
          <w:sz w:val="18"/>
          <w:szCs w:val="18"/>
        </w:rPr>
        <w:t xml:space="preserve">──────────────────────────────────────</w:t>
      </w:r>
    </w:p>
    <w:p>
      <w:pPr>
        <w:spacing w:after="80"/>
      </w:pPr>
    </w:p>
    <w:p>
      <w:pPr>
        <w:jc w:val="center"/>
      </w:pPr>
      <w:r>
        <w:rPr>
          <w:rFonts w:ascii="Arial" w:cs="Arial" w:eastAsia="Arial" w:hAnsi="Arial"/>
          <w:color w:val="2C3E50"/>
          <w:sz w:val="22"/>
          <w:szCs w:val="22"/>
        </w:rPr>
        <w:t xml:space="preserve">What is CockroachDB, Why it Exists, How it Works,</w:t>
      </w:r>
    </w:p>
    <w:p>
      <w:pPr>
        <w:jc w:val="center"/>
      </w:pPr>
      <w:r>
        <w:rPr>
          <w:rFonts w:ascii="Arial" w:cs="Arial" w:eastAsia="Arial" w:hAnsi="Arial"/>
          <w:color w:val="2C3E50"/>
          <w:sz w:val="22"/>
          <w:szCs w:val="22"/>
        </w:rPr>
        <w:t xml:space="preserve">and When to Use It</w:t>
      </w:r>
    </w:p>
    <w:p>
      <w:pPr>
        <w:spacing w:after="80"/>
      </w:pPr>
    </w:p>
    <w:p>
      <w:pPr>
        <w:jc w:val="center"/>
      </w:pPr>
      <w:r>
        <w:rPr>
          <w:rFonts w:ascii="Arial" w:cs="Arial" w:eastAsia="Arial" w:hAnsi="Arial"/>
          <w:i/>
          <w:iCs/>
          <w:color w:val="7F8C8D"/>
          <w:sz w:val="20"/>
          <w:szCs w:val="20"/>
        </w:rPr>
        <w:t xml:space="preserve">Written in Plain English with Diagrams, SQL Examples &amp; Real-World Use Cases</w:t>
      </w:r>
    </w:p>
    <w:p>
      <w:pPr>
        <w:spacing w:after="80"/>
      </w:pPr>
    </w:p>
    <w:p>
      <w:pPr>
        <w:spacing w:after="80"/>
      </w:pPr>
    </w:p>
    <w:p>
      <w:pPr>
        <w:spacing w:after="80"/>
      </w:pPr>
    </w:p>
    <w:p>
      <w:pPr>
        <w:spacing w:after="100"/>
      </w:pPr>
      <w:r>
        <w:rPr>
          <w:rFonts w:ascii="Arial" w:cs="Arial" w:eastAsia="Arial" w:hAnsi="Arial"/>
          <w:b/>
          <w:bCs/>
          <w:sz w:val="20"/>
          <w:szCs w:val="20"/>
        </w:rPr>
        <w:t xml:space="preserve">Course Outline — 2-Hour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c>
          <w:tcPr>
            <w:tcW w:type="dxa" w:w="120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Time</w:t>
            </w:r>
          </w:p>
        </w:tc>
        <w:tc>
          <w:tcPr>
            <w:tcW w:type="dxa" w:w="320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Chapter</w:t>
            </w:r>
          </w:p>
        </w:tc>
        <w:tc>
          <w:tcPr>
            <w:tcW w:type="dxa" w:w="496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Topics Covered</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0:00-0:20</w:t>
            </w:r>
          </w:p>
        </w:tc>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Ch 1: What is CockroachDB?</w:t>
            </w:r>
          </w:p>
        </w:tc>
        <w:tc>
          <w:tcPr>
            <w:tcW w:type="dxa" w:w="4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The problem it solves, single server limits, distributed solution</w:t>
            </w:r>
          </w:p>
        </w:tc>
      </w:tr>
      <w:tr>
        <w:tc>
          <w:tcPr>
            <w:tcW w:type="dxa" w:w="12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0:20-0:40</w:t>
            </w:r>
          </w:p>
        </w:tc>
        <w:tc>
          <w:tcPr>
            <w:tcW w:type="dxa" w:w="32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Ch 2: How it Works</w:t>
            </w:r>
          </w:p>
        </w:tc>
        <w:tc>
          <w:tcPr>
            <w:tcW w:type="dxa" w:w="49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Architecture layers, Nodes, Ranges, Raft consensus, ACID</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0:40-0:55</w:t>
            </w:r>
          </w:p>
        </w:tc>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Ch 3: vs Traditional DBs</w:t>
            </w:r>
          </w:p>
        </w:tc>
        <w:tc>
          <w:tcPr>
            <w:tcW w:type="dxa" w:w="4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Comparison table, when to use / when NOT to use</w:t>
            </w:r>
          </w:p>
        </w:tc>
      </w:tr>
      <w:tr>
        <w:tc>
          <w:tcPr>
            <w:tcW w:type="dxa" w:w="12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0:55-1:15</w:t>
            </w:r>
          </w:p>
        </w:tc>
        <w:tc>
          <w:tcPr>
            <w:tcW w:type="dxa" w:w="32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Ch 4: Key Features</w:t>
            </w:r>
          </w:p>
        </w:tc>
        <w:tc>
          <w:tcPr>
            <w:tcW w:type="dxa" w:w="49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PG compatibility, auto-sharding, multi-region, CDC, online DDL</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1:15-1:35</w:t>
            </w:r>
          </w:p>
        </w:tc>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Ch 5-6: Hands-On SQL</w:t>
            </w:r>
          </w:p>
        </w:tc>
        <w:tc>
          <w:tcPr>
            <w:tcW w:type="dxa" w:w="4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CREATE, INSERT, SELECT, JOINs, transactions, admin commands</w:t>
            </w:r>
          </w:p>
        </w:tc>
      </w:tr>
      <w:tr>
        <w:tc>
          <w:tcPr>
            <w:tcW w:type="dxa" w:w="12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1:35-1:50</w:t>
            </w:r>
          </w:p>
        </w:tc>
        <w:tc>
          <w:tcPr>
            <w:tcW w:type="dxa" w:w="32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Ch 7-8: Admin &amp; Companies</w:t>
            </w:r>
          </w:p>
        </w:tc>
        <w:tc>
          <w:tcPr>
            <w:tcW w:type="dxa" w:w="49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Backup/restore, node management, real-world adopters</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1:50-2:00</w:t>
            </w:r>
          </w:p>
        </w:tc>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Ch 9-10: Install &amp; Summary</w:t>
            </w:r>
          </w:p>
        </w:tc>
        <w:tc>
          <w:tcPr>
            <w:tcW w:type="dxa" w:w="4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Installation, quick reference, key takeaways</w:t>
            </w:r>
          </w:p>
        </w:tc>
      </w:tr>
    </w:tbl>
    <w:p>
      <w:r>
        <w:br w:type="page"/>
      </w:r>
    </w:p>
    <w:p>
      <w:pPr>
        <w:pStyle w:val="Heading1"/>
        <w:spacing w:before="400" w:after="200"/>
      </w:pPr>
      <w:r>
        <w:rPr>
          <w:rFonts w:ascii="Arial" w:cs="Arial" w:eastAsia="Arial" w:hAnsi="Arial"/>
          <w:b/>
          <w:bCs/>
          <w:color w:val="1A5276"/>
          <w:sz w:val="34"/>
          <w:szCs w:val="34"/>
        </w:rPr>
        <w:t xml:space="preserve">Chapter 1: What is CockroachDB?</w:t>
      </w:r>
    </w:p>
    <w:p>
      <w:pPr>
        <w:pStyle w:val="Heading2"/>
        <w:spacing w:before="300" w:after="160"/>
      </w:pPr>
      <w:r>
        <w:rPr>
          <w:rFonts w:ascii="Arial" w:cs="Arial" w:eastAsia="Arial" w:hAnsi="Arial"/>
          <w:b/>
          <w:bCs/>
          <w:color w:val="2E86C1"/>
          <w:sz w:val="26"/>
          <w:szCs w:val="26"/>
        </w:rPr>
        <w:t xml:space="preserve">The One-Line Answer</w:t>
      </w:r>
    </w:p>
    <w:p>
      <w:pPr>
        <w:spacing w:after="120" w:line="300"/>
      </w:pPr>
      <w:r>
        <w:rPr>
          <w:rFonts w:ascii="Arial" w:cs="Arial" w:eastAsia="Arial" w:hAnsi="Arial"/>
          <w:sz w:val="20"/>
          <w:szCs w:val="20"/>
        </w:rPr>
        <w:t xml:space="preserve">CockroachDB is a distributed SQL database that gives you the familiar SQL interface of PostgreSQL but spreads your data across multiple servers, data centers, and even continents — automatically — while guaranteeing your data is always correct and always available.</w:t>
      </w:r>
    </w:p>
    <w:p>
      <w:pPr>
        <w:pStyle w:val="Heading2"/>
        <w:spacing w:before="300" w:after="160"/>
      </w:pPr>
      <w:r>
        <w:rPr>
          <w:rFonts w:ascii="Arial" w:cs="Arial" w:eastAsia="Arial" w:hAnsi="Arial"/>
          <w:b/>
          <w:bCs/>
          <w:color w:val="2E86C1"/>
          <w:sz w:val="26"/>
          <w:szCs w:val="26"/>
        </w:rPr>
        <w:t xml:space="preserve">Why is it Called "CockroachDB"?</w:t>
      </w:r>
    </w:p>
    <w:p>
      <w:pPr>
        <w:spacing w:after="120" w:line="300"/>
      </w:pPr>
      <w:r>
        <w:rPr>
          <w:rFonts w:ascii="Arial" w:cs="Arial" w:eastAsia="Arial" w:hAnsi="Arial"/>
          <w:sz w:val="20"/>
          <w:szCs w:val="20"/>
        </w:rPr>
        <w:t xml:space="preserve">Just like a cockroach can survive almost anything — fire, flood, radiation — CockroachDB is designed to survive any failure. Kill a server? It keeps running. Lose an entire data center? It keeps running. Lose an entire region? It keeps running. The name literally means "the database that refuses to die."</w:t>
      </w:r>
    </w:p>
    <w:p>
      <w:pPr>
        <w:pStyle w:val="Heading2"/>
        <w:spacing w:before="300" w:after="160"/>
      </w:pPr>
      <w:r>
        <w:rPr>
          <w:rFonts w:ascii="Arial" w:cs="Arial" w:eastAsia="Arial" w:hAnsi="Arial"/>
          <w:b/>
          <w:bCs/>
          <w:color w:val="2E86C1"/>
          <w:sz w:val="26"/>
          <w:szCs w:val="26"/>
        </w:rPr>
        <w:t xml:space="preserve">The Problem CockroachDB Solves</w:t>
      </w:r>
    </w:p>
    <w:p>
      <w:pPr>
        <w:spacing w:after="120" w:line="300"/>
      </w:pPr>
      <w:r>
        <w:rPr>
          <w:rFonts w:ascii="Arial" w:cs="Arial" w:eastAsia="Arial" w:hAnsi="Arial"/>
          <w:sz w:val="20"/>
          <w:szCs w:val="20"/>
        </w:rPr>
        <w:t xml:space="preserve">Traditional databases like MySQL, PostgreSQL, SQL Server, and Oracle were designed to run on a single server. All your data lives on one machine. This creates several problems as your application grows:</w:t>
      </w:r>
    </w:p>
    <w:p>
      <w:pPr>
        <w:spacing w:after="100"/>
      </w:pPr>
      <w:r>
        <w:rPr>
          <w:rFonts w:ascii="Arial" w:cs="Arial" w:eastAsia="Arial" w:hAnsi="Arial"/>
          <w:b/>
          <w:bCs/>
          <w:sz w:val="20"/>
          <w:szCs w:val="20"/>
        </w:rPr>
        <w:t xml:space="preserve">Problem 1 — Single Point of Failure:</w:t>
      </w:r>
    </w:p>
    <w:p>
      <w:pPr>
        <w:spacing w:after="120" w:line="300"/>
      </w:pPr>
      <w:r>
        <w:rPr>
          <w:rFonts w:ascii="Arial" w:cs="Arial" w:eastAsia="Arial" w:hAnsi="Arial"/>
          <w:sz w:val="20"/>
          <w:szCs w:val="20"/>
        </w:rPr>
        <w:t xml:space="preserve">If your one database server crashes (hardware failure, power outage, software bug), your entire application goes down. You can set up replication (MySQL Replica, PostgreSQL Standby), but failover is often manual, slow, and risky.</w:t>
      </w:r>
    </w:p>
    <w:p>
      <w:pPr>
        <w:spacing w:after="100"/>
      </w:pPr>
      <w:r>
        <w:rPr>
          <w:rFonts w:ascii="Arial" w:cs="Arial" w:eastAsia="Arial" w:hAnsi="Arial"/>
          <w:b/>
          <w:bCs/>
          <w:sz w:val="20"/>
          <w:szCs w:val="20"/>
        </w:rPr>
        <w:t xml:space="preserve">Problem 2 — Scaling Limits:</w:t>
      </w:r>
    </w:p>
    <w:p>
      <w:pPr>
        <w:spacing w:after="120" w:line="300"/>
      </w:pPr>
      <w:r>
        <w:rPr>
          <w:rFonts w:ascii="Arial" w:cs="Arial" w:eastAsia="Arial" w:hAnsi="Arial"/>
          <w:sz w:val="20"/>
          <w:szCs w:val="20"/>
        </w:rPr>
        <w:t xml:space="preserve">A single server can only have so much CPU, RAM, and disk. When you hit that limit, you can't just add more servers — traditional databases don't know how to split data across machines. This is the "scale-up" problem — you can only buy a bigger server, and eventually there's no bigger server to buy.</w:t>
      </w:r>
    </w:p>
    <w:p>
      <w:pPr>
        <w:spacing w:after="100"/>
      </w:pPr>
      <w:r>
        <w:rPr>
          <w:rFonts w:ascii="Arial" w:cs="Arial" w:eastAsia="Arial" w:hAnsi="Arial"/>
          <w:b/>
          <w:bCs/>
          <w:sz w:val="20"/>
          <w:szCs w:val="20"/>
        </w:rPr>
        <w:t xml:space="preserve">Problem 3 — Geographic Latency:</w:t>
      </w:r>
    </w:p>
    <w:p>
      <w:pPr>
        <w:spacing w:after="120" w:line="300"/>
      </w:pPr>
      <w:r>
        <w:rPr>
          <w:rFonts w:ascii="Arial" w:cs="Arial" w:eastAsia="Arial" w:hAnsi="Arial"/>
          <w:sz w:val="20"/>
          <w:szCs w:val="20"/>
        </w:rPr>
        <w:t xml:space="preserve">If your database server is in Mumbai and your user is in New York, every database query crosses the ocean — adding 200+ milliseconds of latency. Traditional databases can't put data closer to the users who need it.</w:t>
      </w:r>
    </w:p>
    <w:p>
      <w:pPr>
        <w:pStyle w:val="Heading2"/>
        <w:spacing w:before="300" w:after="160"/>
      </w:pPr>
      <w:r>
        <w:rPr>
          <w:rFonts w:ascii="Arial" w:cs="Arial" w:eastAsia="Arial" w:hAnsi="Arial"/>
          <w:b/>
          <w:bCs/>
          <w:color w:val="2E86C1"/>
          <w:sz w:val="26"/>
          <w:szCs w:val="26"/>
        </w:rPr>
        <w:t xml:space="preserve">The CockroachDB Solution</w:t>
      </w:r>
    </w:p>
    <w:p>
      <w:pPr>
        <w:spacing w:after="100"/>
      </w:pPr>
      <w:r>
        <w:rPr>
          <w:rFonts w:ascii="Arial" w:cs="Arial" w:eastAsia="Arial" w:hAnsi="Arial"/>
          <w:b/>
          <w:bCs/>
          <w:sz w:val="20"/>
          <w:szCs w:val="20"/>
        </w:rPr>
        <w:t xml:space="preserve">Solution 1 — No Single Point of Failure:</w:t>
      </w:r>
    </w:p>
    <w:p>
      <w:pPr>
        <w:spacing w:after="120" w:line="300"/>
      </w:pPr>
      <w:r>
        <w:rPr>
          <w:rFonts w:ascii="Arial" w:cs="Arial" w:eastAsia="Arial" w:hAnsi="Arial"/>
          <w:sz w:val="20"/>
          <w:szCs w:val="20"/>
        </w:rPr>
        <w:t xml:space="preserve">Data is automatically copied to 3 (or more) nodes. If one node dies, the other two have the data. CockroachDB automatically detects the failure and continues serving requests. No manual failover needed. No downtime.</w:t>
      </w:r>
    </w:p>
    <w:p>
      <w:pPr>
        <w:spacing w:after="100"/>
      </w:pPr>
      <w:r>
        <w:rPr>
          <w:rFonts w:ascii="Arial" w:cs="Arial" w:eastAsia="Arial" w:hAnsi="Arial"/>
          <w:b/>
          <w:bCs/>
          <w:sz w:val="20"/>
          <w:szCs w:val="20"/>
        </w:rPr>
        <w:t xml:space="preserve">Solution 2 — Horizontal Scaling:</w:t>
      </w:r>
    </w:p>
    <w:p>
      <w:pPr>
        <w:spacing w:after="120" w:line="300"/>
      </w:pPr>
      <w:r>
        <w:rPr>
          <w:rFonts w:ascii="Arial" w:cs="Arial" w:eastAsia="Arial" w:hAnsi="Arial"/>
          <w:sz w:val="20"/>
          <w:szCs w:val="20"/>
        </w:rPr>
        <w:t xml:space="preserve">Need more capacity? Just add more servers (nodes) to the cluster. CockroachDB automatically rebalances data across all nodes. This is "scale-out" — instead of buying one bigger server, you add many smaller servers.</w:t>
      </w:r>
    </w:p>
    <w:p>
      <w:pPr>
        <w:spacing w:after="100"/>
      </w:pPr>
      <w:r>
        <w:rPr>
          <w:rFonts w:ascii="Arial" w:cs="Arial" w:eastAsia="Arial" w:hAnsi="Arial"/>
          <w:b/>
          <w:bCs/>
          <w:sz w:val="20"/>
          <w:szCs w:val="20"/>
        </w:rPr>
        <w:t xml:space="preserve">Solution 3 — Global Data Placement:</w:t>
      </w:r>
    </w:p>
    <w:p>
      <w:pPr>
        <w:spacing w:after="120" w:line="300"/>
      </w:pPr>
      <w:r>
        <w:rPr>
          <w:rFonts w:ascii="Arial" w:cs="Arial" w:eastAsia="Arial" w:hAnsi="Arial"/>
          <w:sz w:val="20"/>
          <w:szCs w:val="20"/>
        </w:rPr>
        <w:t xml:space="preserve">CockroachDB can pin specific data to specific regions. Indian customer data stays in Mumbai for low latency. European customer data stays in London for GDPR compliance. American data stays in New York. Each user gets fast, local access.</w:t>
      </w:r>
    </w:p>
    <w:p>
      <w:pPr>
        <w:shd w:fill="D5F5E3" w:val="clear"/>
        <w:spacing w:after="120"/>
        <w:ind w:left="200"/>
      </w:pPr>
      <w:r>
        <w:rPr>
          <w:rFonts w:ascii="Arial" w:cs="Arial" w:eastAsia="Arial" w:hAnsi="Arial"/>
          <w:i/>
          <w:iCs/>
          <w:color w:val="196F3D"/>
          <w:sz w:val="19"/>
          <w:szCs w:val="19"/>
        </w:rPr>
        <w:t xml:space="preserve">✔ Key Insight: CockroachDB solves all 3 traditional database problems with one product — availability, scalability, and geographic distribution.</w:t>
      </w:r>
    </w:p>
    <w:p>
      <w:r>
        <w:br w:type="page"/>
      </w:r>
    </w:p>
    <w:p>
      <w:pPr>
        <w:pStyle w:val="Heading1"/>
        <w:spacing w:before="400" w:after="200"/>
      </w:pPr>
      <w:r>
        <w:rPr>
          <w:rFonts w:ascii="Arial" w:cs="Arial" w:eastAsia="Arial" w:hAnsi="Arial"/>
          <w:b/>
          <w:bCs/>
          <w:color w:val="1A5276"/>
          <w:sz w:val="34"/>
          <w:szCs w:val="34"/>
        </w:rPr>
        <w:t xml:space="preserve">Chapter 2: How CockroachDB Works Internally</w:t>
      </w:r>
    </w:p>
    <w:p>
      <w:pPr>
        <w:pStyle w:val="Heading2"/>
        <w:spacing w:before="300" w:after="160"/>
      </w:pPr>
      <w:r>
        <w:rPr>
          <w:rFonts w:ascii="Arial" w:cs="Arial" w:eastAsia="Arial" w:hAnsi="Arial"/>
          <w:b/>
          <w:bCs/>
          <w:color w:val="2E86C1"/>
          <w:sz w:val="26"/>
          <w:szCs w:val="26"/>
        </w:rPr>
        <w:t xml:space="preserve">Architecture Overview — 4 Layers</w:t>
      </w:r>
    </w:p>
    <w:p>
      <w:pPr>
        <w:spacing w:after="100"/>
      </w:pPr>
      <w:r>
        <w:rPr>
          <w:rFonts w:ascii="Arial" w:cs="Arial" w:eastAsia="Arial" w:hAnsi="Arial"/>
          <w:b/>
          <w:bCs/>
          <w:sz w:val="20"/>
          <w:szCs w:val="20"/>
        </w:rPr>
        <w:t xml:space="preserve">Layer 1: SQL Layer</w:t>
      </w:r>
    </w:p>
    <w:p>
      <w:pPr>
        <w:spacing w:after="120" w:line="300"/>
      </w:pPr>
      <w:r>
        <w:rPr>
          <w:rFonts w:ascii="Arial" w:cs="Arial" w:eastAsia="Arial" w:hAnsi="Arial"/>
          <w:sz w:val="20"/>
          <w:szCs w:val="20"/>
        </w:rPr>
        <w:t xml:space="preserve">Parses SQL queries using the PostgreSQL wire protocol. Your app connects here using any PostgreSQL driver (psql, pgAdmin, JDBC, psycopg2, node-postgres). Plans and optimizes query execution.</w:t>
      </w:r>
    </w:p>
    <w:p>
      <w:pPr>
        <w:spacing w:after="100"/>
      </w:pPr>
      <w:r>
        <w:rPr>
          <w:rFonts w:ascii="Arial" w:cs="Arial" w:eastAsia="Arial" w:hAnsi="Arial"/>
          <w:b/>
          <w:bCs/>
          <w:sz w:val="20"/>
          <w:szCs w:val="20"/>
        </w:rPr>
        <w:t xml:space="preserve">Layer 2: Transaction Layer</w:t>
      </w:r>
    </w:p>
    <w:p>
      <w:pPr>
        <w:spacing w:after="120" w:line="300"/>
      </w:pPr>
      <w:r>
        <w:rPr>
          <w:rFonts w:ascii="Arial" w:cs="Arial" w:eastAsia="Arial" w:hAnsi="Arial"/>
          <w:sz w:val="20"/>
          <w:szCs w:val="20"/>
        </w:rPr>
        <w:t xml:space="preserve">Handles ACID transactions across distributed nodes. Uses a protocol inspired by Google's Spanner. Provides Serializable Isolation — the strongest isolation level possible. Ensures every transaction behaves as if it ran alone.</w:t>
      </w:r>
    </w:p>
    <w:p>
      <w:pPr>
        <w:spacing w:after="100"/>
      </w:pPr>
      <w:r>
        <w:rPr>
          <w:rFonts w:ascii="Arial" w:cs="Arial" w:eastAsia="Arial" w:hAnsi="Arial"/>
          <w:b/>
          <w:bCs/>
          <w:sz w:val="20"/>
          <w:szCs w:val="20"/>
        </w:rPr>
        <w:t xml:space="preserve">Layer 3: Distribution Layer</w:t>
      </w:r>
    </w:p>
    <w:p>
      <w:pPr>
        <w:spacing w:after="120" w:line="300"/>
      </w:pPr>
      <w:r>
        <w:rPr>
          <w:rFonts w:ascii="Arial" w:cs="Arial" w:eastAsia="Arial" w:hAnsi="Arial"/>
          <w:sz w:val="20"/>
          <w:szCs w:val="20"/>
        </w:rPr>
        <w:t xml:space="preserve">Splits data into "Ranges" (approximately 64 MB chunks). Distributes ranges across nodes. Each range has 3 replicas by default. Uses the Raft consensus protocol to replicate writes safely.</w:t>
      </w:r>
    </w:p>
    <w:p>
      <w:pPr>
        <w:spacing w:after="100"/>
      </w:pPr>
      <w:r>
        <w:rPr>
          <w:rFonts w:ascii="Arial" w:cs="Arial" w:eastAsia="Arial" w:hAnsi="Arial"/>
          <w:b/>
          <w:bCs/>
          <w:sz w:val="20"/>
          <w:szCs w:val="20"/>
        </w:rPr>
        <w:t xml:space="preserve">Layer 4: Storage Layer</w:t>
      </w:r>
    </w:p>
    <w:p>
      <w:pPr>
        <w:spacing w:after="120" w:line="300"/>
      </w:pPr>
      <w:r>
        <w:rPr>
          <w:rFonts w:ascii="Arial" w:cs="Arial" w:eastAsia="Arial" w:hAnsi="Arial"/>
          <w:sz w:val="20"/>
          <w:szCs w:val="20"/>
        </w:rPr>
        <w:t xml:space="preserve">Uses Pebble (a RocksDB-like key-value store). Stores data as sorted key-value pairs on local disk. Each node manages its own local storage independently.</w:t>
      </w:r>
    </w:p>
    <w:p>
      <w:pPr>
        <w:pStyle w:val="Heading2"/>
        <w:spacing w:before="300" w:after="160"/>
      </w:pPr>
      <w:r>
        <w:rPr>
          <w:rFonts w:ascii="Arial" w:cs="Arial" w:eastAsia="Arial" w:hAnsi="Arial"/>
          <w:b/>
          <w:bCs/>
          <w:color w:val="2E86C1"/>
          <w:sz w:val="26"/>
          <w:szCs w:val="26"/>
        </w:rPr>
        <w:t xml:space="preserve">Key Concept 1: Nodes</w:t>
      </w:r>
    </w:p>
    <w:p>
      <w:pPr>
        <w:spacing w:after="120" w:line="300"/>
      </w:pPr>
      <w:r>
        <w:rPr>
          <w:rFonts w:ascii="Arial" w:cs="Arial" w:eastAsia="Arial" w:hAnsi="Arial"/>
          <w:sz w:val="20"/>
          <w:szCs w:val="20"/>
        </w:rPr>
        <w:t xml:space="preserve">A node is a single instance of CockroachDB running on a server (physical or virtual). A CockroachDB cluster is made up of multiple nodes working together. Every node is EQUAL — there is no master or slave. Any node can accept reads and writes for any data. This is fundamentally different from MySQL/PostgreSQL where there's one primary that handles writes and replicas that handle reads only.</w:t>
      </w:r>
    </w:p>
    <w:p>
      <w:pPr>
        <w:shd w:fill="D5F5E3" w:val="clear"/>
        <w:spacing w:after="120"/>
        <w:ind w:left="200"/>
      </w:pPr>
      <w:r>
        <w:rPr>
          <w:rFonts w:ascii="Arial" w:cs="Arial" w:eastAsia="Arial" w:hAnsi="Arial"/>
          <w:i/>
          <w:iCs/>
          <w:color w:val="196F3D"/>
          <w:sz w:val="19"/>
          <w:szCs w:val="19"/>
        </w:rPr>
        <w:t xml:space="preserve">✔ Minimum recommended: 3 nodes (for data safety). Production: 5 to hundreds of nodes.</w:t>
      </w:r>
    </w:p>
    <w:p>
      <w:pPr>
        <w:pStyle w:val="Heading2"/>
        <w:spacing w:before="300" w:after="160"/>
      </w:pPr>
      <w:r>
        <w:rPr>
          <w:rFonts w:ascii="Arial" w:cs="Arial" w:eastAsia="Arial" w:hAnsi="Arial"/>
          <w:b/>
          <w:bCs/>
          <w:color w:val="2E86C1"/>
          <w:sz w:val="26"/>
          <w:szCs w:val="26"/>
        </w:rPr>
        <w:t xml:space="preserve">Key Concept 2: Ranges</w:t>
      </w:r>
    </w:p>
    <w:p>
      <w:pPr>
        <w:spacing w:after="120" w:line="300"/>
      </w:pPr>
      <w:r>
        <w:rPr>
          <w:rFonts w:ascii="Arial" w:cs="Arial" w:eastAsia="Arial" w:hAnsi="Arial"/>
          <w:sz w:val="20"/>
          <w:szCs w:val="20"/>
        </w:rPr>
        <w:t xml:space="preserve">CockroachDB doesn't store an entire table on one node. Instead, it splits tables into ranges — chunks of approximately 64 MB of contiguous data sorted by primary key. Example: A 320 MB customers table would be split into 5 ranges, each holding about 64 MB of data. These ranges are then distributed across nodes in the cluster.</w:t>
      </w:r>
    </w:p>
    <w:p>
      <w:pPr>
        <w:spacing w:after="120" w:line="300"/>
      </w:pPr>
      <w:r>
        <w:rPr>
          <w:rFonts w:ascii="Arial" w:cs="Arial" w:eastAsia="Arial" w:hAnsi="Arial"/>
          <w:sz w:val="20"/>
          <w:szCs w:val="20"/>
        </w:rPr>
        <w:t xml:space="preserve">As data grows, ranges automatically split when they exceed 64 MB. As nodes are added, ranges automatically rebalance to distribute evenly. You never manage this manually.</w:t>
      </w:r>
    </w:p>
    <w:p>
      <w:pPr>
        <w:pStyle w:val="Heading2"/>
        <w:spacing w:before="300" w:after="160"/>
      </w:pPr>
      <w:r>
        <w:rPr>
          <w:rFonts w:ascii="Arial" w:cs="Arial" w:eastAsia="Arial" w:hAnsi="Arial"/>
          <w:b/>
          <w:bCs/>
          <w:color w:val="2E86C1"/>
          <w:sz w:val="26"/>
          <w:szCs w:val="26"/>
        </w:rPr>
        <w:t xml:space="preserve">Key Concept 3: Replicas and Raft Consensus</w:t>
      </w:r>
    </w:p>
    <w:p>
      <w:pPr>
        <w:spacing w:after="120" w:line="300"/>
      </w:pPr>
      <w:r>
        <w:rPr>
          <w:rFonts w:ascii="Arial" w:cs="Arial" w:eastAsia="Arial" w:hAnsi="Arial"/>
          <w:sz w:val="20"/>
          <w:szCs w:val="20"/>
        </w:rPr>
        <w:t xml:space="preserve">Every range is replicated 3 times (by default) across different nodes. One replica is the Leaseholder (handles reads and coordinates writes), and they all participate in the Raft consensus protocol for writes.</w:t>
      </w:r>
    </w:p>
    <w:p>
      <w:pPr>
        <w:pStyle w:val="Heading3"/>
        <w:spacing w:before="240" w:after="120"/>
      </w:pPr>
      <w:r>
        <w:rPr>
          <w:rFonts w:ascii="Arial" w:cs="Arial" w:eastAsia="Arial" w:hAnsi="Arial"/>
          <w:b/>
          <w:bCs/>
          <w:color w:val="2C3E50"/>
          <w:sz w:val="22"/>
          <w:szCs w:val="22"/>
        </w:rPr>
        <w:t xml:space="preserve">How a Write Works (Step by Step)</w:t>
      </w:r>
    </w:p>
    <w:p>
      <w:pPr>
        <w:spacing w:after="120" w:line="300"/>
      </w:pPr>
      <w:r>
        <w:rPr>
          <w:rFonts w:ascii="Arial" w:cs="Arial" w:eastAsia="Arial" w:hAnsi="Arial"/>
          <w:sz w:val="20"/>
          <w:szCs w:val="20"/>
        </w:rPr>
        <w:t xml:space="preserve">1. Client sends INSERT to any node (say Node 2).</w:t>
      </w:r>
    </w:p>
    <w:p>
      <w:pPr>
        <w:spacing w:after="120" w:line="300"/>
      </w:pPr>
      <w:r>
        <w:rPr>
          <w:rFonts w:ascii="Arial" w:cs="Arial" w:eastAsia="Arial" w:hAnsi="Arial"/>
          <w:sz w:val="20"/>
          <w:szCs w:val="20"/>
        </w:rPr>
        <w:t xml:space="preserve">2. Node 2 determines which range owns this key based on the primary key.</w:t>
      </w:r>
    </w:p>
    <w:p>
      <w:pPr>
        <w:spacing w:after="120" w:line="300"/>
      </w:pPr>
      <w:r>
        <w:rPr>
          <w:rFonts w:ascii="Arial" w:cs="Arial" w:eastAsia="Arial" w:hAnsi="Arial"/>
          <w:sz w:val="20"/>
          <w:szCs w:val="20"/>
        </w:rPr>
        <w:t xml:space="preserve">3. The write is forwarded to the Leaseholder of that range.</w:t>
      </w:r>
    </w:p>
    <w:p>
      <w:pPr>
        <w:spacing w:after="120" w:line="300"/>
      </w:pPr>
      <w:r>
        <w:rPr>
          <w:rFonts w:ascii="Arial" w:cs="Arial" w:eastAsia="Arial" w:hAnsi="Arial"/>
          <w:sz w:val="20"/>
          <w:szCs w:val="20"/>
        </w:rPr>
        <w:t xml:space="preserve">4. Leaseholder proposes the write to the Raft group (all 3 replicas).</w:t>
      </w:r>
    </w:p>
    <w:p>
      <w:pPr>
        <w:spacing w:after="120" w:line="300"/>
      </w:pPr>
      <w:r>
        <w:rPr>
          <w:rFonts w:ascii="Arial" w:cs="Arial" w:eastAsia="Arial" w:hAnsi="Arial"/>
          <w:sz w:val="20"/>
          <w:szCs w:val="20"/>
        </w:rPr>
        <w:t xml:space="preserve">5. At least 2 of 3 replicas must agree (majority quorum).</w:t>
      </w:r>
    </w:p>
    <w:p>
      <w:pPr>
        <w:spacing w:after="120" w:line="300"/>
      </w:pPr>
      <w:r>
        <w:rPr>
          <w:rFonts w:ascii="Arial" w:cs="Arial" w:eastAsia="Arial" w:hAnsi="Arial"/>
          <w:sz w:val="20"/>
          <w:szCs w:val="20"/>
        </w:rPr>
        <w:t xml:space="preserve">6. Once majority agrees, the write is committed and durable.</w:t>
      </w:r>
    </w:p>
    <w:p>
      <w:pPr>
        <w:spacing w:after="120" w:line="300"/>
      </w:pPr>
      <w:r>
        <w:rPr>
          <w:rFonts w:ascii="Arial" w:cs="Arial" w:eastAsia="Arial" w:hAnsi="Arial"/>
          <w:sz w:val="20"/>
          <w:szCs w:val="20"/>
        </w:rPr>
        <w:t xml:space="preserve">7. Success returned to the client.</w:t>
      </w:r>
    </w:p>
    <w:p>
      <w:pPr>
        <w:shd w:fill="FEF9E7" w:val="clear"/>
        <w:spacing w:after="120"/>
        <w:ind w:left="200"/>
      </w:pPr>
      <w:r>
        <w:rPr>
          <w:rFonts w:ascii="Arial" w:cs="Arial" w:eastAsia="Arial" w:hAnsi="Arial"/>
          <w:i/>
          <w:iCs/>
          <w:color w:val="7D6608"/>
          <w:sz w:val="19"/>
          <w:szCs w:val="19"/>
        </w:rPr>
        <w:t xml:space="preserve">⚠ This is why CockroachDB survives node failures — as long as a majority of replicas (2 out of 3) are alive, the data is safe and the database keeps running.</w:t>
      </w:r>
    </w:p>
    <w:p>
      <w:pPr>
        <w:pStyle w:val="Heading2"/>
        <w:spacing w:before="300" w:after="160"/>
      </w:pPr>
      <w:r>
        <w:rPr>
          <w:rFonts w:ascii="Arial" w:cs="Arial" w:eastAsia="Arial" w:hAnsi="Arial"/>
          <w:b/>
          <w:bCs/>
          <w:color w:val="2E86C1"/>
          <w:sz w:val="26"/>
          <w:szCs w:val="26"/>
        </w:rPr>
        <w:t xml:space="preserve">Key Concept 4: ACID Transactions</w:t>
      </w:r>
    </w:p>
    <w:p>
      <w:pPr>
        <w:spacing w:after="120" w:line="300"/>
      </w:pPr>
      <w:r>
        <w:rPr>
          <w:rFonts w:ascii="Arial" w:cs="Arial" w:eastAsia="Arial" w:hAnsi="Arial"/>
          <w:sz w:val="20"/>
          <w:szCs w:val="20"/>
        </w:rPr>
        <w:t xml:space="preserve">CockroachDB provides full ACID transactions even across multiple nodes and ranges. Atomicity: all parts succeed or all fail. Consistency: database always moves from one valid state to another. Isolation: Serializable — the strongest level, concurrent transactions behave as if they ran one at a time. Durability: once committed, data survives any failure.</w:t>
      </w:r>
    </w:p>
    <w:p>
      <w:pPr>
        <w:shd w:fill="D5F5E3" w:val="clear"/>
        <w:spacing w:after="120"/>
        <w:ind w:left="200"/>
      </w:pPr>
      <w:r>
        <w:rPr>
          <w:rFonts w:ascii="Arial" w:cs="Arial" w:eastAsia="Arial" w:hAnsi="Arial"/>
          <w:i/>
          <w:iCs/>
          <w:color w:val="196F3D"/>
          <w:sz w:val="19"/>
          <w:szCs w:val="19"/>
        </w:rPr>
        <w:t xml:space="preserve">✔ This is what makes CockroachDB special. Other distributed databases (Cassandra, MongoDB, DynamoDB) sacrifice some ACID guarantees for performance. CockroachDB gives you ALL of them.</w:t>
      </w:r>
    </w:p>
    <w:p>
      <w:r>
        <w:br w:type="page"/>
      </w:r>
    </w:p>
    <w:p>
      <w:pPr>
        <w:pStyle w:val="Heading1"/>
        <w:spacing w:before="400" w:after="200"/>
      </w:pPr>
      <w:r>
        <w:rPr>
          <w:rFonts w:ascii="Arial" w:cs="Arial" w:eastAsia="Arial" w:hAnsi="Arial"/>
          <w:b/>
          <w:bCs/>
          <w:color w:val="1A5276"/>
          <w:sz w:val="34"/>
          <w:szCs w:val="34"/>
        </w:rPr>
        <w:t xml:space="preserve">Chapter 3: CockroachDB vs Traditional Databases</w:t>
      </w:r>
    </w:p>
    <w:p>
      <w:pPr>
        <w:pStyle w:val="Heading2"/>
        <w:spacing w:before="300" w:after="160"/>
      </w:pPr>
      <w:r>
        <w:rPr>
          <w:rFonts w:ascii="Arial" w:cs="Arial" w:eastAsia="Arial" w:hAnsi="Arial"/>
          <w:b/>
          <w:bCs/>
          <w:color w:val="2E86C1"/>
          <w:sz w:val="26"/>
          <w:szCs w:val="26"/>
        </w:rPr>
        <w:t xml:space="preserve">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60"/>
        <w:gridCol w:w="1260"/>
        <w:gridCol w:w="1260"/>
        <w:gridCol w:w="1260"/>
        <w:gridCol w:w="1260"/>
        <w:gridCol w:w="1260"/>
      </w:tblGrid>
      <w:tr>
        <w:tc>
          <w:tcPr>
            <w:tcW w:type="dxa" w:w="180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Feature</w:t>
            </w:r>
          </w:p>
        </w:tc>
        <w:tc>
          <w:tcPr>
            <w:tcW w:type="dxa" w:w="126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CockroachDB</w:t>
            </w:r>
          </w:p>
        </w:tc>
        <w:tc>
          <w:tcPr>
            <w:tcW w:type="dxa" w:w="126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PostgreSQL</w:t>
            </w:r>
          </w:p>
        </w:tc>
        <w:tc>
          <w:tcPr>
            <w:tcW w:type="dxa" w:w="126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MySQL</w:t>
            </w:r>
          </w:p>
        </w:tc>
        <w:tc>
          <w:tcPr>
            <w:tcW w:type="dxa" w:w="126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SQL Server</w:t>
            </w:r>
          </w:p>
        </w:tc>
        <w:tc>
          <w:tcPr>
            <w:tcW w:type="dxa" w:w="126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MongoDB</w:t>
            </w:r>
          </w:p>
        </w:tc>
        <w:tc>
          <w:tcPr>
            <w:tcW w:type="dxa" w:w="126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Cassandra</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SQL Support</w:t>
            </w:r>
          </w:p>
        </w:tc>
        <w:tc>
          <w:tcPr>
            <w:tcW w:type="dxa" w:w="1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Full (PG)</w:t>
            </w:r>
          </w:p>
        </w:tc>
        <w:tc>
          <w:tcPr>
            <w:tcW w:type="dxa" w:w="1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Full</w:t>
            </w:r>
          </w:p>
        </w:tc>
        <w:tc>
          <w:tcPr>
            <w:tcW w:type="dxa" w:w="1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Full</w:t>
            </w:r>
          </w:p>
        </w:tc>
        <w:tc>
          <w:tcPr>
            <w:tcW w:type="dxa" w:w="1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Full</w:t>
            </w:r>
          </w:p>
        </w:tc>
        <w:tc>
          <w:tcPr>
            <w:tcW w:type="dxa" w:w="1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No (doc)</w:t>
            </w:r>
          </w:p>
        </w:tc>
        <w:tc>
          <w:tcPr>
            <w:tcW w:type="dxa" w:w="1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CQL</w:t>
            </w:r>
          </w:p>
        </w:tc>
      </w:tr>
      <w:tr>
        <w:tc>
          <w:tcPr>
            <w:tcW w:type="dxa" w:w="18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Distributed</w:t>
            </w:r>
          </w:p>
        </w:tc>
        <w:tc>
          <w:tcPr>
            <w:tcW w:type="dxa" w:w="12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Built-in</w:t>
            </w:r>
          </w:p>
        </w:tc>
        <w:tc>
          <w:tcPr>
            <w:tcW w:type="dxa" w:w="12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No</w:t>
            </w:r>
          </w:p>
        </w:tc>
        <w:tc>
          <w:tcPr>
            <w:tcW w:type="dxa" w:w="12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No</w:t>
            </w:r>
          </w:p>
        </w:tc>
        <w:tc>
          <w:tcPr>
            <w:tcW w:type="dxa" w:w="12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No</w:t>
            </w:r>
          </w:p>
        </w:tc>
        <w:tc>
          <w:tcPr>
            <w:tcW w:type="dxa" w:w="12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Sharded</w:t>
            </w:r>
          </w:p>
        </w:tc>
        <w:tc>
          <w:tcPr>
            <w:tcW w:type="dxa" w:w="12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Ring</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ACID Txns</w:t>
            </w:r>
          </w:p>
        </w:tc>
        <w:tc>
          <w:tcPr>
            <w:tcW w:type="dxa" w:w="1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Serializable</w:t>
            </w:r>
          </w:p>
        </w:tc>
        <w:tc>
          <w:tcPr>
            <w:tcW w:type="dxa" w:w="1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Full</w:t>
            </w:r>
          </w:p>
        </w:tc>
        <w:tc>
          <w:tcPr>
            <w:tcW w:type="dxa" w:w="1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Full</w:t>
            </w:r>
          </w:p>
        </w:tc>
        <w:tc>
          <w:tcPr>
            <w:tcW w:type="dxa" w:w="1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Full</w:t>
            </w:r>
          </w:p>
        </w:tc>
        <w:tc>
          <w:tcPr>
            <w:tcW w:type="dxa" w:w="1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Limited</w:t>
            </w:r>
          </w:p>
        </w:tc>
        <w:tc>
          <w:tcPr>
            <w:tcW w:type="dxa" w:w="1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No</w:t>
            </w:r>
          </w:p>
        </w:tc>
      </w:tr>
      <w:tr>
        <w:tc>
          <w:tcPr>
            <w:tcW w:type="dxa" w:w="18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Horizontal Scale</w:t>
            </w:r>
          </w:p>
        </w:tc>
        <w:tc>
          <w:tcPr>
            <w:tcW w:type="dxa" w:w="12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Auto</w:t>
            </w:r>
          </w:p>
        </w:tc>
        <w:tc>
          <w:tcPr>
            <w:tcW w:type="dxa" w:w="12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Scale-up</w:t>
            </w:r>
          </w:p>
        </w:tc>
        <w:tc>
          <w:tcPr>
            <w:tcW w:type="dxa" w:w="12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Scale-up</w:t>
            </w:r>
          </w:p>
        </w:tc>
        <w:tc>
          <w:tcPr>
            <w:tcW w:type="dxa" w:w="12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Scale-up</w:t>
            </w:r>
          </w:p>
        </w:tc>
        <w:tc>
          <w:tcPr>
            <w:tcW w:type="dxa" w:w="12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Manual shard</w:t>
            </w:r>
          </w:p>
        </w:tc>
        <w:tc>
          <w:tcPr>
            <w:tcW w:type="dxa" w:w="12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Add nodes</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Auto Failover</w:t>
            </w:r>
          </w:p>
        </w:tc>
        <w:tc>
          <w:tcPr>
            <w:tcW w:type="dxa" w:w="1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Seconds</w:t>
            </w:r>
          </w:p>
        </w:tc>
        <w:tc>
          <w:tcPr>
            <w:tcW w:type="dxa" w:w="1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Manual</w:t>
            </w:r>
          </w:p>
        </w:tc>
        <w:tc>
          <w:tcPr>
            <w:tcW w:type="dxa" w:w="1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Manual</w:t>
            </w:r>
          </w:p>
        </w:tc>
        <w:tc>
          <w:tcPr>
            <w:tcW w:type="dxa" w:w="1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Always On</w:t>
            </w:r>
          </w:p>
        </w:tc>
        <w:tc>
          <w:tcPr>
            <w:tcW w:type="dxa" w:w="1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Yes</w:t>
            </w:r>
          </w:p>
        </w:tc>
        <w:tc>
          <w:tcPr>
            <w:tcW w:type="dxa" w:w="1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Yes</w:t>
            </w:r>
          </w:p>
        </w:tc>
      </w:tr>
      <w:tr>
        <w:tc>
          <w:tcPr>
            <w:tcW w:type="dxa" w:w="18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Multi-Region</w:t>
            </w:r>
          </w:p>
        </w:tc>
        <w:tc>
          <w:tcPr>
            <w:tcW w:type="dxa" w:w="12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Built-in</w:t>
            </w:r>
          </w:p>
        </w:tc>
        <w:tc>
          <w:tcPr>
            <w:tcW w:type="dxa" w:w="12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No</w:t>
            </w:r>
          </w:p>
        </w:tc>
        <w:tc>
          <w:tcPr>
            <w:tcW w:type="dxa" w:w="12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No</w:t>
            </w:r>
          </w:p>
        </w:tc>
        <w:tc>
          <w:tcPr>
            <w:tcW w:type="dxa" w:w="12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No</w:t>
            </w:r>
          </w:p>
        </w:tc>
        <w:tc>
          <w:tcPr>
            <w:tcW w:type="dxa" w:w="12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Zone-aware</w:t>
            </w:r>
          </w:p>
        </w:tc>
        <w:tc>
          <w:tcPr>
            <w:tcW w:type="dxa" w:w="12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Multi-DC</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No SPOF</w:t>
            </w:r>
          </w:p>
        </w:tc>
        <w:tc>
          <w:tcPr>
            <w:tcW w:type="dxa" w:w="1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Yes</w:t>
            </w:r>
          </w:p>
        </w:tc>
        <w:tc>
          <w:tcPr>
            <w:tcW w:type="dxa" w:w="1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No</w:t>
            </w:r>
          </w:p>
        </w:tc>
        <w:tc>
          <w:tcPr>
            <w:tcW w:type="dxa" w:w="1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No</w:t>
            </w:r>
          </w:p>
        </w:tc>
        <w:tc>
          <w:tcPr>
            <w:tcW w:type="dxa" w:w="1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No</w:t>
            </w:r>
          </w:p>
        </w:tc>
        <w:tc>
          <w:tcPr>
            <w:tcW w:type="dxa" w:w="1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Configurable</w:t>
            </w:r>
          </w:p>
        </w:tc>
        <w:tc>
          <w:tcPr>
            <w:tcW w:type="dxa" w:w="1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Yes</w:t>
            </w:r>
          </w:p>
        </w:tc>
      </w:tr>
      <w:tr>
        <w:tc>
          <w:tcPr>
            <w:tcW w:type="dxa" w:w="18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PG Compatible</w:t>
            </w:r>
          </w:p>
        </w:tc>
        <w:tc>
          <w:tcPr>
            <w:tcW w:type="dxa" w:w="12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Yes</w:t>
            </w:r>
          </w:p>
        </w:tc>
        <w:tc>
          <w:tcPr>
            <w:tcW w:type="dxa" w:w="12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N/A</w:t>
            </w:r>
          </w:p>
        </w:tc>
        <w:tc>
          <w:tcPr>
            <w:tcW w:type="dxa" w:w="12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No</w:t>
            </w:r>
          </w:p>
        </w:tc>
        <w:tc>
          <w:tcPr>
            <w:tcW w:type="dxa" w:w="12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No</w:t>
            </w:r>
          </w:p>
        </w:tc>
        <w:tc>
          <w:tcPr>
            <w:tcW w:type="dxa" w:w="12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No</w:t>
            </w:r>
          </w:p>
        </w:tc>
        <w:tc>
          <w:tcPr>
            <w:tcW w:type="dxa" w:w="12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No</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Consistency</w:t>
            </w:r>
          </w:p>
        </w:tc>
        <w:tc>
          <w:tcPr>
            <w:tcW w:type="dxa" w:w="1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Strong</w:t>
            </w:r>
          </w:p>
        </w:tc>
        <w:tc>
          <w:tcPr>
            <w:tcW w:type="dxa" w:w="1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Strong</w:t>
            </w:r>
          </w:p>
        </w:tc>
        <w:tc>
          <w:tcPr>
            <w:tcW w:type="dxa" w:w="1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Strong</w:t>
            </w:r>
          </w:p>
        </w:tc>
        <w:tc>
          <w:tcPr>
            <w:tcW w:type="dxa" w:w="1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Strong</w:t>
            </w:r>
          </w:p>
        </w:tc>
        <w:tc>
          <w:tcPr>
            <w:tcW w:type="dxa" w:w="1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Eventual</w:t>
            </w:r>
          </w:p>
        </w:tc>
        <w:tc>
          <w:tcPr>
            <w:tcW w:type="dxa" w:w="1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Eventual</w:t>
            </w:r>
          </w:p>
        </w:tc>
      </w:tr>
    </w:tbl>
    <w:p>
      <w:pPr>
        <w:pStyle w:val="Heading2"/>
        <w:spacing w:before="300" w:after="160"/>
      </w:pPr>
      <w:r>
        <w:rPr>
          <w:rFonts w:ascii="Arial" w:cs="Arial" w:eastAsia="Arial" w:hAnsi="Arial"/>
          <w:b/>
          <w:bCs/>
          <w:color w:val="2E86C1"/>
          <w:sz w:val="26"/>
          <w:szCs w:val="26"/>
        </w:rPr>
        <w:t xml:space="preserve">When to USE CockroachDB</w:t>
      </w:r>
    </w:p>
    <w:p>
      <w:pPr>
        <w:spacing w:after="120" w:line="300"/>
      </w:pPr>
      <w:r>
        <w:rPr>
          <w:rFonts w:ascii="Arial" w:cs="Arial" w:eastAsia="Arial" w:hAnsi="Arial"/>
          <w:sz w:val="20"/>
          <w:szCs w:val="20"/>
        </w:rPr>
        <w:t xml:space="preserve">1. You need zero-downtime, always-on availability — Banking, e-commerce, telecom, gaming platforms that cannot afford even minutes of downtime for failover.</w:t>
      </w:r>
    </w:p>
    <w:p>
      <w:pPr>
        <w:spacing w:after="120" w:line="300"/>
      </w:pPr>
      <w:r>
        <w:rPr>
          <w:rFonts w:ascii="Arial" w:cs="Arial" w:eastAsia="Arial" w:hAnsi="Arial"/>
          <w:sz w:val="20"/>
          <w:szCs w:val="20"/>
        </w:rPr>
        <w:t xml:space="preserve">2. You need to scale beyond a single server — IoT, SaaS platforms, social media where data or traffic keeps growing beyond one machine's capacity.</w:t>
      </w:r>
    </w:p>
    <w:p>
      <w:pPr>
        <w:spacing w:after="120" w:line="300"/>
      </w:pPr>
      <w:r>
        <w:rPr>
          <w:rFonts w:ascii="Arial" w:cs="Arial" w:eastAsia="Arial" w:hAnsi="Arial"/>
          <w:sz w:val="20"/>
          <w:szCs w:val="20"/>
        </w:rPr>
        <w:t xml:space="preserve">3. You have users across multiple geographic regions — Global applications needing low latency for users in India, US, and Europe simultaneously.</w:t>
      </w:r>
    </w:p>
    <w:p>
      <w:pPr>
        <w:spacing w:after="120" w:line="300"/>
      </w:pPr>
      <w:r>
        <w:rPr>
          <w:rFonts w:ascii="Arial" w:cs="Arial" w:eastAsia="Arial" w:hAnsi="Arial"/>
          <w:sz w:val="20"/>
          <w:szCs w:val="20"/>
        </w:rPr>
        <w:t xml:space="preserve">4. You need strong consistency with distributed data — Financial transactions, inventory systems, reservation systems where stale reads or lost writes are unacceptable.</w:t>
      </w:r>
    </w:p>
    <w:p>
      <w:pPr>
        <w:spacing w:after="120" w:line="300"/>
      </w:pPr>
      <w:r>
        <w:rPr>
          <w:rFonts w:ascii="Arial" w:cs="Arial" w:eastAsia="Arial" w:hAnsi="Arial"/>
          <w:sz w:val="20"/>
          <w:szCs w:val="20"/>
        </w:rPr>
        <w:t xml:space="preserve">5. You want SQL without the scaling headache — You don't want to manually shard MySQL/PostgreSQL or manage complex replication topologies.</w:t>
      </w:r>
    </w:p>
    <w:p>
      <w:pPr>
        <w:pStyle w:val="Heading2"/>
        <w:spacing w:before="300" w:after="160"/>
      </w:pPr>
      <w:r>
        <w:rPr>
          <w:rFonts w:ascii="Arial" w:cs="Arial" w:eastAsia="Arial" w:hAnsi="Arial"/>
          <w:b/>
          <w:bCs/>
          <w:color w:val="2E86C1"/>
          <w:sz w:val="26"/>
          <w:szCs w:val="26"/>
        </w:rPr>
        <w:t xml:space="preserve">When NOT to Use CockroachDB</w:t>
      </w:r>
    </w:p>
    <w:p>
      <w:pPr>
        <w:spacing w:after="120" w:line="300"/>
      </w:pPr>
      <w:r>
        <w:rPr>
          <w:rFonts w:ascii="Arial" w:cs="Arial" w:eastAsia="Arial" w:hAnsi="Arial"/>
          <w:sz w:val="20"/>
          <w:szCs w:val="20"/>
        </w:rPr>
        <w:t xml:space="preserve">1. Single-region, single-server workload — If all your data fits on one server, traditional PostgreSQL is simpler and cheaper.</w:t>
      </w:r>
    </w:p>
    <w:p>
      <w:pPr>
        <w:spacing w:after="120" w:line="300"/>
      </w:pPr>
      <w:r>
        <w:rPr>
          <w:rFonts w:ascii="Arial" w:cs="Arial" w:eastAsia="Arial" w:hAnsi="Arial"/>
          <w:sz w:val="20"/>
          <w:szCs w:val="20"/>
        </w:rPr>
        <w:t xml:space="preserve">2. Heavy analytics / OLAP — For data warehousing, use ClickHouse, Snowflake, or BigQuery instead.</w:t>
      </w:r>
    </w:p>
    <w:p>
      <w:pPr>
        <w:spacing w:after="120" w:line="300"/>
      </w:pPr>
      <w:r>
        <w:rPr>
          <w:rFonts w:ascii="Arial" w:cs="Arial" w:eastAsia="Arial" w:hAnsi="Arial"/>
          <w:sz w:val="20"/>
          <w:szCs w:val="20"/>
        </w:rPr>
        <w:t xml:space="preserve">3. Very low-latency single-row lookups — Redis, DynamoDB, or Cassandra are faster for simple key-value lookups.</w:t>
      </w:r>
    </w:p>
    <w:p>
      <w:pPr>
        <w:spacing w:after="120" w:line="300"/>
      </w:pPr>
      <w:r>
        <w:rPr>
          <w:rFonts w:ascii="Arial" w:cs="Arial" w:eastAsia="Arial" w:hAnsi="Arial"/>
          <w:sz w:val="20"/>
          <w:szCs w:val="20"/>
        </w:rPr>
        <w:t xml:space="preserve">4. Tight budget — Enterprise features (geo-partitioning, CDC, encryption at rest) require a license.</w:t>
      </w:r>
    </w:p>
    <w:p>
      <w:pPr>
        <w:spacing w:after="120" w:line="300"/>
      </w:pPr>
      <w:r>
        <w:rPr>
          <w:rFonts w:ascii="Arial" w:cs="Arial" w:eastAsia="Arial" w:hAnsi="Arial"/>
          <w:sz w:val="20"/>
          <w:szCs w:val="20"/>
        </w:rPr>
        <w:t xml:space="preserve">5. Team lacks distributed systems knowledge — CockroachDB has a learning curve for teams only familiar with MySQL/PG.</w:t>
      </w:r>
    </w:p>
    <w:p>
      <w:r>
        <w:br w:type="page"/>
      </w:r>
    </w:p>
    <w:p>
      <w:pPr>
        <w:pStyle w:val="Heading1"/>
        <w:spacing w:before="400" w:after="200"/>
      </w:pPr>
      <w:r>
        <w:rPr>
          <w:rFonts w:ascii="Arial" w:cs="Arial" w:eastAsia="Arial" w:hAnsi="Arial"/>
          <w:b/>
          <w:bCs/>
          <w:color w:val="1A5276"/>
          <w:sz w:val="34"/>
          <w:szCs w:val="34"/>
        </w:rPr>
        <w:t xml:space="preserve">Chapter 4: CockroachDB Key Features</w:t>
      </w:r>
    </w:p>
    <w:p>
      <w:pPr>
        <w:pStyle w:val="Heading2"/>
        <w:spacing w:before="300" w:after="160"/>
      </w:pPr>
      <w:r>
        <w:rPr>
          <w:rFonts w:ascii="Arial" w:cs="Arial" w:eastAsia="Arial" w:hAnsi="Arial"/>
          <w:b/>
          <w:bCs/>
          <w:color w:val="2E86C1"/>
          <w:sz w:val="26"/>
          <w:szCs w:val="26"/>
        </w:rPr>
        <w:t xml:space="preserve">Feature 1: PostgreSQL Compatibility</w:t>
      </w:r>
    </w:p>
    <w:p>
      <w:pPr>
        <w:spacing w:after="120" w:line="300"/>
      </w:pPr>
      <w:r>
        <w:rPr>
          <w:rFonts w:ascii="Arial" w:cs="Arial" w:eastAsia="Arial" w:hAnsi="Arial"/>
          <w:sz w:val="20"/>
          <w:szCs w:val="20"/>
        </w:rPr>
        <w:t xml:space="preserve">CockroachDB uses the PostgreSQL wire protocol. Connect using psql, pgAdmin, DBeaver, or any PG client. Use existing PG drivers (JDBC, psycopg2, pg gem, node-postgres). Write standard SQL including JOINs, subqueries, CTEs, window functions. Use PG data types: INT, TEXT, TIMESTAMP, JSONB, ARRAY, UUID, INET.</w:t>
      </w:r>
    </w:p>
    <w:p>
      <w:pPr>
        <w:shd w:fill="F4F6F7" w:val="clear"/>
        <w:spacing w:after="50"/>
        <w:ind w:left="200"/>
      </w:pPr>
      <w:r>
        <w:rPr>
          <w:rFonts w:ascii="Consolas" w:cs="Consolas" w:eastAsia="Consolas" w:hAnsi="Consolas"/>
          <w:sz w:val="16"/>
          <w:szCs w:val="16"/>
        </w:rPr>
        <w:t xml:space="preserve">-- This works in BOTH PostgreSQL and CockroachDB:</w:t>
      </w:r>
    </w:p>
    <w:p>
      <w:pPr>
        <w:shd w:fill="F4F6F7" w:val="clear"/>
        <w:spacing w:after="50"/>
        <w:ind w:left="200"/>
      </w:pPr>
      <w:r>
        <w:rPr>
          <w:rFonts w:ascii="Consolas" w:cs="Consolas" w:eastAsia="Consolas" w:hAnsi="Consolas"/>
          <w:sz w:val="16"/>
          <w:szCs w:val="16"/>
        </w:rPr>
        <w:t xml:space="preserve">CREATE TABLE customers (</w:t>
      </w:r>
    </w:p>
    <w:p>
      <w:pPr>
        <w:shd w:fill="F4F6F7" w:val="clear"/>
        <w:spacing w:after="50"/>
        <w:ind w:left="200"/>
      </w:pPr>
      <w:r>
        <w:rPr>
          <w:rFonts w:ascii="Consolas" w:cs="Consolas" w:eastAsia="Consolas" w:hAnsi="Consolas"/>
          <w:sz w:val="16"/>
          <w:szCs w:val="16"/>
        </w:rPr>
        <w:t xml:space="preserve">    id UUID PRIMARY KEY DEFAULT gen_random_uuid(),</w:t>
      </w:r>
    </w:p>
    <w:p>
      <w:pPr>
        <w:shd w:fill="F4F6F7" w:val="clear"/>
        <w:spacing w:after="50"/>
        <w:ind w:left="200"/>
      </w:pPr>
      <w:r>
        <w:rPr>
          <w:rFonts w:ascii="Consolas" w:cs="Consolas" w:eastAsia="Consolas" w:hAnsi="Consolas"/>
          <w:sz w:val="16"/>
          <w:szCs w:val="16"/>
        </w:rPr>
        <w:t xml:space="preserve">    name STRING NOT NULL,</w:t>
      </w:r>
    </w:p>
    <w:p>
      <w:pPr>
        <w:shd w:fill="F4F6F7" w:val="clear"/>
        <w:spacing w:after="50"/>
        <w:ind w:left="200"/>
      </w:pPr>
      <w:r>
        <w:rPr>
          <w:rFonts w:ascii="Consolas" w:cs="Consolas" w:eastAsia="Consolas" w:hAnsi="Consolas"/>
          <w:sz w:val="16"/>
          <w:szCs w:val="16"/>
        </w:rPr>
        <w:t xml:space="preserve">    email STRING UNIQUE,</w:t>
      </w:r>
    </w:p>
    <w:p>
      <w:pPr>
        <w:shd w:fill="F4F6F7" w:val="clear"/>
        <w:spacing w:after="50"/>
        <w:ind w:left="200"/>
      </w:pPr>
      <w:r>
        <w:rPr>
          <w:rFonts w:ascii="Consolas" w:cs="Consolas" w:eastAsia="Consolas" w:hAnsi="Consolas"/>
          <w:sz w:val="16"/>
          <w:szCs w:val="16"/>
        </w:rPr>
        <w:t xml:space="preserve">    created_at TIMESTAMP DEFAULT now()</w:t>
      </w:r>
    </w:p>
    <w:p>
      <w:pPr>
        <w:shd w:fill="F4F6F7" w:val="clear"/>
        <w:spacing w:after="50"/>
        <w:ind w:left="200"/>
      </w:pPr>
      <w:r>
        <w:rPr>
          <w:rFonts w:ascii="Consolas" w:cs="Consolas" w:eastAsia="Consolas" w:hAnsi="Consolas"/>
          <w:sz w:val="16"/>
          <w:szCs w:val="16"/>
        </w:rPr>
        <w:t xml:space="preserve">);</w:t>
      </w:r>
    </w:p>
    <w:p>
      <w:pPr>
        <w:shd w:fill="FEF9E7" w:val="clear"/>
        <w:spacing w:after="120"/>
        <w:ind w:left="200"/>
      </w:pPr>
      <w:r>
        <w:rPr>
          <w:rFonts w:ascii="Arial" w:cs="Arial" w:eastAsia="Arial" w:hAnsi="Arial"/>
          <w:i/>
          <w:iCs/>
          <w:color w:val="7D6608"/>
          <w:sz w:val="19"/>
          <w:szCs w:val="19"/>
        </w:rPr>
        <w:t xml:space="preserve">⚠ CockroachDB doesn't support some PostgreSQL features: stored procedures (PL/pgSQL), triggers, custom extensions. Check compatibility docs before migrating.</w:t>
      </w:r>
    </w:p>
    <w:p>
      <w:pPr>
        <w:pStyle w:val="Heading2"/>
        <w:spacing w:before="300" w:after="160"/>
      </w:pPr>
      <w:r>
        <w:rPr>
          <w:rFonts w:ascii="Arial" w:cs="Arial" w:eastAsia="Arial" w:hAnsi="Arial"/>
          <w:b/>
          <w:bCs/>
          <w:color w:val="2E86C1"/>
          <w:sz w:val="26"/>
          <w:szCs w:val="26"/>
        </w:rPr>
        <w:t xml:space="preserve">Feature 2: Automatic Sharding (Range Splitting)</w:t>
      </w:r>
    </w:p>
    <w:p>
      <w:pPr>
        <w:spacing w:after="120" w:line="300"/>
      </w:pPr>
      <w:r>
        <w:rPr>
          <w:rFonts w:ascii="Arial" w:cs="Arial" w:eastAsia="Arial" w:hAnsi="Arial"/>
          <w:sz w:val="20"/>
          <w:szCs w:val="20"/>
        </w:rPr>
        <w:t xml:space="preserve">Unlike MongoDB where you manually choose a shard key, CockroachDB automatically splits and distributes data. Day 1: table starts as one range on one node. Day 30: table grows to 200 MB, CockroachDB auto-splits into 4 ranges across 3 nodes. Day 90: you add 2 more nodes, CockroachDB automatically rebalances in the background. No downtime. No manual work.</w:t>
      </w:r>
    </w:p>
    <w:p>
      <w:pPr>
        <w:pStyle w:val="Heading2"/>
        <w:spacing w:before="300" w:after="160"/>
      </w:pPr>
      <w:r>
        <w:rPr>
          <w:rFonts w:ascii="Arial" w:cs="Arial" w:eastAsia="Arial" w:hAnsi="Arial"/>
          <w:b/>
          <w:bCs/>
          <w:color w:val="2E86C1"/>
          <w:sz w:val="26"/>
          <w:szCs w:val="26"/>
        </w:rPr>
        <w:t xml:space="preserve">Feature 3: Multi-Region Capabilities</w:t>
      </w:r>
    </w:p>
    <w:p>
      <w:pPr>
        <w:spacing w:after="120" w:line="300"/>
      </w:pPr>
      <w:r>
        <w:rPr>
          <w:rFonts w:ascii="Arial" w:cs="Arial" w:eastAsia="Arial" w:hAnsi="Arial"/>
          <w:sz w:val="20"/>
          <w:szCs w:val="20"/>
        </w:rPr>
        <w:t xml:space="preserve">CockroachDB's flagship feature for global applications. You can configure databases with multiple regions and control where data lives:</w:t>
      </w:r>
    </w:p>
    <w:p>
      <w:pPr>
        <w:shd w:fill="F4F6F7" w:val="clear"/>
        <w:spacing w:after="50"/>
        <w:ind w:left="200"/>
      </w:pPr>
      <w:r>
        <w:rPr>
          <w:rFonts w:ascii="Consolas" w:cs="Consolas" w:eastAsia="Consolas" w:hAnsi="Consolas"/>
          <w:sz w:val="16"/>
          <w:szCs w:val="16"/>
        </w:rPr>
        <w:t xml:space="preserve">ALTER DATABASE telecom PRIMARY REGION "ap-south-1";</w:t>
      </w:r>
    </w:p>
    <w:p>
      <w:pPr>
        <w:shd w:fill="F4F6F7" w:val="clear"/>
        <w:spacing w:after="50"/>
        <w:ind w:left="200"/>
      </w:pPr>
      <w:r>
        <w:rPr>
          <w:rFonts w:ascii="Consolas" w:cs="Consolas" w:eastAsia="Consolas" w:hAnsi="Consolas"/>
          <w:sz w:val="16"/>
          <w:szCs w:val="16"/>
        </w:rPr>
        <w:t xml:space="preserve">ALTER DATABASE telecom ADD REGION "us-east-1";</w:t>
      </w:r>
    </w:p>
    <w:p>
      <w:pPr>
        <w:shd w:fill="F4F6F7" w:val="clear"/>
        <w:spacing w:after="50"/>
        <w:ind w:left="200"/>
      </w:pPr>
      <w:r>
        <w:rPr>
          <w:rFonts w:ascii="Consolas" w:cs="Consolas" w:eastAsia="Consolas" w:hAnsi="Consolas"/>
          <w:sz w:val="16"/>
          <w:szCs w:val="16"/>
        </w:rPr>
        <w:t xml:space="preserve">ALTER DATABASE telecom ADD REGION "eu-west-3";</w:t>
      </w:r>
    </w:p>
    <w:p>
      <w:pPr>
        <w:spacing w:after="80"/>
      </w:pPr>
    </w:p>
    <w:p>
      <w:pPr>
        <w:spacing w:after="100"/>
      </w:pPr>
      <w:r>
        <w:rPr>
          <w:rFonts w:ascii="Arial" w:cs="Arial" w:eastAsia="Arial" w:hAnsi="Arial"/>
          <w:b/>
          <w:bCs/>
          <w:sz w:val="20"/>
          <w:szCs w:val="20"/>
        </w:rPr>
        <w:t xml:space="preserve">REGIONAL BY ROW — Each row lives in its user's region:</w:t>
      </w:r>
    </w:p>
    <w:p>
      <w:pPr>
        <w:spacing w:after="120" w:line="300"/>
      </w:pPr>
      <w:r>
        <w:rPr>
          <w:rFonts w:ascii="Arial" w:cs="Arial" w:eastAsia="Arial" w:hAnsi="Arial"/>
          <w:sz w:val="20"/>
          <w:szCs w:val="20"/>
        </w:rPr>
        <w:t xml:space="preserve">Indian subscriber data stored in ap-south-1 (low latency). US subscriber data stored in us-east-1. EU subscriber data stored in eu-west-3 (GDPR compliant). Each row's region is determined by a column value.</w:t>
      </w:r>
    </w:p>
    <w:p>
      <w:pPr>
        <w:spacing w:after="100"/>
      </w:pPr>
      <w:r>
        <w:rPr>
          <w:rFonts w:ascii="Arial" w:cs="Arial" w:eastAsia="Arial" w:hAnsi="Arial"/>
          <w:b/>
          <w:bCs/>
          <w:sz w:val="20"/>
          <w:szCs w:val="20"/>
        </w:rPr>
        <w:t xml:space="preserve">GLOBAL TABLE — Read from anywhere with low latency:</w:t>
      </w:r>
    </w:p>
    <w:p>
      <w:pPr>
        <w:spacing w:after="120" w:line="300"/>
      </w:pPr>
      <w:r>
        <w:rPr>
          <w:rFonts w:ascii="Arial" w:cs="Arial" w:eastAsia="Arial" w:hAnsi="Arial"/>
          <w:sz w:val="20"/>
          <w:szCs w:val="20"/>
        </w:rPr>
        <w:t xml:space="preserve">Reference tables (plans, config, country codes) replicated everywhere. Every region has a local copy for fast reads. Writes are slower (must sync globally) but reads are instant.</w:t>
      </w:r>
    </w:p>
    <w:p>
      <w:pPr>
        <w:spacing w:after="100"/>
      </w:pPr>
      <w:r>
        <w:rPr>
          <w:rFonts w:ascii="Arial" w:cs="Arial" w:eastAsia="Arial" w:hAnsi="Arial"/>
          <w:b/>
          <w:bCs/>
          <w:sz w:val="20"/>
          <w:szCs w:val="20"/>
        </w:rPr>
        <w:t xml:space="preserve">SURVIVE REGION FAILURE — Database stays online even if an entire region goes down.</w:t>
      </w:r>
    </w:p>
    <w:p>
      <w:pPr>
        <w:pStyle w:val="Heading2"/>
        <w:spacing w:before="300" w:after="160"/>
      </w:pPr>
      <w:r>
        <w:rPr>
          <w:rFonts w:ascii="Arial" w:cs="Arial" w:eastAsia="Arial" w:hAnsi="Arial"/>
          <w:b/>
          <w:bCs/>
          <w:color w:val="2E86C1"/>
          <w:sz w:val="26"/>
          <w:szCs w:val="26"/>
        </w:rPr>
        <w:t xml:space="preserve">Feature 4: Online Schema Changes</w:t>
      </w:r>
    </w:p>
    <w:p>
      <w:pPr>
        <w:spacing w:after="120" w:line="300"/>
      </w:pPr>
      <w:r>
        <w:rPr>
          <w:rFonts w:ascii="Arial" w:cs="Arial" w:eastAsia="Arial" w:hAnsi="Arial"/>
          <w:sz w:val="20"/>
          <w:szCs w:val="20"/>
        </w:rPr>
        <w:t xml:space="preserve">Unlike MySQL/PostgreSQL where ALTER TABLE on a large table can lock it for minutes or hours, CockroachDB performs schema changes online — no downtime, no locks. Add columns, create indexes, modify tables while reads and writes continue normally, even on tables with billions of rows.</w:t>
      </w:r>
    </w:p>
    <w:p>
      <w:pPr>
        <w:pStyle w:val="Heading2"/>
        <w:spacing w:before="300" w:after="160"/>
      </w:pPr>
      <w:r>
        <w:rPr>
          <w:rFonts w:ascii="Arial" w:cs="Arial" w:eastAsia="Arial" w:hAnsi="Arial"/>
          <w:b/>
          <w:bCs/>
          <w:color w:val="2E86C1"/>
          <w:sz w:val="26"/>
          <w:szCs w:val="26"/>
        </w:rPr>
        <w:t xml:space="preserve">Feature 5: Change Data Capture (CDC)</w:t>
      </w:r>
    </w:p>
    <w:p>
      <w:pPr>
        <w:spacing w:after="120" w:line="300"/>
      </w:pPr>
      <w:r>
        <w:rPr>
          <w:rFonts w:ascii="Arial" w:cs="Arial" w:eastAsia="Arial" w:hAnsi="Arial"/>
          <w:sz w:val="20"/>
          <w:szCs w:val="20"/>
        </w:rPr>
        <w:t xml:space="preserve">CockroachDB can stream every INSERT, UPDATE, DELETE to external systems like Kafka, S3, or webhooks in real-time. Use cases: analytics pipelines, search index updates, event-driven architectures, audit logs.</w:t>
      </w:r>
    </w:p>
    <w:p>
      <w:pPr>
        <w:shd w:fill="F4F6F7" w:val="clear"/>
        <w:spacing w:after="50"/>
        <w:ind w:left="200"/>
      </w:pPr>
      <w:r>
        <w:rPr>
          <w:rFonts w:ascii="Consolas" w:cs="Consolas" w:eastAsia="Consolas" w:hAnsi="Consolas"/>
          <w:sz w:val="16"/>
          <w:szCs w:val="16"/>
        </w:rPr>
        <w:t xml:space="preserve">CREATE CHANGEFEED FOR TABLE subscribers</w:t>
      </w:r>
    </w:p>
    <w:p>
      <w:pPr>
        <w:shd w:fill="F4F6F7" w:val="clear"/>
        <w:spacing w:after="50"/>
        <w:ind w:left="200"/>
      </w:pPr>
      <w:r>
        <w:rPr>
          <w:rFonts w:ascii="Consolas" w:cs="Consolas" w:eastAsia="Consolas" w:hAnsi="Consolas"/>
          <w:sz w:val="16"/>
          <w:szCs w:val="16"/>
        </w:rPr>
        <w:t xml:space="preserve">INTO 'kafka://broker:9092?topic_name=subscriber_changes'</w:t>
      </w:r>
    </w:p>
    <w:p>
      <w:pPr>
        <w:shd w:fill="F4F6F7" w:val="clear"/>
        <w:spacing w:after="50"/>
        <w:ind w:left="200"/>
      </w:pPr>
      <w:r>
        <w:rPr>
          <w:rFonts w:ascii="Consolas" w:cs="Consolas" w:eastAsia="Consolas" w:hAnsi="Consolas"/>
          <w:sz w:val="16"/>
          <w:szCs w:val="16"/>
        </w:rPr>
        <w:t xml:space="preserve">WITH updated, resolved;</w:t>
      </w:r>
    </w:p>
    <w:p>
      <w:pPr>
        <w:pStyle w:val="Heading2"/>
        <w:spacing w:before="300" w:after="160"/>
      </w:pPr>
      <w:r>
        <w:rPr>
          <w:rFonts w:ascii="Arial" w:cs="Arial" w:eastAsia="Arial" w:hAnsi="Arial"/>
          <w:b/>
          <w:bCs/>
          <w:color w:val="2E86C1"/>
          <w:sz w:val="26"/>
          <w:szCs w:val="26"/>
        </w:rPr>
        <w:t xml:space="preserve">Feature 6: Built-in Admin Web UI</w:t>
      </w:r>
    </w:p>
    <w:p>
      <w:pPr>
        <w:spacing w:after="120" w:line="300"/>
      </w:pPr>
      <w:r>
        <w:rPr>
          <w:rFonts w:ascii="Arial" w:cs="Arial" w:eastAsia="Arial" w:hAnsi="Arial"/>
          <w:sz w:val="20"/>
          <w:szCs w:val="20"/>
        </w:rPr>
        <w:t xml:space="preserve">Every CockroachDB node runs a web dashboard on port 8080 showing cluster health, node status, SQL activity, query statistics, range distribution, storage usage, and network latency between nodes. No additional tools needed.</w:t>
      </w:r>
    </w:p>
    <w:p>
      <w:r>
        <w:br w:type="page"/>
      </w:r>
    </w:p>
    <w:p>
      <w:pPr>
        <w:pStyle w:val="Heading1"/>
        <w:spacing w:before="400" w:after="200"/>
      </w:pPr>
      <w:r>
        <w:rPr>
          <w:rFonts w:ascii="Arial" w:cs="Arial" w:eastAsia="Arial" w:hAnsi="Arial"/>
          <w:b/>
          <w:bCs/>
          <w:color w:val="1A5276"/>
          <w:sz w:val="34"/>
          <w:szCs w:val="34"/>
        </w:rPr>
        <w:t xml:space="preserve">Chapter 5: Architecture Diagrams</w:t>
      </w:r>
    </w:p>
    <w:p>
      <w:pPr>
        <w:pStyle w:val="Heading2"/>
        <w:spacing w:before="300" w:after="160"/>
      </w:pPr>
      <w:r>
        <w:rPr>
          <w:rFonts w:ascii="Arial" w:cs="Arial" w:eastAsia="Arial" w:hAnsi="Arial"/>
          <w:b/>
          <w:bCs/>
          <w:color w:val="2E86C1"/>
          <w:sz w:val="26"/>
          <w:szCs w:val="26"/>
        </w:rPr>
        <w:t xml:space="preserve">Single-Region 3-Node Cluster</w:t>
      </w:r>
    </w:p>
    <w:p>
      <w:pPr>
        <w:spacing w:after="120" w:line="300"/>
      </w:pPr>
      <w:r>
        <w:rPr>
          <w:rFonts w:ascii="Arial" w:cs="Arial" w:eastAsia="Arial" w:hAnsi="Arial"/>
          <w:sz w:val="20"/>
          <w:szCs w:val="20"/>
        </w:rPr>
        <w:t xml:space="preserve">This is the most common starting point. Three nodes spread across 3 Availability Zones in one region. Each node stores ranges and their replicas. A load balancer distributes client connections across all 3 nodes. Any node can serve any query. If one node fails, the cluster continues with the remaining two.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800"/>
        <w:gridCol w:w="2760"/>
      </w:tblGrid>
      <w:tr>
        <w:tc>
          <w:tcPr>
            <w:tcW w:type="dxa" w:w="160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Node</w:t>
            </w:r>
          </w:p>
        </w:tc>
        <w:tc>
          <w:tcPr>
            <w:tcW w:type="dxa" w:w="220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Availability Zone</w:t>
            </w:r>
          </w:p>
        </w:tc>
        <w:tc>
          <w:tcPr>
            <w:tcW w:type="dxa" w:w="280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Ports</w:t>
            </w:r>
          </w:p>
        </w:tc>
        <w:tc>
          <w:tcPr>
            <w:tcW w:type="dxa" w:w="276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Contains</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Node 1</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ap-south-1a</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26257 (SQL), 8080 (UI)</w:t>
            </w:r>
          </w:p>
        </w:tc>
        <w:tc>
          <w:tcPr>
            <w:tcW w:type="dxa" w:w="2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Range 1 (Leader), Range 2 (Follower), Range 3 (Follower)</w:t>
            </w:r>
          </w:p>
        </w:tc>
      </w:tr>
      <w:tr>
        <w:tc>
          <w:tcPr>
            <w:tcW w:type="dxa" w:w="16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Node 2</w:t>
            </w:r>
          </w:p>
        </w:tc>
        <w:tc>
          <w:tcPr>
            <w:tcW w:type="dxa" w:w="22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ap-south-1b</w:t>
            </w:r>
          </w:p>
        </w:tc>
        <w:tc>
          <w:tcPr>
            <w:tcW w:type="dxa" w:w="28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26257 (SQL), 8080 (UI)</w:t>
            </w:r>
          </w:p>
        </w:tc>
        <w:tc>
          <w:tcPr>
            <w:tcW w:type="dxa" w:w="27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Range 1 (Follower), Range 2 (Leader), Range 3 (Follower)</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Node 3</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ap-south-1c</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26257 (SQL), 8080 (UI)</w:t>
            </w:r>
          </w:p>
        </w:tc>
        <w:tc>
          <w:tcPr>
            <w:tcW w:type="dxa" w:w="2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Range 1 (Follower), Range 2 (Follower), Range 3 (Leader)</w:t>
            </w:r>
          </w:p>
        </w:tc>
      </w:tr>
    </w:tbl>
    <w:p>
      <w:pPr>
        <w:pStyle w:val="Heading2"/>
        <w:spacing w:before="300" w:after="160"/>
      </w:pPr>
      <w:r>
        <w:rPr>
          <w:rFonts w:ascii="Arial" w:cs="Arial" w:eastAsia="Arial" w:hAnsi="Arial"/>
          <w:b/>
          <w:bCs/>
          <w:color w:val="2E86C1"/>
          <w:sz w:val="26"/>
          <w:szCs w:val="26"/>
        </w:rPr>
        <w:t xml:space="preserve">Multi-Region 9-Node Cluster</w:t>
      </w:r>
    </w:p>
    <w:p>
      <w:pPr>
        <w:spacing w:after="120" w:line="300"/>
      </w:pPr>
      <w:r>
        <w:rPr>
          <w:rFonts w:ascii="Arial" w:cs="Arial" w:eastAsia="Arial" w:hAnsi="Arial"/>
          <w:sz w:val="20"/>
          <w:szCs w:val="20"/>
        </w:rPr>
        <w:t xml:space="preserve">For global applications: 9 nodes across 3 AWS regions (3 per region). Indian subscriber data pinned to ap-south-1, US data to us-east-1, EU data to eu-west-3. Survives any node, AZ, or even entire region failure. Each range replicated across regions for maximum durability.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1560"/>
        <w:gridCol w:w="1800"/>
        <w:gridCol w:w="1600"/>
      </w:tblGrid>
      <w:tr>
        <w:tc>
          <w:tcPr>
            <w:tcW w:type="dxa" w:w="180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Region</w:t>
            </w:r>
          </w:p>
        </w:tc>
        <w:tc>
          <w:tcPr>
            <w:tcW w:type="dxa" w:w="260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Location</w:t>
            </w:r>
          </w:p>
        </w:tc>
        <w:tc>
          <w:tcPr>
            <w:tcW w:type="dxa" w:w="156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Nodes</w:t>
            </w:r>
          </w:p>
        </w:tc>
        <w:tc>
          <w:tcPr>
            <w:tcW w:type="dxa" w:w="180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Data Pinned</w:t>
            </w:r>
          </w:p>
        </w:tc>
        <w:tc>
          <w:tcPr>
            <w:tcW w:type="dxa" w:w="160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Subscribers</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ap-south-1</w:t>
            </w:r>
          </w:p>
        </w:tc>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Mumbai, India</w:t>
            </w:r>
          </w:p>
        </w:tc>
        <w:tc>
          <w:tcPr>
            <w:tcW w:type="dxa" w:w="1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3 (AZ a,b,c)</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Indian customers</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120 million</w:t>
            </w:r>
          </w:p>
        </w:tc>
      </w:tr>
      <w:tr>
        <w:tc>
          <w:tcPr>
            <w:tcW w:type="dxa" w:w="18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us-east-1</w:t>
            </w:r>
          </w:p>
        </w:tc>
        <w:tc>
          <w:tcPr>
            <w:tcW w:type="dxa" w:w="26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Virginia, US</w:t>
            </w:r>
          </w:p>
        </w:tc>
        <w:tc>
          <w:tcPr>
            <w:tcW w:type="dxa" w:w="15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3 (AZ a,b,c)</w:t>
            </w:r>
          </w:p>
        </w:tc>
        <w:tc>
          <w:tcPr>
            <w:tcW w:type="dxa" w:w="18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US customers</w:t>
            </w:r>
          </w:p>
        </w:tc>
        <w:tc>
          <w:tcPr>
            <w:tcW w:type="dxa" w:w="16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50 million</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eu-west-3</w:t>
            </w:r>
          </w:p>
        </w:tc>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Paris, France</w:t>
            </w:r>
          </w:p>
        </w:tc>
        <w:tc>
          <w:tcPr>
            <w:tcW w:type="dxa" w:w="1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3 (AZ a,b,c)</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EU customers</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30 million</w:t>
            </w:r>
          </w:p>
        </w:tc>
      </w:tr>
    </w:tbl>
    <w:p>
      <w:pPr>
        <w:shd w:fill="D5F5E3" w:val="clear"/>
        <w:spacing w:after="120"/>
        <w:ind w:left="200"/>
      </w:pPr>
      <w:r>
        <w:rPr>
          <w:rFonts w:ascii="Arial" w:cs="Arial" w:eastAsia="Arial" w:hAnsi="Arial"/>
          <w:i/>
          <w:iCs/>
          <w:color w:val="196F3D"/>
          <w:sz w:val="19"/>
          <w:szCs w:val="19"/>
        </w:rPr>
        <w:t xml:space="preserve">✔ Total: 9 nodes, 3 regions, 3 AZs per region. Survives: any node, any AZ, any entire region failure.</w:t>
      </w:r>
    </w:p>
    <w:p>
      <w:r>
        <w:br w:type="page"/>
      </w:r>
    </w:p>
    <w:p>
      <w:pPr>
        <w:pStyle w:val="Heading1"/>
        <w:spacing w:before="400" w:after="200"/>
      </w:pPr>
      <w:r>
        <w:rPr>
          <w:rFonts w:ascii="Arial" w:cs="Arial" w:eastAsia="Arial" w:hAnsi="Arial"/>
          <w:b/>
          <w:bCs/>
          <w:color w:val="1A5276"/>
          <w:sz w:val="34"/>
          <w:szCs w:val="34"/>
        </w:rPr>
        <w:t xml:space="preserve">Chapter 6: Hands-On SQL Examples</w:t>
      </w:r>
    </w:p>
    <w:p>
      <w:pPr>
        <w:pStyle w:val="Heading2"/>
        <w:spacing w:before="300" w:after="160"/>
      </w:pPr>
      <w:r>
        <w:rPr>
          <w:rFonts w:ascii="Arial" w:cs="Arial" w:eastAsia="Arial" w:hAnsi="Arial"/>
          <w:b/>
          <w:bCs/>
          <w:color w:val="2E86C1"/>
          <w:sz w:val="26"/>
          <w:szCs w:val="26"/>
        </w:rPr>
        <w:t xml:space="preserve">Connecting to CockroachDB</w:t>
      </w:r>
    </w:p>
    <w:p>
      <w:pPr>
        <w:shd w:fill="F4F6F7" w:val="clear"/>
        <w:spacing w:after="50"/>
        <w:ind w:left="200"/>
      </w:pPr>
      <w:r>
        <w:rPr>
          <w:rFonts w:ascii="Consolas" w:cs="Consolas" w:eastAsia="Consolas" w:hAnsi="Consolas"/>
          <w:sz w:val="16"/>
          <w:szCs w:val="16"/>
        </w:rPr>
        <w:t xml:space="preserve"># CockroachDB SQL shell</w:t>
      </w:r>
    </w:p>
    <w:p>
      <w:pPr>
        <w:shd w:fill="F4F6F7" w:val="clear"/>
        <w:spacing w:after="50"/>
        <w:ind w:left="200"/>
      </w:pPr>
      <w:r>
        <w:rPr>
          <w:rFonts w:ascii="Consolas" w:cs="Consolas" w:eastAsia="Consolas" w:hAnsi="Consolas"/>
          <w:sz w:val="16"/>
          <w:szCs w:val="16"/>
        </w:rPr>
        <w:t xml:space="preserve">cockroach sql --insecure --host=localhost:26257</w:t>
      </w:r>
    </w:p>
    <w:p>
      <w:pPr>
        <w:shd w:fill="F4F6F7" w:val="clear"/>
        <w:spacing w:after="50"/>
        <w:ind w:left="200"/>
      </w:pPr>
      <w:r>
        <w:rPr>
          <w:rFonts w:ascii="Consolas" w:cs="Consolas" w:eastAsia="Consolas" w:hAnsi="Consolas"/>
          <w:sz w:val="16"/>
          <w:szCs w:val="16"/>
        </w:rPr>
        <w:t xml:space="preserve"/>
      </w:r>
    </w:p>
    <w:p>
      <w:pPr>
        <w:shd w:fill="F4F6F7" w:val="clear"/>
        <w:spacing w:after="50"/>
        <w:ind w:left="200"/>
      </w:pPr>
      <w:r>
        <w:rPr>
          <w:rFonts w:ascii="Consolas" w:cs="Consolas" w:eastAsia="Consolas" w:hAnsi="Consolas"/>
          <w:sz w:val="16"/>
          <w:szCs w:val="16"/>
        </w:rPr>
        <w:t xml:space="preserve"># Standard psql (PostgreSQL client) also works!</w:t>
      </w:r>
    </w:p>
    <w:p>
      <w:pPr>
        <w:shd w:fill="F4F6F7" w:val="clear"/>
        <w:spacing w:after="50"/>
        <w:ind w:left="200"/>
      </w:pPr>
      <w:r>
        <w:rPr>
          <w:rFonts w:ascii="Consolas" w:cs="Consolas" w:eastAsia="Consolas" w:hAnsi="Consolas"/>
          <w:sz w:val="16"/>
          <w:szCs w:val="16"/>
        </w:rPr>
        <w:t xml:space="preserve">psql "postgresql://root@localhost:26257/defaultdb?sslmode=disable"</w:t>
      </w:r>
    </w:p>
    <w:p>
      <w:pPr>
        <w:pStyle w:val="Heading2"/>
        <w:spacing w:before="300" w:after="160"/>
      </w:pPr>
      <w:r>
        <w:rPr>
          <w:rFonts w:ascii="Arial" w:cs="Arial" w:eastAsia="Arial" w:hAnsi="Arial"/>
          <w:b/>
          <w:bCs/>
          <w:color w:val="2E86C1"/>
          <w:sz w:val="26"/>
          <w:szCs w:val="26"/>
        </w:rPr>
        <w:t xml:space="preserve">Creating Database and Tables</w:t>
      </w:r>
    </w:p>
    <w:p>
      <w:pPr>
        <w:shd w:fill="F4F6F7" w:val="clear"/>
        <w:spacing w:after="50"/>
        <w:ind w:left="200"/>
      </w:pPr>
      <w:r>
        <w:rPr>
          <w:rFonts w:ascii="Consolas" w:cs="Consolas" w:eastAsia="Consolas" w:hAnsi="Consolas"/>
          <w:sz w:val="16"/>
          <w:szCs w:val="16"/>
        </w:rPr>
        <w:t xml:space="preserve">CREATE DATABASE telecom;</w:t>
      </w:r>
    </w:p>
    <w:p>
      <w:pPr>
        <w:shd w:fill="F4F6F7" w:val="clear"/>
        <w:spacing w:after="50"/>
        <w:ind w:left="200"/>
      </w:pPr>
      <w:r>
        <w:rPr>
          <w:rFonts w:ascii="Consolas" w:cs="Consolas" w:eastAsia="Consolas" w:hAnsi="Consolas"/>
          <w:sz w:val="16"/>
          <w:szCs w:val="16"/>
        </w:rPr>
        <w:t xml:space="preserve">USE telecom;</w:t>
      </w:r>
    </w:p>
    <w:p>
      <w:pPr>
        <w:shd w:fill="F4F6F7" w:val="clear"/>
        <w:spacing w:after="50"/>
        <w:ind w:left="200"/>
      </w:pPr>
      <w:r>
        <w:rPr>
          <w:rFonts w:ascii="Consolas" w:cs="Consolas" w:eastAsia="Consolas" w:hAnsi="Consolas"/>
          <w:sz w:val="16"/>
          <w:szCs w:val="16"/>
        </w:rPr>
        <w:t xml:space="preserve"/>
      </w:r>
    </w:p>
    <w:p>
      <w:pPr>
        <w:shd w:fill="F4F6F7" w:val="clear"/>
        <w:spacing w:after="50"/>
        <w:ind w:left="200"/>
      </w:pPr>
      <w:r>
        <w:rPr>
          <w:rFonts w:ascii="Consolas" w:cs="Consolas" w:eastAsia="Consolas" w:hAnsi="Consolas"/>
          <w:sz w:val="16"/>
          <w:szCs w:val="16"/>
        </w:rPr>
        <w:t xml:space="preserve">CREATE TABLE subscribers (</w:t>
      </w:r>
    </w:p>
    <w:p>
      <w:pPr>
        <w:shd w:fill="F4F6F7" w:val="clear"/>
        <w:spacing w:after="50"/>
        <w:ind w:left="200"/>
      </w:pPr>
      <w:r>
        <w:rPr>
          <w:rFonts w:ascii="Consolas" w:cs="Consolas" w:eastAsia="Consolas" w:hAnsi="Consolas"/>
          <w:sz w:val="16"/>
          <w:szCs w:val="16"/>
        </w:rPr>
        <w:t xml:space="preserve">    subscriber_id UUID PRIMARY KEY DEFAULT gen_random_uuid(),</w:t>
      </w:r>
    </w:p>
    <w:p>
      <w:pPr>
        <w:shd w:fill="F4F6F7" w:val="clear"/>
        <w:spacing w:after="50"/>
        <w:ind w:left="200"/>
      </w:pPr>
      <w:r>
        <w:rPr>
          <w:rFonts w:ascii="Consolas" w:cs="Consolas" w:eastAsia="Consolas" w:hAnsi="Consolas"/>
          <w:sz w:val="16"/>
          <w:szCs w:val="16"/>
        </w:rPr>
        <w:t xml:space="preserve">    name STRING NOT NULL,</w:t>
      </w:r>
    </w:p>
    <w:p>
      <w:pPr>
        <w:shd w:fill="F4F6F7" w:val="clear"/>
        <w:spacing w:after="50"/>
        <w:ind w:left="200"/>
      </w:pPr>
      <w:r>
        <w:rPr>
          <w:rFonts w:ascii="Consolas" w:cs="Consolas" w:eastAsia="Consolas" w:hAnsi="Consolas"/>
          <w:sz w:val="16"/>
          <w:szCs w:val="16"/>
        </w:rPr>
        <w:t xml:space="preserve">    phone STRING UNIQUE NOT NULL,</w:t>
      </w:r>
    </w:p>
    <w:p>
      <w:pPr>
        <w:shd w:fill="F4F6F7" w:val="clear"/>
        <w:spacing w:after="50"/>
        <w:ind w:left="200"/>
      </w:pPr>
      <w:r>
        <w:rPr>
          <w:rFonts w:ascii="Consolas" w:cs="Consolas" w:eastAsia="Consolas" w:hAnsi="Consolas"/>
          <w:sz w:val="16"/>
          <w:szCs w:val="16"/>
        </w:rPr>
        <w:t xml:space="preserve">    email STRING,</w:t>
      </w:r>
    </w:p>
    <w:p>
      <w:pPr>
        <w:shd w:fill="F4F6F7" w:val="clear"/>
        <w:spacing w:after="50"/>
        <w:ind w:left="200"/>
      </w:pPr>
      <w:r>
        <w:rPr>
          <w:rFonts w:ascii="Consolas" w:cs="Consolas" w:eastAsia="Consolas" w:hAnsi="Consolas"/>
          <w:sz w:val="16"/>
          <w:szCs w:val="16"/>
        </w:rPr>
        <w:t xml:space="preserve">    plan_type STRING DEFAULT 'prepaid',</w:t>
      </w:r>
    </w:p>
    <w:p>
      <w:pPr>
        <w:shd w:fill="F4F6F7" w:val="clear"/>
        <w:spacing w:after="50"/>
        <w:ind w:left="200"/>
      </w:pPr>
      <w:r>
        <w:rPr>
          <w:rFonts w:ascii="Consolas" w:cs="Consolas" w:eastAsia="Consolas" w:hAnsi="Consolas"/>
          <w:sz w:val="16"/>
          <w:szCs w:val="16"/>
        </w:rPr>
        <w:t xml:space="preserve">    balance DECIMAL(10,2) DEFAULT 0.00,</w:t>
      </w:r>
    </w:p>
    <w:p>
      <w:pPr>
        <w:shd w:fill="F4F6F7" w:val="clear"/>
        <w:spacing w:after="50"/>
        <w:ind w:left="200"/>
      </w:pPr>
      <w:r>
        <w:rPr>
          <w:rFonts w:ascii="Consolas" w:cs="Consolas" w:eastAsia="Consolas" w:hAnsi="Consolas"/>
          <w:sz w:val="16"/>
          <w:szCs w:val="16"/>
        </w:rPr>
        <w:t xml:space="preserve">    region STRING NOT NULL,</w:t>
      </w:r>
    </w:p>
    <w:p>
      <w:pPr>
        <w:shd w:fill="F4F6F7" w:val="clear"/>
        <w:spacing w:after="50"/>
        <w:ind w:left="200"/>
      </w:pPr>
      <w:r>
        <w:rPr>
          <w:rFonts w:ascii="Consolas" w:cs="Consolas" w:eastAsia="Consolas" w:hAnsi="Consolas"/>
          <w:sz w:val="16"/>
          <w:szCs w:val="16"/>
        </w:rPr>
        <w:t xml:space="preserve">    activated_at TIMESTAMP DEFAULT now(),</w:t>
      </w:r>
    </w:p>
    <w:p>
      <w:pPr>
        <w:shd w:fill="F4F6F7" w:val="clear"/>
        <w:spacing w:after="50"/>
        <w:ind w:left="200"/>
      </w:pPr>
      <w:r>
        <w:rPr>
          <w:rFonts w:ascii="Consolas" w:cs="Consolas" w:eastAsia="Consolas" w:hAnsi="Consolas"/>
          <w:sz w:val="16"/>
          <w:szCs w:val="16"/>
        </w:rPr>
        <w:t xml:space="preserve">    is_active BOOL DEFAULT true</w:t>
      </w:r>
    </w:p>
    <w:p>
      <w:pPr>
        <w:shd w:fill="F4F6F7" w:val="clear"/>
        <w:spacing w:after="50"/>
        <w:ind w:left="200"/>
      </w:pPr>
      <w:r>
        <w:rPr>
          <w:rFonts w:ascii="Consolas" w:cs="Consolas" w:eastAsia="Consolas" w:hAnsi="Consolas"/>
          <w:sz w:val="16"/>
          <w:szCs w:val="16"/>
        </w:rPr>
        <w:t xml:space="preserve">);</w:t>
      </w:r>
    </w:p>
    <w:p>
      <w:pPr>
        <w:shd w:fill="F4F6F7" w:val="clear"/>
        <w:spacing w:after="50"/>
        <w:ind w:left="200"/>
      </w:pPr>
      <w:r>
        <w:rPr>
          <w:rFonts w:ascii="Consolas" w:cs="Consolas" w:eastAsia="Consolas" w:hAnsi="Consolas"/>
          <w:sz w:val="16"/>
          <w:szCs w:val="16"/>
        </w:rPr>
        <w:t xml:space="preserve"/>
      </w:r>
    </w:p>
    <w:p>
      <w:pPr>
        <w:shd w:fill="F4F6F7" w:val="clear"/>
        <w:spacing w:after="50"/>
        <w:ind w:left="200"/>
      </w:pPr>
      <w:r>
        <w:rPr>
          <w:rFonts w:ascii="Consolas" w:cs="Consolas" w:eastAsia="Consolas" w:hAnsi="Consolas"/>
          <w:sz w:val="16"/>
          <w:szCs w:val="16"/>
        </w:rPr>
        <w:t xml:space="preserve">CREATE TABLE call_records (</w:t>
      </w:r>
    </w:p>
    <w:p>
      <w:pPr>
        <w:shd w:fill="F4F6F7" w:val="clear"/>
        <w:spacing w:after="50"/>
        <w:ind w:left="200"/>
      </w:pPr>
      <w:r>
        <w:rPr>
          <w:rFonts w:ascii="Consolas" w:cs="Consolas" w:eastAsia="Consolas" w:hAnsi="Consolas"/>
          <w:sz w:val="16"/>
          <w:szCs w:val="16"/>
        </w:rPr>
        <w:t xml:space="preserve">    cdr_id UUID PRIMARY KEY DEFAULT gen_random_uuid(),</w:t>
      </w:r>
    </w:p>
    <w:p>
      <w:pPr>
        <w:shd w:fill="F4F6F7" w:val="clear"/>
        <w:spacing w:after="50"/>
        <w:ind w:left="200"/>
      </w:pPr>
      <w:r>
        <w:rPr>
          <w:rFonts w:ascii="Consolas" w:cs="Consolas" w:eastAsia="Consolas" w:hAnsi="Consolas"/>
          <w:sz w:val="16"/>
          <w:szCs w:val="16"/>
        </w:rPr>
        <w:t xml:space="preserve">    subscriber_id UUID REFERENCES subscribers(subscriber_id),</w:t>
      </w:r>
    </w:p>
    <w:p>
      <w:pPr>
        <w:shd w:fill="F4F6F7" w:val="clear"/>
        <w:spacing w:after="50"/>
        <w:ind w:left="200"/>
      </w:pPr>
      <w:r>
        <w:rPr>
          <w:rFonts w:ascii="Consolas" w:cs="Consolas" w:eastAsia="Consolas" w:hAnsi="Consolas"/>
          <w:sz w:val="16"/>
          <w:szCs w:val="16"/>
        </w:rPr>
        <w:t xml:space="preserve">    call_type STRING NOT NULL,  -- 'voice', 'sms', 'data'</w:t>
      </w:r>
    </w:p>
    <w:p>
      <w:pPr>
        <w:shd w:fill="F4F6F7" w:val="clear"/>
        <w:spacing w:after="50"/>
        <w:ind w:left="200"/>
      </w:pPr>
      <w:r>
        <w:rPr>
          <w:rFonts w:ascii="Consolas" w:cs="Consolas" w:eastAsia="Consolas" w:hAnsi="Consolas"/>
          <w:sz w:val="16"/>
          <w:szCs w:val="16"/>
        </w:rPr>
        <w:t xml:space="preserve">    destination STRING,</w:t>
      </w:r>
    </w:p>
    <w:p>
      <w:pPr>
        <w:shd w:fill="F4F6F7" w:val="clear"/>
        <w:spacing w:after="50"/>
        <w:ind w:left="200"/>
      </w:pPr>
      <w:r>
        <w:rPr>
          <w:rFonts w:ascii="Consolas" w:cs="Consolas" w:eastAsia="Consolas" w:hAnsi="Consolas"/>
          <w:sz w:val="16"/>
          <w:szCs w:val="16"/>
        </w:rPr>
        <w:t xml:space="preserve">    duration_seconds INT DEFAULT 0,</w:t>
      </w:r>
    </w:p>
    <w:p>
      <w:pPr>
        <w:shd w:fill="F4F6F7" w:val="clear"/>
        <w:spacing w:after="50"/>
        <w:ind w:left="200"/>
      </w:pPr>
      <w:r>
        <w:rPr>
          <w:rFonts w:ascii="Consolas" w:cs="Consolas" w:eastAsia="Consolas" w:hAnsi="Consolas"/>
          <w:sz w:val="16"/>
          <w:szCs w:val="16"/>
        </w:rPr>
        <w:t xml:space="preserve">    cost DECIMAL(10,2),</w:t>
      </w:r>
    </w:p>
    <w:p>
      <w:pPr>
        <w:shd w:fill="F4F6F7" w:val="clear"/>
        <w:spacing w:after="50"/>
        <w:ind w:left="200"/>
      </w:pPr>
      <w:r>
        <w:rPr>
          <w:rFonts w:ascii="Consolas" w:cs="Consolas" w:eastAsia="Consolas" w:hAnsi="Consolas"/>
          <w:sz w:val="16"/>
          <w:szCs w:val="16"/>
        </w:rPr>
        <w:t xml:space="preserve">    call_timestamp TIMESTAMP DEFAULT now()</w:t>
      </w:r>
    </w:p>
    <w:p>
      <w:pPr>
        <w:shd w:fill="F4F6F7" w:val="clear"/>
        <w:spacing w:after="50"/>
        <w:ind w:left="200"/>
      </w:pPr>
      <w:r>
        <w:rPr>
          <w:rFonts w:ascii="Consolas" w:cs="Consolas" w:eastAsia="Consolas" w:hAnsi="Consolas"/>
          <w:sz w:val="16"/>
          <w:szCs w:val="16"/>
        </w:rPr>
        <w:t xml:space="preserve">);</w:t>
      </w:r>
    </w:p>
    <w:p>
      <w:pPr>
        <w:shd w:fill="F4F6F7" w:val="clear"/>
        <w:spacing w:after="50"/>
        <w:ind w:left="200"/>
      </w:pPr>
      <w:r>
        <w:rPr>
          <w:rFonts w:ascii="Consolas" w:cs="Consolas" w:eastAsia="Consolas" w:hAnsi="Consolas"/>
          <w:sz w:val="16"/>
          <w:szCs w:val="16"/>
        </w:rPr>
        <w:t xml:space="preserve"/>
      </w:r>
    </w:p>
    <w:p>
      <w:pPr>
        <w:shd w:fill="F4F6F7" w:val="clear"/>
        <w:spacing w:after="50"/>
        <w:ind w:left="200"/>
      </w:pPr>
      <w:r>
        <w:rPr>
          <w:rFonts w:ascii="Consolas" w:cs="Consolas" w:eastAsia="Consolas" w:hAnsi="Consolas"/>
          <w:sz w:val="16"/>
          <w:szCs w:val="16"/>
        </w:rPr>
        <w:t xml:space="preserve">CREATE TABLE plans (</w:t>
      </w:r>
    </w:p>
    <w:p>
      <w:pPr>
        <w:shd w:fill="F4F6F7" w:val="clear"/>
        <w:spacing w:after="50"/>
        <w:ind w:left="200"/>
      </w:pPr>
      <w:r>
        <w:rPr>
          <w:rFonts w:ascii="Consolas" w:cs="Consolas" w:eastAsia="Consolas" w:hAnsi="Consolas"/>
          <w:sz w:val="16"/>
          <w:szCs w:val="16"/>
        </w:rPr>
        <w:t xml:space="preserve">    plan_id INT PRIMARY KEY,</w:t>
      </w:r>
    </w:p>
    <w:p>
      <w:pPr>
        <w:shd w:fill="F4F6F7" w:val="clear"/>
        <w:spacing w:after="50"/>
        <w:ind w:left="200"/>
      </w:pPr>
      <w:r>
        <w:rPr>
          <w:rFonts w:ascii="Consolas" w:cs="Consolas" w:eastAsia="Consolas" w:hAnsi="Consolas"/>
          <w:sz w:val="16"/>
          <w:szCs w:val="16"/>
        </w:rPr>
        <w:t xml:space="preserve">    plan_name STRING NOT NULL,</w:t>
      </w:r>
    </w:p>
    <w:p>
      <w:pPr>
        <w:shd w:fill="F4F6F7" w:val="clear"/>
        <w:spacing w:after="50"/>
        <w:ind w:left="200"/>
      </w:pPr>
      <w:r>
        <w:rPr>
          <w:rFonts w:ascii="Consolas" w:cs="Consolas" w:eastAsia="Consolas" w:hAnsi="Consolas"/>
          <w:sz w:val="16"/>
          <w:szCs w:val="16"/>
        </w:rPr>
        <w:t xml:space="preserve">    monthly_cost DECIMAL(10,2),</w:t>
      </w:r>
    </w:p>
    <w:p>
      <w:pPr>
        <w:shd w:fill="F4F6F7" w:val="clear"/>
        <w:spacing w:after="50"/>
        <w:ind w:left="200"/>
      </w:pPr>
      <w:r>
        <w:rPr>
          <w:rFonts w:ascii="Consolas" w:cs="Consolas" w:eastAsia="Consolas" w:hAnsi="Consolas"/>
          <w:sz w:val="16"/>
          <w:szCs w:val="16"/>
        </w:rPr>
        <w:t xml:space="preserve">    data_limit_gb INT,</w:t>
      </w:r>
    </w:p>
    <w:p>
      <w:pPr>
        <w:shd w:fill="F4F6F7" w:val="clear"/>
        <w:spacing w:after="50"/>
        <w:ind w:left="200"/>
      </w:pPr>
      <w:r>
        <w:rPr>
          <w:rFonts w:ascii="Consolas" w:cs="Consolas" w:eastAsia="Consolas" w:hAnsi="Consolas"/>
          <w:sz w:val="16"/>
          <w:szCs w:val="16"/>
        </w:rPr>
        <w:t xml:space="preserve">    voice_minutes INT</w:t>
      </w:r>
    </w:p>
    <w:p>
      <w:pPr>
        <w:shd w:fill="F4F6F7" w:val="clear"/>
        <w:spacing w:after="50"/>
        <w:ind w:left="200"/>
      </w:pPr>
      <w:r>
        <w:rPr>
          <w:rFonts w:ascii="Consolas" w:cs="Consolas" w:eastAsia="Consolas" w:hAnsi="Consolas"/>
          <w:sz w:val="16"/>
          <w:szCs w:val="16"/>
        </w:rPr>
        <w:t xml:space="preserve">);</w:t>
      </w:r>
    </w:p>
    <w:p>
      <w:pPr>
        <w:shd w:fill="F4F6F7" w:val="clear"/>
        <w:spacing w:after="50"/>
        <w:ind w:left="200"/>
      </w:pPr>
      <w:r>
        <w:rPr>
          <w:rFonts w:ascii="Consolas" w:cs="Consolas" w:eastAsia="Consolas" w:hAnsi="Consolas"/>
          <w:sz w:val="16"/>
          <w:szCs w:val="16"/>
        </w:rPr>
        <w:t xml:space="preserve"/>
      </w:r>
    </w:p>
    <w:p>
      <w:pPr>
        <w:shd w:fill="F4F6F7" w:val="clear"/>
        <w:spacing w:after="50"/>
        <w:ind w:left="200"/>
      </w:pPr>
      <w:r>
        <w:rPr>
          <w:rFonts w:ascii="Consolas" w:cs="Consolas" w:eastAsia="Consolas" w:hAnsi="Consolas"/>
          <w:sz w:val="16"/>
          <w:szCs w:val="16"/>
        </w:rPr>
        <w:t xml:space="preserve">CREATE INDEX idx_cdr_subscriber ON call_records (subscriber_id);</w:t>
      </w:r>
    </w:p>
    <w:p>
      <w:pPr>
        <w:shd w:fill="F4F6F7" w:val="clear"/>
        <w:spacing w:after="50"/>
        <w:ind w:left="200"/>
      </w:pPr>
      <w:r>
        <w:rPr>
          <w:rFonts w:ascii="Consolas" w:cs="Consolas" w:eastAsia="Consolas" w:hAnsi="Consolas"/>
          <w:sz w:val="16"/>
          <w:szCs w:val="16"/>
        </w:rPr>
        <w:t xml:space="preserve">CREATE INDEX idx_cdr_timestamp ON call_records (call_timestamp DESC);</w:t>
      </w:r>
    </w:p>
    <w:p>
      <w:pPr>
        <w:pStyle w:val="Heading2"/>
        <w:spacing w:before="300" w:after="160"/>
      </w:pPr>
      <w:r>
        <w:rPr>
          <w:rFonts w:ascii="Arial" w:cs="Arial" w:eastAsia="Arial" w:hAnsi="Arial"/>
          <w:b/>
          <w:bCs/>
          <w:color w:val="2E86C1"/>
          <w:sz w:val="26"/>
          <w:szCs w:val="26"/>
        </w:rPr>
        <w:t xml:space="preserve">Inserting Data</w:t>
      </w:r>
    </w:p>
    <w:p>
      <w:pPr>
        <w:shd w:fill="F4F6F7" w:val="clear"/>
        <w:spacing w:after="50"/>
        <w:ind w:left="200"/>
      </w:pPr>
      <w:r>
        <w:rPr>
          <w:rFonts w:ascii="Consolas" w:cs="Consolas" w:eastAsia="Consolas" w:hAnsi="Consolas"/>
          <w:sz w:val="16"/>
          <w:szCs w:val="16"/>
        </w:rPr>
        <w:t xml:space="preserve">INSERT INTO plans VALUES</w:t>
      </w:r>
    </w:p>
    <w:p>
      <w:pPr>
        <w:shd w:fill="F4F6F7" w:val="clear"/>
        <w:spacing w:after="50"/>
        <w:ind w:left="200"/>
      </w:pPr>
      <w:r>
        <w:rPr>
          <w:rFonts w:ascii="Consolas" w:cs="Consolas" w:eastAsia="Consolas" w:hAnsi="Consolas"/>
          <w:sz w:val="16"/>
          <w:szCs w:val="16"/>
        </w:rPr>
        <w:t xml:space="preserve">    (1, 'Basic',    199.00,  1,  100),</w:t>
      </w:r>
    </w:p>
    <w:p>
      <w:pPr>
        <w:shd w:fill="F4F6F7" w:val="clear"/>
        <w:spacing w:after="50"/>
        <w:ind w:left="200"/>
      </w:pPr>
      <w:r>
        <w:rPr>
          <w:rFonts w:ascii="Consolas" w:cs="Consolas" w:eastAsia="Consolas" w:hAnsi="Consolas"/>
          <w:sz w:val="16"/>
          <w:szCs w:val="16"/>
        </w:rPr>
        <w:t xml:space="preserve">    (2, 'Standard', 499.00,  3,  500),</w:t>
      </w:r>
    </w:p>
    <w:p>
      <w:pPr>
        <w:shd w:fill="F4F6F7" w:val="clear"/>
        <w:spacing w:after="50"/>
        <w:ind w:left="200"/>
      </w:pPr>
      <w:r>
        <w:rPr>
          <w:rFonts w:ascii="Consolas" w:cs="Consolas" w:eastAsia="Consolas" w:hAnsi="Consolas"/>
          <w:sz w:val="16"/>
          <w:szCs w:val="16"/>
        </w:rPr>
        <w:t xml:space="preserve">    (3, 'Premium',  999.00, 10, 1000),</w:t>
      </w:r>
    </w:p>
    <w:p>
      <w:pPr>
        <w:shd w:fill="F4F6F7" w:val="clear"/>
        <w:spacing w:after="50"/>
        <w:ind w:left="200"/>
      </w:pPr>
      <w:r>
        <w:rPr>
          <w:rFonts w:ascii="Consolas" w:cs="Consolas" w:eastAsia="Consolas" w:hAnsi="Consolas"/>
          <w:sz w:val="16"/>
          <w:szCs w:val="16"/>
        </w:rPr>
        <w:t xml:space="preserve">    (4, 'Unlimited',1499.00,-1,  -1);</w:t>
      </w:r>
    </w:p>
    <w:p>
      <w:pPr>
        <w:shd w:fill="F4F6F7" w:val="clear"/>
        <w:spacing w:after="50"/>
        <w:ind w:left="200"/>
      </w:pPr>
      <w:r>
        <w:rPr>
          <w:rFonts w:ascii="Consolas" w:cs="Consolas" w:eastAsia="Consolas" w:hAnsi="Consolas"/>
          <w:sz w:val="16"/>
          <w:szCs w:val="16"/>
        </w:rPr>
        <w:t xml:space="preserve"/>
      </w:r>
    </w:p>
    <w:p>
      <w:pPr>
        <w:shd w:fill="F4F6F7" w:val="clear"/>
        <w:spacing w:after="50"/>
        <w:ind w:left="200"/>
      </w:pPr>
      <w:r>
        <w:rPr>
          <w:rFonts w:ascii="Consolas" w:cs="Consolas" w:eastAsia="Consolas" w:hAnsi="Consolas"/>
          <w:sz w:val="16"/>
          <w:szCs w:val="16"/>
        </w:rPr>
        <w:t xml:space="preserve">INSERT INTO subscribers (name, phone, email, plan_type, balance, region) VALUES</w:t>
      </w:r>
    </w:p>
    <w:p>
      <w:pPr>
        <w:shd w:fill="F4F6F7" w:val="clear"/>
        <w:spacing w:after="50"/>
        <w:ind w:left="200"/>
      </w:pPr>
      <w:r>
        <w:rPr>
          <w:rFonts w:ascii="Consolas" w:cs="Consolas" w:eastAsia="Consolas" w:hAnsi="Consolas"/>
          <w:sz w:val="16"/>
          <w:szCs w:val="16"/>
        </w:rPr>
        <w:t xml:space="preserve">  ('Venkat',  '+91-9876543210', 'venkat@email.com',  'postpaid', 1500, 'ap-south-1'),</w:t>
      </w:r>
    </w:p>
    <w:p>
      <w:pPr>
        <w:shd w:fill="F4F6F7" w:val="clear"/>
        <w:spacing w:after="50"/>
        <w:ind w:left="200"/>
      </w:pPr>
      <w:r>
        <w:rPr>
          <w:rFonts w:ascii="Consolas" w:cs="Consolas" w:eastAsia="Consolas" w:hAnsi="Consolas"/>
          <w:sz w:val="16"/>
          <w:szCs w:val="16"/>
        </w:rPr>
        <w:t xml:space="preserve">  ('Meena',   '+91-9876543211', 'meena@email.com',   'prepaid',  350,  'ap-south-1'),</w:t>
      </w:r>
    </w:p>
    <w:p>
      <w:pPr>
        <w:shd w:fill="F4F6F7" w:val="clear"/>
        <w:spacing w:after="50"/>
        <w:ind w:left="200"/>
      </w:pPr>
      <w:r>
        <w:rPr>
          <w:rFonts w:ascii="Consolas" w:cs="Consolas" w:eastAsia="Consolas" w:hAnsi="Consolas"/>
          <w:sz w:val="16"/>
          <w:szCs w:val="16"/>
        </w:rPr>
        <w:t xml:space="preserve">  ('John',    '+1-5551234567',  'john@email.com',    'postpaid', 800,  'us-east-1'),</w:t>
      </w:r>
    </w:p>
    <w:p>
      <w:pPr>
        <w:shd w:fill="F4F6F7" w:val="clear"/>
        <w:spacing w:after="50"/>
        <w:ind w:left="200"/>
      </w:pPr>
      <w:r>
        <w:rPr>
          <w:rFonts w:ascii="Consolas" w:cs="Consolas" w:eastAsia="Consolas" w:hAnsi="Consolas"/>
          <w:sz w:val="16"/>
          <w:szCs w:val="16"/>
        </w:rPr>
        <w:t xml:space="preserve">  ('Marie',   '+33-612345678',  'marie@email.com',   'prepaid',  150,  'eu-west-3');</w:t>
      </w:r>
    </w:p>
    <w:p>
      <w:pPr>
        <w:pStyle w:val="Heading2"/>
        <w:spacing w:before="300" w:after="160"/>
      </w:pPr>
      <w:r>
        <w:rPr>
          <w:rFonts w:ascii="Arial" w:cs="Arial" w:eastAsia="Arial" w:hAnsi="Arial"/>
          <w:b/>
          <w:bCs/>
          <w:color w:val="2E86C1"/>
          <w:sz w:val="26"/>
          <w:szCs w:val="26"/>
        </w:rPr>
        <w:t xml:space="preserve">Query Examples</w:t>
      </w:r>
    </w:p>
    <w:p>
      <w:pPr>
        <w:spacing w:after="100"/>
      </w:pPr>
      <w:r>
        <w:rPr>
          <w:rFonts w:ascii="Arial" w:cs="Arial" w:eastAsia="Arial" w:hAnsi="Arial"/>
          <w:b/>
          <w:bCs/>
          <w:sz w:val="20"/>
          <w:szCs w:val="20"/>
        </w:rPr>
        <w:t xml:space="preserve">Basic SELECT:</w:t>
      </w:r>
    </w:p>
    <w:p>
      <w:pPr>
        <w:shd w:fill="F4F6F7" w:val="clear"/>
        <w:spacing w:after="50"/>
        <w:ind w:left="200"/>
      </w:pPr>
      <w:r>
        <w:rPr>
          <w:rFonts w:ascii="Consolas" w:cs="Consolas" w:eastAsia="Consolas" w:hAnsi="Consolas"/>
          <w:sz w:val="16"/>
          <w:szCs w:val="16"/>
        </w:rPr>
        <w:t xml:space="preserve">SELECT name, phone, balance FROM subscribers WHERE region = 'ap-south-1';</w:t>
      </w:r>
    </w:p>
    <w:p>
      <w:pPr>
        <w:spacing w:after="80"/>
      </w:pPr>
    </w:p>
    <w:p>
      <w:pPr>
        <w:spacing w:after="100"/>
      </w:pPr>
      <w:r>
        <w:rPr>
          <w:rFonts w:ascii="Arial" w:cs="Arial" w:eastAsia="Arial" w:hAnsi="Arial"/>
          <w:b/>
          <w:bCs/>
          <w:sz w:val="20"/>
          <w:szCs w:val="20"/>
        </w:rPr>
        <w:t xml:space="preserve">JOIN — Subscribers with their call records:</w:t>
      </w:r>
    </w:p>
    <w:p>
      <w:pPr>
        <w:shd w:fill="F4F6F7" w:val="clear"/>
        <w:spacing w:after="50"/>
        <w:ind w:left="200"/>
      </w:pPr>
      <w:r>
        <w:rPr>
          <w:rFonts w:ascii="Consolas" w:cs="Consolas" w:eastAsia="Consolas" w:hAnsi="Consolas"/>
          <w:sz w:val="16"/>
          <w:szCs w:val="16"/>
        </w:rPr>
        <w:t xml:space="preserve">SELECT s.name, c.call_type, c.duration_seconds, c.cost</w:t>
      </w:r>
    </w:p>
    <w:p>
      <w:pPr>
        <w:shd w:fill="F4F6F7" w:val="clear"/>
        <w:spacing w:after="50"/>
        <w:ind w:left="200"/>
      </w:pPr>
      <w:r>
        <w:rPr>
          <w:rFonts w:ascii="Consolas" w:cs="Consolas" w:eastAsia="Consolas" w:hAnsi="Consolas"/>
          <w:sz w:val="16"/>
          <w:szCs w:val="16"/>
        </w:rPr>
        <w:t xml:space="preserve">FROM subscribers s JOIN call_records c ON s.subscriber_id = c.subscriber_id</w:t>
      </w:r>
    </w:p>
    <w:p>
      <w:pPr>
        <w:shd w:fill="F4F6F7" w:val="clear"/>
        <w:spacing w:after="50"/>
        <w:ind w:left="200"/>
      </w:pPr>
      <w:r>
        <w:rPr>
          <w:rFonts w:ascii="Consolas" w:cs="Consolas" w:eastAsia="Consolas" w:hAnsi="Consolas"/>
          <w:sz w:val="16"/>
          <w:szCs w:val="16"/>
        </w:rPr>
        <w:t xml:space="preserve">ORDER BY c.call_timestamp DESC;</w:t>
      </w:r>
    </w:p>
    <w:p>
      <w:pPr>
        <w:spacing w:after="80"/>
      </w:pPr>
    </w:p>
    <w:p>
      <w:pPr>
        <w:spacing w:after="100"/>
      </w:pPr>
      <w:r>
        <w:rPr>
          <w:rFonts w:ascii="Arial" w:cs="Arial" w:eastAsia="Arial" w:hAnsi="Arial"/>
          <w:b/>
          <w:bCs/>
          <w:sz w:val="20"/>
          <w:szCs w:val="20"/>
        </w:rPr>
        <w:t xml:space="preserve">Aggregation — Total spend per subscriber:</w:t>
      </w:r>
    </w:p>
    <w:p>
      <w:pPr>
        <w:shd w:fill="F4F6F7" w:val="clear"/>
        <w:spacing w:after="50"/>
        <w:ind w:left="200"/>
      </w:pPr>
      <w:r>
        <w:rPr>
          <w:rFonts w:ascii="Consolas" w:cs="Consolas" w:eastAsia="Consolas" w:hAnsi="Consolas"/>
          <w:sz w:val="16"/>
          <w:szCs w:val="16"/>
        </w:rPr>
        <w:t xml:space="preserve">SELECT s.name, COUNT(c.cdr_id) as calls, SUM(c.cost) as total_cost</w:t>
      </w:r>
    </w:p>
    <w:p>
      <w:pPr>
        <w:shd w:fill="F4F6F7" w:val="clear"/>
        <w:spacing w:after="50"/>
        <w:ind w:left="200"/>
      </w:pPr>
      <w:r>
        <w:rPr>
          <w:rFonts w:ascii="Consolas" w:cs="Consolas" w:eastAsia="Consolas" w:hAnsi="Consolas"/>
          <w:sz w:val="16"/>
          <w:szCs w:val="16"/>
        </w:rPr>
        <w:t xml:space="preserve">FROM subscribers s LEFT JOIN call_records c ON s.subscriber_id = c.subscriber_id</w:t>
      </w:r>
    </w:p>
    <w:p>
      <w:pPr>
        <w:shd w:fill="F4F6F7" w:val="clear"/>
        <w:spacing w:after="50"/>
        <w:ind w:left="200"/>
      </w:pPr>
      <w:r>
        <w:rPr>
          <w:rFonts w:ascii="Consolas" w:cs="Consolas" w:eastAsia="Consolas" w:hAnsi="Consolas"/>
          <w:sz w:val="16"/>
          <w:szCs w:val="16"/>
        </w:rPr>
        <w:t xml:space="preserve">GROUP BY s.name ORDER BY total_cost DESC;</w:t>
      </w:r>
    </w:p>
    <w:p>
      <w:pPr>
        <w:spacing w:after="80"/>
      </w:pPr>
    </w:p>
    <w:p>
      <w:pPr>
        <w:spacing w:after="100"/>
      </w:pPr>
      <w:r>
        <w:rPr>
          <w:rFonts w:ascii="Arial" w:cs="Arial" w:eastAsia="Arial" w:hAnsi="Arial"/>
          <w:b/>
          <w:bCs/>
          <w:sz w:val="20"/>
          <w:szCs w:val="20"/>
        </w:rPr>
        <w:t xml:space="preserve">Window Function — Rank by spending:</w:t>
      </w:r>
    </w:p>
    <w:p>
      <w:pPr>
        <w:shd w:fill="F4F6F7" w:val="clear"/>
        <w:spacing w:after="50"/>
        <w:ind w:left="200"/>
      </w:pPr>
      <w:r>
        <w:rPr>
          <w:rFonts w:ascii="Consolas" w:cs="Consolas" w:eastAsia="Consolas" w:hAnsi="Consolas"/>
          <w:sz w:val="16"/>
          <w:szCs w:val="16"/>
        </w:rPr>
        <w:t xml:space="preserve">SELECT name, total_cost, RANK() OVER (ORDER BY total_cost DESC) as rank</w:t>
      </w:r>
    </w:p>
    <w:p>
      <w:pPr>
        <w:shd w:fill="F4F6F7" w:val="clear"/>
        <w:spacing w:after="50"/>
        <w:ind w:left="200"/>
      </w:pPr>
      <w:r>
        <w:rPr>
          <w:rFonts w:ascii="Consolas" w:cs="Consolas" w:eastAsia="Consolas" w:hAnsi="Consolas"/>
          <w:sz w:val="16"/>
          <w:szCs w:val="16"/>
        </w:rPr>
        <w:t xml:space="preserve">FROM (SELECT s.name, COALESCE(SUM(c.cost),0) as total_cost</w:t>
      </w:r>
    </w:p>
    <w:p>
      <w:pPr>
        <w:shd w:fill="F4F6F7" w:val="clear"/>
        <w:spacing w:after="50"/>
        <w:ind w:left="200"/>
      </w:pPr>
      <w:r>
        <w:rPr>
          <w:rFonts w:ascii="Consolas" w:cs="Consolas" w:eastAsia="Consolas" w:hAnsi="Consolas"/>
          <w:sz w:val="16"/>
          <w:szCs w:val="16"/>
        </w:rPr>
        <w:t xml:space="preserve">      FROM subscribers s LEFT JOIN call_records c ON s.subscriber_id = c.subscriber_id</w:t>
      </w:r>
    </w:p>
    <w:p>
      <w:pPr>
        <w:shd w:fill="F4F6F7" w:val="clear"/>
        <w:spacing w:after="50"/>
        <w:ind w:left="200"/>
      </w:pPr>
      <w:r>
        <w:rPr>
          <w:rFonts w:ascii="Consolas" w:cs="Consolas" w:eastAsia="Consolas" w:hAnsi="Consolas"/>
          <w:sz w:val="16"/>
          <w:szCs w:val="16"/>
        </w:rPr>
        <w:t xml:space="preserve">      GROUP BY s.name) sub;</w:t>
      </w:r>
    </w:p>
    <w:p>
      <w:pPr>
        <w:pStyle w:val="Heading2"/>
        <w:spacing w:before="300" w:after="160"/>
      </w:pPr>
      <w:r>
        <w:rPr>
          <w:rFonts w:ascii="Arial" w:cs="Arial" w:eastAsia="Arial" w:hAnsi="Arial"/>
          <w:b/>
          <w:bCs/>
          <w:color w:val="2E86C1"/>
          <w:sz w:val="26"/>
          <w:szCs w:val="26"/>
        </w:rPr>
        <w:t xml:space="preserve">ACID Transactions</w:t>
      </w:r>
    </w:p>
    <w:p>
      <w:pPr>
        <w:shd w:fill="F4F6F7" w:val="clear"/>
        <w:spacing w:after="50"/>
        <w:ind w:left="200"/>
      </w:pPr>
      <w:r>
        <w:rPr>
          <w:rFonts w:ascii="Consolas" w:cs="Consolas" w:eastAsia="Consolas" w:hAnsi="Consolas"/>
          <w:sz w:val="16"/>
          <w:szCs w:val="16"/>
        </w:rPr>
        <w:t xml:space="preserve">-- Transfer balance between subscribers (Atomic + Serializable)</w:t>
      </w:r>
    </w:p>
    <w:p>
      <w:pPr>
        <w:shd w:fill="F4F6F7" w:val="clear"/>
        <w:spacing w:after="50"/>
        <w:ind w:left="200"/>
      </w:pPr>
      <w:r>
        <w:rPr>
          <w:rFonts w:ascii="Consolas" w:cs="Consolas" w:eastAsia="Consolas" w:hAnsi="Consolas"/>
          <w:sz w:val="16"/>
          <w:szCs w:val="16"/>
        </w:rPr>
        <w:t xml:space="preserve">BEGIN;</w:t>
      </w:r>
    </w:p>
    <w:p>
      <w:pPr>
        <w:shd w:fill="F4F6F7" w:val="clear"/>
        <w:spacing w:after="50"/>
        <w:ind w:left="200"/>
      </w:pPr>
      <w:r>
        <w:rPr>
          <w:rFonts w:ascii="Consolas" w:cs="Consolas" w:eastAsia="Consolas" w:hAnsi="Consolas"/>
          <w:sz w:val="16"/>
          <w:szCs w:val="16"/>
        </w:rPr>
        <w:t xml:space="preserve">  UPDATE subscribers SET balance = balance - 100 WHERE name = 'Venkat';</w:t>
      </w:r>
    </w:p>
    <w:p>
      <w:pPr>
        <w:shd w:fill="F4F6F7" w:val="clear"/>
        <w:spacing w:after="50"/>
        <w:ind w:left="200"/>
      </w:pPr>
      <w:r>
        <w:rPr>
          <w:rFonts w:ascii="Consolas" w:cs="Consolas" w:eastAsia="Consolas" w:hAnsi="Consolas"/>
          <w:sz w:val="16"/>
          <w:szCs w:val="16"/>
        </w:rPr>
        <w:t xml:space="preserve">  UPDATE subscribers SET balance = balance + 100 WHERE name = 'Meena';</w:t>
      </w:r>
    </w:p>
    <w:p>
      <w:pPr>
        <w:shd w:fill="F4F6F7" w:val="clear"/>
        <w:spacing w:after="50"/>
        <w:ind w:left="200"/>
      </w:pPr>
      <w:r>
        <w:rPr>
          <w:rFonts w:ascii="Consolas" w:cs="Consolas" w:eastAsia="Consolas" w:hAnsi="Consolas"/>
          <w:sz w:val="16"/>
          <w:szCs w:val="16"/>
        </w:rPr>
        <w:t xml:space="preserve">COMMIT;</w:t>
      </w:r>
    </w:p>
    <w:p>
      <w:pPr>
        <w:shd w:fill="F4F6F7" w:val="clear"/>
        <w:spacing w:after="50"/>
        <w:ind w:left="200"/>
      </w:pPr>
      <w:r>
        <w:rPr>
          <w:rFonts w:ascii="Consolas" w:cs="Consolas" w:eastAsia="Consolas" w:hAnsi="Consolas"/>
          <w:sz w:val="16"/>
          <w:szCs w:val="16"/>
        </w:rPr>
        <w:t xml:space="preserve">-- If either fails, BOTH roll back. Serializable isolation — strongest guarantee!</w:t>
      </w:r>
    </w:p>
    <w:p>
      <w:r>
        <w:br w:type="page"/>
      </w:r>
    </w:p>
    <w:p>
      <w:pPr>
        <w:pStyle w:val="Heading1"/>
        <w:spacing w:before="400" w:after="200"/>
      </w:pPr>
      <w:r>
        <w:rPr>
          <w:rFonts w:ascii="Arial" w:cs="Arial" w:eastAsia="Arial" w:hAnsi="Arial"/>
          <w:b/>
          <w:bCs/>
          <w:color w:val="1A5276"/>
          <w:sz w:val="34"/>
          <w:szCs w:val="34"/>
        </w:rPr>
        <w:t xml:space="preserve">Chapter 7: Admin Commands</w:t>
      </w:r>
    </w:p>
    <w:p>
      <w:pPr>
        <w:pStyle w:val="Heading2"/>
        <w:spacing w:before="300" w:after="160"/>
      </w:pPr>
      <w:r>
        <w:rPr>
          <w:rFonts w:ascii="Arial" w:cs="Arial" w:eastAsia="Arial" w:hAnsi="Arial"/>
          <w:b/>
          <w:bCs/>
          <w:color w:val="2E86C1"/>
          <w:sz w:val="26"/>
          <w:szCs w:val="26"/>
        </w:rPr>
        <w:t xml:space="preserve">Cluster Health</w:t>
      </w:r>
    </w:p>
    <w:p>
      <w:pPr>
        <w:shd w:fill="F4F6F7" w:val="clear"/>
        <w:spacing w:after="50"/>
        <w:ind w:left="200"/>
      </w:pPr>
      <w:r>
        <w:rPr>
          <w:rFonts w:ascii="Consolas" w:cs="Consolas" w:eastAsia="Consolas" w:hAnsi="Consolas"/>
          <w:sz w:val="16"/>
          <w:szCs w:val="16"/>
        </w:rPr>
        <w:t xml:space="preserve">-- Show all nodes in the cluster</w:t>
      </w:r>
    </w:p>
    <w:p>
      <w:pPr>
        <w:shd w:fill="F4F6F7" w:val="clear"/>
        <w:spacing w:after="50"/>
        <w:ind w:left="200"/>
      </w:pPr>
      <w:r>
        <w:rPr>
          <w:rFonts w:ascii="Consolas" w:cs="Consolas" w:eastAsia="Consolas" w:hAnsi="Consolas"/>
          <w:sz w:val="16"/>
          <w:szCs w:val="16"/>
        </w:rPr>
        <w:t xml:space="preserve">SELECT node_id, address, is_live, locality FROM crdb_internal.gossip_nodes;</w:t>
      </w:r>
    </w:p>
    <w:p>
      <w:pPr>
        <w:shd w:fill="F4F6F7" w:val="clear"/>
        <w:spacing w:after="50"/>
        <w:ind w:left="200"/>
      </w:pPr>
      <w:r>
        <w:rPr>
          <w:rFonts w:ascii="Consolas" w:cs="Consolas" w:eastAsia="Consolas" w:hAnsi="Consolas"/>
          <w:sz w:val="16"/>
          <w:szCs w:val="16"/>
        </w:rPr>
        <w:t xml:space="preserve"/>
      </w:r>
    </w:p>
    <w:p>
      <w:pPr>
        <w:shd w:fill="F4F6F7" w:val="clear"/>
        <w:spacing w:after="50"/>
        <w:ind w:left="200"/>
      </w:pPr>
      <w:r>
        <w:rPr>
          <w:rFonts w:ascii="Consolas" w:cs="Consolas" w:eastAsia="Consolas" w:hAnsi="Consolas"/>
          <w:sz w:val="16"/>
          <w:szCs w:val="16"/>
        </w:rPr>
        <w:t xml:space="preserve">-- Check ranges and replicas for a table</w:t>
      </w:r>
    </w:p>
    <w:p>
      <w:pPr>
        <w:shd w:fill="F4F6F7" w:val="clear"/>
        <w:spacing w:after="50"/>
        <w:ind w:left="200"/>
      </w:pPr>
      <w:r>
        <w:rPr>
          <w:rFonts w:ascii="Consolas" w:cs="Consolas" w:eastAsia="Consolas" w:hAnsi="Consolas"/>
          <w:sz w:val="16"/>
          <w:szCs w:val="16"/>
        </w:rPr>
        <w:t xml:space="preserve">SHOW RANGES FROM TABLE subscribers;</w:t>
      </w:r>
    </w:p>
    <w:p>
      <w:pPr>
        <w:shd w:fill="F4F6F7" w:val="clear"/>
        <w:spacing w:after="50"/>
        <w:ind w:left="200"/>
      </w:pPr>
      <w:r>
        <w:rPr>
          <w:rFonts w:ascii="Consolas" w:cs="Consolas" w:eastAsia="Consolas" w:hAnsi="Consolas"/>
          <w:sz w:val="16"/>
          <w:szCs w:val="16"/>
        </w:rPr>
        <w:t xml:space="preserve"/>
      </w:r>
    </w:p>
    <w:p>
      <w:pPr>
        <w:shd w:fill="F4F6F7" w:val="clear"/>
        <w:spacing w:after="50"/>
        <w:ind w:left="200"/>
      </w:pPr>
      <w:r>
        <w:rPr>
          <w:rFonts w:ascii="Consolas" w:cs="Consolas" w:eastAsia="Consolas" w:hAnsi="Consolas"/>
          <w:sz w:val="16"/>
          <w:szCs w:val="16"/>
        </w:rPr>
        <w:t xml:space="preserve">-- Show running queries</w:t>
      </w:r>
    </w:p>
    <w:p>
      <w:pPr>
        <w:shd w:fill="F4F6F7" w:val="clear"/>
        <w:spacing w:after="50"/>
        <w:ind w:left="200"/>
      </w:pPr>
      <w:r>
        <w:rPr>
          <w:rFonts w:ascii="Consolas" w:cs="Consolas" w:eastAsia="Consolas" w:hAnsi="Consolas"/>
          <w:sz w:val="16"/>
          <w:szCs w:val="16"/>
        </w:rPr>
        <w:t xml:space="preserve">SELECT query, phase, node_id FROM [SHOW CLUSTER QUERIES];</w:t>
      </w:r>
    </w:p>
    <w:p>
      <w:pPr>
        <w:shd w:fill="F4F6F7" w:val="clear"/>
        <w:spacing w:after="50"/>
        <w:ind w:left="200"/>
      </w:pPr>
      <w:r>
        <w:rPr>
          <w:rFonts w:ascii="Consolas" w:cs="Consolas" w:eastAsia="Consolas" w:hAnsi="Consolas"/>
          <w:sz w:val="16"/>
          <w:szCs w:val="16"/>
        </w:rPr>
        <w:t xml:space="preserve"/>
      </w:r>
    </w:p>
    <w:p>
      <w:pPr>
        <w:shd w:fill="F4F6F7" w:val="clear"/>
        <w:spacing w:after="50"/>
        <w:ind w:left="200"/>
      </w:pPr>
      <w:r>
        <w:rPr>
          <w:rFonts w:ascii="Consolas" w:cs="Consolas" w:eastAsia="Consolas" w:hAnsi="Consolas"/>
          <w:sz w:val="16"/>
          <w:szCs w:val="16"/>
        </w:rPr>
        <w:t xml:space="preserve">-- Show active sessions</w:t>
      </w:r>
    </w:p>
    <w:p>
      <w:pPr>
        <w:shd w:fill="F4F6F7" w:val="clear"/>
        <w:spacing w:after="50"/>
        <w:ind w:left="200"/>
      </w:pPr>
      <w:r>
        <w:rPr>
          <w:rFonts w:ascii="Consolas" w:cs="Consolas" w:eastAsia="Consolas" w:hAnsi="Consolas"/>
          <w:sz w:val="16"/>
          <w:szCs w:val="16"/>
        </w:rPr>
        <w:t xml:space="preserve">SHOW SESSIONS;</w:t>
      </w:r>
    </w:p>
    <w:p>
      <w:pPr>
        <w:pStyle w:val="Heading2"/>
        <w:spacing w:before="300" w:after="160"/>
      </w:pPr>
      <w:r>
        <w:rPr>
          <w:rFonts w:ascii="Arial" w:cs="Arial" w:eastAsia="Arial" w:hAnsi="Arial"/>
          <w:b/>
          <w:bCs/>
          <w:color w:val="2E86C1"/>
          <w:sz w:val="26"/>
          <w:szCs w:val="26"/>
        </w:rPr>
        <w:t xml:space="preserve">Backup and Restore</w:t>
      </w:r>
    </w:p>
    <w:p>
      <w:pPr>
        <w:shd w:fill="F4F6F7" w:val="clear"/>
        <w:spacing w:after="50"/>
        <w:ind w:left="200"/>
      </w:pPr>
      <w:r>
        <w:rPr>
          <w:rFonts w:ascii="Consolas" w:cs="Consolas" w:eastAsia="Consolas" w:hAnsi="Consolas"/>
          <w:sz w:val="16"/>
          <w:szCs w:val="16"/>
        </w:rPr>
        <w:t xml:space="preserve">-- Full backup to S3</w:t>
      </w:r>
    </w:p>
    <w:p>
      <w:pPr>
        <w:shd w:fill="F4F6F7" w:val="clear"/>
        <w:spacing w:after="50"/>
        <w:ind w:left="200"/>
      </w:pPr>
      <w:r>
        <w:rPr>
          <w:rFonts w:ascii="Consolas" w:cs="Consolas" w:eastAsia="Consolas" w:hAnsi="Consolas"/>
          <w:sz w:val="16"/>
          <w:szCs w:val="16"/>
        </w:rPr>
        <w:t xml:space="preserve">BACKUP DATABASE telecom INTO 's3://bucket/backups?AUTH=implicit';</w:t>
      </w:r>
    </w:p>
    <w:p>
      <w:pPr>
        <w:shd w:fill="F4F6F7" w:val="clear"/>
        <w:spacing w:after="50"/>
        <w:ind w:left="200"/>
      </w:pPr>
      <w:r>
        <w:rPr>
          <w:rFonts w:ascii="Consolas" w:cs="Consolas" w:eastAsia="Consolas" w:hAnsi="Consolas"/>
          <w:sz w:val="16"/>
          <w:szCs w:val="16"/>
        </w:rPr>
        <w:t xml:space="preserve"/>
      </w:r>
    </w:p>
    <w:p>
      <w:pPr>
        <w:shd w:fill="F4F6F7" w:val="clear"/>
        <w:spacing w:after="50"/>
        <w:ind w:left="200"/>
      </w:pPr>
      <w:r>
        <w:rPr>
          <w:rFonts w:ascii="Consolas" w:cs="Consolas" w:eastAsia="Consolas" w:hAnsi="Consolas"/>
          <w:sz w:val="16"/>
          <w:szCs w:val="16"/>
        </w:rPr>
        <w:t xml:space="preserve">-- Incremental backup</w:t>
      </w:r>
    </w:p>
    <w:p>
      <w:pPr>
        <w:shd w:fill="F4F6F7" w:val="clear"/>
        <w:spacing w:after="50"/>
        <w:ind w:left="200"/>
      </w:pPr>
      <w:r>
        <w:rPr>
          <w:rFonts w:ascii="Consolas" w:cs="Consolas" w:eastAsia="Consolas" w:hAnsi="Consolas"/>
          <w:sz w:val="16"/>
          <w:szCs w:val="16"/>
        </w:rPr>
        <w:t xml:space="preserve">BACKUP DATABASE telecom INTO LATEST IN 's3://bucket/backups?AUTH=implicit';</w:t>
      </w:r>
    </w:p>
    <w:p>
      <w:pPr>
        <w:shd w:fill="F4F6F7" w:val="clear"/>
        <w:spacing w:after="50"/>
        <w:ind w:left="200"/>
      </w:pPr>
      <w:r>
        <w:rPr>
          <w:rFonts w:ascii="Consolas" w:cs="Consolas" w:eastAsia="Consolas" w:hAnsi="Consolas"/>
          <w:sz w:val="16"/>
          <w:szCs w:val="16"/>
        </w:rPr>
        <w:t xml:space="preserve"/>
      </w:r>
    </w:p>
    <w:p>
      <w:pPr>
        <w:shd w:fill="F4F6F7" w:val="clear"/>
        <w:spacing w:after="50"/>
        <w:ind w:left="200"/>
      </w:pPr>
      <w:r>
        <w:rPr>
          <w:rFonts w:ascii="Consolas" w:cs="Consolas" w:eastAsia="Consolas" w:hAnsi="Consolas"/>
          <w:sz w:val="16"/>
          <w:szCs w:val="16"/>
        </w:rPr>
        <w:t xml:space="preserve">-- Restore from backup</w:t>
      </w:r>
    </w:p>
    <w:p>
      <w:pPr>
        <w:shd w:fill="F4F6F7" w:val="clear"/>
        <w:spacing w:after="50"/>
        <w:ind w:left="200"/>
      </w:pPr>
      <w:r>
        <w:rPr>
          <w:rFonts w:ascii="Consolas" w:cs="Consolas" w:eastAsia="Consolas" w:hAnsi="Consolas"/>
          <w:sz w:val="16"/>
          <w:szCs w:val="16"/>
        </w:rPr>
        <w:t xml:space="preserve">RESTORE DATABASE telecom FROM LATEST IN 's3://bucket/backups?AUTH=implicit';</w:t>
      </w:r>
    </w:p>
    <w:p>
      <w:pPr>
        <w:shd w:fill="F4F6F7" w:val="clear"/>
        <w:spacing w:after="50"/>
        <w:ind w:left="200"/>
      </w:pPr>
      <w:r>
        <w:rPr>
          <w:rFonts w:ascii="Consolas" w:cs="Consolas" w:eastAsia="Consolas" w:hAnsi="Consolas"/>
          <w:sz w:val="16"/>
          <w:szCs w:val="16"/>
        </w:rPr>
        <w:t xml:space="preserve"/>
      </w:r>
    </w:p>
    <w:p>
      <w:pPr>
        <w:shd w:fill="F4F6F7" w:val="clear"/>
        <w:spacing w:after="50"/>
        <w:ind w:left="200"/>
      </w:pPr>
      <w:r>
        <w:rPr>
          <w:rFonts w:ascii="Consolas" w:cs="Consolas" w:eastAsia="Consolas" w:hAnsi="Consolas"/>
          <w:sz w:val="16"/>
          <w:szCs w:val="16"/>
        </w:rPr>
        <w:t xml:space="preserve">-- Point-in-time restore</w:t>
      </w:r>
    </w:p>
    <w:p>
      <w:pPr>
        <w:shd w:fill="F4F6F7" w:val="clear"/>
        <w:spacing w:after="50"/>
        <w:ind w:left="200"/>
      </w:pPr>
      <w:r>
        <w:rPr>
          <w:rFonts w:ascii="Consolas" w:cs="Consolas" w:eastAsia="Consolas" w:hAnsi="Consolas"/>
          <w:sz w:val="16"/>
          <w:szCs w:val="16"/>
        </w:rPr>
        <w:t xml:space="preserve">RESTORE DATABASE telecom FROM LATEST IN 's3://bucket/backups?AUTH=implicit'</w:t>
      </w:r>
    </w:p>
    <w:p>
      <w:pPr>
        <w:shd w:fill="F4F6F7" w:val="clear"/>
        <w:spacing w:after="50"/>
        <w:ind w:left="200"/>
      </w:pPr>
      <w:r>
        <w:rPr>
          <w:rFonts w:ascii="Consolas" w:cs="Consolas" w:eastAsia="Consolas" w:hAnsi="Consolas"/>
          <w:sz w:val="16"/>
          <w:szCs w:val="16"/>
        </w:rPr>
        <w:t xml:space="preserve">  AS OF SYSTEM TIME '2025-02-19 14:30:00';</w:t>
      </w:r>
    </w:p>
    <w:p>
      <w:pPr>
        <w:pStyle w:val="Heading2"/>
        <w:spacing w:before="300" w:after="160"/>
      </w:pPr>
      <w:r>
        <w:rPr>
          <w:rFonts w:ascii="Arial" w:cs="Arial" w:eastAsia="Arial" w:hAnsi="Arial"/>
          <w:b/>
          <w:bCs/>
          <w:color w:val="2E86C1"/>
          <w:sz w:val="26"/>
          <w:szCs w:val="26"/>
        </w:rPr>
        <w:t xml:space="preserve">Node Management (CLI)</w:t>
      </w:r>
    </w:p>
    <w:p>
      <w:pPr>
        <w:shd w:fill="F4F6F7" w:val="clear"/>
        <w:spacing w:after="50"/>
        <w:ind w:left="200"/>
      </w:pPr>
      <w:r>
        <w:rPr>
          <w:rFonts w:ascii="Consolas" w:cs="Consolas" w:eastAsia="Consolas" w:hAnsi="Consolas"/>
          <w:sz w:val="16"/>
          <w:szCs w:val="16"/>
        </w:rPr>
        <w:t xml:space="preserve">cockroach node status --insecure                   # Check all nodes</w:t>
      </w:r>
    </w:p>
    <w:p>
      <w:pPr>
        <w:shd w:fill="F4F6F7" w:val="clear"/>
        <w:spacing w:after="50"/>
        <w:ind w:left="200"/>
      </w:pPr>
      <w:r>
        <w:rPr>
          <w:rFonts w:ascii="Consolas" w:cs="Consolas" w:eastAsia="Consolas" w:hAnsi="Consolas"/>
          <w:sz w:val="16"/>
          <w:szCs w:val="16"/>
        </w:rPr>
        <w:t xml:space="preserve">cockroach node decommission 4 --insecure           # Safely remove node 4</w:t>
      </w:r>
    </w:p>
    <w:p>
      <w:pPr>
        <w:shd w:fill="F4F6F7" w:val="clear"/>
        <w:spacing w:after="50"/>
        <w:ind w:left="200"/>
      </w:pPr>
      <w:r>
        <w:rPr>
          <w:rFonts w:ascii="Consolas" w:cs="Consolas" w:eastAsia="Consolas" w:hAnsi="Consolas"/>
          <w:sz w:val="16"/>
          <w:szCs w:val="16"/>
        </w:rPr>
        <w:t xml:space="preserve">cockroach quit --insecure --host=localhost:26259    # Stop node gracefully</w:t>
      </w:r>
    </w:p>
    <w:p>
      <w:pPr>
        <w:shd w:fill="F4F6F7" w:val="clear"/>
        <w:spacing w:after="50"/>
        <w:ind w:left="200"/>
      </w:pPr>
      <w:r>
        <w:rPr>
          <w:rFonts w:ascii="Consolas" w:cs="Consolas" w:eastAsia="Consolas" w:hAnsi="Consolas"/>
          <w:sz w:val="16"/>
          <w:szCs w:val="16"/>
        </w:rPr>
        <w:t xml:space="preserve">cockroach debug zip debug.zip --insecure            # Collect diagnostics</w:t>
      </w:r>
    </w:p>
    <w:p>
      <w:r>
        <w:br w:type="page"/>
      </w:r>
    </w:p>
    <w:p>
      <w:pPr>
        <w:pStyle w:val="Heading1"/>
        <w:spacing w:before="400" w:after="200"/>
      </w:pPr>
      <w:r>
        <w:rPr>
          <w:rFonts w:ascii="Arial" w:cs="Arial" w:eastAsia="Arial" w:hAnsi="Arial"/>
          <w:b/>
          <w:bCs/>
          <w:color w:val="1A5276"/>
          <w:sz w:val="34"/>
          <w:szCs w:val="34"/>
        </w:rPr>
        <w:t xml:space="preserve">Chapter 8: Real-World Companies Using CockroachDB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3200"/>
        <w:gridCol w:w="2760"/>
      </w:tblGrid>
      <w:tr>
        <w:tc>
          <w:tcPr>
            <w:tcW w:type="dxa" w:w="180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Company</w:t>
            </w:r>
          </w:p>
        </w:tc>
        <w:tc>
          <w:tcPr>
            <w:tcW w:type="dxa" w:w="160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Industry</w:t>
            </w:r>
          </w:p>
        </w:tc>
        <w:tc>
          <w:tcPr>
            <w:tcW w:type="dxa" w:w="320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Why CockroachDB</w:t>
            </w:r>
          </w:p>
        </w:tc>
        <w:tc>
          <w:tcPr>
            <w:tcW w:type="dxa" w:w="276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Scale</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DoorDash</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Food Delivery</w:t>
            </w:r>
          </w:p>
        </w:tc>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Zero-downtime scaling during peak orders</w:t>
            </w:r>
          </w:p>
        </w:tc>
        <w:tc>
          <w:tcPr>
            <w:tcW w:type="dxa" w:w="2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Millions orders/day</w:t>
            </w:r>
          </w:p>
        </w:tc>
      </w:tr>
      <w:tr>
        <w:tc>
          <w:tcPr>
            <w:tcW w:type="dxa" w:w="18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FanDuel</w:t>
            </w:r>
          </w:p>
        </w:tc>
        <w:tc>
          <w:tcPr>
            <w:tcW w:type="dxa" w:w="16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Sports Betting</w:t>
            </w:r>
          </w:p>
        </w:tc>
        <w:tc>
          <w:tcPr>
            <w:tcW w:type="dxa" w:w="32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Low-latency across 28 US states, Super Bowl spikes</w:t>
            </w:r>
          </w:p>
        </w:tc>
        <w:tc>
          <w:tcPr>
            <w:tcW w:type="dxa" w:w="27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13+ million users</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Netflix</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Streaming</w:t>
            </w:r>
          </w:p>
        </w:tc>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Global content metadata distribution</w:t>
            </w:r>
          </w:p>
        </w:tc>
        <w:tc>
          <w:tcPr>
            <w:tcW w:type="dxa" w:w="2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Global scale</w:t>
            </w:r>
          </w:p>
        </w:tc>
      </w:tr>
      <w:tr>
        <w:tc>
          <w:tcPr>
            <w:tcW w:type="dxa" w:w="18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Santander</w:t>
            </w:r>
          </w:p>
        </w:tc>
        <w:tc>
          <w:tcPr>
            <w:tcW w:type="dxa" w:w="16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Banking</w:t>
            </w:r>
          </w:p>
        </w:tc>
        <w:tc>
          <w:tcPr>
            <w:tcW w:type="dxa" w:w="32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Multi-region financial transactions</w:t>
            </w:r>
          </w:p>
        </w:tc>
        <w:tc>
          <w:tcPr>
            <w:tcW w:type="dxa" w:w="27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Enterprise banking</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Booking.com</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Travel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Global hotel inventory, always available</w:t>
            </w:r>
          </w:p>
        </w:tc>
        <w:tc>
          <w:tcPr>
            <w:tcW w:type="dxa" w:w="2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Global scale</w:t>
            </w:r>
          </w:p>
        </w:tc>
      </w:tr>
      <w:tr>
        <w:tc>
          <w:tcPr>
            <w:tcW w:type="dxa" w:w="18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SumUp</w:t>
            </w:r>
          </w:p>
        </w:tc>
        <w:tc>
          <w:tcPr>
            <w:tcW w:type="dxa" w:w="16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Payments</w:t>
            </w:r>
          </w:p>
        </w:tc>
        <w:tc>
          <w:tcPr>
            <w:tcW w:type="dxa" w:w="32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4 million+ merchants, PCI compliance</w:t>
            </w:r>
          </w:p>
        </w:tc>
        <w:tc>
          <w:tcPr>
            <w:tcW w:type="dxa" w:w="27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4M+ merchants</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Riskified</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Fraud Detection</w:t>
            </w:r>
          </w:p>
        </w:tc>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83% lower latency, 4.5x throughput</w:t>
            </w:r>
          </w:p>
        </w:tc>
        <w:tc>
          <w:tcPr>
            <w:tcW w:type="dxa" w:w="2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E-commerce scale</w:t>
            </w:r>
          </w:p>
        </w:tc>
      </w:tr>
      <w:tr>
        <w:tc>
          <w:tcPr>
            <w:tcW w:type="dxa" w:w="18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Hard Rock Digital</w:t>
            </w:r>
          </w:p>
        </w:tc>
        <w:tc>
          <w:tcPr>
            <w:tcW w:type="dxa" w:w="16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Gaming</w:t>
            </w:r>
          </w:p>
        </w:tc>
        <w:tc>
          <w:tcPr>
            <w:tcW w:type="dxa" w:w="32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Multi-state betting compliance</w:t>
            </w:r>
          </w:p>
        </w:tc>
        <w:tc>
          <w:tcPr>
            <w:tcW w:type="dxa" w:w="27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Millions of bets</w:t>
            </w:r>
          </w:p>
        </w:tc>
      </w:tr>
    </w:tbl>
    <w:p>
      <w:r>
        <w:br w:type="page"/>
      </w:r>
    </w:p>
    <w:p>
      <w:pPr>
        <w:pStyle w:val="Heading1"/>
        <w:spacing w:before="400" w:after="200"/>
      </w:pPr>
      <w:r>
        <w:rPr>
          <w:rFonts w:ascii="Arial" w:cs="Arial" w:eastAsia="Arial" w:hAnsi="Arial"/>
          <w:b/>
          <w:bCs/>
          <w:color w:val="1A5276"/>
          <w:sz w:val="34"/>
          <w:szCs w:val="34"/>
        </w:rPr>
        <w:t xml:space="preserve">Chapter 9: Installation Quick Reference</w:t>
      </w:r>
    </w:p>
    <w:p>
      <w:pPr>
        <w:pStyle w:val="Heading2"/>
        <w:spacing w:before="300" w:after="160"/>
      </w:pPr>
      <w:r>
        <w:rPr>
          <w:rFonts w:ascii="Arial" w:cs="Arial" w:eastAsia="Arial" w:hAnsi="Arial"/>
          <w:b/>
          <w:bCs/>
          <w:color w:val="2E86C1"/>
          <w:sz w:val="26"/>
          <w:szCs w:val="26"/>
        </w:rPr>
        <w:t xml:space="preserve">Single-Node (Development)</w:t>
      </w:r>
    </w:p>
    <w:p>
      <w:pPr>
        <w:shd w:fill="F4F6F7" w:val="clear"/>
        <w:spacing w:after="50"/>
        <w:ind w:left="200"/>
      </w:pPr>
      <w:r>
        <w:rPr>
          <w:rFonts w:ascii="Consolas" w:cs="Consolas" w:eastAsia="Consolas" w:hAnsi="Consolas"/>
          <w:sz w:val="16"/>
          <w:szCs w:val="16"/>
        </w:rPr>
        <w:t xml:space="preserve"># Download CockroachDB (Linux)</w:t>
      </w:r>
    </w:p>
    <w:p>
      <w:pPr>
        <w:shd w:fill="F4F6F7" w:val="clear"/>
        <w:spacing w:after="50"/>
        <w:ind w:left="200"/>
      </w:pPr>
      <w:r>
        <w:rPr>
          <w:rFonts w:ascii="Consolas" w:cs="Consolas" w:eastAsia="Consolas" w:hAnsi="Consolas"/>
          <w:sz w:val="16"/>
          <w:szCs w:val="16"/>
        </w:rPr>
        <w:t xml:space="preserve">curl https://binaries.cockroachdb.com/cockroach-v24.3.1.linux-amd64.tgz | tar -xz</w:t>
      </w:r>
    </w:p>
    <w:p>
      <w:pPr>
        <w:shd w:fill="F4F6F7" w:val="clear"/>
        <w:spacing w:after="50"/>
        <w:ind w:left="200"/>
      </w:pPr>
      <w:r>
        <w:rPr>
          <w:rFonts w:ascii="Consolas" w:cs="Consolas" w:eastAsia="Consolas" w:hAnsi="Consolas"/>
          <w:sz w:val="16"/>
          <w:szCs w:val="16"/>
        </w:rPr>
        <w:t xml:space="preserve">sudo cp cockroach-v24.3.1.linux-amd64/cockroach /usr/local/bin/</w:t>
      </w:r>
    </w:p>
    <w:p>
      <w:pPr>
        <w:shd w:fill="F4F6F7" w:val="clear"/>
        <w:spacing w:after="50"/>
        <w:ind w:left="200"/>
      </w:pPr>
      <w:r>
        <w:rPr>
          <w:rFonts w:ascii="Consolas" w:cs="Consolas" w:eastAsia="Consolas" w:hAnsi="Consolas"/>
          <w:sz w:val="16"/>
          <w:szCs w:val="16"/>
        </w:rPr>
        <w:t xml:space="preserve"/>
      </w:r>
    </w:p>
    <w:p>
      <w:pPr>
        <w:shd w:fill="F4F6F7" w:val="clear"/>
        <w:spacing w:after="50"/>
        <w:ind w:left="200"/>
      </w:pPr>
      <w:r>
        <w:rPr>
          <w:rFonts w:ascii="Consolas" w:cs="Consolas" w:eastAsia="Consolas" w:hAnsi="Consolas"/>
          <w:sz w:val="16"/>
          <w:szCs w:val="16"/>
        </w:rPr>
        <w:t xml:space="preserve"># Start single-node cluster</w:t>
      </w:r>
    </w:p>
    <w:p>
      <w:pPr>
        <w:shd w:fill="F4F6F7" w:val="clear"/>
        <w:spacing w:after="50"/>
        <w:ind w:left="200"/>
      </w:pPr>
      <w:r>
        <w:rPr>
          <w:rFonts w:ascii="Consolas" w:cs="Consolas" w:eastAsia="Consolas" w:hAnsi="Consolas"/>
          <w:sz w:val="16"/>
          <w:szCs w:val="16"/>
        </w:rPr>
        <w:t xml:space="preserve">cockroach start-single-node --insecure --store=cockroach-data \</w:t>
      </w:r>
    </w:p>
    <w:p>
      <w:pPr>
        <w:shd w:fill="F4F6F7" w:val="clear"/>
        <w:spacing w:after="50"/>
        <w:ind w:left="200"/>
      </w:pPr>
      <w:r>
        <w:rPr>
          <w:rFonts w:ascii="Consolas" w:cs="Consolas" w:eastAsia="Consolas" w:hAnsi="Consolas"/>
          <w:sz w:val="16"/>
          <w:szCs w:val="16"/>
        </w:rPr>
        <w:t xml:space="preserve">  --listen-addr=localhost:26257 --http-addr=localhost:8080 --background</w:t>
      </w:r>
    </w:p>
    <w:p>
      <w:pPr>
        <w:shd w:fill="F4F6F7" w:val="clear"/>
        <w:spacing w:after="50"/>
        <w:ind w:left="200"/>
      </w:pPr>
      <w:r>
        <w:rPr>
          <w:rFonts w:ascii="Consolas" w:cs="Consolas" w:eastAsia="Consolas" w:hAnsi="Consolas"/>
          <w:sz w:val="16"/>
          <w:szCs w:val="16"/>
        </w:rPr>
        <w:t xml:space="preserve"/>
      </w:r>
    </w:p>
    <w:p>
      <w:pPr>
        <w:shd w:fill="F4F6F7" w:val="clear"/>
        <w:spacing w:after="50"/>
        <w:ind w:left="200"/>
      </w:pPr>
      <w:r>
        <w:rPr>
          <w:rFonts w:ascii="Consolas" w:cs="Consolas" w:eastAsia="Consolas" w:hAnsi="Consolas"/>
          <w:sz w:val="16"/>
          <w:szCs w:val="16"/>
        </w:rPr>
        <w:t xml:space="preserve"># Connect</w:t>
      </w:r>
    </w:p>
    <w:p>
      <w:pPr>
        <w:shd w:fill="F4F6F7" w:val="clear"/>
        <w:spacing w:after="50"/>
        <w:ind w:left="200"/>
      </w:pPr>
      <w:r>
        <w:rPr>
          <w:rFonts w:ascii="Consolas" w:cs="Consolas" w:eastAsia="Consolas" w:hAnsi="Consolas"/>
          <w:sz w:val="16"/>
          <w:szCs w:val="16"/>
        </w:rPr>
        <w:t xml:space="preserve">cockroach sql --insecure --host=localhost:26257</w:t>
      </w:r>
    </w:p>
    <w:p>
      <w:pPr>
        <w:pStyle w:val="Heading2"/>
        <w:spacing w:before="300" w:after="160"/>
      </w:pPr>
      <w:r>
        <w:rPr>
          <w:rFonts w:ascii="Arial" w:cs="Arial" w:eastAsia="Arial" w:hAnsi="Arial"/>
          <w:b/>
          <w:bCs/>
          <w:color w:val="2E86C1"/>
          <w:sz w:val="26"/>
          <w:szCs w:val="26"/>
        </w:rPr>
        <w:t xml:space="preserve">3-Node Local Cluster (Practice)</w:t>
      </w:r>
    </w:p>
    <w:p>
      <w:pPr>
        <w:shd w:fill="F4F6F7" w:val="clear"/>
        <w:spacing w:after="50"/>
        <w:ind w:left="200"/>
      </w:pPr>
      <w:r>
        <w:rPr>
          <w:rFonts w:ascii="Consolas" w:cs="Consolas" w:eastAsia="Consolas" w:hAnsi="Consolas"/>
          <w:sz w:val="16"/>
          <w:szCs w:val="16"/>
        </w:rPr>
        <w:t xml:space="preserve"># Node 1</w:t>
      </w:r>
    </w:p>
    <w:p>
      <w:pPr>
        <w:shd w:fill="F4F6F7" w:val="clear"/>
        <w:spacing w:after="50"/>
        <w:ind w:left="200"/>
      </w:pPr>
      <w:r>
        <w:rPr>
          <w:rFonts w:ascii="Consolas" w:cs="Consolas" w:eastAsia="Consolas" w:hAnsi="Consolas"/>
          <w:sz w:val="16"/>
          <w:szCs w:val="16"/>
        </w:rPr>
        <w:t xml:space="preserve">cockroach start --insecure --store=node1 --listen-addr=localhost:26257 \</w:t>
      </w:r>
    </w:p>
    <w:p>
      <w:pPr>
        <w:shd w:fill="F4F6F7" w:val="clear"/>
        <w:spacing w:after="50"/>
        <w:ind w:left="200"/>
      </w:pPr>
      <w:r>
        <w:rPr>
          <w:rFonts w:ascii="Consolas" w:cs="Consolas" w:eastAsia="Consolas" w:hAnsi="Consolas"/>
          <w:sz w:val="16"/>
          <w:szCs w:val="16"/>
        </w:rPr>
        <w:t xml:space="preserve">  --http-addr=localhost:8080 --join=localhost:26257,localhost:26258,localhost:26259 --background</w:t>
      </w:r>
    </w:p>
    <w:p>
      <w:pPr>
        <w:shd w:fill="F4F6F7" w:val="clear"/>
        <w:spacing w:after="50"/>
        <w:ind w:left="200"/>
      </w:pPr>
      <w:r>
        <w:rPr>
          <w:rFonts w:ascii="Consolas" w:cs="Consolas" w:eastAsia="Consolas" w:hAnsi="Consolas"/>
          <w:sz w:val="16"/>
          <w:szCs w:val="16"/>
        </w:rPr>
        <w:t xml:space="preserve"># Node 2</w:t>
      </w:r>
    </w:p>
    <w:p>
      <w:pPr>
        <w:shd w:fill="F4F6F7" w:val="clear"/>
        <w:spacing w:after="50"/>
        <w:ind w:left="200"/>
      </w:pPr>
      <w:r>
        <w:rPr>
          <w:rFonts w:ascii="Consolas" w:cs="Consolas" w:eastAsia="Consolas" w:hAnsi="Consolas"/>
          <w:sz w:val="16"/>
          <w:szCs w:val="16"/>
        </w:rPr>
        <w:t xml:space="preserve">cockroach start --insecure --store=node2 --listen-addr=localhost:26258 \</w:t>
      </w:r>
    </w:p>
    <w:p>
      <w:pPr>
        <w:shd w:fill="F4F6F7" w:val="clear"/>
        <w:spacing w:after="50"/>
        <w:ind w:left="200"/>
      </w:pPr>
      <w:r>
        <w:rPr>
          <w:rFonts w:ascii="Consolas" w:cs="Consolas" w:eastAsia="Consolas" w:hAnsi="Consolas"/>
          <w:sz w:val="16"/>
          <w:szCs w:val="16"/>
        </w:rPr>
        <w:t xml:space="preserve">  --http-addr=localhost:8081 --join=localhost:26257,localhost:26258,localhost:26259 --background</w:t>
      </w:r>
    </w:p>
    <w:p>
      <w:pPr>
        <w:shd w:fill="F4F6F7" w:val="clear"/>
        <w:spacing w:after="50"/>
        <w:ind w:left="200"/>
      </w:pPr>
      <w:r>
        <w:rPr>
          <w:rFonts w:ascii="Consolas" w:cs="Consolas" w:eastAsia="Consolas" w:hAnsi="Consolas"/>
          <w:sz w:val="16"/>
          <w:szCs w:val="16"/>
        </w:rPr>
        <w:t xml:space="preserve"># Node 3</w:t>
      </w:r>
    </w:p>
    <w:p>
      <w:pPr>
        <w:shd w:fill="F4F6F7" w:val="clear"/>
        <w:spacing w:after="50"/>
        <w:ind w:left="200"/>
      </w:pPr>
      <w:r>
        <w:rPr>
          <w:rFonts w:ascii="Consolas" w:cs="Consolas" w:eastAsia="Consolas" w:hAnsi="Consolas"/>
          <w:sz w:val="16"/>
          <w:szCs w:val="16"/>
        </w:rPr>
        <w:t xml:space="preserve">cockroach start --insecure --store=node3 --listen-addr=localhost:26259 \</w:t>
      </w:r>
    </w:p>
    <w:p>
      <w:pPr>
        <w:shd w:fill="F4F6F7" w:val="clear"/>
        <w:spacing w:after="50"/>
        <w:ind w:left="200"/>
      </w:pPr>
      <w:r>
        <w:rPr>
          <w:rFonts w:ascii="Consolas" w:cs="Consolas" w:eastAsia="Consolas" w:hAnsi="Consolas"/>
          <w:sz w:val="16"/>
          <w:szCs w:val="16"/>
        </w:rPr>
        <w:t xml:space="preserve">  --http-addr=localhost:8082 --join=localhost:26257,localhost:26258,localhost:26259 --background</w:t>
      </w:r>
    </w:p>
    <w:p>
      <w:pPr>
        <w:shd w:fill="F4F6F7" w:val="clear"/>
        <w:spacing w:after="50"/>
        <w:ind w:left="200"/>
      </w:pPr>
      <w:r>
        <w:rPr>
          <w:rFonts w:ascii="Consolas" w:cs="Consolas" w:eastAsia="Consolas" w:hAnsi="Consolas"/>
          <w:sz w:val="16"/>
          <w:szCs w:val="16"/>
        </w:rPr>
        <w:t xml:space="preserve"/>
      </w:r>
    </w:p>
    <w:p>
      <w:pPr>
        <w:shd w:fill="F4F6F7" w:val="clear"/>
        <w:spacing w:after="50"/>
        <w:ind w:left="200"/>
      </w:pPr>
      <w:r>
        <w:rPr>
          <w:rFonts w:ascii="Consolas" w:cs="Consolas" w:eastAsia="Consolas" w:hAnsi="Consolas"/>
          <w:sz w:val="16"/>
          <w:szCs w:val="16"/>
        </w:rPr>
        <w:t xml:space="preserve"># Initialize (only once!)</w:t>
      </w:r>
    </w:p>
    <w:p>
      <w:pPr>
        <w:shd w:fill="F4F6F7" w:val="clear"/>
        <w:spacing w:after="50"/>
        <w:ind w:left="200"/>
      </w:pPr>
      <w:r>
        <w:rPr>
          <w:rFonts w:ascii="Consolas" w:cs="Consolas" w:eastAsia="Consolas" w:hAnsi="Consolas"/>
          <w:sz w:val="16"/>
          <w:szCs w:val="16"/>
        </w:rPr>
        <w:t xml:space="preserve">cockroach init --insecure --host=localhost:26257</w:t>
      </w:r>
    </w:p>
    <w:p>
      <w:pPr>
        <w:shd w:fill="F4F6F7" w:val="clear"/>
        <w:spacing w:after="50"/>
        <w:ind w:left="200"/>
      </w:pPr>
      <w:r>
        <w:rPr>
          <w:rFonts w:ascii="Consolas" w:cs="Consolas" w:eastAsia="Consolas" w:hAnsi="Consolas"/>
          <w:sz w:val="16"/>
          <w:szCs w:val="16"/>
        </w:rPr>
        <w:t xml:space="preserve"># Verify</w:t>
      </w:r>
    </w:p>
    <w:p>
      <w:pPr>
        <w:shd w:fill="F4F6F7" w:val="clear"/>
        <w:spacing w:after="50"/>
        <w:ind w:left="200"/>
      </w:pPr>
      <w:r>
        <w:rPr>
          <w:rFonts w:ascii="Consolas" w:cs="Consolas" w:eastAsia="Consolas" w:hAnsi="Consolas"/>
          <w:sz w:val="16"/>
          <w:szCs w:val="16"/>
        </w:rPr>
        <w:t xml:space="preserve">cockroach node status --insecure --host=localhost:26257</w:t>
      </w:r>
    </w:p>
    <w:p>
      <w:r>
        <w:br w:type="page"/>
      </w:r>
    </w:p>
    <w:p>
      <w:pPr>
        <w:pStyle w:val="Heading1"/>
        <w:spacing w:before="400" w:after="200"/>
      </w:pPr>
      <w:r>
        <w:rPr>
          <w:rFonts w:ascii="Arial" w:cs="Arial" w:eastAsia="Arial" w:hAnsi="Arial"/>
          <w:b/>
          <w:bCs/>
          <w:color w:val="1A5276"/>
          <w:sz w:val="34"/>
          <w:szCs w:val="34"/>
        </w:rPr>
        <w:t xml:space="preserve">Chapter 10: Quick Reference &amp; Key Takeaways</w:t>
      </w:r>
    </w:p>
    <w:p>
      <w:pPr>
        <w:pStyle w:val="Heading2"/>
        <w:spacing w:before="300" w:after="160"/>
      </w:pPr>
      <w:r>
        <w:rPr>
          <w:rFonts w:ascii="Arial" w:cs="Arial" w:eastAsia="Arial" w:hAnsi="Arial"/>
          <w:b/>
          <w:bCs/>
          <w:color w:val="2E86C1"/>
          <w:sz w:val="26"/>
          <w:szCs w:val="26"/>
        </w:rPr>
        <w:t xml:space="preserve">Key 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Port</w:t>
            </w:r>
          </w:p>
        </w:tc>
        <w:tc>
          <w:tcPr>
            <w:tcW w:type="dxa" w:w="696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Purpose</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26257</w:t>
            </w:r>
          </w:p>
        </w:tc>
        <w:tc>
          <w:tcPr>
            <w:tcW w:type="dxa" w:w="6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SQL connections (PostgreSQL wire protocol)</w:t>
            </w:r>
          </w:p>
        </w:tc>
      </w:tr>
      <w:tr>
        <w:tc>
          <w:tcPr>
            <w:tcW w:type="dxa" w:w="24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8080</w:t>
            </w:r>
          </w:p>
        </w:tc>
        <w:tc>
          <w:tcPr>
            <w:tcW w:type="dxa" w:w="69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Admin Web UI (dashboards, metrics, cluster health)</w:t>
            </w:r>
          </w:p>
        </w:tc>
      </w:tr>
    </w:tbl>
    <w:p>
      <w:pPr>
        <w:pStyle w:val="Heading2"/>
        <w:spacing w:before="300" w:after="160"/>
      </w:pPr>
      <w:r>
        <w:rPr>
          <w:rFonts w:ascii="Arial" w:cs="Arial" w:eastAsia="Arial" w:hAnsi="Arial"/>
          <w:b/>
          <w:bCs/>
          <w:color w:val="2E86C1"/>
          <w:sz w:val="26"/>
          <w:szCs w:val="26"/>
        </w:rPr>
        <w:t xml:space="preserve">Key SQL Differences from PostgreSQL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PostgreSQL</w:t>
            </w:r>
          </w:p>
        </w:tc>
        <w:tc>
          <w:tcPr>
            <w:tcW w:type="dxa" w:w="616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CockroachDB Equivalent</w:t>
            </w:r>
          </w:p>
        </w:tc>
      </w:tr>
      <w:tr>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SERIAL</w:t>
            </w:r>
          </w:p>
        </w:tc>
        <w:tc>
          <w:tcPr>
            <w:tcW w:type="dxa" w:w="6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INT DEFAULT unique_rowid() or UUID DEFAULT gen_random_uuid()</w:t>
            </w:r>
          </w:p>
        </w:tc>
      </w:tr>
      <w:tr>
        <w:tc>
          <w:tcPr>
            <w:tcW w:type="dxa" w:w="32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STORED PROCEDURES</w:t>
            </w:r>
          </w:p>
        </w:tc>
        <w:tc>
          <w:tcPr>
            <w:tcW w:type="dxa" w:w="61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Not supported (use application logic)</w:t>
            </w:r>
          </w:p>
        </w:tc>
      </w:tr>
      <w:tr>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TRIGGERS</w:t>
            </w:r>
          </w:p>
        </w:tc>
        <w:tc>
          <w:tcPr>
            <w:tcW w:type="dxa" w:w="6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Not supported (use CDC changefeeds)</w:t>
            </w:r>
          </w:p>
        </w:tc>
      </w:tr>
      <w:tr>
        <w:tc>
          <w:tcPr>
            <w:tcW w:type="dxa" w:w="32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EXTENSIONS</w:t>
            </w:r>
          </w:p>
        </w:tc>
        <w:tc>
          <w:tcPr>
            <w:tcW w:type="dxa" w:w="61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Not supported (PostGIS, etc.)</w:t>
            </w:r>
          </w:p>
        </w:tc>
      </w:tr>
      <w:tr>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ENUM</w:t>
            </w:r>
          </w:p>
        </w:tc>
        <w:tc>
          <w:tcPr>
            <w:tcW w:type="dxa" w:w="6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Supported since v20.2</w:t>
            </w:r>
          </w:p>
        </w:tc>
      </w:tr>
      <w:tr>
        <w:tc>
          <w:tcPr>
            <w:tcW w:type="dxa" w:w="32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JSONB / ARRAY</w:t>
            </w:r>
          </w:p>
        </w:tc>
        <w:tc>
          <w:tcPr>
            <w:tcW w:type="dxa" w:w="616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tcPr>
          <w:p>
            <w:r>
              <w:rPr>
                <w:rFonts w:ascii="Arial" w:cs="Arial" w:eastAsia="Arial" w:hAnsi="Arial"/>
                <w:sz w:val="18"/>
                <w:szCs w:val="18"/>
              </w:rPr>
              <w:t xml:space="preserve">Fully supported</w:t>
            </w:r>
          </w:p>
        </w:tc>
      </w:tr>
    </w:tbl>
    <w:p>
      <w:pPr>
        <w:pStyle w:val="Heading2"/>
        <w:spacing w:before="300" w:after="160"/>
      </w:pPr>
      <w:r>
        <w:rPr>
          <w:rFonts w:ascii="Arial" w:cs="Arial" w:eastAsia="Arial" w:hAnsi="Arial"/>
          <w:b/>
          <w:bCs/>
          <w:color w:val="2E86C1"/>
          <w:sz w:val="26"/>
          <w:szCs w:val="26"/>
        </w:rPr>
        <w:t xml:space="preserve">Essential CLI Commands</w:t>
      </w:r>
    </w:p>
    <w:p>
      <w:pPr>
        <w:shd w:fill="F4F6F7" w:val="clear"/>
        <w:spacing w:after="50"/>
        <w:ind w:left="200"/>
      </w:pPr>
      <w:r>
        <w:rPr>
          <w:rFonts w:ascii="Consolas" w:cs="Consolas" w:eastAsia="Consolas" w:hAnsi="Consolas"/>
          <w:sz w:val="16"/>
          <w:szCs w:val="16"/>
        </w:rPr>
        <w:t xml:space="preserve">cockroach start              # Start a node</w:t>
      </w:r>
    </w:p>
    <w:p>
      <w:pPr>
        <w:shd w:fill="F4F6F7" w:val="clear"/>
        <w:spacing w:after="50"/>
        <w:ind w:left="200"/>
      </w:pPr>
      <w:r>
        <w:rPr>
          <w:rFonts w:ascii="Consolas" w:cs="Consolas" w:eastAsia="Consolas" w:hAnsi="Consolas"/>
          <w:sz w:val="16"/>
          <w:szCs w:val="16"/>
        </w:rPr>
        <w:t xml:space="preserve">cockroach start-single-node  # Start single-node dev cluster</w:t>
      </w:r>
    </w:p>
    <w:p>
      <w:pPr>
        <w:shd w:fill="F4F6F7" w:val="clear"/>
        <w:spacing w:after="50"/>
        <w:ind w:left="200"/>
      </w:pPr>
      <w:r>
        <w:rPr>
          <w:rFonts w:ascii="Consolas" w:cs="Consolas" w:eastAsia="Consolas" w:hAnsi="Consolas"/>
          <w:sz w:val="16"/>
          <w:szCs w:val="16"/>
        </w:rPr>
        <w:t xml:space="preserve">cockroach init               # Initialize cluster (once)</w:t>
      </w:r>
    </w:p>
    <w:p>
      <w:pPr>
        <w:shd w:fill="F4F6F7" w:val="clear"/>
        <w:spacing w:after="50"/>
        <w:ind w:left="200"/>
      </w:pPr>
      <w:r>
        <w:rPr>
          <w:rFonts w:ascii="Consolas" w:cs="Consolas" w:eastAsia="Consolas" w:hAnsi="Consolas"/>
          <w:sz w:val="16"/>
          <w:szCs w:val="16"/>
        </w:rPr>
        <w:t xml:space="preserve">cockroach sql                # Open SQL shell</w:t>
      </w:r>
    </w:p>
    <w:p>
      <w:pPr>
        <w:shd w:fill="F4F6F7" w:val="clear"/>
        <w:spacing w:after="50"/>
        <w:ind w:left="200"/>
      </w:pPr>
      <w:r>
        <w:rPr>
          <w:rFonts w:ascii="Consolas" w:cs="Consolas" w:eastAsia="Consolas" w:hAnsi="Consolas"/>
          <w:sz w:val="16"/>
          <w:szCs w:val="16"/>
        </w:rPr>
        <w:t xml:space="preserve">cockroach node status        # Check all nodes</w:t>
      </w:r>
    </w:p>
    <w:p>
      <w:pPr>
        <w:shd w:fill="F4F6F7" w:val="clear"/>
        <w:spacing w:after="50"/>
        <w:ind w:left="200"/>
      </w:pPr>
      <w:r>
        <w:rPr>
          <w:rFonts w:ascii="Consolas" w:cs="Consolas" w:eastAsia="Consolas" w:hAnsi="Consolas"/>
          <w:sz w:val="16"/>
          <w:szCs w:val="16"/>
        </w:rPr>
        <w:t xml:space="preserve">cockroach node decommission  # Safely remove a node</w:t>
      </w:r>
    </w:p>
    <w:p>
      <w:pPr>
        <w:shd w:fill="F4F6F7" w:val="clear"/>
        <w:spacing w:after="50"/>
        <w:ind w:left="200"/>
      </w:pPr>
      <w:r>
        <w:rPr>
          <w:rFonts w:ascii="Consolas" w:cs="Consolas" w:eastAsia="Consolas" w:hAnsi="Consolas"/>
          <w:sz w:val="16"/>
          <w:szCs w:val="16"/>
        </w:rPr>
        <w:t xml:space="preserve">cockroach quit               # Stop a node gracefully</w:t>
      </w:r>
    </w:p>
    <w:p>
      <w:pPr>
        <w:shd w:fill="F4F6F7" w:val="clear"/>
        <w:spacing w:after="50"/>
        <w:ind w:left="200"/>
      </w:pPr>
      <w:r>
        <w:rPr>
          <w:rFonts w:ascii="Consolas" w:cs="Consolas" w:eastAsia="Consolas" w:hAnsi="Consolas"/>
          <w:sz w:val="16"/>
          <w:szCs w:val="16"/>
        </w:rPr>
        <w:t xml:space="preserve">cockroach debug zip          # Collect diagnostic info</w:t>
      </w:r>
    </w:p>
    <w:p>
      <w:pPr>
        <w:shd w:fill="F4F6F7" w:val="clear"/>
        <w:spacing w:after="50"/>
        <w:ind w:left="200"/>
      </w:pPr>
      <w:r>
        <w:rPr>
          <w:rFonts w:ascii="Consolas" w:cs="Consolas" w:eastAsia="Consolas" w:hAnsi="Consolas"/>
          <w:sz w:val="16"/>
          <w:szCs w:val="16"/>
        </w:rPr>
        <w:t xml:space="preserve">cockroach version            # Show version</w:t>
      </w:r>
    </w:p>
    <w:p>
      <w:pPr>
        <w:spacing w:after="80"/>
      </w:pPr>
    </w:p>
    <w:p>
      <w:pPr>
        <w:pStyle w:val="Heading2"/>
        <w:spacing w:before="300" w:after="160"/>
      </w:pPr>
      <w:r>
        <w:rPr>
          <w:rFonts w:ascii="Arial" w:cs="Arial" w:eastAsia="Arial" w:hAnsi="Arial"/>
          <w:b/>
          <w:bCs/>
          <w:color w:val="2E86C1"/>
          <w:sz w:val="26"/>
          <w:szCs w:val="26"/>
        </w:rPr>
        <w:t xml:space="preserve">10 Key Takeaways for the Exam</w:t>
      </w:r>
    </w:p>
    <w:p>
      <w:pPr>
        <w:spacing w:after="120" w:line="300"/>
      </w:pPr>
      <w:r>
        <w:rPr>
          <w:rFonts w:ascii="Arial" w:cs="Arial" w:eastAsia="Arial" w:hAnsi="Arial"/>
          <w:sz w:val="20"/>
          <w:szCs w:val="20"/>
        </w:rPr>
        <w:t xml:space="preserve">1. CockroachDB is a distributed SQL database — SQL + automatic sharding + replication.</w:t>
      </w:r>
    </w:p>
    <w:p>
      <w:pPr>
        <w:spacing w:after="120" w:line="300"/>
      </w:pPr>
      <w:r>
        <w:rPr>
          <w:rFonts w:ascii="Arial" w:cs="Arial" w:eastAsia="Arial" w:hAnsi="Arial"/>
          <w:sz w:val="20"/>
          <w:szCs w:val="20"/>
        </w:rPr>
        <w:t xml:space="preserve">2. It uses the PostgreSQL wire protocol — connect with any PG client.</w:t>
      </w:r>
    </w:p>
    <w:p>
      <w:pPr>
        <w:spacing w:after="120" w:line="300"/>
      </w:pPr>
      <w:r>
        <w:rPr>
          <w:rFonts w:ascii="Arial" w:cs="Arial" w:eastAsia="Arial" w:hAnsi="Arial"/>
          <w:sz w:val="20"/>
          <w:szCs w:val="20"/>
        </w:rPr>
        <w:t xml:space="preserve">3. Data is split into Ranges (~64 MB) and replicated 3 times using Raft consensus.</w:t>
      </w:r>
    </w:p>
    <w:p>
      <w:pPr>
        <w:spacing w:after="120" w:line="300"/>
      </w:pPr>
      <w:r>
        <w:rPr>
          <w:rFonts w:ascii="Arial" w:cs="Arial" w:eastAsia="Arial" w:hAnsi="Arial"/>
          <w:sz w:val="20"/>
          <w:szCs w:val="20"/>
        </w:rPr>
        <w:t xml:space="preserve">4. Every node is equal — no master/slave. Any node can serve any query.</w:t>
      </w:r>
    </w:p>
    <w:p>
      <w:pPr>
        <w:spacing w:after="120" w:line="300"/>
      </w:pPr>
      <w:r>
        <w:rPr>
          <w:rFonts w:ascii="Arial" w:cs="Arial" w:eastAsia="Arial" w:hAnsi="Arial"/>
          <w:sz w:val="20"/>
          <w:szCs w:val="20"/>
        </w:rPr>
        <w:t xml:space="preserve">5. Serializable isolation — strongest ACID guarantee, even across nodes.</w:t>
      </w:r>
    </w:p>
    <w:p>
      <w:pPr>
        <w:spacing w:after="120" w:line="300"/>
      </w:pPr>
      <w:r>
        <w:rPr>
          <w:rFonts w:ascii="Arial" w:cs="Arial" w:eastAsia="Arial" w:hAnsi="Arial"/>
          <w:sz w:val="20"/>
          <w:szCs w:val="20"/>
        </w:rPr>
        <w:t xml:space="preserve">6. Horizontal scaling — add nodes to add capacity (no manual sharding).</w:t>
      </w:r>
    </w:p>
    <w:p>
      <w:pPr>
        <w:spacing w:after="120" w:line="300"/>
      </w:pPr>
      <w:r>
        <w:rPr>
          <w:rFonts w:ascii="Arial" w:cs="Arial" w:eastAsia="Arial" w:hAnsi="Arial"/>
          <w:sz w:val="20"/>
          <w:szCs w:val="20"/>
        </w:rPr>
        <w:t xml:space="preserve">7. Multi-region — pin data to regions for low latency and compliance.</w:t>
      </w:r>
    </w:p>
    <w:p>
      <w:pPr>
        <w:spacing w:after="120" w:line="300"/>
      </w:pPr>
      <w:r>
        <w:rPr>
          <w:rFonts w:ascii="Arial" w:cs="Arial" w:eastAsia="Arial" w:hAnsi="Arial"/>
          <w:sz w:val="20"/>
          <w:szCs w:val="20"/>
        </w:rPr>
        <w:t xml:space="preserve">8. Zero-downtime — survives node, AZ, and region failures automatically.</w:t>
      </w:r>
    </w:p>
    <w:p>
      <w:pPr>
        <w:spacing w:after="120" w:line="300"/>
      </w:pPr>
      <w:r>
        <w:rPr>
          <w:rFonts w:ascii="Arial" w:cs="Arial" w:eastAsia="Arial" w:hAnsi="Arial"/>
          <w:sz w:val="20"/>
          <w:szCs w:val="20"/>
        </w:rPr>
        <w:t xml:space="preserve">9. Online schema changes — ALTER TABLE never locks the table.</w:t>
      </w:r>
    </w:p>
    <w:p>
      <w:pPr>
        <w:spacing w:after="120" w:line="300"/>
      </w:pPr>
      <w:r>
        <w:rPr>
          <w:rFonts w:ascii="Arial" w:cs="Arial" w:eastAsia="Arial" w:hAnsi="Arial"/>
          <w:sz w:val="20"/>
          <w:szCs w:val="20"/>
        </w:rPr>
        <w:t xml:space="preserve">10. CDC (Changefeeds) — stream changes to Kafka, S3, webhooks in real-time.</w:t>
      </w:r>
    </w:p>
    <w:p>
      <w:pPr>
        <w:spacing w:after="80"/>
      </w:pPr>
    </w:p>
    <w:p>
      <w:pPr>
        <w:spacing w:before="300"/>
        <w:jc w:val="center"/>
      </w:pPr>
      <w:r>
        <w:rPr>
          <w:rFonts w:ascii="Arial" w:cs="Arial" w:eastAsia="Arial" w:hAnsi="Arial"/>
          <w:color w:val="BDC3C7"/>
          <w:sz w:val="18"/>
          <w:szCs w:val="18"/>
        </w:rPr>
        <w:t xml:space="preserve">──────────────────────────────────────</w:t>
      </w:r>
    </w:p>
    <w:p>
      <w:pPr>
        <w:spacing w:before="100"/>
        <w:jc w:val="center"/>
      </w:pPr>
      <w:r>
        <w:rPr>
          <w:rFonts w:ascii="Arial" w:cs="Arial" w:eastAsia="Arial" w:hAnsi="Arial"/>
          <w:i/>
          <w:iCs/>
          <w:color w:val="7F8C8D"/>
          <w:sz w:val="18"/>
          <w:szCs w:val="18"/>
        </w:rPr>
        <w:t xml:space="preserve">CockroachDB Student Guide — 2-Hour Classroom Training</w:t>
      </w:r>
    </w:p>
    <w:p>
      <w:pPr>
        <w:jc w:val="center"/>
      </w:pPr>
      <w:r>
        <w:rPr>
          <w:rFonts w:ascii="Arial" w:cs="Arial" w:eastAsia="Arial" w:hAnsi="Arial"/>
          <w:i/>
          <w:iCs/>
          <w:color w:val="7F8C8D"/>
          <w:sz w:val="18"/>
          <w:szCs w:val="18"/>
        </w:rPr>
        <w:t xml:space="preserve">Prepared for DBA Training Program</w:t>
      </w:r>
    </w:p>
    <w:sectPr>
      <w:headerReference w:type="default" r:id="rId6"/>
      <w:footerReference w:type="default" r:id="rId7"/>
      <w:pgSz w:w="12240" w:h="15840" w:orient="portrait"/>
      <w:pgMar w:top="1100" w:right="1100" w:bottom="11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5A5A6"/>
        <w:sz w:val="15"/>
        <w:szCs w:val="15"/>
      </w:rPr>
      <w:t xml:space="preserve">Page </w:t>
    </w:r>
    <w:r>
      <w:rPr>
        <w:rFonts w:ascii="Arial" w:cs="Arial" w:eastAsia="Arial" w:hAnsi="Arial"/>
        <w:color w:val="95A5A6"/>
        <w:sz w:val="15"/>
        <w:szCs w:val="15"/>
      </w:rPr>
      <w:fldChar w:fldCharType="begin"/>
      <w:instrText xml:space="preserve">PAGE</w:instrText>
      <w:fldChar w:fldCharType="separate"/>
      <w:fldChar w:fldCharType="end"/>
    </w:r>
    <w:r>
      <w:rPr>
        <w:rFonts w:ascii="Arial" w:cs="Arial" w:eastAsia="Arial" w:hAnsi="Arial"/>
        <w:color w:val="95A5A6"/>
        <w:sz w:val="15"/>
        <w:szCs w:val="15"/>
      </w:rPr>
      <w:t xml:space="preserve"> — CockroachDB — The Database That Refuses to Die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5A5A6"/>
        <w:sz w:val="15"/>
        <w:szCs w:val="15"/>
      </w:rPr>
      <w:t xml:space="preserve">CockroachDB Student Guide — 2-Hour Classroom Training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2026-02-20T13:56:04.599Z</dcterms:created>
  <dcterms:modified xsi:type="dcterms:W3CDTF">2026-02-20T13:56:04.600Z</dcterms:modified>
</cp:coreProperties>
</file>

<file path=docProps/custom.xml><?xml version="1.0" encoding="utf-8"?>
<Properties xmlns="http://schemas.openxmlformats.org/officeDocument/2006/custom-properties" xmlns:vt="http://schemas.openxmlformats.org/officeDocument/2006/docPropsVTypes"/>
</file>