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D558" w14:textId="2C076016" w:rsidR="00A63E5A" w:rsidRPr="00FE7BCB" w:rsidRDefault="00BF2AB9">
      <w:pPr>
        <w:pStyle w:val="Heading1"/>
        <w:rPr>
          <w:color w:val="0D0D0D" w:themeColor="text1" w:themeTint="F2"/>
        </w:rPr>
      </w:pPr>
      <w:r w:rsidRPr="00FE7BCB">
        <w:rPr>
          <w:color w:val="0D0D0D" w:themeColor="text1" w:themeTint="F2"/>
          <w:highlight w:val="green"/>
        </w:rPr>
        <w:t xml:space="preserve">UG </w:t>
      </w:r>
      <w:r w:rsidR="00000000" w:rsidRPr="00FE7BCB">
        <w:rPr>
          <w:color w:val="0D0D0D" w:themeColor="text1" w:themeTint="F2"/>
          <w:highlight w:val="green"/>
        </w:rPr>
        <w:t>PROJECT: LLM-Based Geotechnical Report &amp; Boring Log Interpreter</w:t>
      </w:r>
    </w:p>
    <w:p w14:paraId="4524936B" w14:textId="77777777" w:rsidR="00A63E5A" w:rsidRDefault="00000000">
      <w:pPr>
        <w:pStyle w:val="Heading2"/>
      </w:pPr>
      <w:r>
        <w:t>1. Project Title</w:t>
      </w:r>
    </w:p>
    <w:p w14:paraId="273852DA" w14:textId="77777777" w:rsidR="00A63E5A" w:rsidRDefault="00000000">
      <w:r>
        <w:t>Automated Interpretation of Geotechnical Reports and Boring Logs using Large Language Models</w:t>
      </w:r>
    </w:p>
    <w:p w14:paraId="36CF4D03" w14:textId="77777777" w:rsidR="00A63E5A" w:rsidRDefault="00000000">
      <w:pPr>
        <w:pStyle w:val="Heading2"/>
      </w:pPr>
      <w:r>
        <w:t>2. Abstract</w:t>
      </w:r>
    </w:p>
    <w:p w14:paraId="49CA416F" w14:textId="77777777" w:rsidR="00A63E5A" w:rsidRDefault="00000000">
      <w:r>
        <w:t>This project proposes a deployable Large Language Model (LLM) system that automatically interprets geotechnical reports, boring logs, and laboratory test documents to extract structured engineering parameters. The system reduces manual effort, improves consistency, and supports rapid decision-making in geotechnical design workflows.</w:t>
      </w:r>
    </w:p>
    <w:p w14:paraId="6F3D14E4" w14:textId="77777777" w:rsidR="00A63E5A" w:rsidRDefault="00000000">
      <w:pPr>
        <w:pStyle w:val="Heading2"/>
      </w:pPr>
      <w:r>
        <w:t>3. Problem Statement</w:t>
      </w:r>
    </w:p>
    <w:p w14:paraId="1557594E" w14:textId="29D3E5B9" w:rsidR="00A63E5A" w:rsidRDefault="00000000">
      <w:r>
        <w:t xml:space="preserve">Geotechnical reports are largely unstructured documents containing critical soil parameters. Manual interpretation is time-consuming, error-prone, and not scalable. There is currently no automated, deployable AI system dedicated to </w:t>
      </w:r>
      <w:r w:rsidR="00A557EC">
        <w:t>understanding geotechnical documents</w:t>
      </w:r>
      <w:r>
        <w:t>.</w:t>
      </w:r>
    </w:p>
    <w:p w14:paraId="547E661E" w14:textId="49D25125" w:rsidR="00FE7BCB" w:rsidRDefault="00FE7BCB" w:rsidP="00FE7BCB">
      <w:pPr>
        <w:pStyle w:val="Heading2"/>
      </w:pPr>
      <w:r>
        <w:t>4</w:t>
      </w:r>
      <w:r>
        <w:t xml:space="preserve">. </w:t>
      </w:r>
      <w:r>
        <w:t>Inspiration</w:t>
      </w:r>
    </w:p>
    <w:p w14:paraId="675672BD" w14:textId="41B86ABB" w:rsidR="00FE7BCB" w:rsidRDefault="007906BD">
      <w:r>
        <w:t xml:space="preserve">From the recent India AI Summit, where a senior </w:t>
      </w:r>
      <w:r w:rsidR="00000F1E">
        <w:t>developer</w:t>
      </w:r>
      <w:r>
        <w:t xml:space="preserve"> explained</w:t>
      </w:r>
      <w:r w:rsidR="00000F1E">
        <w:t xml:space="preserve"> that India needs a greater variety of LLM applications in fields like civil, mechanical, and biotech. He addresses the necessity of LLM and RAG applications, which have huge potential and a lack of variety.</w:t>
      </w:r>
    </w:p>
    <w:p w14:paraId="5309BD28" w14:textId="77777777" w:rsidR="00A63E5A" w:rsidRDefault="00000000">
      <w:pPr>
        <w:pStyle w:val="Heading2"/>
      </w:pPr>
      <w:r>
        <w:t>4. Objectives</w:t>
      </w:r>
    </w:p>
    <w:p w14:paraId="37AA8DBC" w14:textId="77777777" w:rsidR="00A63E5A" w:rsidRDefault="00000000">
      <w:r>
        <w:t>- Automatically extract soil layers, SPT/CPT values, groundwater levels, and recommendations</w:t>
      </w:r>
      <w:r>
        <w:br/>
        <w:t>- Use LLMs with domain-specific prompts</w:t>
      </w:r>
      <w:r>
        <w:br/>
        <w:t>- Generate structured JSON/Excel outputs</w:t>
      </w:r>
      <w:r>
        <w:br/>
        <w:t>- Deploy as a web-based tool</w:t>
      </w:r>
    </w:p>
    <w:p w14:paraId="250C35D9" w14:textId="77777777" w:rsidR="00A63E5A" w:rsidRDefault="00000000">
      <w:pPr>
        <w:pStyle w:val="Heading2"/>
      </w:pPr>
      <w:r>
        <w:t>5. Literature Review</w:t>
      </w:r>
    </w:p>
    <w:p w14:paraId="607A836C" w14:textId="77777777" w:rsidR="00A63E5A" w:rsidRDefault="00000000">
      <w:r>
        <w:t>This section reviews:</w:t>
      </w:r>
      <w:r>
        <w:br/>
        <w:t>- Machine learning in geotechnical engineering</w:t>
      </w:r>
      <w:r>
        <w:br/>
        <w:t>- NLP and document intelligence systems</w:t>
      </w:r>
      <w:r>
        <w:br/>
        <w:t>- Retrieval-Augmented Generation (RAG)</w:t>
      </w:r>
      <w:r>
        <w:br/>
        <w:t>Gap: No geotechnical-domain-specific LLM systems exist for report interpretation.</w:t>
      </w:r>
    </w:p>
    <w:p w14:paraId="0201FE24" w14:textId="77777777" w:rsidR="00D41AEA" w:rsidRDefault="00D41AEA">
      <w:pPr>
        <w:pStyle w:val="Heading2"/>
      </w:pPr>
    </w:p>
    <w:p w14:paraId="2FD3CE52" w14:textId="77777777" w:rsidR="00D41AEA" w:rsidRDefault="00D41AEA">
      <w:pPr>
        <w:pStyle w:val="Heading2"/>
      </w:pPr>
    </w:p>
    <w:p w14:paraId="5710ABE9" w14:textId="217F685F" w:rsidR="00A63E5A" w:rsidRDefault="00000000">
      <w:pPr>
        <w:pStyle w:val="Heading2"/>
      </w:pPr>
      <w:r>
        <w:t>6. Dataset Sources</w:t>
      </w:r>
    </w:p>
    <w:p w14:paraId="1A20918A" w14:textId="56C8AD40" w:rsidR="00000F1E" w:rsidRPr="00000F1E" w:rsidRDefault="00000F1E">
      <w:r>
        <w:t>-(</w:t>
      </w:r>
      <w:hyperlink r:id="rId6" w:history="1">
        <w:r w:rsidRPr="00000F1E">
          <w:rPr>
            <w:rStyle w:val="Hyperlink"/>
            <w:b/>
            <w:bCs/>
          </w:rPr>
          <w:t xml:space="preserve">Research Designs &amp; Standards </w:t>
        </w:r>
        <w:proofErr w:type="spellStart"/>
        <w:r w:rsidRPr="00000F1E">
          <w:rPr>
            <w:rStyle w:val="Hyperlink"/>
            <w:b/>
            <w:bCs/>
          </w:rPr>
          <w:t>Organisation</w:t>
        </w:r>
        <w:proofErr w:type="spellEnd"/>
      </w:hyperlink>
      <w:r w:rsidRPr="00000F1E">
        <w:rPr>
          <w:b/>
          <w:bCs/>
        </w:rPr>
        <w:t> (RDSO</w:t>
      </w:r>
      <w:r>
        <w:rPr>
          <w:b/>
          <w:bCs/>
        </w:rPr>
        <w:t>)</w:t>
      </w:r>
    </w:p>
    <w:p w14:paraId="2926DC8D" w14:textId="77777777" w:rsidR="00000F1E" w:rsidRDefault="00000F1E">
      <w:pPr>
        <w:rPr>
          <w:b/>
          <w:bCs/>
        </w:rPr>
      </w:pPr>
      <w:r>
        <w:rPr>
          <w:b/>
          <w:bCs/>
        </w:rPr>
        <w:t>-</w:t>
      </w:r>
      <w:hyperlink r:id="rId7" w:history="1">
        <w:r w:rsidRPr="00000F1E">
          <w:rPr>
            <w:rStyle w:val="Hyperlink"/>
            <w:b/>
            <w:bCs/>
          </w:rPr>
          <w:t>National Institute of Rock Mechanics</w:t>
        </w:r>
      </w:hyperlink>
      <w:r w:rsidRPr="00000F1E">
        <w:rPr>
          <w:b/>
          <w:bCs/>
        </w:rPr>
        <w:t> (NIRM)</w:t>
      </w:r>
    </w:p>
    <w:p w14:paraId="53EEEE17" w14:textId="195191AF" w:rsidR="00000F1E" w:rsidRDefault="00000F1E">
      <w:pPr>
        <w:rPr>
          <w:b/>
          <w:bCs/>
        </w:rPr>
      </w:pPr>
      <w:r>
        <w:rPr>
          <w:b/>
          <w:bCs/>
        </w:rPr>
        <w:t>-</w:t>
      </w:r>
      <w:hyperlink r:id="rId8" w:history="1">
        <w:r w:rsidRPr="00000F1E">
          <w:rPr>
            <w:rStyle w:val="Hyperlink"/>
            <w:b/>
            <w:bCs/>
          </w:rPr>
          <w:t>National Geoscience Data Repository</w:t>
        </w:r>
      </w:hyperlink>
      <w:r w:rsidRPr="00000F1E">
        <w:rPr>
          <w:b/>
          <w:bCs/>
        </w:rPr>
        <w:t> (NGDR)</w:t>
      </w:r>
    </w:p>
    <w:p w14:paraId="359FF624" w14:textId="425099BE" w:rsidR="00A63E5A" w:rsidRDefault="00000000">
      <w:r>
        <w:br/>
        <w:t>- Academic case-study reports</w:t>
      </w:r>
      <w:r>
        <w:br/>
        <w:t>- Consultant-style sample boring logs</w:t>
      </w:r>
      <w:r>
        <w:br/>
      </w:r>
      <w:r>
        <w:br/>
        <w:t>Synthetic Data:</w:t>
      </w:r>
      <w:r>
        <w:br/>
        <w:t>- AI-generated geotechnical reports for augmentation</w:t>
      </w:r>
    </w:p>
    <w:p w14:paraId="54B29D84" w14:textId="77777777" w:rsidR="00A63E5A" w:rsidRDefault="00000000">
      <w:pPr>
        <w:pStyle w:val="Heading2"/>
      </w:pPr>
      <w:r>
        <w:t>7. System Architecture</w:t>
      </w:r>
    </w:p>
    <w:p w14:paraId="2DC0733C" w14:textId="5A70EA67" w:rsidR="00BF2AB9" w:rsidRDefault="00000000" w:rsidP="00BF2AB9">
      <w:pPr>
        <w:jc w:val="center"/>
      </w:pPr>
      <w:r>
        <w:br/>
        <w:t>PDF →</w:t>
      </w:r>
    </w:p>
    <w:p w14:paraId="7C4AB88A" w14:textId="77777777" w:rsidR="00BF2AB9" w:rsidRDefault="00000000" w:rsidP="00BF2AB9">
      <w:pPr>
        <w:jc w:val="center"/>
      </w:pPr>
      <w:r>
        <w:t>OCR/Text Extraction →</w:t>
      </w:r>
    </w:p>
    <w:p w14:paraId="007E0E0B" w14:textId="1F93D282" w:rsidR="00BF2AB9" w:rsidRDefault="00000000" w:rsidP="00BF2AB9">
      <w:pPr>
        <w:jc w:val="center"/>
      </w:pPr>
      <w:r>
        <w:t>Chunking →</w:t>
      </w:r>
    </w:p>
    <w:p w14:paraId="74843604" w14:textId="77777777" w:rsidR="00BF2AB9" w:rsidRDefault="00000000" w:rsidP="00BF2AB9">
      <w:pPr>
        <w:jc w:val="center"/>
      </w:pPr>
      <w:r>
        <w:t>Embeddings →</w:t>
      </w:r>
    </w:p>
    <w:p w14:paraId="55E634DD" w14:textId="04FF90D5" w:rsidR="00BF2AB9" w:rsidRDefault="00000000" w:rsidP="00BF2AB9">
      <w:pPr>
        <w:jc w:val="center"/>
      </w:pPr>
      <w:r>
        <w:t>Vector Database →</w:t>
      </w:r>
    </w:p>
    <w:p w14:paraId="0038E37B" w14:textId="256466FF" w:rsidR="00BF2AB9" w:rsidRDefault="00000000" w:rsidP="00BF2AB9">
      <w:pPr>
        <w:jc w:val="center"/>
      </w:pPr>
      <w:r>
        <w:t>LLM →</w:t>
      </w:r>
    </w:p>
    <w:p w14:paraId="6351B402" w14:textId="7B86DF7E" w:rsidR="00A63E5A" w:rsidRDefault="00000000" w:rsidP="00BF2AB9">
      <w:pPr>
        <w:jc w:val="center"/>
      </w:pPr>
      <w:r>
        <w:t>Structured Output</w:t>
      </w:r>
    </w:p>
    <w:p w14:paraId="50738F83" w14:textId="77777777" w:rsidR="00A63E5A" w:rsidRDefault="00000000">
      <w:pPr>
        <w:pStyle w:val="Heading2"/>
      </w:pPr>
      <w:r>
        <w:t>8. Model Architecture</w:t>
      </w:r>
    </w:p>
    <w:p w14:paraId="7C5565CF" w14:textId="77777777" w:rsidR="00A63E5A" w:rsidRDefault="00000000">
      <w:r>
        <w:t>LLM Stack:</w:t>
      </w:r>
      <w:r>
        <w:br/>
        <w:t>- Embeddings: Sentence-BERT / OpenAI embeddings</w:t>
      </w:r>
      <w:r>
        <w:br/>
        <w:t>- Vector DB: FAISS</w:t>
      </w:r>
      <w:r>
        <w:br/>
        <w:t>- LLM: GPT-style or LLaMA-based model</w:t>
      </w:r>
      <w:r>
        <w:br/>
      </w:r>
      <w:r>
        <w:br/>
        <w:t>Prompting:</w:t>
      </w:r>
      <w:r>
        <w:br/>
        <w:t>- Domain-specific extraction prompts</w:t>
      </w:r>
      <w:r>
        <w:br/>
        <w:t>- JSON schema enforcement</w:t>
      </w:r>
    </w:p>
    <w:p w14:paraId="4A12873C" w14:textId="77777777" w:rsidR="00D41AEA" w:rsidRDefault="00D41AEA">
      <w:pPr>
        <w:pStyle w:val="Heading2"/>
      </w:pPr>
    </w:p>
    <w:p w14:paraId="732FB281" w14:textId="6B9EE70B" w:rsidR="00A63E5A" w:rsidRDefault="00000000">
      <w:pPr>
        <w:pStyle w:val="Heading2"/>
      </w:pPr>
      <w:r>
        <w:t>9. Example Output Schema</w:t>
      </w:r>
    </w:p>
    <w:p w14:paraId="07DFE5E5" w14:textId="77777777" w:rsidR="00A63E5A" w:rsidRDefault="00000000">
      <w:r>
        <w:t>{</w:t>
      </w:r>
      <w:r>
        <w:br/>
        <w:t xml:space="preserve">  </w:t>
      </w:r>
      <w:proofErr w:type="spellStart"/>
      <w:r>
        <w:t>soil_layers</w:t>
      </w:r>
      <w:proofErr w:type="spellEnd"/>
      <w:r>
        <w:t xml:space="preserve">: [{depth, </w:t>
      </w:r>
      <w:proofErr w:type="spellStart"/>
      <w:r>
        <w:t>soil_type</w:t>
      </w:r>
      <w:proofErr w:type="spellEnd"/>
      <w:r>
        <w:t>, N_value}],</w:t>
      </w:r>
      <w:r>
        <w:br/>
        <w:t xml:space="preserve">  groundwater_level,</w:t>
      </w:r>
      <w:r>
        <w:br/>
        <w:t xml:space="preserve">  foundation_recommendations,</w:t>
      </w:r>
      <w:r>
        <w:br/>
        <w:t xml:space="preserve">  allowable_bearing_capacity</w:t>
      </w:r>
      <w:r>
        <w:br/>
        <w:t>}</w:t>
      </w:r>
    </w:p>
    <w:p w14:paraId="07702DCA" w14:textId="77777777" w:rsidR="00000F1E" w:rsidRDefault="00000F1E">
      <w:pPr>
        <w:pStyle w:val="Heading2"/>
      </w:pPr>
    </w:p>
    <w:p w14:paraId="165371AF" w14:textId="77777777" w:rsidR="00000F1E" w:rsidRDefault="00000F1E">
      <w:pPr>
        <w:pStyle w:val="Heading2"/>
      </w:pPr>
    </w:p>
    <w:p w14:paraId="33832C61" w14:textId="759954B4" w:rsidR="00A63E5A" w:rsidRDefault="00000000">
      <w:pPr>
        <w:pStyle w:val="Heading2"/>
      </w:pPr>
      <w:r>
        <w:t>10. Code Template (Core Logic)</w:t>
      </w:r>
    </w:p>
    <w:p w14:paraId="4A4A42D4" w14:textId="29559EF1" w:rsidR="00A63E5A" w:rsidRDefault="00000000">
      <w:r>
        <w:t>Pseudo-code:</w:t>
      </w:r>
      <w:r>
        <w:br/>
        <w:t>1. Load PDF</w:t>
      </w:r>
      <w:r>
        <w:br/>
        <w:t>2. Extract text</w:t>
      </w:r>
      <w:r>
        <w:br/>
        <w:t>3. Chunk text</w:t>
      </w:r>
      <w:r>
        <w:br/>
        <w:t>4. Generate embeddings</w:t>
      </w:r>
      <w:r>
        <w:br/>
        <w:t>5. Query LLM with prompt</w:t>
      </w:r>
      <w:r>
        <w:br/>
        <w:t>6. Parse JSON output</w:t>
      </w:r>
    </w:p>
    <w:p w14:paraId="334DC597" w14:textId="75FD797C" w:rsidR="00BF2AB9" w:rsidRDefault="00BF2AB9"/>
    <w:p w14:paraId="1DF2A4B2" w14:textId="77777777" w:rsidR="00A63E5A" w:rsidRDefault="00000000">
      <w:pPr>
        <w:pStyle w:val="Heading2"/>
      </w:pPr>
      <w:r>
        <w:t>11. Deployment Plan</w:t>
      </w:r>
    </w:p>
    <w:p w14:paraId="00A506CD" w14:textId="77777777" w:rsidR="00A63E5A" w:rsidRDefault="00000000">
      <w:r>
        <w:t>Backend: FastAPI</w:t>
      </w:r>
      <w:r>
        <w:br/>
        <w:t>Frontend: Streamlit</w:t>
      </w:r>
      <w:r>
        <w:br/>
        <w:t>Cloud: AWS/GCP</w:t>
      </w:r>
      <w:r>
        <w:br/>
        <w:t>User uploads report → receives structured output</w:t>
      </w:r>
    </w:p>
    <w:p w14:paraId="56029A8C" w14:textId="77777777" w:rsidR="00A63E5A" w:rsidRDefault="00000000">
      <w:pPr>
        <w:pStyle w:val="Heading2"/>
      </w:pPr>
      <w:r>
        <w:t>12. Evaluation Metrics</w:t>
      </w:r>
    </w:p>
    <w:p w14:paraId="3CEFCFEB" w14:textId="77777777" w:rsidR="00A63E5A" w:rsidRDefault="00000000">
      <w:r>
        <w:t>- Parameter extraction accuracy</w:t>
      </w:r>
      <w:r>
        <w:br/>
        <w:t>- Engineer validation score</w:t>
      </w:r>
      <w:r>
        <w:br/>
        <w:t>- Processing time per report</w:t>
      </w:r>
    </w:p>
    <w:p w14:paraId="57082E41" w14:textId="77777777" w:rsidR="00A63E5A" w:rsidRDefault="00000000">
      <w:pPr>
        <w:pStyle w:val="Heading2"/>
      </w:pPr>
      <w:r>
        <w:t>13. Conclusion &amp; Future Scope</w:t>
      </w:r>
    </w:p>
    <w:p w14:paraId="6FE3632E" w14:textId="0387331D" w:rsidR="00A63E5A" w:rsidRDefault="00000000">
      <w:r>
        <w:t>Future enhancements include multilingual reports, integration with BIM software, and physics-informed validation of extracted parameters.</w:t>
      </w:r>
    </w:p>
    <w:sectPr w:rsidR="00A63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720001">
    <w:abstractNumId w:val="8"/>
  </w:num>
  <w:num w:numId="2" w16cid:durableId="1887402046">
    <w:abstractNumId w:val="6"/>
  </w:num>
  <w:num w:numId="3" w16cid:durableId="1558785987">
    <w:abstractNumId w:val="5"/>
  </w:num>
  <w:num w:numId="4" w16cid:durableId="1829249017">
    <w:abstractNumId w:val="4"/>
  </w:num>
  <w:num w:numId="5" w16cid:durableId="893085051">
    <w:abstractNumId w:val="7"/>
  </w:num>
  <w:num w:numId="6" w16cid:durableId="1394889212">
    <w:abstractNumId w:val="3"/>
  </w:num>
  <w:num w:numId="7" w16cid:durableId="1041174880">
    <w:abstractNumId w:val="2"/>
  </w:num>
  <w:num w:numId="8" w16cid:durableId="1108280859">
    <w:abstractNumId w:val="1"/>
  </w:num>
  <w:num w:numId="9" w16cid:durableId="171064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1E"/>
    <w:rsid w:val="00034616"/>
    <w:rsid w:val="0006063C"/>
    <w:rsid w:val="0015074B"/>
    <w:rsid w:val="002503EA"/>
    <w:rsid w:val="0029639D"/>
    <w:rsid w:val="00326F90"/>
    <w:rsid w:val="007906BD"/>
    <w:rsid w:val="00A557EC"/>
    <w:rsid w:val="00A63E5A"/>
    <w:rsid w:val="00AA1D8D"/>
    <w:rsid w:val="00B47730"/>
    <w:rsid w:val="00BF2AB9"/>
    <w:rsid w:val="00CB0664"/>
    <w:rsid w:val="00D41AEA"/>
    <w:rsid w:val="00FC693F"/>
    <w:rsid w:val="00FE7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43AF3"/>
  <w14:defaultImageDpi w14:val="300"/>
  <w15:docId w15:val="{97F77941-551A-42F0-9DF8-A14E0619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0F1E"/>
    <w:rPr>
      <w:color w:val="0000FF" w:themeColor="hyperlink"/>
      <w:u w:val="single"/>
    </w:rPr>
  </w:style>
  <w:style w:type="character" w:styleId="UnresolvedMention">
    <w:name w:val="Unresolved Mention"/>
    <w:basedOn w:val="DefaultParagraphFont"/>
    <w:uiPriority w:val="99"/>
    <w:semiHidden/>
    <w:unhideWhenUsed/>
    <w:rsid w:val="00000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National+Geoscience+Data+Repository&amp;sca_esv=9df4e96468a9357a&amp;rlz=1C1CHBF_enIN1188IN1188&amp;sxsrf=ANbL-n5RPWCGD3x053HAXLRAJ8yYMQbUxw%3A1769080990553&amp;ei=nghyafS2Ic6f4-EP1s7EoQw&amp;ved=2ahUKEwiR2Y2shJ-SAxX4-TgGHWmsJxAQgK4QegQIAxAJ&amp;uact=5&amp;oq=Public+geotechnical+reports+from+DOT+websites+india&amp;gs_lp=Egxnd3Mtd2l6LXNlcnAiM1B1YmxpYyBnZW90ZWNobmljYWwgcmVwb3J0cyBmcm9tIERPVCB3ZWJzaXRlcyBpbmRpYTIHECEYoAEYCjIHECEYoAEYCkiTHlC8Bli0FXABeAGQAQCYAdMCoAHsDKoBBTItNS4xuAEDyAEA-AEBmAIHoAKaDcICChAAGLADGNYEGEfCAgQQIRgVwgIFECEYnwWYAwCIBgGQBgWSBwcxLjAuNS4xoAeoJLIHBTItNS4xuAeSDcIHBTAuNC4zyAcXgAgA&amp;sclient=gws-wiz-serp" TargetMode="External"/><Relationship Id="rId3" Type="http://schemas.openxmlformats.org/officeDocument/2006/relationships/styles" Target="styles.xml"/><Relationship Id="rId7" Type="http://schemas.openxmlformats.org/officeDocument/2006/relationships/hyperlink" Target="https://www.google.com/search?q=National+Institute+of+Rock+Mechanics&amp;sca_esv=9df4e96468a9357a&amp;rlz=1C1CHBF_enIN1188IN1188&amp;sxsrf=ANbL-n5RPWCGD3x053HAXLRAJ8yYMQbUxw%3A1769080990553&amp;ei=nghyafS2Ic6f4-EP1s7EoQw&amp;ved=2ahUKEwiR2Y2shJ-SAxX4-TgGHWmsJxAQgK4QegQIAxAG&amp;uact=5&amp;oq=Public+geotechnical+reports+from+DOT+websites+india&amp;gs_lp=Egxnd3Mtd2l6LXNlcnAiM1B1YmxpYyBnZW90ZWNobmljYWwgcmVwb3J0cyBmcm9tIERPVCB3ZWJzaXRlcyBpbmRpYTIHECEYoAEYCjIHECEYoAEYCkiTHlC8Bli0FXABeAGQAQCYAdMCoAHsDKoBBTItNS4xuAEDyAEA-AEBmAIHoAKaDcICChAAGLADGNYEGEfCAgQQIRgVwgIFECEYnwWYAwCIBgGQBgWSBwcxLjAuNS4xoAeoJLIHBTItNS4xuAeSDcIHBTAuNC4zyAcXgAgA&amp;sclient=gws-wiz-ser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Research+Designs+%26+Standards+Organisation&amp;sca_esv=9df4e96468a9357a&amp;rlz=1C1CHBF_enIN1188IN1188&amp;sxsrf=ANbL-n5RPWCGD3x053HAXLRAJ8yYMQbUxw%3A1769080990553&amp;ei=nghyafS2Ic6f4-EP1s7EoQw&amp;ved=2ahUKEwiR2Y2shJ-SAxX4-TgGHWmsJxAQgK4QegQIAxAE&amp;uact=5&amp;oq=Public+geotechnical+reports+from+DOT+websites+india&amp;gs_lp=Egxnd3Mtd2l6LXNlcnAiM1B1YmxpYyBnZW90ZWNobmljYWwgcmVwb3J0cyBmcm9tIERPVCB3ZWJzaXRlcyBpbmRpYTIHECEYoAEYCjIHECEYoAEYCkiTHlC8Bli0FXABeAGQAQCYAdMCoAHsDKoBBTItNS4xuAEDyAEA-AEBmAIHoAKaDcICChAAGLADGNYEGEfCAgQQIRgVwgIFECEYnwWYAwCIBgGQBgWSBwcxLjAuNS4xoAeoJLIHBTItNS4xuAeSDcIHBTAuNC4zyAcXgAgA&amp;sclient=gws-wiz-ser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nallapu</cp:lastModifiedBy>
  <cp:revision>2</cp:revision>
  <dcterms:created xsi:type="dcterms:W3CDTF">2013-12-23T23:15:00Z</dcterms:created>
  <dcterms:modified xsi:type="dcterms:W3CDTF">2026-01-22T11:28:00Z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4df5f32b-e3c9-4148-a738-d3bb24c90bec</vt:lpwstr>
  </property>
</Properties>
</file>