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47B" w:rsidRDefault="00D32F0F" w:rsidP="00D32F0F">
      <w:pPr>
        <w:pStyle w:val="Heading1"/>
      </w:pPr>
      <w:r>
        <w:t xml:space="preserve">Jenkins Shared Library </w:t>
      </w:r>
    </w:p>
    <w:p w:rsidR="00D32F0F" w:rsidRDefault="00D32F0F" w:rsidP="00D32F0F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32F0F">
        <w:t xml:space="preserve">As Pipeline is adopted for more and </w:t>
      </w:r>
      <w:r>
        <w:t xml:space="preserve">more projects, </w:t>
      </w:r>
      <w:r>
        <w:rPr>
          <w:rFonts w:ascii="Arial" w:hAnsi="Arial" w:cs="Arial"/>
          <w:sz w:val="21"/>
          <w:szCs w:val="21"/>
          <w:shd w:val="clear" w:color="auto" w:fill="FFFFFF"/>
        </w:rPr>
        <w:t>common patterns are likely to emerge.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2F0F">
        <w:rPr>
          <w:rFonts w:ascii="Arial" w:hAnsi="Arial" w:cs="Arial"/>
          <w:sz w:val="21"/>
          <w:szCs w:val="21"/>
          <w:shd w:val="clear" w:color="auto" w:fill="FFFFFF"/>
        </w:rPr>
        <w:t>Oftentimes it is useful to share parts of Pipelines between various projects to reduce re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dundancies and keep code "DRY". </w:t>
      </w:r>
    </w:p>
    <w:p w:rsidR="00D32F0F" w:rsidRDefault="00D32F0F" w:rsidP="00D32F0F">
      <w:r w:rsidRPr="00D32F0F">
        <w:t>Pipeline has support for creating "Shared Libraries" which can be defined in external source control repositories and loaded into existing Pipelines</w:t>
      </w:r>
      <w:r>
        <w:t>.</w:t>
      </w:r>
    </w:p>
    <w:p w:rsidR="00D32F0F" w:rsidRDefault="00D32F0F" w:rsidP="00D32F0F">
      <w:pPr>
        <w:pStyle w:val="Heading2"/>
      </w:pPr>
      <w:r>
        <w:t>Shared Library</w:t>
      </w:r>
    </w:p>
    <w:p w:rsidR="00D32F0F" w:rsidRDefault="00D32F0F" w:rsidP="00D32F0F">
      <w:r w:rsidRPr="00D32F0F">
        <w:t>A Shared Library is defined with a name, a source code retrieval method such as by SCM, and optionally a default version. The name should be a short identifier, as it will be used in scripts.</w:t>
      </w:r>
      <w:r>
        <w:t xml:space="preserve"> </w:t>
      </w:r>
      <w:r w:rsidRPr="00D32F0F">
        <w:t xml:space="preserve">The version could be anything understood by that SCM; for example, branches, tags, and commit hashes all work for </w:t>
      </w:r>
      <w:proofErr w:type="spellStart"/>
      <w:r w:rsidRPr="00D32F0F">
        <w:t>Git</w:t>
      </w:r>
      <w:proofErr w:type="spellEnd"/>
      <w:r w:rsidRPr="00D32F0F">
        <w:t>. You may also declare whether scripts need to explicitly reque</w:t>
      </w:r>
      <w:r>
        <w:t>st that library</w:t>
      </w:r>
      <w:r w:rsidRPr="00D32F0F">
        <w:t>, or if it is present by default. Furthermore, if you specify a version in Jenkins configuration, you can block scripts from selecting a different version.</w:t>
      </w:r>
      <w:r>
        <w:t xml:space="preserve"> </w:t>
      </w:r>
    </w:p>
    <w:p w:rsidR="00D32F0F" w:rsidRDefault="00D32F0F" w:rsidP="00D32F0F">
      <w:r w:rsidRPr="00D32F0F">
        <w:t xml:space="preserve">The best way to specify the SCM is using an SCM plugin, which </w:t>
      </w:r>
      <w:proofErr w:type="gramStart"/>
      <w:r w:rsidRPr="00D32F0F">
        <w:t>has been specifically updated</w:t>
      </w:r>
      <w:proofErr w:type="gramEnd"/>
      <w:r w:rsidRPr="00D32F0F">
        <w:t xml:space="preserve"> to support a new API for checking out an arbitrary named version (Modern SCM option).</w:t>
      </w:r>
    </w:p>
    <w:p w:rsidR="00A6185C" w:rsidRDefault="00C66294" w:rsidP="00C66294">
      <w:pPr>
        <w:pStyle w:val="Heading2"/>
      </w:pPr>
      <w:r w:rsidRPr="00C66294">
        <w:t>Directory structure</w:t>
      </w:r>
    </w:p>
    <w:p w:rsidR="00C66294" w:rsidRDefault="00C66294" w:rsidP="00C66294">
      <w:r w:rsidRPr="00C66294">
        <w:t>The directory structure of a Shared Library repository is as follows:</w:t>
      </w:r>
    </w:p>
    <w:p w:rsidR="00C66294" w:rsidRDefault="00C66294" w:rsidP="00C66294">
      <w:r>
        <w:rPr>
          <w:noProof/>
        </w:rPr>
        <w:drawing>
          <wp:inline distT="0" distB="0" distL="0" distR="0" wp14:anchorId="3F041C97" wp14:editId="3ED8E7CC">
            <wp:extent cx="52673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94" w:rsidRDefault="00C66294" w:rsidP="00C66294">
      <w:r w:rsidRPr="00C66294">
        <w:t xml:space="preserve">The </w:t>
      </w:r>
      <w:r>
        <w:t>‘</w:t>
      </w:r>
      <w:proofErr w:type="spellStart"/>
      <w:r w:rsidRPr="00C66294">
        <w:t>src</w:t>
      </w:r>
      <w:proofErr w:type="spellEnd"/>
      <w:r>
        <w:t>’</w:t>
      </w:r>
      <w:r w:rsidRPr="00C66294">
        <w:t xml:space="preserve"> directory should look like standard Java source directory structure. This directory is added to the classpath when executing Pipelines.</w:t>
      </w:r>
    </w:p>
    <w:p w:rsidR="00C66294" w:rsidRDefault="00C66294" w:rsidP="00C66294">
      <w:r w:rsidRPr="00C66294">
        <w:t xml:space="preserve">The </w:t>
      </w:r>
      <w:proofErr w:type="spellStart"/>
      <w:r w:rsidRPr="00C66294">
        <w:t>vars</w:t>
      </w:r>
      <w:proofErr w:type="spellEnd"/>
      <w:r w:rsidRPr="00C66294">
        <w:t xml:space="preserve"> directory hosts script files that are exposed as a variable in Pipelines. The name of the file is the name of the variable in the Pipeline. </w:t>
      </w:r>
      <w:proofErr w:type="gramStart"/>
      <w:r w:rsidRPr="00C66294">
        <w:t>So</w:t>
      </w:r>
      <w:proofErr w:type="gramEnd"/>
      <w:r w:rsidRPr="00C66294">
        <w:t xml:space="preserve"> if you had a file called </w:t>
      </w:r>
      <w:proofErr w:type="spellStart"/>
      <w:r w:rsidRPr="00C66294">
        <w:t>vars</w:t>
      </w:r>
      <w:proofErr w:type="spellEnd"/>
      <w:r w:rsidRPr="00C66294">
        <w:t>/</w:t>
      </w:r>
      <w:proofErr w:type="spellStart"/>
      <w:r w:rsidRPr="00C66294">
        <w:t>log.groovy</w:t>
      </w:r>
      <w:proofErr w:type="spellEnd"/>
      <w:r w:rsidRPr="00C66294">
        <w:t xml:space="preserve"> with a function like </w:t>
      </w:r>
      <w:proofErr w:type="spellStart"/>
      <w:r w:rsidRPr="00C66294">
        <w:t>def</w:t>
      </w:r>
      <w:proofErr w:type="spellEnd"/>
      <w:r w:rsidRPr="00C66294">
        <w:t xml:space="preserve"> </w:t>
      </w:r>
      <w:r w:rsidR="00031CB0" w:rsidRPr="00C66294">
        <w:t>info (</w:t>
      </w:r>
      <w:r w:rsidRPr="00C66294">
        <w:t>message)…</w:t>
      </w:r>
      <w:r w:rsidR="00031CB0" w:rsidRPr="00C66294">
        <w:t>​in</w:t>
      </w:r>
      <w:r w:rsidRPr="00C66294">
        <w:t xml:space="preserve"> it, you can access this function like log.info "hello world" in the Pipeline. You can put as many functions as you like inside this file. </w:t>
      </w:r>
    </w:p>
    <w:p w:rsidR="00C66294" w:rsidRDefault="00C66294" w:rsidP="00C66294">
      <w:r w:rsidRPr="00C66294">
        <w:t xml:space="preserve">The </w:t>
      </w:r>
      <w:proofErr w:type="spellStart"/>
      <w:r w:rsidRPr="00C66294">
        <w:t>basename</w:t>
      </w:r>
      <w:proofErr w:type="spellEnd"/>
      <w:r w:rsidRPr="00C66294">
        <w:t xml:space="preserve"> of each .groovy file should be a Groovy (~ Java) identifier, conventionally </w:t>
      </w:r>
      <w:proofErr w:type="spellStart"/>
      <w:r w:rsidRPr="00C66294">
        <w:t>camelCased</w:t>
      </w:r>
      <w:proofErr w:type="spellEnd"/>
      <w:r w:rsidRPr="00C66294">
        <w:t>. The matching .txt, if present, can contain documentation, processed through the system’s configured markup formatter (so may really be HTML, Markdown, etc., though the .txt extension is required</w:t>
      </w:r>
      <w:r>
        <w:t>.</w:t>
      </w:r>
    </w:p>
    <w:p w:rsidR="00C66294" w:rsidRPr="00C66294" w:rsidRDefault="00C66294" w:rsidP="00C66294">
      <w:r w:rsidRPr="00C66294">
        <w:lastRenderedPageBreak/>
        <w:t>The Groovy source files in these directories get the same “CPS transformation” as in Scripted Pipeline.</w:t>
      </w:r>
    </w:p>
    <w:p w:rsidR="00C66294" w:rsidRDefault="00C66294" w:rsidP="00C66294">
      <w:r w:rsidRPr="00C66294">
        <w:t xml:space="preserve">A resources directory allows the </w:t>
      </w:r>
      <w:r w:rsidR="00031CB0" w:rsidRPr="00C66294">
        <w:t>library Resource</w:t>
      </w:r>
      <w:r w:rsidRPr="00C66294">
        <w:t xml:space="preserve"> step to </w:t>
      </w:r>
      <w:proofErr w:type="gramStart"/>
      <w:r w:rsidRPr="00C66294">
        <w:t>be used</w:t>
      </w:r>
      <w:proofErr w:type="gramEnd"/>
      <w:r w:rsidRPr="00C66294">
        <w:t xml:space="preserve"> from an external library to load associated non-Groovy files. Currently this feature is not supported for internal libraries.</w:t>
      </w:r>
    </w:p>
    <w:p w:rsidR="00C66294" w:rsidRDefault="00C66294" w:rsidP="00C66294">
      <w:r w:rsidRPr="00C66294">
        <w:t>Other directories under the root are reserved for future enhancements.</w:t>
      </w:r>
    </w:p>
    <w:p w:rsidR="00C66294" w:rsidRDefault="00C37CF0" w:rsidP="00C37CF0">
      <w:pPr>
        <w:pStyle w:val="Heading2"/>
      </w:pPr>
      <w:r w:rsidRPr="00C37CF0">
        <w:t>Global Shared Libraries</w:t>
      </w:r>
    </w:p>
    <w:p w:rsidR="00C37CF0" w:rsidRPr="00C37CF0" w:rsidRDefault="00C37CF0" w:rsidP="00C37CF0">
      <w:r w:rsidRPr="00C37CF0">
        <w:t xml:space="preserve">There are several places where Shared Libraries </w:t>
      </w:r>
      <w:proofErr w:type="gramStart"/>
      <w:r w:rsidRPr="00C37CF0">
        <w:t>can be defined</w:t>
      </w:r>
      <w:proofErr w:type="gramEnd"/>
      <w:r w:rsidRPr="00C37CF0">
        <w:t>, depending on the use-case. Manage Jenkins » Configure System » Global Pipeline Libraries as many libraries as necessary can be configured.</w:t>
      </w:r>
    </w:p>
    <w:p w:rsidR="00C37CF0" w:rsidRPr="00C37CF0" w:rsidRDefault="00C37CF0" w:rsidP="00C37CF0">
      <w:r>
        <w:rPr>
          <w:noProof/>
        </w:rPr>
        <w:drawing>
          <wp:inline distT="0" distB="0" distL="0" distR="0" wp14:anchorId="07F5019D" wp14:editId="75068B31">
            <wp:extent cx="6780362" cy="3390181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9698" cy="33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94" w:rsidRDefault="00C37CF0" w:rsidP="00C66294">
      <w:r w:rsidRPr="00C37CF0">
        <w:t>Since these libraries will be globally usable, any Pipeline in the system can utilize functionality implemented in these libraries.</w:t>
      </w:r>
    </w:p>
    <w:p w:rsidR="00C37CF0" w:rsidRDefault="00C37CF0" w:rsidP="00C66294">
      <w:r w:rsidRPr="00C37CF0">
        <w:t xml:space="preserve">These libraries are considered "trusted:" they can run any methods in Java, Groovy, Jenkins internal APIs, Jenkins plugins, or third-party libraries. This allows you to define </w:t>
      </w:r>
      <w:proofErr w:type="gramStart"/>
      <w:r w:rsidRPr="00C37CF0">
        <w:t>libraries which</w:t>
      </w:r>
      <w:proofErr w:type="gramEnd"/>
      <w:r w:rsidRPr="00C37CF0">
        <w:t xml:space="preserve"> encapsulate individually unsafe APIs in a higher-level wrapper safe for use from any Pipeline.</w:t>
      </w:r>
    </w:p>
    <w:p w:rsidR="00C37CF0" w:rsidRDefault="00C37CF0" w:rsidP="00C37CF0">
      <w:pPr>
        <w:pStyle w:val="Heading2"/>
      </w:pPr>
      <w:r w:rsidRPr="00C37CF0">
        <w:t>Folder-level Shared Libraries</w:t>
      </w:r>
    </w:p>
    <w:p w:rsidR="00C37CF0" w:rsidRDefault="00C37CF0" w:rsidP="00C37CF0">
      <w:r w:rsidRPr="00C37CF0">
        <w:t>Any Folder created can have Shared Libraries associated with it. This mechanism allows scoping of specific libraries to all the Pipelines inside of the folder or subfolder.</w:t>
      </w:r>
    </w:p>
    <w:p w:rsidR="00031CB0" w:rsidRDefault="00031CB0" w:rsidP="00C37CF0">
      <w:r w:rsidRPr="00031CB0">
        <w:t>Folder-based libraries are not considered "trusted:" they run in the Groovy sandbox just like typical Pipelines.</w:t>
      </w:r>
    </w:p>
    <w:p w:rsidR="00031CB0" w:rsidRDefault="00031CB0" w:rsidP="00031CB0">
      <w:pPr>
        <w:pStyle w:val="Heading2"/>
      </w:pPr>
      <w:r w:rsidRPr="00031CB0">
        <w:t>Automatic Shared Libraries</w:t>
      </w:r>
    </w:p>
    <w:p w:rsidR="00031CB0" w:rsidRDefault="00031CB0" w:rsidP="00031CB0">
      <w:r w:rsidRPr="00031CB0">
        <w:t xml:space="preserve">Other plugins may add ways of defining libraries on the fly. For example, the GitHub Branch Source plugin provides a "GitHub Organization Folder" </w:t>
      </w:r>
      <w:proofErr w:type="gramStart"/>
      <w:r w:rsidRPr="00031CB0">
        <w:t>item which</w:t>
      </w:r>
      <w:proofErr w:type="gramEnd"/>
      <w:r w:rsidRPr="00031CB0">
        <w:t xml:space="preserve"> allows a script to use an untrusted library </w:t>
      </w:r>
      <w:r w:rsidRPr="00031CB0">
        <w:lastRenderedPageBreak/>
        <w:t>such as github.com/</w:t>
      </w:r>
      <w:proofErr w:type="spellStart"/>
      <w:r w:rsidRPr="00031CB0">
        <w:t>someorg</w:t>
      </w:r>
      <w:proofErr w:type="spellEnd"/>
      <w:r w:rsidRPr="00031CB0">
        <w:t>/</w:t>
      </w:r>
      <w:proofErr w:type="spellStart"/>
      <w:r w:rsidRPr="00031CB0">
        <w:t>somerepo</w:t>
      </w:r>
      <w:proofErr w:type="spellEnd"/>
      <w:r w:rsidRPr="00031CB0">
        <w:t xml:space="preserve"> without any additional configuration. In this case, the specified GitHub repository would be loaded, from the master branch, using an anonymous checkout.</w:t>
      </w:r>
    </w:p>
    <w:p w:rsidR="00031CB0" w:rsidRDefault="00031CB0" w:rsidP="00031CB0"/>
    <w:p w:rsidR="00031CB0" w:rsidRDefault="00031CB0" w:rsidP="00031CB0">
      <w:pPr>
        <w:pStyle w:val="Heading1"/>
      </w:pPr>
      <w:r>
        <w:t>Jenkins Pipeline Using Shared Library.</w:t>
      </w:r>
    </w:p>
    <w:p w:rsidR="00031CB0" w:rsidRDefault="00031CB0" w:rsidP="00031CB0">
      <w:r>
        <w:t>To create a pipeline need to configure Jenkins to define our shared library.</w:t>
      </w:r>
    </w:p>
    <w:p w:rsidR="00031CB0" w:rsidRDefault="00031CB0" w:rsidP="006967F0">
      <w:pPr>
        <w:pStyle w:val="ListParagraph"/>
        <w:numPr>
          <w:ilvl w:val="0"/>
          <w:numId w:val="1"/>
        </w:numPr>
      </w:pPr>
      <w:r>
        <w:t xml:space="preserve">Go to manage Jenkins -&gt; Configure system -&gt; Global Pipeline Libraries, define your library as necessary </w:t>
      </w:r>
      <w:proofErr w:type="gramStart"/>
      <w:r>
        <w:t>can be configured</w:t>
      </w:r>
      <w:proofErr w:type="gramEnd"/>
      <w:r>
        <w:t>.</w:t>
      </w:r>
    </w:p>
    <w:p w:rsidR="00031CB0" w:rsidRDefault="002314C7" w:rsidP="00031CB0">
      <w:pPr>
        <w:pStyle w:val="ListParagraph"/>
      </w:pPr>
      <w:r>
        <w:rPr>
          <w:noProof/>
        </w:rPr>
        <w:drawing>
          <wp:inline distT="0" distB="0" distL="0" distR="0" wp14:anchorId="3DCD4442" wp14:editId="217BF5D8">
            <wp:extent cx="5943600" cy="1433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B0" w:rsidRDefault="006967F0" w:rsidP="00031CB0">
      <w:pPr>
        <w:pStyle w:val="ListParagraph"/>
        <w:numPr>
          <w:ilvl w:val="0"/>
          <w:numId w:val="1"/>
        </w:numPr>
      </w:pPr>
      <w:r>
        <w:t xml:space="preserve">Provide the SCM credentials to fetch the shared library from the defined repo in the </w:t>
      </w:r>
      <w:proofErr w:type="spellStart"/>
      <w:r>
        <w:t>followimg</w:t>
      </w:r>
      <w:proofErr w:type="spellEnd"/>
      <w:r>
        <w:t xml:space="preserve"> tab.</w:t>
      </w:r>
    </w:p>
    <w:p w:rsidR="006967F0" w:rsidRDefault="006967F0" w:rsidP="006967F0">
      <w:pPr>
        <w:pStyle w:val="ListParagraph"/>
      </w:pPr>
      <w:r>
        <w:rPr>
          <w:noProof/>
        </w:rPr>
        <w:drawing>
          <wp:inline distT="0" distB="0" distL="0" distR="0" wp14:anchorId="04F57B08" wp14:editId="0D7AE986">
            <wp:extent cx="5943600" cy="2608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F0" w:rsidRDefault="006967F0" w:rsidP="006967F0">
      <w:pPr>
        <w:pStyle w:val="ListParagraph"/>
        <w:numPr>
          <w:ilvl w:val="0"/>
          <w:numId w:val="1"/>
        </w:numPr>
      </w:pPr>
      <w:r>
        <w:t xml:space="preserve">To add </w:t>
      </w:r>
      <w:proofErr w:type="gramStart"/>
      <w:r>
        <w:t>More</w:t>
      </w:r>
      <w:proofErr w:type="gramEnd"/>
      <w:r>
        <w:t xml:space="preserve"> such Libraries click on Add tab below and provide the details as necessary.</w:t>
      </w:r>
    </w:p>
    <w:p w:rsidR="006967F0" w:rsidRDefault="00F81696" w:rsidP="006967F0">
      <w:pPr>
        <w:pStyle w:val="ListParagraph"/>
      </w:pPr>
      <w:r w:rsidRPr="00F81696">
        <w:rPr>
          <w:noProof/>
          <w:highlight w:val="yellow"/>
        </w:rPr>
        <w:drawing>
          <wp:inline distT="0" distB="0" distL="0" distR="0" wp14:anchorId="713230A1" wp14:editId="53F71FC7">
            <wp:extent cx="3789648" cy="1854679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103" cy="188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F0" w:rsidRDefault="006967F0" w:rsidP="006967F0">
      <w:pPr>
        <w:pStyle w:val="ListParagraph"/>
      </w:pPr>
    </w:p>
    <w:p w:rsidR="006967F0" w:rsidRDefault="00BA7BF7" w:rsidP="006967F0">
      <w:pPr>
        <w:pStyle w:val="ListParagraph"/>
        <w:numPr>
          <w:ilvl w:val="0"/>
          <w:numId w:val="1"/>
        </w:numPr>
      </w:pPr>
      <w:r>
        <w:t>To invoke the Shared Library to our pipeline script use the syntax as below.</w:t>
      </w:r>
    </w:p>
    <w:p w:rsidR="00BA7BF7" w:rsidRDefault="00BA7BF7" w:rsidP="00BA7BF7">
      <w:pPr>
        <w:ind w:left="1440"/>
      </w:pPr>
      <w:proofErr w:type="gramStart"/>
      <w:r w:rsidRPr="00BA7BF7">
        <w:t>@Librar</w:t>
      </w:r>
      <w:r>
        <w:t>y(</w:t>
      </w:r>
      <w:proofErr w:type="gramEnd"/>
      <w:r>
        <w:t>'</w:t>
      </w:r>
      <w:proofErr w:type="spellStart"/>
      <w:r>
        <w:t>Pipeline@Shared_Library</w:t>
      </w:r>
      <w:proofErr w:type="spellEnd"/>
      <w:r w:rsidRPr="00BA7BF7">
        <w:t>')_</w:t>
      </w:r>
    </w:p>
    <w:p w:rsidR="00BA7BF7" w:rsidRDefault="00BA7BF7" w:rsidP="00BA7BF7">
      <w:r>
        <w:tab/>
        <w:t xml:space="preserve">Pipeline – is the repo </w:t>
      </w:r>
      <w:r w:rsidR="00594A8B">
        <w:t>name</w:t>
      </w:r>
    </w:p>
    <w:p w:rsidR="00BA7BF7" w:rsidRDefault="00BA7BF7" w:rsidP="00BA7BF7">
      <w:r>
        <w:tab/>
      </w:r>
      <w:proofErr w:type="spellStart"/>
      <w:r>
        <w:t>Shared_Library</w:t>
      </w:r>
      <w:proofErr w:type="spellEnd"/>
      <w:r>
        <w:t xml:space="preserve"> – is the Shared Library branch</w:t>
      </w:r>
      <w:r w:rsidR="00594A8B">
        <w:t>.</w:t>
      </w:r>
    </w:p>
    <w:p w:rsidR="00BA7BF7" w:rsidRDefault="00594A8B" w:rsidP="00BA7BF7">
      <w:pPr>
        <w:pStyle w:val="ListParagraph"/>
        <w:numPr>
          <w:ilvl w:val="0"/>
          <w:numId w:val="1"/>
        </w:numPr>
      </w:pPr>
      <w:r>
        <w:t>In the Shared Library we have the directory structure as below</w:t>
      </w:r>
    </w:p>
    <w:p w:rsidR="00594A8B" w:rsidRDefault="00F81696" w:rsidP="00594A8B">
      <w:pPr>
        <w:ind w:left="1440"/>
      </w:pPr>
      <w:proofErr w:type="spellStart"/>
      <w:proofErr w:type="gramStart"/>
      <w:r>
        <w:t>v</w:t>
      </w:r>
      <w:r w:rsidR="00594A8B">
        <w:t>ars</w:t>
      </w:r>
      <w:proofErr w:type="spellEnd"/>
      <w:proofErr w:type="gramEnd"/>
      <w:r w:rsidR="00594A8B">
        <w:t>/</w:t>
      </w:r>
      <w:r>
        <w:t xml:space="preserve"> </w:t>
      </w:r>
      <w:r>
        <w:tab/>
      </w:r>
      <w:r>
        <w:tab/>
        <w:t xml:space="preserve">//where we have the .groovy files which is call from </w:t>
      </w:r>
      <w:proofErr w:type="spellStart"/>
      <w:r>
        <w:t>jenkinsfile</w:t>
      </w:r>
      <w:proofErr w:type="spellEnd"/>
    </w:p>
    <w:p w:rsidR="00F81696" w:rsidRDefault="00F81696" w:rsidP="00594A8B">
      <w:pPr>
        <w:ind w:left="1440"/>
      </w:pPr>
      <w:proofErr w:type="spellStart"/>
      <w:proofErr w:type="gramStart"/>
      <w:r>
        <w:t>src</w:t>
      </w:r>
      <w:proofErr w:type="spellEnd"/>
      <w:proofErr w:type="gramEnd"/>
      <w:r>
        <w:t xml:space="preserve">/ </w:t>
      </w:r>
      <w:r>
        <w:tab/>
      </w:r>
      <w:r>
        <w:tab/>
        <w:t xml:space="preserve">//where all the class files are stored and are exported to </w:t>
      </w:r>
      <w:proofErr w:type="spellStart"/>
      <w:r>
        <w:t>jenkinsfile</w:t>
      </w:r>
      <w:proofErr w:type="spellEnd"/>
      <w:r>
        <w:t xml:space="preserve"> and Shared Library</w:t>
      </w:r>
    </w:p>
    <w:p w:rsidR="00F81696" w:rsidRDefault="00F81696" w:rsidP="00F81696">
      <w:r>
        <w:t>Example – To send a sample email using Shared Library</w:t>
      </w:r>
      <w:r w:rsidR="008A50D5">
        <w:t xml:space="preserve"> </w:t>
      </w:r>
    </w:p>
    <w:p w:rsidR="008A50D5" w:rsidRDefault="008A50D5" w:rsidP="008A50D5">
      <w:pPr>
        <w:pStyle w:val="ListParagraph"/>
        <w:numPr>
          <w:ilvl w:val="0"/>
          <w:numId w:val="1"/>
        </w:numPr>
      </w:pPr>
      <w:r>
        <w:t xml:space="preserve">Shared Library configurations </w:t>
      </w:r>
      <w:proofErr w:type="gramStart"/>
      <w:r>
        <w:t>are done</w:t>
      </w:r>
      <w:proofErr w:type="gramEnd"/>
      <w:r>
        <w:t xml:space="preserve"> as mentioned above.</w:t>
      </w:r>
    </w:p>
    <w:p w:rsidR="008A50D5" w:rsidRDefault="008A50D5" w:rsidP="008A50D5">
      <w:pPr>
        <w:pStyle w:val="ListParagraph"/>
        <w:numPr>
          <w:ilvl w:val="0"/>
          <w:numId w:val="1"/>
        </w:numPr>
      </w:pPr>
      <w:r>
        <w:t>Jenkins job is configured by giving parameters for mail and node</w:t>
      </w:r>
    </w:p>
    <w:p w:rsidR="008A50D5" w:rsidRDefault="001A613E" w:rsidP="008A50D5">
      <w:pPr>
        <w:pStyle w:val="ListParagraph"/>
      </w:pPr>
      <w:r>
        <w:rPr>
          <w:noProof/>
        </w:rPr>
        <w:drawing>
          <wp:inline distT="0" distB="0" distL="0" distR="0" wp14:anchorId="0CBC0B27" wp14:editId="6E27062A">
            <wp:extent cx="5943600" cy="2927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669" cy="293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D5" w:rsidRDefault="008A50D5" w:rsidP="008A50D5">
      <w:pPr>
        <w:pStyle w:val="ListParagraph"/>
        <w:numPr>
          <w:ilvl w:val="0"/>
          <w:numId w:val="1"/>
        </w:numPr>
      </w:pPr>
      <w:r>
        <w:t xml:space="preserve">Create a branch for Jenkins file </w:t>
      </w:r>
      <w:r w:rsidR="00752B54">
        <w:t>and provide the Shared Library details.</w:t>
      </w:r>
    </w:p>
    <w:p w:rsidR="00752B54" w:rsidRDefault="00752B54" w:rsidP="00752B54">
      <w:pPr>
        <w:ind w:left="1440"/>
      </w:pPr>
      <w:proofErr w:type="gramStart"/>
      <w:r w:rsidRPr="00752B54">
        <w:t>@Library(</w:t>
      </w:r>
      <w:proofErr w:type="gramEnd"/>
      <w:r w:rsidRPr="00752B54">
        <w:t>'</w:t>
      </w:r>
      <w:proofErr w:type="spellStart"/>
      <w:r w:rsidRPr="00752B54">
        <w:t>Pipeline@Shared_Library</w:t>
      </w:r>
      <w:proofErr w:type="spellEnd"/>
      <w:r w:rsidRPr="00752B54">
        <w:t>')_</w:t>
      </w:r>
    </w:p>
    <w:p w:rsidR="00752B54" w:rsidRDefault="00752B54" w:rsidP="00752B54">
      <w:pPr>
        <w:ind w:left="1440"/>
      </w:pPr>
      <w:proofErr w:type="gramStart"/>
      <w:r>
        <w:t>Email()</w:t>
      </w:r>
      <w:proofErr w:type="gramEnd"/>
    </w:p>
    <w:p w:rsidR="00752B54" w:rsidRDefault="00752B54" w:rsidP="00752B54">
      <w:pPr>
        <w:pStyle w:val="ListParagraph"/>
        <w:numPr>
          <w:ilvl w:val="0"/>
          <w:numId w:val="1"/>
        </w:numPr>
      </w:pPr>
      <w:r>
        <w:t>Create a branch for Share Library where we have our templat</w:t>
      </w:r>
      <w:r w:rsidR="00924669">
        <w:t>e for</w:t>
      </w:r>
      <w:r>
        <w:t xml:space="preserve"> </w:t>
      </w:r>
      <w:proofErr w:type="spellStart"/>
      <w:r>
        <w:t>Jenkinsfile</w:t>
      </w:r>
      <w:proofErr w:type="spellEnd"/>
      <w:r>
        <w:t>.</w:t>
      </w:r>
    </w:p>
    <w:p w:rsidR="007234AD" w:rsidRDefault="007234AD" w:rsidP="007234AD">
      <w:pPr>
        <w:pStyle w:val="ListParagraph"/>
        <w:ind w:left="1440"/>
      </w:pPr>
      <w:proofErr w:type="gramStart"/>
      <w:r>
        <w:t>import</w:t>
      </w:r>
      <w:proofErr w:type="gramEnd"/>
      <w:r>
        <w:t xml:space="preserve"> com.org.xebia.*</w:t>
      </w:r>
      <w:r>
        <w:tab/>
      </w:r>
      <w:r>
        <w:tab/>
      </w:r>
      <w:r>
        <w:tab/>
      </w:r>
      <w:r>
        <w:tab/>
        <w:t xml:space="preserve">//to import from </w:t>
      </w:r>
      <w:proofErr w:type="spellStart"/>
      <w:r>
        <w:t>src</w:t>
      </w:r>
      <w:proofErr w:type="spellEnd"/>
      <w:r>
        <w:t xml:space="preserve"> directory</w:t>
      </w:r>
    </w:p>
    <w:p w:rsidR="007234AD" w:rsidRDefault="007234AD" w:rsidP="007234AD">
      <w:pPr>
        <w:pStyle w:val="ListParagraph"/>
        <w:ind w:left="144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call(Map </w:t>
      </w:r>
      <w:proofErr w:type="spellStart"/>
      <w:r>
        <w:t>stageParams</w:t>
      </w:r>
      <w:proofErr w:type="spellEnd"/>
      <w:r>
        <w:t>){</w:t>
      </w:r>
    </w:p>
    <w:p w:rsidR="007234AD" w:rsidRDefault="007234AD" w:rsidP="007234AD">
      <w:pPr>
        <w:pStyle w:val="ListParagraph"/>
        <w:ind w:left="1440"/>
      </w:pPr>
      <w:r>
        <w:t xml:space="preserve">   </w:t>
      </w:r>
      <w:r>
        <w:tab/>
        <w:t>s</w:t>
      </w:r>
      <w:r>
        <w:t xml:space="preserve">1 = new </w:t>
      </w:r>
      <w:proofErr w:type="gramStart"/>
      <w:r>
        <w:t>Notification(</w:t>
      </w:r>
      <w:proofErr w:type="gramEnd"/>
      <w:r>
        <w:t>)</w:t>
      </w:r>
      <w:r>
        <w:tab/>
      </w:r>
      <w:r>
        <w:tab/>
      </w:r>
      <w:r>
        <w:tab/>
        <w:t>//creating an object for our class file</w:t>
      </w:r>
    </w:p>
    <w:p w:rsidR="007234AD" w:rsidRDefault="007234AD" w:rsidP="007234AD">
      <w:pPr>
        <w:pStyle w:val="ListParagraph"/>
        <w:ind w:left="1440"/>
      </w:pPr>
      <w:r>
        <w:t xml:space="preserve">    </w:t>
      </w:r>
    </w:p>
    <w:p w:rsidR="007234AD" w:rsidRDefault="007234AD" w:rsidP="007234AD">
      <w:pPr>
        <w:pStyle w:val="ListParagraph"/>
        <w:ind w:left="1440"/>
      </w:pPr>
      <w:r>
        <w:tab/>
      </w:r>
      <w:proofErr w:type="gramStart"/>
      <w:r>
        <w:t>timeout(</w:t>
      </w:r>
      <w:proofErr w:type="gramEnd"/>
      <w:r>
        <w:t>time: 240000, unit: 'SECONDS', activity: false) {</w:t>
      </w:r>
    </w:p>
    <w:p w:rsidR="007234AD" w:rsidRDefault="007234AD" w:rsidP="007234AD">
      <w:pPr>
        <w:pStyle w:val="ListParagraph"/>
        <w:ind w:left="1440"/>
      </w:pPr>
      <w:r>
        <w:tab/>
        <w:t xml:space="preserve">    </w:t>
      </w:r>
      <w:proofErr w:type="gramStart"/>
      <w:r>
        <w:t>node(</w:t>
      </w:r>
      <w:proofErr w:type="gramEnd"/>
      <w:r>
        <w:t>"${</w:t>
      </w:r>
      <w:proofErr w:type="spellStart"/>
      <w:r>
        <w:t>env.NODE</w:t>
      </w:r>
      <w:proofErr w:type="spellEnd"/>
      <w:r>
        <w:t>}") {</w:t>
      </w:r>
    </w:p>
    <w:p w:rsidR="007234AD" w:rsidRDefault="007234AD" w:rsidP="007234AD">
      <w:pPr>
        <w:pStyle w:val="ListParagraph"/>
        <w:ind w:left="1440"/>
      </w:pPr>
      <w:r>
        <w:lastRenderedPageBreak/>
        <w:t xml:space="preserve">          </w:t>
      </w:r>
      <w:proofErr w:type="gramStart"/>
      <w:r>
        <w:t>try{</w:t>
      </w:r>
      <w:proofErr w:type="gramEnd"/>
    </w:p>
    <w:p w:rsidR="007234AD" w:rsidRDefault="007234AD" w:rsidP="007234AD">
      <w:pPr>
        <w:pStyle w:val="ListParagraph"/>
        <w:ind w:left="1440"/>
      </w:pPr>
      <w:r>
        <w:t xml:space="preserve">          </w:t>
      </w:r>
      <w:r>
        <w:tab/>
      </w:r>
      <w:proofErr w:type="gramStart"/>
      <w:r>
        <w:t>properties(</w:t>
      </w:r>
      <w:proofErr w:type="gramEnd"/>
      <w:r>
        <w:t>)</w:t>
      </w:r>
      <w:r>
        <w:tab/>
      </w:r>
      <w:r>
        <w:tab/>
      </w:r>
      <w:r>
        <w:tab/>
      </w:r>
      <w:r>
        <w:tab/>
        <w:t xml:space="preserve">//to call the groovy step from shared library </w:t>
      </w:r>
    </w:p>
    <w:p w:rsidR="007234AD" w:rsidRDefault="007234AD" w:rsidP="007234AD">
      <w:pPr>
        <w:pStyle w:val="ListParagraph"/>
        <w:ind w:left="1440"/>
      </w:pPr>
      <w:r>
        <w:t xml:space="preserve">            </w:t>
      </w:r>
      <w:r>
        <w:tab/>
      </w:r>
      <w:proofErr w:type="gramStart"/>
      <w:r>
        <w:t>stage(</w:t>
      </w:r>
      <w:proofErr w:type="gramEnd"/>
      <w:r>
        <w:t>'Notification') {</w:t>
      </w:r>
    </w:p>
    <w:p w:rsidR="007234AD" w:rsidRDefault="007234AD" w:rsidP="001A613E">
      <w:pPr>
        <w:pStyle w:val="ListParagraph"/>
        <w:ind w:left="1440"/>
      </w:pPr>
      <w:r>
        <w:t xml:space="preserve">                  </w:t>
      </w:r>
      <w:proofErr w:type="gramStart"/>
      <w:r>
        <w:t>s1.email(</w:t>
      </w:r>
      <w:proofErr w:type="gramEnd"/>
      <w:r>
        <w:t>)</w:t>
      </w:r>
      <w:r>
        <w:tab/>
      </w:r>
      <w:r>
        <w:tab/>
      </w:r>
      <w:r>
        <w:tab/>
      </w:r>
      <w:r>
        <w:tab/>
        <w:t xml:space="preserve">//loading the class files </w:t>
      </w:r>
    </w:p>
    <w:p w:rsidR="007234AD" w:rsidRDefault="007234AD" w:rsidP="007234AD">
      <w:pPr>
        <w:pStyle w:val="ListParagraph"/>
        <w:ind w:left="1440"/>
      </w:pPr>
      <w:r>
        <w:t xml:space="preserve">                }</w:t>
      </w:r>
    </w:p>
    <w:p w:rsidR="007234AD" w:rsidRDefault="007234AD" w:rsidP="007234AD">
      <w:pPr>
        <w:pStyle w:val="ListParagraph"/>
        <w:ind w:left="1440"/>
      </w:pPr>
      <w:r>
        <w:t xml:space="preserve">          }</w:t>
      </w:r>
    </w:p>
    <w:p w:rsidR="007234AD" w:rsidRDefault="007234AD" w:rsidP="007234AD">
      <w:pPr>
        <w:pStyle w:val="ListParagraph"/>
        <w:ind w:left="1440"/>
      </w:pPr>
      <w:r>
        <w:t xml:space="preserve">          </w:t>
      </w:r>
      <w:proofErr w:type="gramStart"/>
      <w:r>
        <w:t>catch</w:t>
      </w:r>
      <w:proofErr w:type="gramEnd"/>
      <w:r>
        <w:t xml:space="preserve"> (any) {</w:t>
      </w:r>
    </w:p>
    <w:p w:rsidR="007234AD" w:rsidRDefault="007234AD" w:rsidP="007234AD">
      <w:pPr>
        <w:pStyle w:val="ListParagraph"/>
        <w:ind w:left="1440"/>
      </w:pPr>
      <w:r>
        <w:tab/>
        <w:t xml:space="preserve">        </w:t>
      </w:r>
      <w:proofErr w:type="spellStart"/>
      <w:r>
        <w:t>currentBuild.result</w:t>
      </w:r>
      <w:proofErr w:type="spellEnd"/>
      <w:r>
        <w:t xml:space="preserve"> = 'FAILED'</w:t>
      </w:r>
    </w:p>
    <w:p w:rsidR="007234AD" w:rsidRDefault="007234AD" w:rsidP="007234AD">
      <w:pPr>
        <w:pStyle w:val="ListParagraph"/>
        <w:ind w:left="1440"/>
      </w:pPr>
      <w:r>
        <w:t xml:space="preserve">          }</w:t>
      </w:r>
    </w:p>
    <w:p w:rsidR="007234AD" w:rsidRDefault="007234AD" w:rsidP="007234AD">
      <w:pPr>
        <w:pStyle w:val="ListParagraph"/>
        <w:ind w:left="1440"/>
      </w:pPr>
      <w:r>
        <w:t xml:space="preserve">        }</w:t>
      </w:r>
    </w:p>
    <w:p w:rsidR="007234AD" w:rsidRDefault="007234AD" w:rsidP="007234AD">
      <w:pPr>
        <w:pStyle w:val="ListParagraph"/>
        <w:ind w:left="1440"/>
      </w:pPr>
      <w:r>
        <w:t xml:space="preserve">    }</w:t>
      </w:r>
    </w:p>
    <w:p w:rsidR="00752B54" w:rsidRDefault="001A613E" w:rsidP="001A613E">
      <w:pPr>
        <w:pStyle w:val="ListParagraph"/>
        <w:ind w:left="1440"/>
      </w:pPr>
      <w:r>
        <w:t xml:space="preserve">  }</w:t>
      </w:r>
    </w:p>
    <w:p w:rsidR="001A613E" w:rsidRDefault="001A613E" w:rsidP="001A613E">
      <w:pPr>
        <w:pStyle w:val="ListParagraph"/>
        <w:numPr>
          <w:ilvl w:val="0"/>
          <w:numId w:val="1"/>
        </w:numPr>
      </w:pPr>
      <w:r>
        <w:t>Creating a class file in the same Shared Library branch</w:t>
      </w:r>
    </w:p>
    <w:p w:rsidR="001A613E" w:rsidRDefault="001A613E" w:rsidP="001A613E">
      <w:pPr>
        <w:ind w:left="1440"/>
      </w:pPr>
      <w:r>
        <w:t xml:space="preserve">Inside the </w:t>
      </w:r>
      <w:proofErr w:type="spellStart"/>
      <w:r>
        <w:t>src</w:t>
      </w:r>
      <w:proofErr w:type="spellEnd"/>
      <w:r>
        <w:t xml:space="preserve"> </w:t>
      </w:r>
      <w:proofErr w:type="gramStart"/>
      <w:r>
        <w:t>directory</w:t>
      </w:r>
      <w:proofErr w:type="gramEnd"/>
      <w:r>
        <w:t xml:space="preserve"> create the directory structure.</w:t>
      </w:r>
    </w:p>
    <w:p w:rsidR="001A613E" w:rsidRDefault="001A613E" w:rsidP="001A613E">
      <w:pPr>
        <w:ind w:left="1440"/>
      </w:pPr>
      <w:proofErr w:type="spellStart"/>
      <w:proofErr w:type="gramStart"/>
      <w:r>
        <w:t>src</w:t>
      </w:r>
      <w:proofErr w:type="spellEnd"/>
      <w:r>
        <w:t>/com/org/</w:t>
      </w:r>
      <w:proofErr w:type="spellStart"/>
      <w:r>
        <w:t>xebia</w:t>
      </w:r>
      <w:proofErr w:type="spellEnd"/>
      <w:proofErr w:type="gramEnd"/>
      <w:r>
        <w:t>/</w:t>
      </w:r>
    </w:p>
    <w:p w:rsidR="001A613E" w:rsidRDefault="001A613E" w:rsidP="001A613E">
      <w:pPr>
        <w:ind w:left="1440"/>
      </w:pPr>
      <w:proofErr w:type="gramStart"/>
      <w:r>
        <w:t>in</w:t>
      </w:r>
      <w:proofErr w:type="gramEnd"/>
      <w:r>
        <w:t xml:space="preserve"> this present directory create a class file with .groovy extension</w:t>
      </w:r>
    </w:p>
    <w:p w:rsidR="001A613E" w:rsidRDefault="001A613E" w:rsidP="001A613E">
      <w:pPr>
        <w:ind w:left="1440"/>
      </w:pPr>
      <w:r>
        <w:t xml:space="preserve">For ex. </w:t>
      </w:r>
      <w:r>
        <w:tab/>
      </w:r>
      <w:r>
        <w:tab/>
      </w:r>
      <w:proofErr w:type="spellStart"/>
      <w:r>
        <w:t>Notification.groovy</w:t>
      </w:r>
      <w:proofErr w:type="spellEnd"/>
    </w:p>
    <w:p w:rsidR="001A613E" w:rsidRDefault="001A613E" w:rsidP="001A613E">
      <w:pPr>
        <w:spacing w:line="240" w:lineRule="auto"/>
        <w:ind w:left="144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com.org.xebia</w:t>
      </w:r>
      <w:proofErr w:type="spellEnd"/>
      <w:r>
        <w:tab/>
      </w:r>
      <w:r>
        <w:tab/>
      </w:r>
      <w:r>
        <w:tab/>
        <w:t>//package the class file</w:t>
      </w:r>
    </w:p>
    <w:p w:rsidR="001A613E" w:rsidRDefault="001A613E" w:rsidP="001A613E">
      <w:pPr>
        <w:spacing w:line="240" w:lineRule="auto"/>
        <w:ind w:left="1440"/>
      </w:pPr>
      <w:proofErr w:type="spellStart"/>
      <w:proofErr w:type="gramStart"/>
      <w:r>
        <w:t>def</w:t>
      </w:r>
      <w:proofErr w:type="spellEnd"/>
      <w:proofErr w:type="gramEnd"/>
      <w:r>
        <w:t xml:space="preserve"> email(){</w:t>
      </w:r>
      <w:r>
        <w:tab/>
      </w:r>
      <w:r>
        <w:tab/>
      </w:r>
      <w:r>
        <w:tab/>
      </w:r>
      <w:r>
        <w:tab/>
        <w:t>//define the type</w:t>
      </w:r>
    </w:p>
    <w:p w:rsidR="001A613E" w:rsidRDefault="001A613E" w:rsidP="001A613E">
      <w:pPr>
        <w:spacing w:line="240" w:lineRule="auto"/>
        <w:ind w:left="1440"/>
      </w:pPr>
      <w:r>
        <w:t xml:space="preserve">  </w:t>
      </w:r>
      <w:proofErr w:type="gramStart"/>
      <w:r>
        <w:t>script{</w:t>
      </w:r>
      <w:proofErr w:type="gramEnd"/>
    </w:p>
    <w:p w:rsidR="001A613E" w:rsidRDefault="001A613E" w:rsidP="001A613E">
      <w:pPr>
        <w:spacing w:line="240" w:lineRule="auto"/>
        <w:ind w:left="1440"/>
      </w:pPr>
      <w:r>
        <w:t xml:space="preserve">  </w:t>
      </w:r>
      <w:r>
        <w:tab/>
      </w:r>
      <w:proofErr w:type="spellStart"/>
      <w:proofErr w:type="gramStart"/>
      <w:r>
        <w:t>emailext</w:t>
      </w:r>
      <w:proofErr w:type="spellEnd"/>
      <w:proofErr w:type="gramEnd"/>
      <w:r>
        <w:t xml:space="preserve"> (</w:t>
      </w:r>
    </w:p>
    <w:p w:rsidR="001A613E" w:rsidRDefault="001A613E" w:rsidP="001A613E">
      <w:pPr>
        <w:spacing w:line="240" w:lineRule="auto"/>
        <w:ind w:left="1440"/>
      </w:pPr>
      <w:r>
        <w:t xml:space="preserve">   </w:t>
      </w:r>
      <w:r>
        <w:tab/>
      </w:r>
      <w:r>
        <w:t xml:space="preserve"> </w:t>
      </w:r>
      <w:proofErr w:type="gramStart"/>
      <w:r>
        <w:t>body</w:t>
      </w:r>
      <w:proofErr w:type="gramEnd"/>
      <w:r>
        <w:t>: '''${SCRIPT, template="email-html-</w:t>
      </w:r>
      <w:proofErr w:type="spellStart"/>
      <w:r>
        <w:t>dm.template</w:t>
      </w:r>
      <w:proofErr w:type="spellEnd"/>
      <w:r>
        <w:t>"}''',</w:t>
      </w:r>
    </w:p>
    <w:p w:rsidR="001A613E" w:rsidRDefault="001A613E" w:rsidP="001A613E">
      <w:pPr>
        <w:spacing w:line="240" w:lineRule="auto"/>
        <w:ind w:left="1440"/>
      </w:pPr>
      <w:r>
        <w:tab/>
      </w:r>
      <w:proofErr w:type="spellStart"/>
      <w:proofErr w:type="gramStart"/>
      <w:r>
        <w:t>mimeType</w:t>
      </w:r>
      <w:proofErr w:type="spellEnd"/>
      <w:proofErr w:type="gramEnd"/>
      <w:r>
        <w:t>: 'text/html',</w:t>
      </w:r>
    </w:p>
    <w:p w:rsidR="001A613E" w:rsidRDefault="001A613E" w:rsidP="001A613E">
      <w:pPr>
        <w:spacing w:line="240" w:lineRule="auto"/>
        <w:ind w:left="1440"/>
      </w:pPr>
      <w:r>
        <w:tab/>
      </w:r>
      <w:proofErr w:type="gramStart"/>
      <w:r>
        <w:t>to</w:t>
      </w:r>
      <w:proofErr w:type="gramEnd"/>
      <w:r>
        <w:t>: "${</w:t>
      </w:r>
      <w:proofErr w:type="spellStart"/>
      <w:r>
        <w:t>env.MAIL</w:t>
      </w:r>
      <w:proofErr w:type="spellEnd"/>
      <w:r>
        <w:t>}",</w:t>
      </w:r>
    </w:p>
    <w:p w:rsidR="001A613E" w:rsidRDefault="001A613E" w:rsidP="001A613E">
      <w:pPr>
        <w:spacing w:line="240" w:lineRule="auto"/>
        <w:ind w:left="1440"/>
      </w:pPr>
      <w:r>
        <w:tab/>
      </w:r>
      <w:proofErr w:type="gramStart"/>
      <w:r>
        <w:t>subject</w:t>
      </w:r>
      <w:proofErr w:type="gramEnd"/>
      <w:r>
        <w:t>: "[JENKINS] ${</w:t>
      </w:r>
      <w:proofErr w:type="spellStart"/>
      <w:r>
        <w:t>env.JOB_NAME</w:t>
      </w:r>
      <w:proofErr w:type="spellEnd"/>
      <w:r>
        <w:t>}")</w:t>
      </w:r>
    </w:p>
    <w:p w:rsidR="001A613E" w:rsidRDefault="001A613E" w:rsidP="001A613E">
      <w:pPr>
        <w:spacing w:line="240" w:lineRule="auto"/>
        <w:ind w:left="1440"/>
      </w:pPr>
      <w:r>
        <w:t xml:space="preserve">  }</w:t>
      </w:r>
    </w:p>
    <w:p w:rsidR="001A613E" w:rsidRDefault="001A613E" w:rsidP="001A613E">
      <w:pPr>
        <w:spacing w:line="240" w:lineRule="auto"/>
        <w:ind w:left="1440"/>
      </w:pPr>
      <w:r>
        <w:t>}</w:t>
      </w:r>
    </w:p>
    <w:p w:rsidR="001A613E" w:rsidRDefault="001A613E" w:rsidP="001A613E">
      <w:pPr>
        <w:pStyle w:val="ListParagraph"/>
        <w:numPr>
          <w:ilvl w:val="0"/>
          <w:numId w:val="1"/>
        </w:numPr>
        <w:spacing w:line="240" w:lineRule="auto"/>
      </w:pPr>
      <w:r>
        <w:t>After committing all the code build the job, and the console output is shown below.</w:t>
      </w:r>
    </w:p>
    <w:p w:rsidR="001A613E" w:rsidRPr="00031CB0" w:rsidRDefault="002314C7" w:rsidP="001A613E">
      <w:pPr>
        <w:pStyle w:val="ListParagraph"/>
        <w:spacing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45225AE0" wp14:editId="0156B65E">
            <wp:extent cx="5943600" cy="49777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613E" w:rsidRPr="0003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2014A"/>
    <w:multiLevelType w:val="hybridMultilevel"/>
    <w:tmpl w:val="F0EE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E6"/>
    <w:rsid w:val="00031CB0"/>
    <w:rsid w:val="001A613E"/>
    <w:rsid w:val="002314C7"/>
    <w:rsid w:val="00315DAD"/>
    <w:rsid w:val="00594A8B"/>
    <w:rsid w:val="005D32E6"/>
    <w:rsid w:val="006967F0"/>
    <w:rsid w:val="007234AD"/>
    <w:rsid w:val="00752B54"/>
    <w:rsid w:val="0079449F"/>
    <w:rsid w:val="007C37EC"/>
    <w:rsid w:val="008A50D5"/>
    <w:rsid w:val="00924669"/>
    <w:rsid w:val="00A6185C"/>
    <w:rsid w:val="00BA7BF7"/>
    <w:rsid w:val="00C37CF0"/>
    <w:rsid w:val="00C66294"/>
    <w:rsid w:val="00D32F0F"/>
    <w:rsid w:val="00EA488B"/>
    <w:rsid w:val="00F13D8C"/>
    <w:rsid w:val="00F8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A524"/>
  <w15:chartTrackingRefBased/>
  <w15:docId w15:val="{5062550E-18E4-4D0F-AA37-1F881B66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F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1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0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Bharthaki</dc:creator>
  <cp:keywords/>
  <dc:description/>
  <cp:lastModifiedBy>Venkat Bharthaki</cp:lastModifiedBy>
  <cp:revision>12</cp:revision>
  <dcterms:created xsi:type="dcterms:W3CDTF">2019-07-28T05:52:00Z</dcterms:created>
  <dcterms:modified xsi:type="dcterms:W3CDTF">2019-07-28T11:24:00Z</dcterms:modified>
</cp:coreProperties>
</file>