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56B64" w14:textId="77777777" w:rsidR="007B3835" w:rsidRPr="000A0301" w:rsidRDefault="007B3835">
      <w:pPr>
        <w:rPr>
          <w:rFonts w:ascii="Times New Roman" w:hAnsi="Times New Roman" w:cs="Times New Roman"/>
          <w:sz w:val="48"/>
          <w:szCs w:val="48"/>
        </w:rPr>
      </w:pPr>
      <w:r w:rsidRPr="000A0301">
        <w:rPr>
          <w:rFonts w:ascii="Times New Roman" w:hAnsi="Times New Roman" w:cs="Times New Roman"/>
          <w:noProof/>
          <w:sz w:val="48"/>
          <w:szCs w:val="48"/>
        </w:rPr>
        <w:drawing>
          <wp:anchor distT="0" distB="0" distL="114300" distR="114300" simplePos="0" relativeHeight="251659264" behindDoc="1" locked="0" layoutInCell="1" allowOverlap="1" wp14:anchorId="5EA7302E" wp14:editId="6E998342">
            <wp:simplePos x="0" y="0"/>
            <wp:positionH relativeFrom="margin">
              <wp:align>right</wp:align>
            </wp:positionH>
            <wp:positionV relativeFrom="margin">
              <wp:posOffset>205740</wp:posOffset>
            </wp:positionV>
            <wp:extent cx="1537970" cy="1508125"/>
            <wp:effectExtent l="0" t="0" r="5080" b="0"/>
            <wp:wrapTight wrapText="bothSides">
              <wp:wrapPolygon edited="0">
                <wp:start x="0" y="0"/>
                <wp:lineTo x="0" y="21282"/>
                <wp:lineTo x="21404" y="21282"/>
                <wp:lineTo x="21404" y="0"/>
                <wp:lineTo x="0" y="0"/>
              </wp:wrapPolygon>
            </wp:wrapTight>
            <wp:docPr id="21036203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20350" name="Picture 21036203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7970" cy="1508125"/>
                    </a:xfrm>
                    <a:prstGeom prst="rect">
                      <a:avLst/>
                    </a:prstGeom>
                  </pic:spPr>
                </pic:pic>
              </a:graphicData>
            </a:graphic>
          </wp:anchor>
        </w:drawing>
      </w:r>
      <w:r w:rsidRPr="000A0301">
        <w:rPr>
          <w:rFonts w:ascii="Times New Roman" w:hAnsi="Times New Roman" w:cs="Times New Roman"/>
          <w:sz w:val="48"/>
          <w:szCs w:val="48"/>
        </w:rPr>
        <w:t xml:space="preserve">GITAM </w:t>
      </w:r>
    </w:p>
    <w:p w14:paraId="7DADFAAA" w14:textId="162A0383" w:rsidR="007B3835" w:rsidRPr="000A0301" w:rsidRDefault="007B3835">
      <w:pPr>
        <w:rPr>
          <w:rFonts w:ascii="Times New Roman" w:hAnsi="Times New Roman" w:cs="Times New Roman"/>
          <w:sz w:val="48"/>
          <w:szCs w:val="48"/>
        </w:rPr>
      </w:pPr>
      <w:r w:rsidRPr="000A0301">
        <w:rPr>
          <w:rFonts w:ascii="Times New Roman" w:hAnsi="Times New Roman" w:cs="Times New Roman"/>
          <w:sz w:val="48"/>
          <w:szCs w:val="48"/>
        </w:rPr>
        <w:t>(DEEMED TO BE UNIVERSITY)</w:t>
      </w:r>
    </w:p>
    <w:p w14:paraId="3E0A9FC1" w14:textId="77777777" w:rsidR="007B3835" w:rsidRPr="000A0301" w:rsidRDefault="007B3835" w:rsidP="007B3835">
      <w:pPr>
        <w:tabs>
          <w:tab w:val="left" w:pos="1189"/>
        </w:tabs>
        <w:rPr>
          <w:rFonts w:ascii="Times New Roman" w:hAnsi="Times New Roman" w:cs="Times New Roman"/>
          <w:sz w:val="48"/>
          <w:szCs w:val="48"/>
        </w:rPr>
      </w:pPr>
      <w:r w:rsidRPr="000A0301">
        <w:rPr>
          <w:rFonts w:ascii="Times New Roman" w:hAnsi="Times New Roman" w:cs="Times New Roman"/>
          <w:b/>
          <w:bCs/>
          <w:sz w:val="48"/>
          <w:szCs w:val="48"/>
          <w:u w:val="single"/>
        </w:rPr>
        <w:t>TITLE</w:t>
      </w:r>
      <w:r w:rsidRPr="000A0301">
        <w:rPr>
          <w:rFonts w:ascii="Times New Roman" w:hAnsi="Times New Roman" w:cs="Times New Roman"/>
          <w:sz w:val="48"/>
          <w:szCs w:val="48"/>
        </w:rPr>
        <w:t>:PCB WORKSHOP</w:t>
      </w:r>
    </w:p>
    <w:p w14:paraId="389F88F4" w14:textId="77777777" w:rsidR="007B3835" w:rsidRPr="000A0301" w:rsidRDefault="007B3835" w:rsidP="007B3835">
      <w:pPr>
        <w:tabs>
          <w:tab w:val="left" w:pos="1189"/>
        </w:tabs>
        <w:rPr>
          <w:rFonts w:ascii="Times New Roman" w:hAnsi="Times New Roman" w:cs="Times New Roman"/>
          <w:sz w:val="48"/>
          <w:szCs w:val="48"/>
        </w:rPr>
      </w:pPr>
      <w:r w:rsidRPr="000A0301">
        <w:rPr>
          <w:rFonts w:ascii="Times New Roman" w:hAnsi="Times New Roman" w:cs="Times New Roman"/>
          <w:b/>
          <w:bCs/>
          <w:sz w:val="48"/>
          <w:szCs w:val="48"/>
          <w:u w:val="single"/>
        </w:rPr>
        <w:t>SUB TITLE :</w:t>
      </w:r>
      <w:r w:rsidRPr="000A0301">
        <w:rPr>
          <w:rFonts w:ascii="Times New Roman" w:hAnsi="Times New Roman" w:cs="Times New Roman"/>
          <w:sz w:val="48"/>
          <w:szCs w:val="48"/>
        </w:rPr>
        <w:t xml:space="preserve"> ANALOG AND DIGITAL</w:t>
      </w:r>
    </w:p>
    <w:p w14:paraId="4992A484" w14:textId="5B55CA50" w:rsidR="007B3835" w:rsidRPr="000A0301" w:rsidRDefault="007B3835" w:rsidP="007B3835">
      <w:pPr>
        <w:rPr>
          <w:rFonts w:ascii="Times New Roman" w:hAnsi="Times New Roman" w:cs="Times New Roman"/>
          <w:sz w:val="48"/>
          <w:szCs w:val="48"/>
        </w:rPr>
      </w:pPr>
      <w:r w:rsidRPr="000A0301">
        <w:rPr>
          <w:rFonts w:ascii="Times New Roman" w:hAnsi="Times New Roman" w:cs="Times New Roman"/>
          <w:sz w:val="48"/>
          <w:szCs w:val="48"/>
        </w:rPr>
        <w:t>ECE DEPARTMENT</w:t>
      </w:r>
    </w:p>
    <w:p w14:paraId="582B0CD2" w14:textId="77777777" w:rsidR="007B3835" w:rsidRPr="000A0301" w:rsidRDefault="007B3835" w:rsidP="007B3835">
      <w:pPr>
        <w:tabs>
          <w:tab w:val="left" w:pos="1189"/>
        </w:tabs>
        <w:rPr>
          <w:rFonts w:ascii="Times New Roman" w:hAnsi="Times New Roman" w:cs="Times New Roman"/>
          <w:sz w:val="40"/>
          <w:szCs w:val="40"/>
        </w:rPr>
      </w:pPr>
      <w:r w:rsidRPr="000A0301">
        <w:rPr>
          <w:rFonts w:ascii="Times New Roman" w:hAnsi="Times New Roman" w:cs="Times New Roman"/>
          <w:b/>
          <w:bCs/>
          <w:sz w:val="40"/>
          <w:szCs w:val="40"/>
        </w:rPr>
        <w:t>TEAM MEMBERS</w:t>
      </w:r>
      <w:r w:rsidRPr="000A0301">
        <w:rPr>
          <w:rFonts w:ascii="Times New Roman" w:hAnsi="Times New Roman" w:cs="Times New Roman"/>
          <w:sz w:val="40"/>
          <w:szCs w:val="40"/>
        </w:rPr>
        <w:t xml:space="preserve"> : </w:t>
      </w:r>
    </w:p>
    <w:p w14:paraId="68CC6A60" w14:textId="77777777" w:rsidR="007B3835" w:rsidRPr="000A0301" w:rsidRDefault="007B3835" w:rsidP="007B3835">
      <w:pPr>
        <w:tabs>
          <w:tab w:val="left" w:pos="9552"/>
        </w:tabs>
        <w:rPr>
          <w:rFonts w:ascii="Times New Roman" w:hAnsi="Times New Roman" w:cs="Times New Roman"/>
        </w:rPr>
      </w:pPr>
      <w:r w:rsidRPr="000A0301">
        <w:rPr>
          <w:rFonts w:ascii="Times New Roman" w:hAnsi="Times New Roman" w:cs="Times New Roman"/>
        </w:rPr>
        <w:t>VENKATA TEJA (BU21EECE0100106)</w:t>
      </w:r>
    </w:p>
    <w:p w14:paraId="5FFE1AE3" w14:textId="444BBDFA" w:rsidR="007B3835" w:rsidRPr="000A0301" w:rsidRDefault="007B3835" w:rsidP="007B3835">
      <w:pPr>
        <w:tabs>
          <w:tab w:val="left" w:pos="9552"/>
        </w:tabs>
        <w:rPr>
          <w:rFonts w:ascii="Times New Roman" w:hAnsi="Times New Roman" w:cs="Times New Roman"/>
        </w:rPr>
      </w:pPr>
      <w:r w:rsidRPr="000A0301">
        <w:rPr>
          <w:rFonts w:ascii="Times New Roman" w:hAnsi="Times New Roman" w:cs="Times New Roman"/>
        </w:rPr>
        <w:t>KJ SAGAR (BU21EECE0100162)</w:t>
      </w:r>
    </w:p>
    <w:p w14:paraId="00424619" w14:textId="77777777" w:rsidR="007B3835" w:rsidRDefault="007B3835" w:rsidP="007B3835">
      <w:pPr>
        <w:tabs>
          <w:tab w:val="left" w:pos="9552"/>
        </w:tabs>
      </w:pPr>
    </w:p>
    <w:p w14:paraId="55016F52" w14:textId="77777777" w:rsidR="007B3835" w:rsidRPr="000A0301" w:rsidRDefault="007B3835" w:rsidP="007B3835">
      <w:pPr>
        <w:pStyle w:val="Title"/>
        <w:rPr>
          <w:rFonts w:ascii="Times New Roman" w:hAnsi="Times New Roman" w:cs="Times New Roman"/>
          <w:b/>
          <w:bCs/>
        </w:rPr>
      </w:pPr>
      <w:r>
        <w:t xml:space="preserve">                   </w:t>
      </w:r>
      <w:r w:rsidRPr="000A0301">
        <w:rPr>
          <w:rFonts w:ascii="Times New Roman" w:hAnsi="Times New Roman" w:cs="Times New Roman"/>
          <w:b/>
          <w:bCs/>
        </w:rPr>
        <w:t>PCB WORKSHOP</w:t>
      </w:r>
    </w:p>
    <w:p w14:paraId="5EBA1B1D" w14:textId="10F54BE3" w:rsidR="008B2903" w:rsidRPr="005926C9" w:rsidRDefault="008B2903" w:rsidP="008B2903">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5926C9">
        <w:rPr>
          <w:rFonts w:ascii="Times New Roman" w:eastAsia="Times New Roman" w:hAnsi="Times New Roman" w:cs="Times New Roman"/>
          <w:b/>
          <w:bCs/>
          <w:kern w:val="0"/>
          <w:sz w:val="36"/>
          <w:szCs w:val="36"/>
          <w:lang w:eastAsia="en-IN"/>
          <w14:ligatures w14:val="none"/>
        </w:rPr>
        <w:t>Digital Circuit</w:t>
      </w:r>
    </w:p>
    <w:p w14:paraId="10AF1D79" w14:textId="77777777" w:rsidR="005926C9" w:rsidRPr="007B3835" w:rsidRDefault="005926C9" w:rsidP="007B3835">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p>
    <w:p w14:paraId="3044EB9B" w14:textId="77777777" w:rsidR="007B3835" w:rsidRPr="007B3835" w:rsidRDefault="007B3835" w:rsidP="007B38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3835">
        <w:rPr>
          <w:rFonts w:ascii="Times New Roman" w:eastAsia="Times New Roman" w:hAnsi="Times New Roman" w:cs="Times New Roman"/>
          <w:b/>
          <w:bCs/>
          <w:kern w:val="0"/>
          <w:sz w:val="24"/>
          <w:szCs w:val="24"/>
          <w:lang w:eastAsia="en-IN"/>
          <w14:ligatures w14:val="none"/>
        </w:rPr>
        <w:t>Simulation Results for Low Pass Filter:</w:t>
      </w:r>
    </w:p>
    <w:p w14:paraId="5F0F6E6D" w14:textId="77777777" w:rsidR="007B3835" w:rsidRPr="007B3835" w:rsidRDefault="007B3835" w:rsidP="007B38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3835">
        <w:rPr>
          <w:rFonts w:ascii="Times New Roman" w:eastAsia="Times New Roman" w:hAnsi="Times New Roman" w:cs="Times New Roman"/>
          <w:b/>
          <w:bCs/>
          <w:kern w:val="0"/>
          <w:sz w:val="24"/>
          <w:szCs w:val="24"/>
          <w:lang w:eastAsia="en-IN"/>
          <w14:ligatures w14:val="none"/>
        </w:rPr>
        <w:t>Components Required:</w:t>
      </w:r>
    </w:p>
    <w:p w14:paraId="6E0C329F" w14:textId="77777777" w:rsidR="007B3835" w:rsidRPr="007B3835" w:rsidRDefault="007B3835" w:rsidP="007B383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3835">
        <w:rPr>
          <w:rFonts w:ascii="Times New Roman" w:eastAsia="Times New Roman" w:hAnsi="Times New Roman" w:cs="Times New Roman"/>
          <w:kern w:val="0"/>
          <w:sz w:val="24"/>
          <w:szCs w:val="24"/>
          <w:lang w:eastAsia="en-IN"/>
          <w14:ligatures w14:val="none"/>
        </w:rPr>
        <w:t>Breadboard</w:t>
      </w:r>
    </w:p>
    <w:p w14:paraId="64FEF499" w14:textId="77777777" w:rsidR="007B3835" w:rsidRPr="007B3835" w:rsidRDefault="007B3835" w:rsidP="007B383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3835">
        <w:rPr>
          <w:rFonts w:ascii="Times New Roman" w:eastAsia="Times New Roman" w:hAnsi="Times New Roman" w:cs="Times New Roman"/>
          <w:kern w:val="0"/>
          <w:sz w:val="24"/>
          <w:szCs w:val="24"/>
          <w:lang w:eastAsia="en-IN"/>
          <w14:ligatures w14:val="none"/>
        </w:rPr>
        <w:t>Capacitors</w:t>
      </w:r>
    </w:p>
    <w:p w14:paraId="23FA6EB8" w14:textId="77777777" w:rsidR="007B3835" w:rsidRPr="007B3835" w:rsidRDefault="007B3835" w:rsidP="007B383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3835">
        <w:rPr>
          <w:rFonts w:ascii="Times New Roman" w:eastAsia="Times New Roman" w:hAnsi="Times New Roman" w:cs="Times New Roman"/>
          <w:kern w:val="0"/>
          <w:sz w:val="24"/>
          <w:szCs w:val="24"/>
          <w:lang w:eastAsia="en-IN"/>
          <w14:ligatures w14:val="none"/>
        </w:rPr>
        <w:t>Resistors</w:t>
      </w:r>
    </w:p>
    <w:p w14:paraId="59765A37" w14:textId="22294138" w:rsidR="007B3835" w:rsidRPr="007B3835" w:rsidRDefault="000A0301" w:rsidP="007B383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LED</w:t>
      </w:r>
    </w:p>
    <w:p w14:paraId="2C6FD3DD" w14:textId="77777777" w:rsidR="007B3835" w:rsidRPr="007B3835" w:rsidRDefault="007B3835" w:rsidP="007B383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3835">
        <w:rPr>
          <w:rFonts w:ascii="Times New Roman" w:eastAsia="Times New Roman" w:hAnsi="Times New Roman" w:cs="Times New Roman"/>
          <w:kern w:val="0"/>
          <w:sz w:val="24"/>
          <w:szCs w:val="24"/>
          <w:lang w:eastAsia="en-IN"/>
          <w14:ligatures w14:val="none"/>
        </w:rPr>
        <w:t>Power Supply</w:t>
      </w:r>
    </w:p>
    <w:p w14:paraId="73AE50BE" w14:textId="77777777" w:rsidR="000A0301" w:rsidRPr="000A0301" w:rsidRDefault="000A0301" w:rsidP="000A0301">
      <w:pPr>
        <w:pStyle w:val="ListParagraph"/>
        <w:numPr>
          <w:ilvl w:val="0"/>
          <w:numId w:val="1"/>
        </w:numPr>
        <w:rPr>
          <w:rFonts w:ascii="Times New Roman" w:hAnsi="Times New Roman" w:cs="Times New Roman"/>
          <w:u w:val="single"/>
        </w:rPr>
      </w:pPr>
      <w:r w:rsidRPr="000A0301">
        <w:rPr>
          <w:rFonts w:ascii="Times New Roman" w:hAnsi="Times New Roman" w:cs="Times New Roman"/>
        </w:rPr>
        <w:t>AND Gate IC – 74HC08</w:t>
      </w:r>
    </w:p>
    <w:p w14:paraId="015C7333" w14:textId="77777777" w:rsidR="000A0301" w:rsidRPr="000A0301" w:rsidRDefault="000A0301" w:rsidP="000A0301">
      <w:pPr>
        <w:pStyle w:val="ListParagraph"/>
        <w:numPr>
          <w:ilvl w:val="0"/>
          <w:numId w:val="1"/>
        </w:numPr>
        <w:rPr>
          <w:rFonts w:ascii="Times New Roman" w:hAnsi="Times New Roman" w:cs="Times New Roman"/>
          <w:u w:val="single"/>
        </w:rPr>
      </w:pPr>
      <w:r w:rsidRPr="000A0301">
        <w:rPr>
          <w:rFonts w:ascii="Times New Roman" w:hAnsi="Times New Roman" w:cs="Times New Roman"/>
        </w:rPr>
        <w:t>XOR Gate IC – 74HC86</w:t>
      </w:r>
    </w:p>
    <w:p w14:paraId="52BC2DD7" w14:textId="77777777" w:rsidR="000A0301" w:rsidRPr="000A0301" w:rsidRDefault="000A0301" w:rsidP="000A0301">
      <w:pPr>
        <w:pStyle w:val="ListParagraph"/>
        <w:numPr>
          <w:ilvl w:val="0"/>
          <w:numId w:val="1"/>
        </w:numPr>
        <w:rPr>
          <w:rFonts w:ascii="Times New Roman" w:hAnsi="Times New Roman" w:cs="Times New Roman"/>
          <w:u w:val="single"/>
        </w:rPr>
      </w:pPr>
      <w:r w:rsidRPr="000A0301">
        <w:rPr>
          <w:rFonts w:ascii="Times New Roman" w:hAnsi="Times New Roman" w:cs="Times New Roman"/>
        </w:rPr>
        <w:t>DIP Switch SPST X 4</w:t>
      </w:r>
    </w:p>
    <w:p w14:paraId="2D3C4C97" w14:textId="77777777" w:rsidR="007B3835" w:rsidRPr="007B3835" w:rsidRDefault="007B3835" w:rsidP="007B3835">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7B3835">
        <w:rPr>
          <w:rFonts w:ascii="Times New Roman" w:eastAsia="Times New Roman" w:hAnsi="Times New Roman" w:cs="Times New Roman"/>
          <w:b/>
          <w:bCs/>
          <w:kern w:val="0"/>
          <w:sz w:val="40"/>
          <w:szCs w:val="40"/>
          <w:lang w:eastAsia="en-IN"/>
          <w14:ligatures w14:val="none"/>
        </w:rPr>
        <w:t>Circuit Diagram:</w:t>
      </w:r>
    </w:p>
    <w:p w14:paraId="7D5309F4" w14:textId="5CD43DF3" w:rsidR="007B3835" w:rsidRPr="007B3835" w:rsidRDefault="000A0301" w:rsidP="007B38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anchor distT="0" distB="0" distL="114300" distR="114300" simplePos="0" relativeHeight="251661312" behindDoc="1" locked="0" layoutInCell="1" allowOverlap="1" wp14:anchorId="5559695E" wp14:editId="622C3009">
            <wp:simplePos x="0" y="0"/>
            <wp:positionH relativeFrom="margin">
              <wp:posOffset>-400050</wp:posOffset>
            </wp:positionH>
            <wp:positionV relativeFrom="margin">
              <wp:posOffset>-8028940</wp:posOffset>
            </wp:positionV>
            <wp:extent cx="4503420" cy="3458210"/>
            <wp:effectExtent l="0" t="0" r="0" b="8890"/>
            <wp:wrapTight wrapText="bothSides">
              <wp:wrapPolygon edited="0">
                <wp:start x="0" y="0"/>
                <wp:lineTo x="0" y="21537"/>
                <wp:lineTo x="21472" y="21537"/>
                <wp:lineTo x="21472" y="0"/>
                <wp:lineTo x="0" y="0"/>
              </wp:wrapPolygon>
            </wp:wrapTight>
            <wp:docPr id="75914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44830" name="Picture 759144830"/>
                    <pic:cNvPicPr/>
                  </pic:nvPicPr>
                  <pic:blipFill>
                    <a:blip r:embed="rId6">
                      <a:extLst>
                        <a:ext uri="{28A0092B-C50C-407E-A947-70E740481C1C}">
                          <a14:useLocalDpi xmlns:a14="http://schemas.microsoft.com/office/drawing/2010/main" val="0"/>
                        </a:ext>
                      </a:extLst>
                    </a:blip>
                    <a:stretch>
                      <a:fillRect/>
                    </a:stretch>
                  </pic:blipFill>
                  <pic:spPr>
                    <a:xfrm>
                      <a:off x="0" y="0"/>
                      <a:ext cx="4503420" cy="3458210"/>
                    </a:xfrm>
                    <a:prstGeom prst="rect">
                      <a:avLst/>
                    </a:prstGeom>
                  </pic:spPr>
                </pic:pic>
              </a:graphicData>
            </a:graphic>
            <wp14:sizeRelH relativeFrom="margin">
              <wp14:pctWidth>0</wp14:pctWidth>
            </wp14:sizeRelH>
            <wp14:sizeRelV relativeFrom="margin">
              <wp14:pctHeight>0</wp14:pctHeight>
            </wp14:sizeRelV>
          </wp:anchor>
        </w:drawing>
      </w:r>
    </w:p>
    <w:p w14:paraId="12049802" w14:textId="77777777" w:rsidR="000A0301" w:rsidRDefault="000A0301" w:rsidP="007B383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F812A79" w14:textId="77777777" w:rsidR="000A0301" w:rsidRDefault="000A0301" w:rsidP="007B383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09B646F" w14:textId="77777777" w:rsidR="000A0301" w:rsidRDefault="000A0301" w:rsidP="007B383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0FE8FD9" w14:textId="77777777" w:rsidR="000A0301" w:rsidRDefault="000A0301" w:rsidP="007B383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EFB85AC" w14:textId="77777777" w:rsidR="000A0301" w:rsidRDefault="000A0301" w:rsidP="007B383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5F4F339" w14:textId="77777777" w:rsidR="000A0301" w:rsidRDefault="000A0301" w:rsidP="007B383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1843F81" w14:textId="77777777" w:rsidR="000A0301" w:rsidRDefault="000A0301" w:rsidP="007B383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1021831" w14:textId="77777777" w:rsidR="000A0301" w:rsidRDefault="000A0301" w:rsidP="007B383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FAAE3E9" w14:textId="77777777" w:rsidR="000A0301" w:rsidRDefault="000A0301" w:rsidP="007B383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A7F45E3" w14:textId="77777777" w:rsidR="000A0301" w:rsidRDefault="000A0301" w:rsidP="007B383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1CE5407" w14:textId="77777777" w:rsidR="000A0301" w:rsidRDefault="000A0301" w:rsidP="007B383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5B1D251" w14:textId="0FA9026A" w:rsidR="007B3835" w:rsidRPr="007B3835" w:rsidRDefault="007B3835" w:rsidP="007B3835">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7B3835">
        <w:rPr>
          <w:rFonts w:ascii="Times New Roman" w:eastAsia="Times New Roman" w:hAnsi="Times New Roman" w:cs="Times New Roman"/>
          <w:b/>
          <w:bCs/>
          <w:kern w:val="0"/>
          <w:sz w:val="40"/>
          <w:szCs w:val="40"/>
          <w:lang w:eastAsia="en-IN"/>
          <w14:ligatures w14:val="none"/>
        </w:rPr>
        <w:t>Procedure:</w:t>
      </w:r>
    </w:p>
    <w:p w14:paraId="220D03AE" w14:textId="77777777" w:rsidR="000A0301" w:rsidRPr="000A0301" w:rsidRDefault="000A0301" w:rsidP="000A0301">
      <w:pPr>
        <w:rPr>
          <w:rFonts w:ascii="Times New Roman" w:hAnsi="Times New Roman" w:cs="Times New Roman"/>
          <w:sz w:val="24"/>
          <w:szCs w:val="24"/>
          <w:u w:val="single"/>
        </w:rPr>
      </w:pPr>
      <w:r w:rsidRPr="000A0301">
        <w:rPr>
          <w:rFonts w:ascii="Times New Roman" w:hAnsi="Times New Roman" w:cs="Times New Roman"/>
          <w:sz w:val="24"/>
          <w:szCs w:val="24"/>
        </w:rPr>
        <w:t xml:space="preserve"> </w:t>
      </w:r>
      <w:r w:rsidRPr="000A0301">
        <w:rPr>
          <w:rStyle w:val="Strong"/>
          <w:rFonts w:ascii="Times New Roman" w:hAnsi="Times New Roman" w:cs="Times New Roman"/>
          <w:sz w:val="24"/>
          <w:szCs w:val="24"/>
          <w:u w:val="single"/>
        </w:rPr>
        <w:t>Place the Breadboard</w:t>
      </w:r>
      <w:r w:rsidRPr="000A0301">
        <w:rPr>
          <w:rFonts w:ascii="Times New Roman" w:hAnsi="Times New Roman" w:cs="Times New Roman"/>
          <w:sz w:val="24"/>
          <w:szCs w:val="24"/>
          <w:u w:val="single"/>
        </w:rPr>
        <w:t>:</w:t>
      </w:r>
      <w:r w:rsidRPr="000A0301">
        <w:rPr>
          <w:rFonts w:ascii="Times New Roman" w:hAnsi="Times New Roman" w:cs="Times New Roman"/>
          <w:sz w:val="24"/>
          <w:szCs w:val="24"/>
        </w:rPr>
        <w:t xml:space="preserve"> Drag and drop a breadboard onto the workspace.</w:t>
      </w:r>
    </w:p>
    <w:p w14:paraId="4E4BD7E5" w14:textId="65EEDEC4" w:rsidR="000A0301" w:rsidRPr="000A0301" w:rsidRDefault="000A0301" w:rsidP="000A0301">
      <w:pPr>
        <w:pStyle w:val="NormalWeb"/>
      </w:pPr>
      <w:r w:rsidRPr="000A0301">
        <w:t xml:space="preserve"> </w:t>
      </w:r>
      <w:r w:rsidRPr="000A0301">
        <w:rPr>
          <w:rStyle w:val="Strong"/>
          <w:rFonts w:eastAsiaTheme="majorEastAsia"/>
          <w:u w:val="single"/>
        </w:rPr>
        <w:t>Place the ICs</w:t>
      </w:r>
      <w:r w:rsidRPr="000A0301">
        <w:rPr>
          <w:u w:val="single"/>
        </w:rPr>
        <w:t>:</w:t>
      </w:r>
      <w:r w:rsidRPr="000A0301">
        <w:t xml:space="preserve"> Drag the 7408 (AND gate) and 7486 (XOR gate) ICs onto the breadboard, ensuring they are positioned across the central divider.</w:t>
      </w:r>
    </w:p>
    <w:p w14:paraId="4EA63BC4" w14:textId="77777777" w:rsidR="000A0301" w:rsidRPr="000A0301" w:rsidRDefault="000A0301" w:rsidP="000A0301">
      <w:pPr>
        <w:pStyle w:val="NormalWeb"/>
      </w:pPr>
      <w:r w:rsidRPr="000A0301">
        <w:t xml:space="preserve"> </w:t>
      </w:r>
      <w:r w:rsidRPr="000A0301">
        <w:rPr>
          <w:rStyle w:val="Strong"/>
          <w:rFonts w:eastAsiaTheme="majorEastAsia"/>
          <w:u w:val="single"/>
        </w:rPr>
        <w:t>Connect Power and Ground</w:t>
      </w:r>
      <w:r w:rsidRPr="000A0301">
        <w:rPr>
          <w:u w:val="single"/>
        </w:rPr>
        <w:t>:</w:t>
      </w:r>
    </w:p>
    <w:p w14:paraId="5A4FA44B" w14:textId="77777777" w:rsidR="000A0301" w:rsidRPr="000A0301" w:rsidRDefault="000A0301" w:rsidP="000A0301">
      <w:pPr>
        <w:numPr>
          <w:ilvl w:val="0"/>
          <w:numId w:val="4"/>
        </w:numPr>
        <w:spacing w:before="100" w:beforeAutospacing="1" w:after="100" w:afterAutospacing="1" w:line="240" w:lineRule="auto"/>
        <w:rPr>
          <w:rFonts w:ascii="Times New Roman" w:hAnsi="Times New Roman" w:cs="Times New Roman"/>
          <w:sz w:val="24"/>
          <w:szCs w:val="24"/>
        </w:rPr>
      </w:pPr>
      <w:r w:rsidRPr="000A0301">
        <w:rPr>
          <w:rFonts w:ascii="Times New Roman" w:hAnsi="Times New Roman" w:cs="Times New Roman"/>
          <w:sz w:val="24"/>
          <w:szCs w:val="24"/>
        </w:rPr>
        <w:t>Connect the VCC (pin 14) of both ICs to the positive power rail.</w:t>
      </w:r>
    </w:p>
    <w:p w14:paraId="1AE3EDFB" w14:textId="4352DF36" w:rsidR="000A0301" w:rsidRPr="000A0301" w:rsidRDefault="000A0301" w:rsidP="000A0301">
      <w:pPr>
        <w:numPr>
          <w:ilvl w:val="0"/>
          <w:numId w:val="4"/>
        </w:numPr>
        <w:spacing w:before="100" w:beforeAutospacing="1" w:after="100" w:afterAutospacing="1" w:line="240" w:lineRule="auto"/>
        <w:rPr>
          <w:rFonts w:ascii="Times New Roman" w:hAnsi="Times New Roman" w:cs="Times New Roman"/>
          <w:sz w:val="24"/>
          <w:szCs w:val="24"/>
        </w:rPr>
      </w:pPr>
      <w:r w:rsidRPr="000A0301">
        <w:rPr>
          <w:rFonts w:ascii="Times New Roman" w:hAnsi="Times New Roman" w:cs="Times New Roman"/>
          <w:sz w:val="24"/>
          <w:szCs w:val="24"/>
        </w:rPr>
        <w:t>Connect the GND (pin 7) of both ICs to the ground rail.</w:t>
      </w:r>
    </w:p>
    <w:p w14:paraId="352D71AD" w14:textId="77777777" w:rsidR="000A0301" w:rsidRPr="000A0301" w:rsidRDefault="000A0301" w:rsidP="000A0301">
      <w:pPr>
        <w:rPr>
          <w:rFonts w:ascii="Times New Roman" w:hAnsi="Times New Roman" w:cs="Times New Roman"/>
          <w:sz w:val="24"/>
          <w:szCs w:val="24"/>
          <w:u w:val="thick"/>
        </w:rPr>
      </w:pPr>
      <w:r w:rsidRPr="000A0301">
        <w:rPr>
          <w:rFonts w:ascii="Times New Roman" w:hAnsi="Times New Roman" w:cs="Times New Roman"/>
          <w:sz w:val="24"/>
          <w:szCs w:val="24"/>
        </w:rPr>
        <w:t></w:t>
      </w:r>
      <w:r w:rsidRPr="000A0301">
        <w:rPr>
          <w:rStyle w:val="Strong"/>
          <w:rFonts w:ascii="Times New Roman" w:eastAsiaTheme="majorEastAsia" w:hAnsi="Times New Roman" w:cs="Times New Roman"/>
          <w:sz w:val="24"/>
          <w:szCs w:val="24"/>
          <w:u w:val="thick"/>
        </w:rPr>
        <w:t xml:space="preserve">Setting up the </w:t>
      </w:r>
      <w:r w:rsidRPr="000A0301">
        <w:rPr>
          <w:rFonts w:ascii="Times New Roman" w:hAnsi="Times New Roman" w:cs="Times New Roman"/>
          <w:b/>
          <w:bCs/>
          <w:sz w:val="24"/>
          <w:szCs w:val="24"/>
          <w:u w:val="thick"/>
        </w:rPr>
        <w:t>DIP Switch SPST X 4</w:t>
      </w:r>
      <w:r w:rsidRPr="000A0301">
        <w:rPr>
          <w:rFonts w:ascii="Times New Roman" w:hAnsi="Times New Roman" w:cs="Times New Roman"/>
          <w:sz w:val="24"/>
          <w:szCs w:val="24"/>
          <w:u w:val="thick"/>
        </w:rPr>
        <w:t>:</w:t>
      </w:r>
    </w:p>
    <w:p w14:paraId="2B6EDC3B" w14:textId="77777777" w:rsidR="000A0301" w:rsidRPr="000A0301" w:rsidRDefault="000A0301" w:rsidP="000A0301">
      <w:pPr>
        <w:pStyle w:val="ListParagraph"/>
        <w:numPr>
          <w:ilvl w:val="0"/>
          <w:numId w:val="8"/>
        </w:numPr>
        <w:rPr>
          <w:rFonts w:ascii="Times New Roman" w:hAnsi="Times New Roman" w:cs="Times New Roman"/>
          <w:u w:val="single"/>
        </w:rPr>
      </w:pPr>
      <w:r w:rsidRPr="000A0301">
        <w:rPr>
          <w:rFonts w:ascii="Times New Roman" w:hAnsi="Times New Roman" w:cs="Times New Roman"/>
        </w:rPr>
        <w:t>Connect the 1A and 2A to the positive VCC.</w:t>
      </w:r>
    </w:p>
    <w:p w14:paraId="3DCCD999" w14:textId="7FB95D2C" w:rsidR="000A0301" w:rsidRPr="000A0301" w:rsidRDefault="000A0301" w:rsidP="000A0301">
      <w:pPr>
        <w:pStyle w:val="ListParagraph"/>
        <w:numPr>
          <w:ilvl w:val="0"/>
          <w:numId w:val="8"/>
        </w:numPr>
        <w:rPr>
          <w:rFonts w:ascii="Times New Roman" w:hAnsi="Times New Roman" w:cs="Times New Roman"/>
          <w:u w:val="single"/>
        </w:rPr>
      </w:pPr>
      <w:r w:rsidRPr="000A0301">
        <w:rPr>
          <w:rFonts w:ascii="Times New Roman" w:hAnsi="Times New Roman" w:cs="Times New Roman"/>
        </w:rPr>
        <w:t>Connect the 1B and 2B are the common inputs for the gates.</w:t>
      </w:r>
    </w:p>
    <w:p w14:paraId="76C49526" w14:textId="77777777" w:rsidR="000A0301" w:rsidRPr="000A0301" w:rsidRDefault="000A0301" w:rsidP="000A0301">
      <w:pPr>
        <w:pStyle w:val="NormalWeb"/>
      </w:pPr>
      <w:r w:rsidRPr="000A0301">
        <w:t xml:space="preserve"> </w:t>
      </w:r>
      <w:r w:rsidRPr="000A0301">
        <w:rPr>
          <w:rStyle w:val="Strong"/>
          <w:rFonts w:eastAsiaTheme="majorEastAsia"/>
          <w:u w:val="thick"/>
        </w:rPr>
        <w:t>Connecting the XOR Gate (7486) for the Sum</w:t>
      </w:r>
      <w:r w:rsidRPr="000A0301">
        <w:rPr>
          <w:u w:val="thick"/>
        </w:rPr>
        <w:t>:</w:t>
      </w:r>
    </w:p>
    <w:p w14:paraId="6E9AD973" w14:textId="77777777" w:rsidR="000A0301" w:rsidRPr="000A0301" w:rsidRDefault="000A0301" w:rsidP="000A0301">
      <w:pPr>
        <w:numPr>
          <w:ilvl w:val="0"/>
          <w:numId w:val="5"/>
        </w:numPr>
        <w:spacing w:before="100" w:beforeAutospacing="1" w:after="100" w:afterAutospacing="1" w:line="240" w:lineRule="auto"/>
        <w:rPr>
          <w:rFonts w:ascii="Times New Roman" w:hAnsi="Times New Roman" w:cs="Times New Roman"/>
          <w:sz w:val="24"/>
          <w:szCs w:val="24"/>
        </w:rPr>
      </w:pPr>
      <w:r w:rsidRPr="000A0301">
        <w:rPr>
          <w:rFonts w:ascii="Times New Roman" w:hAnsi="Times New Roman" w:cs="Times New Roman"/>
          <w:sz w:val="24"/>
          <w:szCs w:val="24"/>
        </w:rPr>
        <w:t>Connect the first input of the XOR gate (pin 1) to the 1B (A input).</w:t>
      </w:r>
    </w:p>
    <w:p w14:paraId="4594FA5A" w14:textId="77777777" w:rsidR="000A0301" w:rsidRPr="000A0301" w:rsidRDefault="000A0301" w:rsidP="000A0301">
      <w:pPr>
        <w:numPr>
          <w:ilvl w:val="0"/>
          <w:numId w:val="5"/>
        </w:numPr>
        <w:spacing w:before="100" w:beforeAutospacing="1" w:after="100" w:afterAutospacing="1" w:line="240" w:lineRule="auto"/>
        <w:rPr>
          <w:rFonts w:ascii="Times New Roman" w:hAnsi="Times New Roman" w:cs="Times New Roman"/>
          <w:sz w:val="24"/>
          <w:szCs w:val="24"/>
        </w:rPr>
      </w:pPr>
      <w:r w:rsidRPr="000A0301">
        <w:rPr>
          <w:rFonts w:ascii="Times New Roman" w:hAnsi="Times New Roman" w:cs="Times New Roman"/>
          <w:sz w:val="24"/>
          <w:szCs w:val="24"/>
        </w:rPr>
        <w:t>Connect the second input of the XOR gate (pin 2) to the 2B (B input).</w:t>
      </w:r>
    </w:p>
    <w:p w14:paraId="7F5525FC" w14:textId="77777777" w:rsidR="000A0301" w:rsidRPr="000A0301" w:rsidRDefault="000A0301" w:rsidP="000A0301">
      <w:pPr>
        <w:numPr>
          <w:ilvl w:val="0"/>
          <w:numId w:val="5"/>
        </w:numPr>
        <w:spacing w:before="100" w:beforeAutospacing="1" w:after="100" w:afterAutospacing="1" w:line="240" w:lineRule="auto"/>
        <w:rPr>
          <w:rFonts w:ascii="Times New Roman" w:hAnsi="Times New Roman" w:cs="Times New Roman"/>
          <w:sz w:val="24"/>
          <w:szCs w:val="24"/>
        </w:rPr>
      </w:pPr>
      <w:r w:rsidRPr="000A0301">
        <w:rPr>
          <w:rFonts w:ascii="Times New Roman" w:hAnsi="Times New Roman" w:cs="Times New Roman"/>
          <w:sz w:val="24"/>
          <w:szCs w:val="24"/>
        </w:rPr>
        <w:t>The output of the XOR gate (pin 3) will be the Sum output.</w:t>
      </w:r>
    </w:p>
    <w:p w14:paraId="009F25D8" w14:textId="77777777" w:rsidR="000A0301" w:rsidRPr="000A0301" w:rsidRDefault="000A0301" w:rsidP="000A0301">
      <w:pPr>
        <w:spacing w:before="100" w:beforeAutospacing="1" w:after="100" w:afterAutospacing="1" w:line="240" w:lineRule="auto"/>
        <w:rPr>
          <w:rFonts w:ascii="Times New Roman" w:hAnsi="Times New Roman" w:cs="Times New Roman"/>
          <w:sz w:val="24"/>
          <w:szCs w:val="24"/>
        </w:rPr>
      </w:pPr>
      <w:r w:rsidRPr="000A0301">
        <w:rPr>
          <w:rFonts w:ascii="Times New Roman" w:hAnsi="Times New Roman" w:cs="Times New Roman"/>
          <w:sz w:val="24"/>
          <w:szCs w:val="24"/>
        </w:rPr>
        <w:t xml:space="preserve"> </w:t>
      </w:r>
      <w:r w:rsidRPr="000A0301">
        <w:rPr>
          <w:rStyle w:val="Strong"/>
          <w:rFonts w:ascii="Times New Roman" w:eastAsiaTheme="majorEastAsia" w:hAnsi="Times New Roman" w:cs="Times New Roman"/>
          <w:sz w:val="24"/>
          <w:szCs w:val="24"/>
          <w:u w:val="thick"/>
        </w:rPr>
        <w:t>Connecting the AND Gate (7408) for the Carry</w:t>
      </w:r>
      <w:r w:rsidRPr="000A0301">
        <w:rPr>
          <w:rFonts w:ascii="Times New Roman" w:hAnsi="Times New Roman" w:cs="Times New Roman"/>
          <w:sz w:val="24"/>
          <w:szCs w:val="24"/>
          <w:u w:val="thick"/>
        </w:rPr>
        <w:t>:</w:t>
      </w:r>
    </w:p>
    <w:p w14:paraId="747B7528" w14:textId="77777777" w:rsidR="000A0301" w:rsidRPr="000A0301" w:rsidRDefault="000A0301" w:rsidP="000A0301">
      <w:pPr>
        <w:pStyle w:val="NormalWeb"/>
        <w:numPr>
          <w:ilvl w:val="0"/>
          <w:numId w:val="9"/>
        </w:numPr>
      </w:pPr>
      <w:r w:rsidRPr="000A0301">
        <w:t>Connect the first input of the AND gate (pin 1) to the 1B (A input).</w:t>
      </w:r>
    </w:p>
    <w:p w14:paraId="3F4A6762" w14:textId="77777777" w:rsidR="000A0301" w:rsidRPr="000A0301" w:rsidRDefault="000A0301" w:rsidP="000A0301">
      <w:pPr>
        <w:numPr>
          <w:ilvl w:val="0"/>
          <w:numId w:val="9"/>
        </w:numPr>
        <w:spacing w:before="100" w:beforeAutospacing="1" w:after="100" w:afterAutospacing="1" w:line="240" w:lineRule="auto"/>
        <w:rPr>
          <w:rFonts w:ascii="Times New Roman" w:hAnsi="Times New Roman" w:cs="Times New Roman"/>
          <w:sz w:val="24"/>
          <w:szCs w:val="24"/>
        </w:rPr>
      </w:pPr>
      <w:r w:rsidRPr="000A0301">
        <w:rPr>
          <w:rFonts w:ascii="Times New Roman" w:hAnsi="Times New Roman" w:cs="Times New Roman"/>
          <w:sz w:val="24"/>
          <w:szCs w:val="24"/>
        </w:rPr>
        <w:t>Connect the second input of the AND gate (pin 2) to the 2B (B input).</w:t>
      </w:r>
    </w:p>
    <w:p w14:paraId="246CF68A" w14:textId="77777777" w:rsidR="000A0301" w:rsidRPr="000A0301" w:rsidRDefault="000A0301" w:rsidP="000A0301">
      <w:pPr>
        <w:numPr>
          <w:ilvl w:val="0"/>
          <w:numId w:val="9"/>
        </w:numPr>
        <w:spacing w:before="100" w:beforeAutospacing="1" w:after="100" w:afterAutospacing="1" w:line="240" w:lineRule="auto"/>
        <w:rPr>
          <w:rFonts w:ascii="Times New Roman" w:hAnsi="Times New Roman" w:cs="Times New Roman"/>
          <w:sz w:val="24"/>
          <w:szCs w:val="24"/>
        </w:rPr>
      </w:pPr>
      <w:r w:rsidRPr="000A0301">
        <w:rPr>
          <w:rFonts w:ascii="Times New Roman" w:hAnsi="Times New Roman" w:cs="Times New Roman"/>
          <w:sz w:val="24"/>
          <w:szCs w:val="24"/>
        </w:rPr>
        <w:t>The output of the AND gate (pin 3) will be the Carry output.</w:t>
      </w:r>
    </w:p>
    <w:p w14:paraId="033AE11B" w14:textId="77777777" w:rsidR="000A0301" w:rsidRPr="000A0301" w:rsidRDefault="000A0301" w:rsidP="000A0301">
      <w:pPr>
        <w:pStyle w:val="NormalWeb"/>
      </w:pPr>
    </w:p>
    <w:p w14:paraId="04DA7B8A" w14:textId="77777777" w:rsidR="000A0301" w:rsidRPr="000A0301" w:rsidRDefault="000A0301" w:rsidP="000A0301">
      <w:pPr>
        <w:pStyle w:val="NormalWeb"/>
      </w:pPr>
      <w:r w:rsidRPr="000A0301">
        <w:t xml:space="preserve"> </w:t>
      </w:r>
      <w:r w:rsidRPr="000A0301">
        <w:rPr>
          <w:rStyle w:val="Strong"/>
          <w:rFonts w:eastAsiaTheme="majorEastAsia"/>
          <w:color w:val="000000" w:themeColor="text1"/>
          <w:u w:val="thick"/>
        </w:rPr>
        <w:t>Connecting LEDs</w:t>
      </w:r>
      <w:r w:rsidRPr="000A0301">
        <w:rPr>
          <w:color w:val="000000" w:themeColor="text1"/>
          <w:u w:val="thick"/>
        </w:rPr>
        <w:t>:</w:t>
      </w:r>
    </w:p>
    <w:p w14:paraId="4CC20F7D" w14:textId="77777777" w:rsidR="000A0301" w:rsidRPr="000A0301" w:rsidRDefault="000A0301" w:rsidP="000A0301">
      <w:pPr>
        <w:numPr>
          <w:ilvl w:val="0"/>
          <w:numId w:val="6"/>
        </w:numPr>
        <w:spacing w:before="100" w:beforeAutospacing="1" w:after="100" w:afterAutospacing="1" w:line="240" w:lineRule="auto"/>
        <w:rPr>
          <w:rFonts w:ascii="Times New Roman" w:hAnsi="Times New Roman" w:cs="Times New Roman"/>
          <w:sz w:val="24"/>
          <w:szCs w:val="24"/>
        </w:rPr>
      </w:pPr>
      <w:r w:rsidRPr="000A0301">
        <w:rPr>
          <w:rFonts w:ascii="Times New Roman" w:hAnsi="Times New Roman" w:cs="Times New Roman"/>
          <w:sz w:val="24"/>
          <w:szCs w:val="24"/>
        </w:rPr>
        <w:t>Place two LEDs on the breadboard.</w:t>
      </w:r>
    </w:p>
    <w:p w14:paraId="4BD8FB47" w14:textId="77777777" w:rsidR="000A0301" w:rsidRPr="000A0301" w:rsidRDefault="000A0301" w:rsidP="000A0301">
      <w:pPr>
        <w:numPr>
          <w:ilvl w:val="0"/>
          <w:numId w:val="6"/>
        </w:numPr>
        <w:spacing w:before="100" w:beforeAutospacing="1" w:after="100" w:afterAutospacing="1" w:line="240" w:lineRule="auto"/>
        <w:rPr>
          <w:rFonts w:ascii="Times New Roman" w:hAnsi="Times New Roman" w:cs="Times New Roman"/>
          <w:sz w:val="24"/>
          <w:szCs w:val="24"/>
        </w:rPr>
      </w:pPr>
      <w:r w:rsidRPr="000A0301">
        <w:rPr>
          <w:rFonts w:ascii="Times New Roman" w:hAnsi="Times New Roman" w:cs="Times New Roman"/>
          <w:sz w:val="24"/>
          <w:szCs w:val="24"/>
        </w:rPr>
        <w:t>Connect a 150 Ohm resistor to the anode (long leg) of each LED.</w:t>
      </w:r>
    </w:p>
    <w:p w14:paraId="5E2CAB48" w14:textId="77777777" w:rsidR="000A0301" w:rsidRPr="000A0301" w:rsidRDefault="000A0301" w:rsidP="000A0301">
      <w:pPr>
        <w:numPr>
          <w:ilvl w:val="0"/>
          <w:numId w:val="6"/>
        </w:numPr>
        <w:spacing w:before="100" w:beforeAutospacing="1" w:after="100" w:afterAutospacing="1" w:line="240" w:lineRule="auto"/>
        <w:rPr>
          <w:rFonts w:ascii="Times New Roman" w:hAnsi="Times New Roman" w:cs="Times New Roman"/>
          <w:sz w:val="24"/>
          <w:szCs w:val="24"/>
        </w:rPr>
      </w:pPr>
      <w:r w:rsidRPr="000A0301">
        <w:rPr>
          <w:rFonts w:ascii="Times New Roman" w:hAnsi="Times New Roman" w:cs="Times New Roman"/>
          <w:sz w:val="24"/>
          <w:szCs w:val="24"/>
        </w:rPr>
        <w:t>Connect the resistor of the first LED to the Sum output (pin 3 of the XOR gate).</w:t>
      </w:r>
    </w:p>
    <w:p w14:paraId="72B3D6D9" w14:textId="77777777" w:rsidR="000A0301" w:rsidRPr="000A0301" w:rsidRDefault="000A0301" w:rsidP="000A0301">
      <w:pPr>
        <w:numPr>
          <w:ilvl w:val="0"/>
          <w:numId w:val="6"/>
        </w:numPr>
        <w:spacing w:before="100" w:beforeAutospacing="1" w:after="100" w:afterAutospacing="1" w:line="240" w:lineRule="auto"/>
        <w:rPr>
          <w:rFonts w:ascii="Times New Roman" w:hAnsi="Times New Roman" w:cs="Times New Roman"/>
          <w:sz w:val="24"/>
          <w:szCs w:val="24"/>
        </w:rPr>
      </w:pPr>
      <w:r w:rsidRPr="000A0301">
        <w:rPr>
          <w:rFonts w:ascii="Times New Roman" w:hAnsi="Times New Roman" w:cs="Times New Roman"/>
          <w:sz w:val="24"/>
          <w:szCs w:val="24"/>
        </w:rPr>
        <w:t>Connect the resistor of the second LED to the Carry output (pin 3 of the AND gate).</w:t>
      </w:r>
    </w:p>
    <w:p w14:paraId="78464009" w14:textId="77777777" w:rsidR="000A0301" w:rsidRPr="000A0301" w:rsidRDefault="000A0301" w:rsidP="000A0301">
      <w:pPr>
        <w:numPr>
          <w:ilvl w:val="0"/>
          <w:numId w:val="6"/>
        </w:numPr>
        <w:spacing w:before="100" w:beforeAutospacing="1" w:after="100" w:afterAutospacing="1" w:line="240" w:lineRule="auto"/>
        <w:rPr>
          <w:rFonts w:ascii="Times New Roman" w:hAnsi="Times New Roman" w:cs="Times New Roman"/>
          <w:sz w:val="24"/>
          <w:szCs w:val="24"/>
        </w:rPr>
      </w:pPr>
      <w:r w:rsidRPr="000A0301">
        <w:rPr>
          <w:rFonts w:ascii="Times New Roman" w:hAnsi="Times New Roman" w:cs="Times New Roman"/>
          <w:sz w:val="24"/>
          <w:szCs w:val="24"/>
        </w:rPr>
        <w:t>Connect the cathodes (short leg) of both LEDs to the ground rail.</w:t>
      </w:r>
    </w:p>
    <w:p w14:paraId="3A138731" w14:textId="77777777" w:rsidR="000A0301" w:rsidRPr="000A0301" w:rsidRDefault="000A0301" w:rsidP="000A0301">
      <w:pPr>
        <w:pStyle w:val="NormalWeb"/>
      </w:pPr>
    </w:p>
    <w:p w14:paraId="1A362843" w14:textId="77777777" w:rsidR="000A0301" w:rsidRPr="000A0301" w:rsidRDefault="000A0301" w:rsidP="000A0301">
      <w:pPr>
        <w:pStyle w:val="Heading1"/>
        <w:rPr>
          <w:rFonts w:ascii="Times New Roman" w:hAnsi="Times New Roman" w:cs="Times New Roman"/>
          <w:sz w:val="24"/>
          <w:szCs w:val="24"/>
        </w:rPr>
      </w:pPr>
      <w:r w:rsidRPr="000A0301">
        <w:rPr>
          <w:rFonts w:ascii="Times New Roman" w:hAnsi="Times New Roman" w:cs="Times New Roman"/>
          <w:sz w:val="24"/>
          <w:szCs w:val="24"/>
        </w:rPr>
        <w:t xml:space="preserve"> </w:t>
      </w:r>
      <w:r w:rsidRPr="000A0301">
        <w:rPr>
          <w:rStyle w:val="Strong"/>
          <w:rFonts w:ascii="Times New Roman" w:hAnsi="Times New Roman" w:cs="Times New Roman"/>
          <w:color w:val="000000" w:themeColor="text1"/>
          <w:sz w:val="24"/>
          <w:szCs w:val="24"/>
          <w:u w:val="thick"/>
        </w:rPr>
        <w:t>Final Connections</w:t>
      </w:r>
      <w:r w:rsidRPr="000A0301">
        <w:rPr>
          <w:rFonts w:ascii="Times New Roman" w:hAnsi="Times New Roman" w:cs="Times New Roman"/>
          <w:color w:val="000000" w:themeColor="text1"/>
          <w:sz w:val="24"/>
          <w:szCs w:val="24"/>
        </w:rPr>
        <w:t>:</w:t>
      </w:r>
    </w:p>
    <w:p w14:paraId="2AB3546E" w14:textId="77777777" w:rsidR="000A0301" w:rsidRPr="000A0301" w:rsidRDefault="000A0301" w:rsidP="000A0301">
      <w:pPr>
        <w:numPr>
          <w:ilvl w:val="0"/>
          <w:numId w:val="7"/>
        </w:numPr>
        <w:spacing w:before="100" w:beforeAutospacing="1" w:after="100" w:afterAutospacing="1" w:line="240" w:lineRule="auto"/>
        <w:rPr>
          <w:rFonts w:ascii="Times New Roman" w:hAnsi="Times New Roman" w:cs="Times New Roman"/>
          <w:sz w:val="24"/>
          <w:szCs w:val="24"/>
        </w:rPr>
      </w:pPr>
      <w:r w:rsidRPr="000A0301">
        <w:rPr>
          <w:rFonts w:ascii="Times New Roman" w:hAnsi="Times New Roman" w:cs="Times New Roman"/>
          <w:sz w:val="24"/>
          <w:szCs w:val="24"/>
        </w:rPr>
        <w:t>Ensure all components are properly connected.</w:t>
      </w:r>
    </w:p>
    <w:p w14:paraId="3CBABB61" w14:textId="77777777" w:rsidR="000A0301" w:rsidRPr="000A0301" w:rsidRDefault="000A0301" w:rsidP="000A0301">
      <w:pPr>
        <w:numPr>
          <w:ilvl w:val="0"/>
          <w:numId w:val="7"/>
        </w:numPr>
        <w:spacing w:before="100" w:beforeAutospacing="1" w:after="100" w:afterAutospacing="1" w:line="240" w:lineRule="auto"/>
        <w:rPr>
          <w:rFonts w:ascii="Times New Roman" w:hAnsi="Times New Roman" w:cs="Times New Roman"/>
          <w:sz w:val="24"/>
          <w:szCs w:val="24"/>
        </w:rPr>
      </w:pPr>
      <w:r w:rsidRPr="000A0301">
        <w:rPr>
          <w:rFonts w:ascii="Times New Roman" w:hAnsi="Times New Roman" w:cs="Times New Roman"/>
          <w:sz w:val="24"/>
          <w:szCs w:val="24"/>
        </w:rPr>
        <w:t>Connect the power supply to the breadboard.</w:t>
      </w:r>
    </w:p>
    <w:p w14:paraId="176EF3E0" w14:textId="77777777" w:rsidR="007B3835" w:rsidRPr="000A0301" w:rsidRDefault="007B3835" w:rsidP="007B3835">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7B3835">
        <w:rPr>
          <w:rFonts w:ascii="Times New Roman" w:eastAsia="Times New Roman" w:hAnsi="Times New Roman" w:cs="Times New Roman"/>
          <w:b/>
          <w:bCs/>
          <w:kern w:val="0"/>
          <w:sz w:val="40"/>
          <w:szCs w:val="40"/>
          <w:lang w:eastAsia="en-IN"/>
          <w14:ligatures w14:val="none"/>
        </w:rPr>
        <w:t>Hardware Implementation:</w:t>
      </w:r>
    </w:p>
    <w:p w14:paraId="01902295" w14:textId="77777777" w:rsidR="000A0301" w:rsidRDefault="000A0301" w:rsidP="007B383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A465354" w14:textId="584B2DB5" w:rsidR="000A0301" w:rsidRPr="007B3835" w:rsidRDefault="000A0301" w:rsidP="007B38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noProof/>
          <w:kern w:val="0"/>
          <w:sz w:val="36"/>
          <w:szCs w:val="36"/>
          <w:u w:val="single"/>
          <w:lang w:eastAsia="en-IN"/>
        </w:rPr>
        <w:drawing>
          <wp:anchor distT="0" distB="0" distL="114300" distR="114300" simplePos="0" relativeHeight="251663360" behindDoc="1" locked="0" layoutInCell="1" allowOverlap="1" wp14:anchorId="57255D15" wp14:editId="4F70D0C9">
            <wp:simplePos x="0" y="0"/>
            <wp:positionH relativeFrom="margin">
              <wp:posOffset>-400050</wp:posOffset>
            </wp:positionH>
            <wp:positionV relativeFrom="page">
              <wp:posOffset>-21780500</wp:posOffset>
            </wp:positionV>
            <wp:extent cx="4922520" cy="2742565"/>
            <wp:effectExtent l="0" t="0" r="0" b="635"/>
            <wp:wrapTight wrapText="bothSides">
              <wp:wrapPolygon edited="0">
                <wp:start x="0" y="0"/>
                <wp:lineTo x="0" y="21455"/>
                <wp:lineTo x="21483" y="21455"/>
                <wp:lineTo x="21483" y="0"/>
                <wp:lineTo x="0" y="0"/>
              </wp:wrapPolygon>
            </wp:wrapTight>
            <wp:docPr id="89688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8662" name="Picture 89688662"/>
                    <pic:cNvPicPr/>
                  </pic:nvPicPr>
                  <pic:blipFill>
                    <a:blip r:embed="rId7">
                      <a:extLst>
                        <a:ext uri="{28A0092B-C50C-407E-A947-70E740481C1C}">
                          <a14:useLocalDpi xmlns:a14="http://schemas.microsoft.com/office/drawing/2010/main" val="0"/>
                        </a:ext>
                      </a:extLst>
                    </a:blip>
                    <a:stretch>
                      <a:fillRect/>
                    </a:stretch>
                  </pic:blipFill>
                  <pic:spPr>
                    <a:xfrm>
                      <a:off x="0" y="0"/>
                      <a:ext cx="4922520" cy="2742565"/>
                    </a:xfrm>
                    <a:prstGeom prst="rect">
                      <a:avLst/>
                    </a:prstGeom>
                  </pic:spPr>
                </pic:pic>
              </a:graphicData>
            </a:graphic>
            <wp14:sizeRelH relativeFrom="margin">
              <wp14:pctWidth>0</wp14:pctWidth>
            </wp14:sizeRelH>
            <wp14:sizeRelV relativeFrom="margin">
              <wp14:pctHeight>0</wp14:pctHeight>
            </wp14:sizeRelV>
          </wp:anchor>
        </w:drawing>
      </w:r>
    </w:p>
    <w:p w14:paraId="3AF7F1BB" w14:textId="77777777" w:rsidR="007B3835" w:rsidRDefault="007B3835" w:rsidP="007B3835">
      <w:pPr>
        <w:tabs>
          <w:tab w:val="left" w:pos="9552"/>
        </w:tabs>
      </w:pPr>
    </w:p>
    <w:p w14:paraId="55945BFA" w14:textId="77777777" w:rsidR="000A0301" w:rsidRDefault="000A0301" w:rsidP="007B3835">
      <w:pPr>
        <w:tabs>
          <w:tab w:val="left" w:pos="9552"/>
        </w:tabs>
      </w:pPr>
    </w:p>
    <w:p w14:paraId="13FA30EC" w14:textId="77777777" w:rsidR="000A0301" w:rsidRDefault="000A0301" w:rsidP="007B3835">
      <w:pPr>
        <w:tabs>
          <w:tab w:val="left" w:pos="9552"/>
        </w:tabs>
      </w:pPr>
    </w:p>
    <w:p w14:paraId="518F3632" w14:textId="77777777" w:rsidR="000A0301" w:rsidRDefault="000A0301" w:rsidP="007B3835">
      <w:pPr>
        <w:tabs>
          <w:tab w:val="left" w:pos="9552"/>
        </w:tabs>
      </w:pPr>
    </w:p>
    <w:p w14:paraId="05F8771B" w14:textId="77777777" w:rsidR="000A0301" w:rsidRDefault="000A0301" w:rsidP="007B3835">
      <w:pPr>
        <w:tabs>
          <w:tab w:val="left" w:pos="9552"/>
        </w:tabs>
      </w:pPr>
    </w:p>
    <w:p w14:paraId="54526162" w14:textId="77777777" w:rsidR="000A0301" w:rsidRDefault="000A0301" w:rsidP="007B3835">
      <w:pPr>
        <w:tabs>
          <w:tab w:val="left" w:pos="9552"/>
        </w:tabs>
      </w:pPr>
    </w:p>
    <w:p w14:paraId="6F6F3257" w14:textId="77777777" w:rsidR="000A0301" w:rsidRDefault="000A0301" w:rsidP="007B3835">
      <w:pPr>
        <w:tabs>
          <w:tab w:val="left" w:pos="9552"/>
        </w:tabs>
      </w:pPr>
    </w:p>
    <w:p w14:paraId="352F5DF2" w14:textId="77777777" w:rsidR="000A0301" w:rsidRDefault="000A0301" w:rsidP="007B3835">
      <w:pPr>
        <w:tabs>
          <w:tab w:val="left" w:pos="9552"/>
        </w:tabs>
      </w:pPr>
    </w:p>
    <w:p w14:paraId="64226088" w14:textId="77777777" w:rsidR="000A0301" w:rsidRDefault="000A0301" w:rsidP="007B3835">
      <w:pPr>
        <w:tabs>
          <w:tab w:val="left" w:pos="9552"/>
        </w:tabs>
      </w:pPr>
    </w:p>
    <w:p w14:paraId="087CA6E2" w14:textId="77777777" w:rsidR="000A0301" w:rsidRDefault="000A0301" w:rsidP="007B3835">
      <w:pPr>
        <w:tabs>
          <w:tab w:val="left" w:pos="9552"/>
        </w:tabs>
      </w:pPr>
    </w:p>
    <w:p w14:paraId="72195EBE" w14:textId="77777777" w:rsidR="000A0301" w:rsidRPr="000A0301" w:rsidRDefault="000A0301" w:rsidP="007B3835">
      <w:pPr>
        <w:tabs>
          <w:tab w:val="left" w:pos="9552"/>
        </w:tabs>
        <w:rPr>
          <w:sz w:val="40"/>
          <w:szCs w:val="40"/>
        </w:rPr>
      </w:pPr>
    </w:p>
    <w:p w14:paraId="2F98439C" w14:textId="77777777" w:rsidR="000A0301" w:rsidRPr="000A0301" w:rsidRDefault="000A0301" w:rsidP="000A0301">
      <w:pPr>
        <w:pStyle w:val="Heading1"/>
        <w:rPr>
          <w:rFonts w:ascii="Times New Roman" w:eastAsia="Times New Roman" w:hAnsi="Times New Roman" w:cs="Times New Roman"/>
          <w:b/>
          <w:bCs/>
          <w:color w:val="000000" w:themeColor="text1"/>
          <w:sz w:val="40"/>
          <w:szCs w:val="40"/>
          <w:lang w:eastAsia="en-IN"/>
        </w:rPr>
      </w:pPr>
      <w:r w:rsidRPr="000A0301">
        <w:rPr>
          <w:rFonts w:ascii="Times New Roman" w:eastAsia="Times New Roman" w:hAnsi="Times New Roman" w:cs="Times New Roman"/>
          <w:b/>
          <w:bCs/>
          <w:color w:val="000000" w:themeColor="text1"/>
          <w:sz w:val="40"/>
          <w:szCs w:val="40"/>
          <w:lang w:eastAsia="en-IN"/>
        </w:rPr>
        <w:t>Circuit Schematic in TINKERCAD:</w:t>
      </w:r>
    </w:p>
    <w:p w14:paraId="767863C4" w14:textId="77777777" w:rsidR="000A0301" w:rsidRDefault="000A0301" w:rsidP="000A0301">
      <w:pPr>
        <w:rPr>
          <w:lang w:eastAsia="en-IN"/>
        </w:rPr>
      </w:pPr>
    </w:p>
    <w:p w14:paraId="0499B828" w14:textId="77777777" w:rsidR="000A0301" w:rsidRDefault="000A0301" w:rsidP="000A0301">
      <w:pPr>
        <w:rPr>
          <w:lang w:eastAsia="en-IN"/>
        </w:rPr>
      </w:pPr>
    </w:p>
    <w:p w14:paraId="16B97854" w14:textId="60E16A40" w:rsidR="000A0301" w:rsidRPr="000A0301" w:rsidRDefault="000A0301" w:rsidP="000A0301">
      <w:pPr>
        <w:rPr>
          <w:lang w:eastAsia="en-IN"/>
        </w:rPr>
      </w:pPr>
      <w:r>
        <w:rPr>
          <w:noProof/>
        </w:rPr>
        <w:drawing>
          <wp:inline distT="0" distB="0" distL="0" distR="0" wp14:anchorId="42B60A9E" wp14:editId="7B4F0B02">
            <wp:extent cx="5731510" cy="2853690"/>
            <wp:effectExtent l="0" t="0" r="2540" b="3810"/>
            <wp:docPr id="9402199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19923" name="Picture 9402199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53690"/>
                    </a:xfrm>
                    <a:prstGeom prst="rect">
                      <a:avLst/>
                    </a:prstGeom>
                  </pic:spPr>
                </pic:pic>
              </a:graphicData>
            </a:graphic>
          </wp:inline>
        </w:drawing>
      </w:r>
    </w:p>
    <w:p w14:paraId="0FA1B188" w14:textId="77777777" w:rsidR="000A0301" w:rsidRDefault="000A0301" w:rsidP="007B3835">
      <w:pPr>
        <w:tabs>
          <w:tab w:val="left" w:pos="9552"/>
        </w:tabs>
      </w:pPr>
    </w:p>
    <w:p w14:paraId="142317D4" w14:textId="77777777" w:rsidR="000A0301" w:rsidRPr="000A0301" w:rsidRDefault="000A0301" w:rsidP="000A0301">
      <w:pPr>
        <w:pStyle w:val="Heading1"/>
        <w:rPr>
          <w:rFonts w:ascii="Times New Roman" w:eastAsia="Times New Roman" w:hAnsi="Times New Roman" w:cs="Times New Roman"/>
          <w:b/>
          <w:bCs/>
          <w:color w:val="000000" w:themeColor="text1"/>
          <w:kern w:val="0"/>
          <w:sz w:val="40"/>
          <w:szCs w:val="40"/>
          <w:lang w:eastAsia="en-IN"/>
          <w14:ligatures w14:val="none"/>
        </w:rPr>
      </w:pPr>
      <w:r w:rsidRPr="000A0301">
        <w:rPr>
          <w:rFonts w:ascii="Times New Roman" w:eastAsia="Times New Roman" w:hAnsi="Times New Roman" w:cs="Times New Roman"/>
          <w:b/>
          <w:bCs/>
          <w:color w:val="000000" w:themeColor="text1"/>
          <w:kern w:val="0"/>
          <w:sz w:val="40"/>
          <w:szCs w:val="40"/>
          <w:lang w:eastAsia="en-IN"/>
          <w14:ligatures w14:val="none"/>
        </w:rPr>
        <w:t>Simulation in Easy Eda:</w:t>
      </w:r>
    </w:p>
    <w:p w14:paraId="2155D6B7" w14:textId="77777777" w:rsidR="000A0301" w:rsidRPr="000A0301" w:rsidRDefault="000A0301" w:rsidP="000A0301">
      <w:pPr>
        <w:rPr>
          <w:rFonts w:ascii="Times New Roman" w:hAnsi="Times New Roman" w:cs="Times New Roman"/>
          <w:lang w:eastAsia="en-IN"/>
        </w:rPr>
      </w:pPr>
    </w:p>
    <w:p w14:paraId="751AF4E2" w14:textId="77777777" w:rsidR="000A0301" w:rsidRPr="000A0301" w:rsidRDefault="000A0301" w:rsidP="000A03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lang w:eastAsia="en-IN"/>
          <w14:ligatures w14:val="none"/>
        </w:rPr>
        <w:t></w:t>
      </w:r>
      <w:r w:rsidRPr="000A0301">
        <w:rPr>
          <w:rFonts w:ascii="Times New Roman" w:eastAsia="Times New Roman" w:hAnsi="Times New Roman" w:cs="Times New Roman"/>
          <w:kern w:val="0"/>
          <w:sz w:val="24"/>
          <w:szCs w:val="24"/>
          <w:lang w:eastAsia="en-IN"/>
          <w14:ligatures w14:val="none"/>
        </w:rPr>
        <w:t xml:space="preserve"> </w:t>
      </w:r>
      <w:r w:rsidRPr="000A0301">
        <w:rPr>
          <w:rFonts w:ascii="Times New Roman" w:eastAsia="Times New Roman" w:hAnsi="Times New Roman" w:cs="Times New Roman"/>
          <w:b/>
          <w:bCs/>
          <w:kern w:val="0"/>
          <w:sz w:val="24"/>
          <w:szCs w:val="24"/>
          <w:u w:val="single"/>
          <w:lang w:eastAsia="en-IN"/>
          <w14:ligatures w14:val="none"/>
        </w:rPr>
        <w:t>Create a New Project:</w:t>
      </w:r>
    </w:p>
    <w:p w14:paraId="26316A1B" w14:textId="77777777" w:rsidR="000A0301" w:rsidRPr="000A0301" w:rsidRDefault="000A0301" w:rsidP="000A030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Open Easy EDA.</w:t>
      </w:r>
    </w:p>
    <w:p w14:paraId="50C045C8" w14:textId="77777777" w:rsidR="000A0301" w:rsidRPr="000A0301" w:rsidRDefault="000A0301" w:rsidP="000A030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Click on "New Project" and give it a name, like "Half Adder Design."</w:t>
      </w:r>
    </w:p>
    <w:p w14:paraId="7B41D76E" w14:textId="77777777" w:rsidR="000A0301" w:rsidRPr="000A0301" w:rsidRDefault="000A0301" w:rsidP="000A03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 xml:space="preserve"> </w:t>
      </w:r>
      <w:r w:rsidRPr="000A0301">
        <w:rPr>
          <w:rFonts w:ascii="Times New Roman" w:eastAsia="Times New Roman" w:hAnsi="Times New Roman" w:cs="Times New Roman"/>
          <w:b/>
          <w:bCs/>
          <w:kern w:val="0"/>
          <w:sz w:val="24"/>
          <w:szCs w:val="24"/>
          <w:u w:val="single"/>
          <w:lang w:eastAsia="en-IN"/>
          <w14:ligatures w14:val="none"/>
        </w:rPr>
        <w:t>Add Components:</w:t>
      </w:r>
    </w:p>
    <w:p w14:paraId="27F285A2" w14:textId="77777777" w:rsidR="000A0301" w:rsidRPr="000A0301" w:rsidRDefault="000A0301" w:rsidP="000A030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You need two logic gates: an XOR gate and an AND gate.</w:t>
      </w:r>
    </w:p>
    <w:p w14:paraId="1DFD5645" w14:textId="77777777" w:rsidR="000A0301" w:rsidRPr="000A0301" w:rsidRDefault="000A0301" w:rsidP="000A030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 xml:space="preserve">In the </w:t>
      </w:r>
      <w:proofErr w:type="gramStart"/>
      <w:r w:rsidRPr="000A0301">
        <w:rPr>
          <w:rFonts w:ascii="Times New Roman" w:eastAsia="Times New Roman" w:hAnsi="Times New Roman" w:cs="Times New Roman"/>
          <w:kern w:val="0"/>
          <w:sz w:val="24"/>
          <w:szCs w:val="24"/>
          <w:lang w:eastAsia="en-IN"/>
          <w14:ligatures w14:val="none"/>
        </w:rPr>
        <w:t>components</w:t>
      </w:r>
      <w:proofErr w:type="gramEnd"/>
      <w:r w:rsidRPr="000A0301">
        <w:rPr>
          <w:rFonts w:ascii="Times New Roman" w:eastAsia="Times New Roman" w:hAnsi="Times New Roman" w:cs="Times New Roman"/>
          <w:kern w:val="0"/>
          <w:sz w:val="24"/>
          <w:szCs w:val="24"/>
          <w:lang w:eastAsia="en-IN"/>
          <w14:ligatures w14:val="none"/>
        </w:rPr>
        <w:t xml:space="preserve"> library, search for "XOR gate" and "AND gate."</w:t>
      </w:r>
    </w:p>
    <w:p w14:paraId="1AE3544F" w14:textId="77777777" w:rsidR="000A0301" w:rsidRPr="000A0301" w:rsidRDefault="000A0301" w:rsidP="000A030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Drag and drop one XOR gate and one AND gate onto your schematic canvas.</w:t>
      </w:r>
    </w:p>
    <w:p w14:paraId="1E2619DE" w14:textId="77777777" w:rsidR="000A0301" w:rsidRPr="000A0301" w:rsidRDefault="000A0301" w:rsidP="000A03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 xml:space="preserve"> </w:t>
      </w:r>
      <w:r w:rsidRPr="000A0301">
        <w:rPr>
          <w:rFonts w:ascii="Times New Roman" w:eastAsia="Times New Roman" w:hAnsi="Times New Roman" w:cs="Times New Roman"/>
          <w:b/>
          <w:bCs/>
          <w:kern w:val="0"/>
          <w:sz w:val="24"/>
          <w:szCs w:val="24"/>
          <w:u w:val="single"/>
          <w:lang w:eastAsia="en-IN"/>
          <w14:ligatures w14:val="none"/>
        </w:rPr>
        <w:t>Add Input and Output Ports:</w:t>
      </w:r>
    </w:p>
    <w:p w14:paraId="36BB11D8" w14:textId="77777777" w:rsidR="000A0301" w:rsidRPr="000A0301" w:rsidRDefault="000A0301" w:rsidP="000A030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You need two input ports (A and B) and two output ports (Sum and Carry).</w:t>
      </w:r>
    </w:p>
    <w:p w14:paraId="41A86E26" w14:textId="77777777" w:rsidR="000A0301" w:rsidRPr="000A0301" w:rsidRDefault="000A0301" w:rsidP="000A030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Search for "Input" in the components library and add two input ports.</w:t>
      </w:r>
    </w:p>
    <w:p w14:paraId="75968A1C" w14:textId="77777777" w:rsidR="000A0301" w:rsidRPr="000A0301" w:rsidRDefault="000A0301" w:rsidP="000A030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Search for "Output" in the components library and add two output ports.</w:t>
      </w:r>
    </w:p>
    <w:p w14:paraId="2B3D3A00" w14:textId="77777777" w:rsidR="000A0301" w:rsidRPr="000A0301" w:rsidRDefault="000A0301" w:rsidP="000A03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 xml:space="preserve"> </w:t>
      </w:r>
      <w:r w:rsidRPr="000A0301">
        <w:rPr>
          <w:rFonts w:ascii="Times New Roman" w:eastAsia="Times New Roman" w:hAnsi="Times New Roman" w:cs="Times New Roman"/>
          <w:b/>
          <w:bCs/>
          <w:kern w:val="0"/>
          <w:sz w:val="24"/>
          <w:szCs w:val="24"/>
          <w:u w:val="single"/>
          <w:lang w:eastAsia="en-IN"/>
          <w14:ligatures w14:val="none"/>
        </w:rPr>
        <w:t>Wire the Components:</w:t>
      </w:r>
    </w:p>
    <w:p w14:paraId="66E6E624" w14:textId="77777777" w:rsidR="000A0301" w:rsidRPr="000A0301" w:rsidRDefault="000A0301" w:rsidP="000A030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Connect one input port (A) to one input of both the XOR gate and the AND gate.</w:t>
      </w:r>
    </w:p>
    <w:p w14:paraId="4317F29B" w14:textId="77777777" w:rsidR="000A0301" w:rsidRPr="000A0301" w:rsidRDefault="000A0301" w:rsidP="000A030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Connect the second input port (B) to the other input of both the XOR gate and the AND gate.</w:t>
      </w:r>
    </w:p>
    <w:p w14:paraId="08C303FF" w14:textId="77777777" w:rsidR="000A0301" w:rsidRPr="000A0301" w:rsidRDefault="000A0301" w:rsidP="000A030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Connect the output of the XOR gate to one output port labelled "Sum."</w:t>
      </w:r>
    </w:p>
    <w:p w14:paraId="3C7CFF64" w14:textId="77777777" w:rsidR="000A0301" w:rsidRPr="000A0301" w:rsidRDefault="000A0301" w:rsidP="000A030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Connect the output of the AND gate to the other output port labelled "Carry."</w:t>
      </w:r>
    </w:p>
    <w:p w14:paraId="225E6A2F" w14:textId="77777777" w:rsidR="000A0301" w:rsidRPr="000A0301" w:rsidRDefault="000A0301" w:rsidP="000A03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 xml:space="preserve"> </w:t>
      </w:r>
      <w:r w:rsidRPr="000A0301">
        <w:rPr>
          <w:rFonts w:ascii="Times New Roman" w:eastAsia="Times New Roman" w:hAnsi="Times New Roman" w:cs="Times New Roman"/>
          <w:b/>
          <w:bCs/>
          <w:kern w:val="0"/>
          <w:sz w:val="24"/>
          <w:szCs w:val="24"/>
          <w:u w:val="single"/>
          <w:lang w:eastAsia="en-IN"/>
          <w14:ligatures w14:val="none"/>
        </w:rPr>
        <w:t>Label the Ports:</w:t>
      </w:r>
    </w:p>
    <w:p w14:paraId="1B1C5229" w14:textId="77777777" w:rsidR="000A0301" w:rsidRPr="000A0301" w:rsidRDefault="000A0301" w:rsidP="000A030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Right-click on each input and output port to rename them as A, B, Sum, and Carry.</w:t>
      </w:r>
    </w:p>
    <w:p w14:paraId="2888B481" w14:textId="77777777" w:rsidR="000A0301" w:rsidRPr="000A0301" w:rsidRDefault="000A0301" w:rsidP="000A03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 xml:space="preserve"> </w:t>
      </w:r>
      <w:r w:rsidRPr="000A0301">
        <w:rPr>
          <w:rFonts w:ascii="Times New Roman" w:eastAsia="Times New Roman" w:hAnsi="Times New Roman" w:cs="Times New Roman"/>
          <w:b/>
          <w:bCs/>
          <w:kern w:val="0"/>
          <w:sz w:val="24"/>
          <w:szCs w:val="24"/>
          <w:u w:val="single"/>
          <w:lang w:eastAsia="en-IN"/>
          <w14:ligatures w14:val="none"/>
        </w:rPr>
        <w:t>Check and Save:</w:t>
      </w:r>
    </w:p>
    <w:p w14:paraId="1F8188E4" w14:textId="77777777" w:rsidR="000A0301" w:rsidRPr="000A0301" w:rsidRDefault="000A0301" w:rsidP="000A030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Check your connections to ensure everything is wired correctly.</w:t>
      </w:r>
    </w:p>
    <w:p w14:paraId="476D4601" w14:textId="77777777" w:rsidR="000A0301" w:rsidRPr="000A0301" w:rsidRDefault="000A0301" w:rsidP="000A030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0301">
        <w:rPr>
          <w:rFonts w:ascii="Times New Roman" w:eastAsia="Times New Roman" w:hAnsi="Times New Roman" w:cs="Times New Roman"/>
          <w:kern w:val="0"/>
          <w:sz w:val="24"/>
          <w:szCs w:val="24"/>
          <w:lang w:eastAsia="en-IN"/>
          <w14:ligatures w14:val="none"/>
        </w:rPr>
        <w:t>Save your schematic.</w:t>
      </w:r>
    </w:p>
    <w:p w14:paraId="46237086" w14:textId="77777777" w:rsidR="000A0301" w:rsidRPr="0024754A" w:rsidRDefault="000A0301" w:rsidP="000A0301">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58A0AE8D" w14:textId="77777777" w:rsidR="000A0301" w:rsidRDefault="000A0301" w:rsidP="000A0301">
      <w:pPr>
        <w:rPr>
          <w:lang w:eastAsia="en-IN"/>
        </w:rPr>
      </w:pPr>
    </w:p>
    <w:p w14:paraId="27554A50" w14:textId="77777777" w:rsidR="000A0301" w:rsidRDefault="000A0301" w:rsidP="000A0301">
      <w:pPr>
        <w:rPr>
          <w:lang w:eastAsia="en-IN"/>
        </w:rPr>
      </w:pPr>
      <w:r>
        <w:rPr>
          <w:noProof/>
          <w:lang w:eastAsia="en-IN"/>
        </w:rPr>
        <w:drawing>
          <wp:anchor distT="0" distB="0" distL="114300" distR="114300" simplePos="0" relativeHeight="251665408" behindDoc="1" locked="0" layoutInCell="1" allowOverlap="1" wp14:anchorId="0EC0344A" wp14:editId="7EA2C6DB">
            <wp:simplePos x="0" y="0"/>
            <wp:positionH relativeFrom="margin">
              <wp:align>left</wp:align>
            </wp:positionH>
            <wp:positionV relativeFrom="page">
              <wp:posOffset>5539740</wp:posOffset>
            </wp:positionV>
            <wp:extent cx="5478780" cy="3014345"/>
            <wp:effectExtent l="0" t="0" r="7620" b="0"/>
            <wp:wrapTight wrapText="bothSides">
              <wp:wrapPolygon edited="0">
                <wp:start x="0" y="0"/>
                <wp:lineTo x="0" y="21432"/>
                <wp:lineTo x="21555" y="21432"/>
                <wp:lineTo x="21555" y="0"/>
                <wp:lineTo x="0" y="0"/>
              </wp:wrapPolygon>
            </wp:wrapTight>
            <wp:docPr id="169068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81808" name="Picture 1690681808"/>
                    <pic:cNvPicPr/>
                  </pic:nvPicPr>
                  <pic:blipFill>
                    <a:blip r:embed="rId9">
                      <a:extLst>
                        <a:ext uri="{28A0092B-C50C-407E-A947-70E740481C1C}">
                          <a14:useLocalDpi xmlns:a14="http://schemas.microsoft.com/office/drawing/2010/main" val="0"/>
                        </a:ext>
                      </a:extLst>
                    </a:blip>
                    <a:stretch>
                      <a:fillRect/>
                    </a:stretch>
                  </pic:blipFill>
                  <pic:spPr>
                    <a:xfrm>
                      <a:off x="0" y="0"/>
                      <a:ext cx="5478780" cy="3014345"/>
                    </a:xfrm>
                    <a:prstGeom prst="rect">
                      <a:avLst/>
                    </a:prstGeom>
                  </pic:spPr>
                </pic:pic>
              </a:graphicData>
            </a:graphic>
          </wp:anchor>
        </w:drawing>
      </w:r>
      <w:r>
        <w:rPr>
          <w:lang w:eastAsia="en-IN"/>
        </w:rPr>
        <w:br w:type="page"/>
      </w:r>
    </w:p>
    <w:p w14:paraId="0E10B8E8" w14:textId="77777777" w:rsidR="000A0301" w:rsidRDefault="000A0301" w:rsidP="000A0301">
      <w:pPr>
        <w:rPr>
          <w:lang w:eastAsia="en-IN"/>
        </w:rPr>
      </w:pPr>
      <w:r>
        <w:rPr>
          <w:noProof/>
          <w:lang w:eastAsia="en-IN"/>
        </w:rPr>
        <w:drawing>
          <wp:anchor distT="0" distB="0" distL="114300" distR="114300" simplePos="0" relativeHeight="251666432" behindDoc="1" locked="0" layoutInCell="1" allowOverlap="1" wp14:anchorId="45B3C6CE" wp14:editId="1CDEA16F">
            <wp:simplePos x="0" y="0"/>
            <wp:positionH relativeFrom="margin">
              <wp:align>left</wp:align>
            </wp:positionH>
            <wp:positionV relativeFrom="page">
              <wp:posOffset>1150620</wp:posOffset>
            </wp:positionV>
            <wp:extent cx="5731510" cy="2347595"/>
            <wp:effectExtent l="0" t="0" r="2540" b="0"/>
            <wp:wrapTight wrapText="bothSides">
              <wp:wrapPolygon edited="0">
                <wp:start x="0" y="0"/>
                <wp:lineTo x="0" y="21384"/>
                <wp:lineTo x="21538" y="21384"/>
                <wp:lineTo x="21538" y="0"/>
                <wp:lineTo x="0" y="0"/>
              </wp:wrapPolygon>
            </wp:wrapTight>
            <wp:docPr id="1462029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29218" name="Picture 1462029218"/>
                    <pic:cNvPicPr/>
                  </pic:nvPicPr>
                  <pic:blipFill>
                    <a:blip r:embed="rId10">
                      <a:extLst>
                        <a:ext uri="{28A0092B-C50C-407E-A947-70E740481C1C}">
                          <a14:useLocalDpi xmlns:a14="http://schemas.microsoft.com/office/drawing/2010/main" val="0"/>
                        </a:ext>
                      </a:extLst>
                    </a:blip>
                    <a:stretch>
                      <a:fillRect/>
                    </a:stretch>
                  </pic:blipFill>
                  <pic:spPr>
                    <a:xfrm>
                      <a:off x="0" y="0"/>
                      <a:ext cx="5731510" cy="2347595"/>
                    </a:xfrm>
                    <a:prstGeom prst="rect">
                      <a:avLst/>
                    </a:prstGeom>
                  </pic:spPr>
                </pic:pic>
              </a:graphicData>
            </a:graphic>
          </wp:anchor>
        </w:drawing>
      </w:r>
    </w:p>
    <w:p w14:paraId="32924797" w14:textId="77777777" w:rsidR="000A0301" w:rsidRDefault="000A0301" w:rsidP="000A0301">
      <w:pPr>
        <w:rPr>
          <w:lang w:eastAsia="en-IN"/>
        </w:rPr>
      </w:pPr>
    </w:p>
    <w:p w14:paraId="15A9DA54" w14:textId="77777777" w:rsidR="007E4CE9" w:rsidRDefault="007E4CE9" w:rsidP="000A0301">
      <w:pPr>
        <w:rPr>
          <w:rFonts w:ascii="Times New Roman" w:hAnsi="Times New Roman" w:cs="Times New Roman"/>
          <w:b/>
          <w:bCs/>
          <w:sz w:val="40"/>
          <w:szCs w:val="40"/>
          <w:u w:val="single"/>
          <w:lang w:eastAsia="en-IN"/>
        </w:rPr>
      </w:pPr>
    </w:p>
    <w:p w14:paraId="438F050C" w14:textId="77777777" w:rsidR="007E4CE9" w:rsidRDefault="007E4CE9" w:rsidP="000A0301">
      <w:pPr>
        <w:rPr>
          <w:rFonts w:ascii="Times New Roman" w:hAnsi="Times New Roman" w:cs="Times New Roman"/>
          <w:b/>
          <w:bCs/>
          <w:sz w:val="40"/>
          <w:szCs w:val="40"/>
          <w:u w:val="single"/>
          <w:lang w:eastAsia="en-IN"/>
        </w:rPr>
      </w:pPr>
    </w:p>
    <w:p w14:paraId="79A1EA36" w14:textId="77777777" w:rsidR="007E4CE9" w:rsidRDefault="007E4CE9" w:rsidP="000A0301">
      <w:pPr>
        <w:rPr>
          <w:rFonts w:ascii="Times New Roman" w:hAnsi="Times New Roman" w:cs="Times New Roman"/>
          <w:b/>
          <w:bCs/>
          <w:sz w:val="40"/>
          <w:szCs w:val="40"/>
          <w:u w:val="single"/>
          <w:lang w:eastAsia="en-IN"/>
        </w:rPr>
      </w:pPr>
    </w:p>
    <w:p w14:paraId="3436529F" w14:textId="77777777" w:rsidR="007E4CE9" w:rsidRDefault="007E4CE9" w:rsidP="000A0301">
      <w:pPr>
        <w:rPr>
          <w:rFonts w:ascii="Times New Roman" w:hAnsi="Times New Roman" w:cs="Times New Roman"/>
          <w:b/>
          <w:bCs/>
          <w:sz w:val="40"/>
          <w:szCs w:val="40"/>
          <w:u w:val="single"/>
          <w:lang w:eastAsia="en-IN"/>
        </w:rPr>
      </w:pPr>
    </w:p>
    <w:p w14:paraId="2F834A0F" w14:textId="77777777" w:rsidR="007E4CE9" w:rsidRDefault="007E4CE9" w:rsidP="000A0301">
      <w:pPr>
        <w:rPr>
          <w:rFonts w:ascii="Times New Roman" w:hAnsi="Times New Roman" w:cs="Times New Roman"/>
          <w:b/>
          <w:bCs/>
          <w:sz w:val="40"/>
          <w:szCs w:val="40"/>
          <w:u w:val="single"/>
          <w:lang w:eastAsia="en-IN"/>
        </w:rPr>
      </w:pPr>
    </w:p>
    <w:p w14:paraId="1E0702CF" w14:textId="77777777" w:rsidR="007E4CE9" w:rsidRDefault="007E4CE9" w:rsidP="000A0301">
      <w:pPr>
        <w:rPr>
          <w:rFonts w:ascii="Times New Roman" w:hAnsi="Times New Roman" w:cs="Times New Roman"/>
          <w:b/>
          <w:bCs/>
          <w:sz w:val="40"/>
          <w:szCs w:val="40"/>
          <w:u w:val="single"/>
          <w:lang w:eastAsia="en-IN"/>
        </w:rPr>
      </w:pPr>
    </w:p>
    <w:p w14:paraId="30D1453F" w14:textId="5ABCF4C5" w:rsidR="000A0301" w:rsidRPr="000A0301" w:rsidRDefault="000A0301" w:rsidP="000A0301">
      <w:pPr>
        <w:rPr>
          <w:rFonts w:ascii="Times New Roman" w:hAnsi="Times New Roman" w:cs="Times New Roman"/>
          <w:b/>
          <w:bCs/>
          <w:sz w:val="40"/>
          <w:szCs w:val="40"/>
          <w:u w:val="single"/>
          <w:lang w:eastAsia="en-IN"/>
        </w:rPr>
      </w:pPr>
      <w:r w:rsidRPr="000A0301">
        <w:rPr>
          <w:rFonts w:ascii="Times New Roman" w:hAnsi="Times New Roman" w:cs="Times New Roman"/>
          <w:b/>
          <w:bCs/>
          <w:sz w:val="40"/>
          <w:szCs w:val="40"/>
          <w:u w:val="single"/>
          <w:lang w:eastAsia="en-IN"/>
        </w:rPr>
        <w:t>Conclusion:</w:t>
      </w:r>
    </w:p>
    <w:p w14:paraId="73D00014" w14:textId="77777777" w:rsidR="000A0301" w:rsidRPr="000A0301" w:rsidRDefault="000A0301" w:rsidP="000A0301">
      <w:pPr>
        <w:rPr>
          <w:rFonts w:ascii="Times New Roman" w:hAnsi="Times New Roman" w:cs="Times New Roman"/>
          <w:sz w:val="24"/>
          <w:szCs w:val="24"/>
        </w:rPr>
      </w:pPr>
    </w:p>
    <w:p w14:paraId="675A501C" w14:textId="0CC1A66A" w:rsidR="000A0301" w:rsidRDefault="000A0301" w:rsidP="000A0301">
      <w:pPr>
        <w:rPr>
          <w:rFonts w:ascii="Times New Roman" w:hAnsi="Times New Roman" w:cs="Times New Roman"/>
          <w:sz w:val="24"/>
          <w:szCs w:val="24"/>
        </w:rPr>
      </w:pPr>
      <w:r w:rsidRPr="000A0301">
        <w:rPr>
          <w:rFonts w:ascii="Times New Roman" w:hAnsi="Times New Roman" w:cs="Times New Roman"/>
          <w:sz w:val="24"/>
          <w:szCs w:val="24"/>
        </w:rPr>
        <w:t xml:space="preserve">To conclude the analysis of a half adder using Tinker cad and </w:t>
      </w:r>
      <w:proofErr w:type="spellStart"/>
      <w:r w:rsidRPr="000A0301">
        <w:rPr>
          <w:rFonts w:ascii="Times New Roman" w:hAnsi="Times New Roman" w:cs="Times New Roman"/>
          <w:sz w:val="24"/>
          <w:szCs w:val="24"/>
        </w:rPr>
        <w:t>Easyeda</w:t>
      </w:r>
      <w:proofErr w:type="spellEnd"/>
      <w:r w:rsidRPr="000A0301">
        <w:rPr>
          <w:rFonts w:ascii="Times New Roman" w:hAnsi="Times New Roman" w:cs="Times New Roman"/>
          <w:sz w:val="24"/>
          <w:szCs w:val="24"/>
        </w:rPr>
        <w:t>, we can summarize the findings from both tools. The half adder is a fundamental digital circuit used to perform binary addition, consisting of two inputs (A and B) and two outputs (Sum and Carry). Here's a concise conclusion based on simulations and designs in both platforms</w:t>
      </w:r>
      <w:r w:rsidR="005926C9">
        <w:rPr>
          <w:rFonts w:ascii="Times New Roman" w:hAnsi="Times New Roman" w:cs="Times New Roman"/>
          <w:sz w:val="24"/>
          <w:szCs w:val="24"/>
        </w:rPr>
        <w:t>.</w:t>
      </w:r>
    </w:p>
    <w:p w14:paraId="03CC0270" w14:textId="77777777" w:rsidR="005926C9" w:rsidRDefault="005926C9" w:rsidP="000A0301">
      <w:pPr>
        <w:rPr>
          <w:rFonts w:ascii="Times New Roman" w:hAnsi="Times New Roman" w:cs="Times New Roman"/>
          <w:sz w:val="24"/>
          <w:szCs w:val="24"/>
        </w:rPr>
      </w:pPr>
    </w:p>
    <w:p w14:paraId="6D096D38" w14:textId="2D6D0029" w:rsidR="005926C9" w:rsidRPr="008B2903" w:rsidRDefault="008B2903" w:rsidP="000A0301">
      <w:pPr>
        <w:rPr>
          <w:rFonts w:ascii="Times New Roman" w:hAnsi="Times New Roman" w:cs="Times New Roman"/>
          <w:sz w:val="40"/>
          <w:szCs w:val="40"/>
        </w:rPr>
      </w:pPr>
      <w:r w:rsidRPr="007B3835">
        <w:rPr>
          <w:rFonts w:ascii="Times New Roman" w:eastAsia="Times New Roman" w:hAnsi="Times New Roman" w:cs="Times New Roman"/>
          <w:b/>
          <w:bCs/>
          <w:kern w:val="0"/>
          <w:sz w:val="40"/>
          <w:szCs w:val="40"/>
          <w:lang w:eastAsia="en-IN"/>
          <w14:ligatures w14:val="none"/>
        </w:rPr>
        <w:t>Analog Circuit</w:t>
      </w:r>
      <w:r w:rsidRPr="008B2903">
        <w:rPr>
          <w:rFonts w:ascii="Times New Roman" w:eastAsia="Times New Roman" w:hAnsi="Times New Roman" w:cs="Times New Roman"/>
          <w:b/>
          <w:bCs/>
          <w:kern w:val="0"/>
          <w:sz w:val="40"/>
          <w:szCs w:val="40"/>
          <w:lang w:eastAsia="en-IN"/>
          <w14:ligatures w14:val="none"/>
        </w:rPr>
        <w:t xml:space="preserve">  </w:t>
      </w:r>
    </w:p>
    <w:p w14:paraId="01544FFE" w14:textId="77777777" w:rsidR="005926C9" w:rsidRPr="008B2903" w:rsidRDefault="005926C9" w:rsidP="000A0301">
      <w:pPr>
        <w:rPr>
          <w:rFonts w:ascii="Times New Roman" w:hAnsi="Times New Roman" w:cs="Times New Roman"/>
          <w:sz w:val="40"/>
          <w:szCs w:val="40"/>
        </w:rPr>
      </w:pPr>
    </w:p>
    <w:p w14:paraId="07B1CC7C" w14:textId="77777777" w:rsidR="008B2903" w:rsidRPr="008B2903" w:rsidRDefault="008B2903" w:rsidP="008B2903">
      <w:pPr>
        <w:rPr>
          <w:rFonts w:ascii="Times New Roman" w:hAnsi="Times New Roman" w:cs="Times New Roman"/>
          <w:sz w:val="36"/>
          <w:szCs w:val="36"/>
        </w:rPr>
      </w:pPr>
      <w:r w:rsidRPr="008B2903">
        <w:rPr>
          <w:rFonts w:ascii="Times New Roman" w:hAnsi="Times New Roman" w:cs="Times New Roman"/>
          <w:sz w:val="36"/>
          <w:szCs w:val="36"/>
        </w:rPr>
        <w:t>Components  Required:</w:t>
      </w:r>
    </w:p>
    <w:p w14:paraId="4AFE66D8" w14:textId="77777777" w:rsidR="008B2903" w:rsidRPr="008B2903" w:rsidRDefault="008B2903" w:rsidP="008B2903">
      <w:pPr>
        <w:rPr>
          <w:rFonts w:ascii="Times New Roman" w:hAnsi="Times New Roman" w:cs="Times New Roman"/>
          <w:sz w:val="24"/>
          <w:szCs w:val="24"/>
        </w:rPr>
      </w:pPr>
      <w:r w:rsidRPr="008B2903">
        <w:rPr>
          <w:rFonts w:ascii="Times New Roman" w:hAnsi="Times New Roman" w:cs="Times New Roman"/>
          <w:sz w:val="24"/>
          <w:szCs w:val="24"/>
        </w:rPr>
        <w:t>1.Bread board-1</w:t>
      </w:r>
    </w:p>
    <w:p w14:paraId="1CBC5658" w14:textId="77777777" w:rsidR="008B2903" w:rsidRPr="008B2903" w:rsidRDefault="008B2903" w:rsidP="008B2903">
      <w:pPr>
        <w:rPr>
          <w:rFonts w:ascii="Times New Roman" w:hAnsi="Times New Roman" w:cs="Times New Roman"/>
          <w:sz w:val="24"/>
          <w:szCs w:val="24"/>
        </w:rPr>
      </w:pPr>
      <w:r w:rsidRPr="008B2903">
        <w:rPr>
          <w:rFonts w:ascii="Times New Roman" w:hAnsi="Times New Roman" w:cs="Times New Roman"/>
          <w:sz w:val="24"/>
          <w:szCs w:val="24"/>
        </w:rPr>
        <w:t>2.Capacitors</w:t>
      </w:r>
    </w:p>
    <w:p w14:paraId="00493AB3" w14:textId="77777777" w:rsidR="008B2903" w:rsidRPr="008B2903" w:rsidRDefault="008B2903" w:rsidP="008B2903">
      <w:pPr>
        <w:rPr>
          <w:rFonts w:ascii="Times New Roman" w:hAnsi="Times New Roman" w:cs="Times New Roman"/>
          <w:sz w:val="24"/>
          <w:szCs w:val="24"/>
        </w:rPr>
      </w:pPr>
      <w:r w:rsidRPr="008B2903">
        <w:rPr>
          <w:rFonts w:ascii="Times New Roman" w:hAnsi="Times New Roman" w:cs="Times New Roman"/>
          <w:sz w:val="24"/>
          <w:szCs w:val="24"/>
        </w:rPr>
        <w:t>3.Resistors</w:t>
      </w:r>
    </w:p>
    <w:p w14:paraId="145D9882" w14:textId="77777777" w:rsidR="008B2903" w:rsidRPr="008B2903" w:rsidRDefault="008B2903" w:rsidP="008B2903">
      <w:pPr>
        <w:rPr>
          <w:rFonts w:ascii="Times New Roman" w:hAnsi="Times New Roman" w:cs="Times New Roman"/>
          <w:sz w:val="24"/>
          <w:szCs w:val="24"/>
        </w:rPr>
      </w:pPr>
      <w:r w:rsidRPr="008B2903">
        <w:rPr>
          <w:rFonts w:ascii="Times New Roman" w:hAnsi="Times New Roman" w:cs="Times New Roman"/>
          <w:sz w:val="24"/>
          <w:szCs w:val="24"/>
        </w:rPr>
        <w:t>4.Op-amp</w:t>
      </w:r>
    </w:p>
    <w:p w14:paraId="65B05E89" w14:textId="77777777" w:rsidR="008B2903" w:rsidRPr="008B2903" w:rsidRDefault="008B2903" w:rsidP="008B2903">
      <w:pPr>
        <w:rPr>
          <w:rFonts w:ascii="Times New Roman" w:hAnsi="Times New Roman" w:cs="Times New Roman"/>
          <w:sz w:val="24"/>
          <w:szCs w:val="24"/>
        </w:rPr>
      </w:pPr>
      <w:r w:rsidRPr="008B2903">
        <w:rPr>
          <w:rFonts w:ascii="Times New Roman" w:hAnsi="Times New Roman" w:cs="Times New Roman"/>
          <w:sz w:val="24"/>
          <w:szCs w:val="24"/>
        </w:rPr>
        <w:t>5.Power Supply</w:t>
      </w:r>
    </w:p>
    <w:p w14:paraId="3A279587" w14:textId="77777777" w:rsidR="008B2903" w:rsidRPr="008B2903" w:rsidRDefault="008B2903" w:rsidP="008B2903">
      <w:pPr>
        <w:rPr>
          <w:rFonts w:ascii="Times New Roman" w:hAnsi="Times New Roman" w:cs="Times New Roman"/>
          <w:sz w:val="24"/>
          <w:szCs w:val="24"/>
        </w:rPr>
      </w:pPr>
      <w:r w:rsidRPr="008B2903">
        <w:rPr>
          <w:rFonts w:ascii="Times New Roman" w:hAnsi="Times New Roman" w:cs="Times New Roman"/>
          <w:sz w:val="24"/>
          <w:szCs w:val="24"/>
        </w:rPr>
        <w:t>6.Connecting Wires</w:t>
      </w:r>
    </w:p>
    <w:p w14:paraId="1BA02D58" w14:textId="77777777" w:rsidR="008B2903" w:rsidRPr="008B2903" w:rsidRDefault="008B2903" w:rsidP="008B2903">
      <w:pPr>
        <w:rPr>
          <w:rFonts w:ascii="Times New Roman" w:hAnsi="Times New Roman" w:cs="Times New Roman"/>
          <w:sz w:val="24"/>
          <w:szCs w:val="24"/>
        </w:rPr>
      </w:pPr>
      <w:r w:rsidRPr="008B2903">
        <w:rPr>
          <w:rFonts w:ascii="Times New Roman" w:hAnsi="Times New Roman" w:cs="Times New Roman"/>
          <w:sz w:val="24"/>
          <w:szCs w:val="24"/>
        </w:rPr>
        <w:t>7.CRO 20/30Mhz</w:t>
      </w:r>
    </w:p>
    <w:p w14:paraId="6AF83F84" w14:textId="77777777" w:rsidR="008B2903" w:rsidRPr="008B2903" w:rsidRDefault="008B2903" w:rsidP="008B2903">
      <w:pPr>
        <w:rPr>
          <w:rFonts w:ascii="Times New Roman" w:hAnsi="Times New Roman" w:cs="Times New Roman"/>
          <w:sz w:val="24"/>
          <w:szCs w:val="24"/>
        </w:rPr>
      </w:pPr>
      <w:r w:rsidRPr="008B2903">
        <w:rPr>
          <w:rFonts w:ascii="Times New Roman" w:hAnsi="Times New Roman" w:cs="Times New Roman"/>
          <w:sz w:val="24"/>
          <w:szCs w:val="24"/>
        </w:rPr>
        <w:t>8.Probes</w:t>
      </w:r>
    </w:p>
    <w:p w14:paraId="50A98DC8" w14:textId="77777777" w:rsidR="008B2903" w:rsidRDefault="008B2903" w:rsidP="008B2903">
      <w:pPr>
        <w:rPr>
          <w:sz w:val="28"/>
          <w:szCs w:val="28"/>
        </w:rPr>
      </w:pPr>
    </w:p>
    <w:p w14:paraId="13B121FA" w14:textId="77777777" w:rsidR="008B2903" w:rsidRPr="008B2903" w:rsidRDefault="008B2903" w:rsidP="008B2903">
      <w:pPr>
        <w:rPr>
          <w:rFonts w:ascii="Times New Roman" w:hAnsi="Times New Roman" w:cs="Times New Roman"/>
          <w:sz w:val="36"/>
          <w:szCs w:val="36"/>
        </w:rPr>
      </w:pPr>
      <w:r w:rsidRPr="008B2903">
        <w:rPr>
          <w:rFonts w:ascii="Times New Roman" w:hAnsi="Times New Roman" w:cs="Times New Roman"/>
          <w:sz w:val="36"/>
          <w:szCs w:val="36"/>
        </w:rPr>
        <w:t>CIRCUIT DIAGRAM:</w:t>
      </w:r>
    </w:p>
    <w:p w14:paraId="0D713204" w14:textId="77777777" w:rsidR="008B2903" w:rsidRDefault="008B2903" w:rsidP="008B2903">
      <w:pPr>
        <w:rPr>
          <w:sz w:val="32"/>
          <w:szCs w:val="32"/>
        </w:rPr>
      </w:pPr>
    </w:p>
    <w:p w14:paraId="55F1A82B" w14:textId="490D0A05" w:rsidR="007B3835" w:rsidRDefault="008B2903" w:rsidP="007B3835">
      <w:pPr>
        <w:tabs>
          <w:tab w:val="left" w:pos="9552"/>
        </w:tabs>
      </w:pPr>
      <w:r>
        <w:rPr>
          <w:noProof/>
        </w:rPr>
        <w:drawing>
          <wp:inline distT="0" distB="0" distL="0" distR="0" wp14:anchorId="14462D6C" wp14:editId="63494646">
            <wp:extent cx="5514662" cy="2888672"/>
            <wp:effectExtent l="0" t="0" r="0" b="6985"/>
            <wp:docPr id="316033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026" cy="2907720"/>
                    </a:xfrm>
                    <a:prstGeom prst="rect">
                      <a:avLst/>
                    </a:prstGeom>
                    <a:noFill/>
                    <a:ln>
                      <a:noFill/>
                    </a:ln>
                  </pic:spPr>
                </pic:pic>
              </a:graphicData>
            </a:graphic>
          </wp:inline>
        </w:drawing>
      </w:r>
    </w:p>
    <w:p w14:paraId="013AC9E9" w14:textId="77777777" w:rsidR="008B2903" w:rsidRDefault="008B2903" w:rsidP="007B3835">
      <w:pPr>
        <w:tabs>
          <w:tab w:val="left" w:pos="9552"/>
        </w:tabs>
      </w:pPr>
    </w:p>
    <w:p w14:paraId="2F5AAD88" w14:textId="77777777" w:rsidR="008B2903" w:rsidRPr="008B2903" w:rsidRDefault="008B2903" w:rsidP="008B2903">
      <w:pPr>
        <w:rPr>
          <w:rFonts w:ascii="Times New Roman" w:hAnsi="Times New Roman" w:cs="Times New Roman"/>
          <w:sz w:val="36"/>
          <w:szCs w:val="36"/>
        </w:rPr>
      </w:pPr>
      <w:r w:rsidRPr="008B2903">
        <w:rPr>
          <w:rFonts w:ascii="Times New Roman" w:hAnsi="Times New Roman" w:cs="Times New Roman"/>
          <w:sz w:val="36"/>
          <w:szCs w:val="36"/>
        </w:rPr>
        <w:t>Procedure:</w:t>
      </w:r>
    </w:p>
    <w:p w14:paraId="44C001BD" w14:textId="77777777" w:rsidR="008B2903" w:rsidRPr="008B2903" w:rsidRDefault="008B2903" w:rsidP="008B29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b/>
          <w:bCs/>
          <w:kern w:val="0"/>
          <w:sz w:val="24"/>
          <w:szCs w:val="24"/>
          <w:lang w:eastAsia="en-IN"/>
          <w14:ligatures w14:val="none"/>
        </w:rPr>
        <w:t>Prepare Breadboard:</w:t>
      </w:r>
    </w:p>
    <w:p w14:paraId="150F8681" w14:textId="77777777" w:rsidR="008B2903" w:rsidRPr="008B2903" w:rsidRDefault="008B2903" w:rsidP="008B2903">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kern w:val="0"/>
          <w:sz w:val="24"/>
          <w:szCs w:val="24"/>
          <w:lang w:eastAsia="en-IN"/>
          <w14:ligatures w14:val="none"/>
        </w:rPr>
        <w:t>Place the breadboard on a stable surface.</w:t>
      </w:r>
    </w:p>
    <w:p w14:paraId="0FA7CA59" w14:textId="77777777" w:rsidR="008B2903" w:rsidRPr="008B2903" w:rsidRDefault="008B2903" w:rsidP="008B29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b/>
          <w:bCs/>
          <w:kern w:val="0"/>
          <w:sz w:val="24"/>
          <w:szCs w:val="24"/>
          <w:lang w:eastAsia="en-IN"/>
          <w14:ligatures w14:val="none"/>
        </w:rPr>
        <w:t>Insert Components:</w:t>
      </w:r>
    </w:p>
    <w:p w14:paraId="330A76C0" w14:textId="77777777" w:rsidR="008B2903" w:rsidRPr="008B2903" w:rsidRDefault="008B2903" w:rsidP="008B2903">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kern w:val="0"/>
          <w:sz w:val="24"/>
          <w:szCs w:val="24"/>
          <w:lang w:eastAsia="en-IN"/>
          <w14:ligatures w14:val="none"/>
        </w:rPr>
        <w:t>Insert capacitors and resistors into the breadboard as per the circuit diagram.</w:t>
      </w:r>
    </w:p>
    <w:p w14:paraId="337A62FE" w14:textId="77777777" w:rsidR="008B2903" w:rsidRPr="008B2903" w:rsidRDefault="008B2903" w:rsidP="008B29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b/>
          <w:bCs/>
          <w:kern w:val="0"/>
          <w:sz w:val="24"/>
          <w:szCs w:val="24"/>
          <w:lang w:eastAsia="en-IN"/>
          <w14:ligatures w14:val="none"/>
        </w:rPr>
        <w:t>Integrate Op-Amp:</w:t>
      </w:r>
    </w:p>
    <w:p w14:paraId="7934696F" w14:textId="77777777" w:rsidR="008B2903" w:rsidRPr="008B2903" w:rsidRDefault="008B2903" w:rsidP="008B2903">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kern w:val="0"/>
          <w:sz w:val="24"/>
          <w:szCs w:val="24"/>
          <w:lang w:eastAsia="en-IN"/>
          <w14:ligatures w14:val="none"/>
        </w:rPr>
        <w:t>Insert the op-amp into the breadboard according to the circuit layout.</w:t>
      </w:r>
    </w:p>
    <w:p w14:paraId="6ABDCC3F" w14:textId="77777777" w:rsidR="008B2903" w:rsidRPr="008B2903" w:rsidRDefault="008B2903" w:rsidP="008B29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b/>
          <w:bCs/>
          <w:kern w:val="0"/>
          <w:sz w:val="24"/>
          <w:szCs w:val="24"/>
          <w:lang w:eastAsia="en-IN"/>
          <w14:ligatures w14:val="none"/>
        </w:rPr>
        <w:t>Wire Power Supply:</w:t>
      </w:r>
    </w:p>
    <w:p w14:paraId="0E516FB8" w14:textId="77777777" w:rsidR="008B2903" w:rsidRPr="008B2903" w:rsidRDefault="008B2903" w:rsidP="008B2903">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kern w:val="0"/>
          <w:sz w:val="24"/>
          <w:szCs w:val="24"/>
          <w:lang w:eastAsia="en-IN"/>
          <w14:ligatures w14:val="none"/>
        </w:rPr>
        <w:t>Connect the positive and negative terminals of the power supply to the breadboard's power rails.</w:t>
      </w:r>
    </w:p>
    <w:p w14:paraId="6537AFB9" w14:textId="77777777" w:rsidR="008B2903" w:rsidRPr="008B2903" w:rsidRDefault="008B2903" w:rsidP="008B29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b/>
          <w:bCs/>
          <w:kern w:val="0"/>
          <w:sz w:val="24"/>
          <w:szCs w:val="24"/>
          <w:lang w:eastAsia="en-IN"/>
          <w14:ligatures w14:val="none"/>
        </w:rPr>
        <w:t>Connect Components:</w:t>
      </w:r>
    </w:p>
    <w:p w14:paraId="245D29CB" w14:textId="77777777" w:rsidR="008B2903" w:rsidRPr="008B2903" w:rsidRDefault="008B2903" w:rsidP="008B2903">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kern w:val="0"/>
          <w:sz w:val="24"/>
          <w:szCs w:val="24"/>
          <w:lang w:eastAsia="en-IN"/>
          <w14:ligatures w14:val="none"/>
        </w:rPr>
        <w:t>Use connecting wires to establish connections between the components based on the circuit diagram.</w:t>
      </w:r>
    </w:p>
    <w:p w14:paraId="25192591" w14:textId="77777777" w:rsidR="008B2903" w:rsidRPr="008B2903" w:rsidRDefault="008B2903" w:rsidP="008B29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b/>
          <w:bCs/>
          <w:kern w:val="0"/>
          <w:sz w:val="24"/>
          <w:szCs w:val="24"/>
          <w:lang w:eastAsia="en-IN"/>
          <w14:ligatures w14:val="none"/>
        </w:rPr>
        <w:t>Power On:</w:t>
      </w:r>
    </w:p>
    <w:p w14:paraId="50C2F6D4" w14:textId="77777777" w:rsidR="008B2903" w:rsidRPr="008B2903" w:rsidRDefault="008B2903" w:rsidP="008B2903">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kern w:val="0"/>
          <w:sz w:val="24"/>
          <w:szCs w:val="24"/>
          <w:lang w:eastAsia="en-IN"/>
          <w14:ligatures w14:val="none"/>
        </w:rPr>
        <w:t>Turn on the power supply to provide power to the circuit.</w:t>
      </w:r>
    </w:p>
    <w:p w14:paraId="628403F9" w14:textId="77777777" w:rsidR="008B2903" w:rsidRPr="008B2903" w:rsidRDefault="008B2903" w:rsidP="008B29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b/>
          <w:bCs/>
          <w:kern w:val="0"/>
          <w:sz w:val="24"/>
          <w:szCs w:val="24"/>
          <w:lang w:eastAsia="en-IN"/>
          <w14:ligatures w14:val="none"/>
        </w:rPr>
        <w:t>CRO Setup:</w:t>
      </w:r>
    </w:p>
    <w:p w14:paraId="7D9942F1" w14:textId="77777777" w:rsidR="008B2903" w:rsidRPr="008B2903" w:rsidRDefault="008B2903" w:rsidP="008B2903">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kern w:val="0"/>
          <w:sz w:val="24"/>
          <w:szCs w:val="24"/>
          <w:lang w:eastAsia="en-IN"/>
          <w14:ligatures w14:val="none"/>
        </w:rPr>
        <w:t>Set up the CRO (20/30MHz) by connecting its probes to the appropriate terminals of the circuit.</w:t>
      </w:r>
    </w:p>
    <w:p w14:paraId="7BAA0F6F" w14:textId="77777777" w:rsidR="008B2903" w:rsidRPr="008B2903" w:rsidRDefault="008B2903" w:rsidP="008B29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b/>
          <w:bCs/>
          <w:kern w:val="0"/>
          <w:sz w:val="24"/>
          <w:szCs w:val="24"/>
          <w:lang w:eastAsia="en-IN"/>
          <w14:ligatures w14:val="none"/>
        </w:rPr>
        <w:t>Signal Analysis:</w:t>
      </w:r>
    </w:p>
    <w:p w14:paraId="461F0724" w14:textId="77777777" w:rsidR="008B2903" w:rsidRPr="008B2903" w:rsidRDefault="008B2903" w:rsidP="008B2903">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kern w:val="0"/>
          <w:sz w:val="24"/>
          <w:szCs w:val="24"/>
          <w:lang w:eastAsia="en-IN"/>
          <w14:ligatures w14:val="none"/>
        </w:rPr>
        <w:t xml:space="preserve">Use the CRO to </w:t>
      </w:r>
      <w:proofErr w:type="spellStart"/>
      <w:r w:rsidRPr="008B2903">
        <w:rPr>
          <w:rFonts w:ascii="Times New Roman" w:eastAsia="Times New Roman" w:hAnsi="Times New Roman" w:cs="Times New Roman"/>
          <w:kern w:val="0"/>
          <w:sz w:val="24"/>
          <w:szCs w:val="24"/>
          <w:lang w:eastAsia="en-IN"/>
          <w14:ligatures w14:val="none"/>
        </w:rPr>
        <w:t>analyze</w:t>
      </w:r>
      <w:proofErr w:type="spellEnd"/>
      <w:r w:rsidRPr="008B2903">
        <w:rPr>
          <w:rFonts w:ascii="Times New Roman" w:eastAsia="Times New Roman" w:hAnsi="Times New Roman" w:cs="Times New Roman"/>
          <w:kern w:val="0"/>
          <w:sz w:val="24"/>
          <w:szCs w:val="24"/>
          <w:lang w:eastAsia="en-IN"/>
          <w14:ligatures w14:val="none"/>
        </w:rPr>
        <w:t xml:space="preserve"> the signals in the circuit, observing waveform characteristics and frequencies.</w:t>
      </w:r>
    </w:p>
    <w:p w14:paraId="2F61C69F" w14:textId="77777777" w:rsidR="008B2903" w:rsidRPr="008B2903" w:rsidRDefault="008B2903" w:rsidP="008B29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b/>
          <w:bCs/>
          <w:kern w:val="0"/>
          <w:sz w:val="24"/>
          <w:szCs w:val="24"/>
          <w:lang w:eastAsia="en-IN"/>
          <w14:ligatures w14:val="none"/>
        </w:rPr>
        <w:t>Probe Placement:</w:t>
      </w:r>
    </w:p>
    <w:p w14:paraId="550D93BB" w14:textId="77777777" w:rsidR="008B2903" w:rsidRPr="008B2903" w:rsidRDefault="008B2903" w:rsidP="008B2903">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2903">
        <w:rPr>
          <w:rFonts w:ascii="Times New Roman" w:eastAsia="Times New Roman" w:hAnsi="Times New Roman" w:cs="Times New Roman"/>
          <w:kern w:val="0"/>
          <w:sz w:val="24"/>
          <w:szCs w:val="24"/>
          <w:lang w:eastAsia="en-IN"/>
          <w14:ligatures w14:val="none"/>
        </w:rPr>
        <w:t>Attach probes to specific points in the circuit to measure voltage levels and signal waveforms accurately.</w:t>
      </w:r>
    </w:p>
    <w:p w14:paraId="04E96233" w14:textId="77777777" w:rsidR="008B2903" w:rsidRPr="003206B8" w:rsidRDefault="008B2903" w:rsidP="008B2903">
      <w:pPr>
        <w:spacing w:before="100" w:beforeAutospacing="1" w:after="100" w:afterAutospacing="1" w:line="240" w:lineRule="auto"/>
        <w:ind w:left="1440"/>
        <w:rPr>
          <w:rFonts w:ascii="Times New Roman" w:eastAsia="Times New Roman" w:hAnsi="Times New Roman" w:cs="Times New Roman"/>
          <w:kern w:val="0"/>
          <w:sz w:val="36"/>
          <w:szCs w:val="36"/>
          <w:lang w:eastAsia="en-IN"/>
          <w14:ligatures w14:val="none"/>
        </w:rPr>
      </w:pPr>
    </w:p>
    <w:p w14:paraId="0868FC46" w14:textId="77777777" w:rsidR="008B2903" w:rsidRPr="003206B8" w:rsidRDefault="008B2903" w:rsidP="008B2903">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206B8">
        <w:rPr>
          <w:rFonts w:ascii="Times New Roman" w:eastAsia="Times New Roman" w:hAnsi="Times New Roman" w:cs="Times New Roman"/>
          <w:kern w:val="0"/>
          <w:sz w:val="36"/>
          <w:szCs w:val="36"/>
          <w:lang w:eastAsia="en-IN"/>
          <w14:ligatures w14:val="none"/>
        </w:rPr>
        <w:t>Hardware Implementation:</w:t>
      </w:r>
    </w:p>
    <w:p w14:paraId="5F874324" w14:textId="77777777" w:rsidR="008B2903" w:rsidRDefault="008B2903" w:rsidP="007B3835">
      <w:pPr>
        <w:tabs>
          <w:tab w:val="left" w:pos="9552"/>
        </w:tabs>
      </w:pPr>
    </w:p>
    <w:p w14:paraId="620D8CF7" w14:textId="3CE5CC87" w:rsidR="008B2903" w:rsidRDefault="008B2903" w:rsidP="007B3835">
      <w:pPr>
        <w:tabs>
          <w:tab w:val="left" w:pos="9552"/>
        </w:tabs>
      </w:pPr>
      <w:r w:rsidRPr="003206B8">
        <w:rPr>
          <w:rFonts w:ascii="Times New Roman" w:eastAsia="Times New Roman" w:hAnsi="Times New Roman" w:cs="Times New Roman"/>
          <w:noProof/>
          <w:kern w:val="0"/>
          <w:sz w:val="32"/>
          <w:szCs w:val="32"/>
          <w:lang w:eastAsia="en-IN"/>
          <w14:ligatures w14:val="none"/>
        </w:rPr>
        <w:drawing>
          <wp:inline distT="0" distB="0" distL="0" distR="0" wp14:anchorId="56E426FE" wp14:editId="09B8B0D9">
            <wp:extent cx="4876800" cy="2812639"/>
            <wp:effectExtent l="0" t="0" r="0" b="6985"/>
            <wp:docPr id="20128276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673" cy="2827561"/>
                    </a:xfrm>
                    <a:prstGeom prst="rect">
                      <a:avLst/>
                    </a:prstGeom>
                    <a:noFill/>
                    <a:ln>
                      <a:noFill/>
                    </a:ln>
                  </pic:spPr>
                </pic:pic>
              </a:graphicData>
            </a:graphic>
          </wp:inline>
        </w:drawing>
      </w:r>
    </w:p>
    <w:p w14:paraId="4312CD89" w14:textId="77777777" w:rsidR="008B2903" w:rsidRDefault="008B2903" w:rsidP="007B3835">
      <w:pPr>
        <w:tabs>
          <w:tab w:val="left" w:pos="9552"/>
        </w:tabs>
      </w:pPr>
    </w:p>
    <w:p w14:paraId="7E20BF0D" w14:textId="77777777" w:rsidR="008B2903" w:rsidRPr="003206B8" w:rsidRDefault="008B2903" w:rsidP="008B2903">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3206B8">
        <w:rPr>
          <w:rFonts w:ascii="Times New Roman" w:eastAsia="Times New Roman" w:hAnsi="Times New Roman" w:cs="Times New Roman"/>
          <w:kern w:val="0"/>
          <w:sz w:val="36"/>
          <w:szCs w:val="36"/>
          <w:lang w:eastAsia="en-IN"/>
          <w14:ligatures w14:val="none"/>
        </w:rPr>
        <w:t xml:space="preserve">Circuit Schematic in </w:t>
      </w:r>
      <w:proofErr w:type="spellStart"/>
      <w:r w:rsidRPr="003206B8">
        <w:rPr>
          <w:rFonts w:ascii="Times New Roman" w:eastAsia="Times New Roman" w:hAnsi="Times New Roman" w:cs="Times New Roman"/>
          <w:kern w:val="0"/>
          <w:sz w:val="36"/>
          <w:szCs w:val="36"/>
          <w:lang w:eastAsia="en-IN"/>
          <w14:ligatures w14:val="none"/>
        </w:rPr>
        <w:t>Tinkercad</w:t>
      </w:r>
      <w:proofErr w:type="spellEnd"/>
      <w:r w:rsidRPr="003206B8">
        <w:rPr>
          <w:rFonts w:ascii="Times New Roman" w:eastAsia="Times New Roman" w:hAnsi="Times New Roman" w:cs="Times New Roman"/>
          <w:kern w:val="0"/>
          <w:sz w:val="36"/>
          <w:szCs w:val="36"/>
          <w:lang w:eastAsia="en-IN"/>
          <w14:ligatures w14:val="none"/>
        </w:rPr>
        <w:t>:</w:t>
      </w:r>
    </w:p>
    <w:p w14:paraId="6B10C9F5" w14:textId="77777777" w:rsidR="008B2903" w:rsidRDefault="008B2903" w:rsidP="007B3835">
      <w:pPr>
        <w:tabs>
          <w:tab w:val="left" w:pos="9552"/>
        </w:tabs>
      </w:pPr>
    </w:p>
    <w:p w14:paraId="3B03B2A2" w14:textId="77777777" w:rsidR="008B2903" w:rsidRDefault="008B2903" w:rsidP="007B3835">
      <w:pPr>
        <w:tabs>
          <w:tab w:val="left" w:pos="9552"/>
        </w:tabs>
      </w:pPr>
    </w:p>
    <w:p w14:paraId="57C064F7" w14:textId="5BC42F6E" w:rsidR="008B2903" w:rsidRDefault="008B2903" w:rsidP="007B3835">
      <w:pPr>
        <w:tabs>
          <w:tab w:val="left" w:pos="9552"/>
        </w:tabs>
      </w:pPr>
      <w:r w:rsidRPr="00BE5F03">
        <w:rPr>
          <w:rFonts w:ascii="Times New Roman" w:eastAsia="Times New Roman" w:hAnsi="Times New Roman" w:cs="Times New Roman"/>
          <w:noProof/>
          <w:kern w:val="0"/>
          <w:sz w:val="28"/>
          <w:szCs w:val="28"/>
          <w:lang w:eastAsia="en-IN"/>
          <w14:ligatures w14:val="none"/>
        </w:rPr>
        <w:drawing>
          <wp:inline distT="0" distB="0" distL="0" distR="0" wp14:anchorId="105C68BA" wp14:editId="442A7246">
            <wp:extent cx="6261735" cy="4814455"/>
            <wp:effectExtent l="0" t="0" r="5715" b="5715"/>
            <wp:docPr id="1360923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4601" cy="4839725"/>
                    </a:xfrm>
                    <a:prstGeom prst="rect">
                      <a:avLst/>
                    </a:prstGeom>
                    <a:noFill/>
                    <a:ln>
                      <a:noFill/>
                    </a:ln>
                  </pic:spPr>
                </pic:pic>
              </a:graphicData>
            </a:graphic>
          </wp:inline>
        </w:drawing>
      </w:r>
    </w:p>
    <w:p w14:paraId="68C1E4D6" w14:textId="77777777" w:rsidR="008B2903" w:rsidRDefault="008B2903" w:rsidP="007B3835">
      <w:pPr>
        <w:tabs>
          <w:tab w:val="left" w:pos="9552"/>
        </w:tabs>
      </w:pPr>
    </w:p>
    <w:p w14:paraId="5CFB6213" w14:textId="77777777" w:rsidR="008B2903" w:rsidRPr="002E1398" w:rsidRDefault="008B2903" w:rsidP="008B2903">
      <w:pPr>
        <w:rPr>
          <w:rFonts w:ascii="Times New Roman" w:eastAsia="Times New Roman" w:hAnsi="Times New Roman" w:cs="Times New Roman"/>
          <w:kern w:val="0"/>
          <w:sz w:val="36"/>
          <w:szCs w:val="36"/>
          <w:lang w:eastAsia="en-IN"/>
          <w14:ligatures w14:val="none"/>
        </w:rPr>
      </w:pPr>
      <w:r w:rsidRPr="002E1398">
        <w:rPr>
          <w:rFonts w:ascii="Times New Roman" w:eastAsia="Times New Roman" w:hAnsi="Times New Roman" w:cs="Times New Roman"/>
          <w:kern w:val="0"/>
          <w:sz w:val="36"/>
          <w:szCs w:val="36"/>
          <w:lang w:eastAsia="en-IN"/>
          <w14:ligatures w14:val="none"/>
        </w:rPr>
        <w:t>Simulation in Easy Eda:</w:t>
      </w:r>
    </w:p>
    <w:p w14:paraId="32EE5356" w14:textId="77777777" w:rsidR="008B2903" w:rsidRPr="008B2903" w:rsidRDefault="008B2903" w:rsidP="008B2903">
      <w:pPr>
        <w:pStyle w:val="NormalWeb"/>
      </w:pPr>
      <w:r w:rsidRPr="008B2903">
        <w:t xml:space="preserve"> </w:t>
      </w:r>
      <w:r w:rsidRPr="008B2903">
        <w:rPr>
          <w:rStyle w:val="Strong"/>
          <w:rFonts w:eastAsiaTheme="majorEastAsia"/>
        </w:rPr>
        <w:t xml:space="preserve">Open </w:t>
      </w:r>
      <w:proofErr w:type="spellStart"/>
      <w:r w:rsidRPr="008B2903">
        <w:rPr>
          <w:rStyle w:val="Strong"/>
          <w:rFonts w:eastAsiaTheme="majorEastAsia"/>
        </w:rPr>
        <w:t>EasyEDA</w:t>
      </w:r>
      <w:proofErr w:type="spellEnd"/>
      <w:r w:rsidRPr="008B2903">
        <w:rPr>
          <w:rStyle w:val="Strong"/>
          <w:rFonts w:eastAsiaTheme="majorEastAsia"/>
        </w:rPr>
        <w:t>:</w:t>
      </w:r>
      <w:r w:rsidRPr="008B2903">
        <w:t xml:space="preserve"> Go to the </w:t>
      </w:r>
      <w:proofErr w:type="spellStart"/>
      <w:r w:rsidRPr="008B2903">
        <w:t>EasyEDA</w:t>
      </w:r>
      <w:proofErr w:type="spellEnd"/>
      <w:r w:rsidRPr="008B2903">
        <w:t xml:space="preserve"> website and log in.</w:t>
      </w:r>
    </w:p>
    <w:p w14:paraId="7BFFDB50" w14:textId="77777777" w:rsidR="008B2903" w:rsidRPr="008B2903" w:rsidRDefault="008B2903" w:rsidP="008B2903">
      <w:pPr>
        <w:pStyle w:val="NormalWeb"/>
      </w:pPr>
      <w:r w:rsidRPr="008B2903">
        <w:t xml:space="preserve"> </w:t>
      </w:r>
      <w:r w:rsidRPr="008B2903">
        <w:rPr>
          <w:rStyle w:val="Strong"/>
          <w:rFonts w:eastAsiaTheme="majorEastAsia"/>
        </w:rPr>
        <w:t>Create New Project:</w:t>
      </w:r>
      <w:r w:rsidRPr="008B2903">
        <w:t xml:space="preserve"> Click "New Project" and name it.</w:t>
      </w:r>
    </w:p>
    <w:p w14:paraId="218D7A6F" w14:textId="77777777" w:rsidR="008B2903" w:rsidRPr="008B2903" w:rsidRDefault="008B2903" w:rsidP="008B2903">
      <w:pPr>
        <w:pStyle w:val="NormalWeb"/>
      </w:pPr>
      <w:r w:rsidRPr="008B2903">
        <w:t xml:space="preserve"> </w:t>
      </w:r>
      <w:r w:rsidRPr="008B2903">
        <w:rPr>
          <w:rStyle w:val="Strong"/>
          <w:rFonts w:eastAsiaTheme="majorEastAsia"/>
        </w:rPr>
        <w:t>Open Schematic:</w:t>
      </w:r>
      <w:r w:rsidRPr="008B2903">
        <w:t xml:space="preserve"> Click "New Schematic" to start.</w:t>
      </w:r>
    </w:p>
    <w:p w14:paraId="4B9EBD3B" w14:textId="77777777" w:rsidR="008B2903" w:rsidRPr="008B2903" w:rsidRDefault="008B2903" w:rsidP="008B2903">
      <w:pPr>
        <w:pStyle w:val="NormalWeb"/>
      </w:pPr>
      <w:r w:rsidRPr="008B2903">
        <w:t xml:space="preserve"> </w:t>
      </w:r>
      <w:r w:rsidRPr="008B2903">
        <w:rPr>
          <w:rStyle w:val="Strong"/>
          <w:rFonts w:eastAsiaTheme="majorEastAsia"/>
        </w:rPr>
        <w:t>Add Resistor:</w:t>
      </w:r>
      <w:r w:rsidRPr="008B2903">
        <w:t xml:space="preserve"> Search for "Resistor" in the "Libraries" tab and place it on the schematic.</w:t>
      </w:r>
    </w:p>
    <w:p w14:paraId="23CE5029" w14:textId="77777777" w:rsidR="008B2903" w:rsidRPr="008B2903" w:rsidRDefault="008B2903" w:rsidP="008B2903">
      <w:pPr>
        <w:pStyle w:val="NormalWeb"/>
      </w:pPr>
      <w:r w:rsidRPr="008B2903">
        <w:t xml:space="preserve"> </w:t>
      </w:r>
      <w:r w:rsidRPr="008B2903">
        <w:rPr>
          <w:rStyle w:val="Strong"/>
          <w:rFonts w:eastAsiaTheme="majorEastAsia"/>
        </w:rPr>
        <w:t>Add Capacitor:</w:t>
      </w:r>
      <w:r w:rsidRPr="008B2903">
        <w:t xml:space="preserve"> Search for "Capacitor" in the "Libraries" tab and place it.</w:t>
      </w:r>
    </w:p>
    <w:p w14:paraId="3CE5F290" w14:textId="77777777" w:rsidR="008B2903" w:rsidRPr="008B2903" w:rsidRDefault="008B2903" w:rsidP="008B2903">
      <w:pPr>
        <w:pStyle w:val="NormalWeb"/>
      </w:pPr>
      <w:r w:rsidRPr="008B2903">
        <w:rPr>
          <w:rStyle w:val="Strong"/>
          <w:rFonts w:eastAsiaTheme="majorEastAsia"/>
        </w:rPr>
        <w:t>Add Ground:</w:t>
      </w:r>
      <w:r w:rsidRPr="008B2903">
        <w:t xml:space="preserve"> Search for "GND" and place it.</w:t>
      </w:r>
    </w:p>
    <w:p w14:paraId="5C974498" w14:textId="77777777" w:rsidR="008B2903" w:rsidRPr="008B2903" w:rsidRDefault="008B2903" w:rsidP="008B2903">
      <w:pPr>
        <w:pStyle w:val="NormalWeb"/>
      </w:pPr>
      <w:r w:rsidRPr="008B2903">
        <w:t xml:space="preserve"> </w:t>
      </w:r>
      <w:r w:rsidRPr="008B2903">
        <w:rPr>
          <w:rStyle w:val="Strong"/>
          <w:rFonts w:eastAsiaTheme="majorEastAsia"/>
        </w:rPr>
        <w:t>Add Voltage Source:</w:t>
      </w:r>
      <w:r w:rsidRPr="008B2903">
        <w:t xml:space="preserve"> Search for "</w:t>
      </w:r>
      <w:proofErr w:type="spellStart"/>
      <w:r w:rsidRPr="008B2903">
        <w:t>VSource</w:t>
      </w:r>
      <w:proofErr w:type="spellEnd"/>
      <w:r w:rsidRPr="008B2903">
        <w:t>" and place it.</w:t>
      </w:r>
    </w:p>
    <w:p w14:paraId="322F6398" w14:textId="77777777" w:rsidR="008B2903" w:rsidRPr="008B2903" w:rsidRDefault="008B2903" w:rsidP="008B2903">
      <w:pPr>
        <w:pStyle w:val="NormalWeb"/>
      </w:pPr>
      <w:r w:rsidRPr="008B2903">
        <w:rPr>
          <w:rStyle w:val="Strong"/>
          <w:rFonts w:eastAsiaTheme="majorEastAsia"/>
        </w:rPr>
        <w:t>Connect Components:</w:t>
      </w:r>
      <w:r w:rsidRPr="008B2903">
        <w:t xml:space="preserve"> Wire the resistor to the capacitor, the voltage source to the resistor, and ground the capacitor and voltage source.</w:t>
      </w:r>
    </w:p>
    <w:p w14:paraId="5F0C9908" w14:textId="77777777" w:rsidR="008B2903" w:rsidRPr="008B2903" w:rsidRDefault="008B2903" w:rsidP="008B2903">
      <w:pPr>
        <w:pStyle w:val="NormalWeb"/>
      </w:pPr>
      <w:r w:rsidRPr="008B2903">
        <w:rPr>
          <w:rStyle w:val="Strong"/>
          <w:rFonts w:eastAsiaTheme="majorEastAsia"/>
        </w:rPr>
        <w:t>Set Values:</w:t>
      </w:r>
      <w:r w:rsidRPr="008B2903">
        <w:t xml:space="preserve"> Double-click the resistor (set to 1kΩ) and the capacitor (set to 1µF).</w:t>
      </w:r>
    </w:p>
    <w:p w14:paraId="0157A772" w14:textId="77777777" w:rsidR="008B2903" w:rsidRPr="008B2903" w:rsidRDefault="008B2903" w:rsidP="008B2903">
      <w:pPr>
        <w:pStyle w:val="NormalWeb"/>
      </w:pPr>
      <w:r w:rsidRPr="008B2903">
        <w:t xml:space="preserve"> </w:t>
      </w:r>
      <w:r w:rsidRPr="008B2903">
        <w:rPr>
          <w:rStyle w:val="Strong"/>
          <w:rFonts w:eastAsiaTheme="majorEastAsia"/>
        </w:rPr>
        <w:t>Run Simulation:</w:t>
      </w:r>
      <w:r w:rsidRPr="008B2903">
        <w:t xml:space="preserve"> Click "Simulate," choose "AC Analysis," set frequency range (10Hz to 1MHz), and run.</w:t>
      </w:r>
    </w:p>
    <w:p w14:paraId="1ABF643B" w14:textId="77777777" w:rsidR="008B2903" w:rsidRDefault="008B2903" w:rsidP="008B2903">
      <w:pPr>
        <w:pStyle w:val="NormalWeb"/>
      </w:pPr>
      <w:r w:rsidRPr="008B2903">
        <w:rPr>
          <w:rStyle w:val="Strong"/>
          <w:rFonts w:eastAsiaTheme="majorEastAsia"/>
        </w:rPr>
        <w:t>View Results:</w:t>
      </w:r>
      <w:r w:rsidRPr="008B2903">
        <w:t xml:space="preserve"> Check the frequency response plot to see the filter's performance.</w:t>
      </w:r>
    </w:p>
    <w:p w14:paraId="3FB69E39" w14:textId="77777777" w:rsidR="008B2903" w:rsidRDefault="008B2903" w:rsidP="008B2903">
      <w:pPr>
        <w:pStyle w:val="NormalWeb"/>
      </w:pPr>
    </w:p>
    <w:p w14:paraId="59D86DC1" w14:textId="77777777" w:rsidR="008B2903" w:rsidRPr="008B2903" w:rsidRDefault="008B2903" w:rsidP="008B2903">
      <w:pPr>
        <w:pStyle w:val="NormalWeb"/>
      </w:pPr>
    </w:p>
    <w:p w14:paraId="2BCBD06B" w14:textId="77777777" w:rsidR="008B2903" w:rsidRDefault="008B2903" w:rsidP="007B3835">
      <w:pPr>
        <w:tabs>
          <w:tab w:val="left" w:pos="9552"/>
        </w:tabs>
      </w:pPr>
    </w:p>
    <w:p w14:paraId="53EC2198" w14:textId="2FDC2F7D" w:rsidR="008B2903" w:rsidRDefault="008B2903" w:rsidP="007B3835">
      <w:pPr>
        <w:tabs>
          <w:tab w:val="left" w:pos="9552"/>
        </w:tabs>
      </w:pPr>
      <w:r w:rsidRPr="00A643DB">
        <w:rPr>
          <w:b/>
          <w:bCs/>
          <w:noProof/>
          <w:sz w:val="56"/>
          <w:szCs w:val="56"/>
        </w:rPr>
        <w:drawing>
          <wp:inline distT="0" distB="0" distL="0" distR="0" wp14:anchorId="2D16AC26" wp14:editId="59D6EA32">
            <wp:extent cx="5576454" cy="2978150"/>
            <wp:effectExtent l="0" t="0" r="5715" b="0"/>
            <wp:docPr id="330288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9863" cy="2995992"/>
                    </a:xfrm>
                    <a:prstGeom prst="rect">
                      <a:avLst/>
                    </a:prstGeom>
                    <a:noFill/>
                    <a:ln>
                      <a:noFill/>
                    </a:ln>
                  </pic:spPr>
                </pic:pic>
              </a:graphicData>
            </a:graphic>
          </wp:inline>
        </w:drawing>
      </w:r>
    </w:p>
    <w:p w14:paraId="19137580" w14:textId="77777777" w:rsidR="008B2903" w:rsidRDefault="008B2903" w:rsidP="007B3835">
      <w:pPr>
        <w:tabs>
          <w:tab w:val="left" w:pos="9552"/>
        </w:tabs>
      </w:pPr>
    </w:p>
    <w:p w14:paraId="0B840F19" w14:textId="77777777" w:rsidR="008B2903" w:rsidRDefault="008B2903" w:rsidP="007B3835">
      <w:pPr>
        <w:tabs>
          <w:tab w:val="left" w:pos="9552"/>
        </w:tabs>
      </w:pPr>
    </w:p>
    <w:p w14:paraId="656DEA18" w14:textId="77777777" w:rsidR="008B2903" w:rsidRPr="002E1398" w:rsidRDefault="008B2903" w:rsidP="008B2903">
      <w:pPr>
        <w:rPr>
          <w:rFonts w:ascii="Times New Roman" w:eastAsia="Times New Roman" w:hAnsi="Times New Roman" w:cs="Times New Roman"/>
          <w:kern w:val="0"/>
          <w:sz w:val="36"/>
          <w:szCs w:val="36"/>
          <w:lang w:eastAsia="en-IN"/>
          <w14:ligatures w14:val="none"/>
        </w:rPr>
      </w:pPr>
      <w:r w:rsidRPr="002E1398">
        <w:rPr>
          <w:rFonts w:ascii="Times New Roman" w:eastAsia="Times New Roman" w:hAnsi="Times New Roman" w:cs="Times New Roman"/>
          <w:kern w:val="0"/>
          <w:sz w:val="36"/>
          <w:szCs w:val="36"/>
          <w:lang w:eastAsia="en-IN"/>
          <w14:ligatures w14:val="none"/>
        </w:rPr>
        <w:t>2D View:</w:t>
      </w:r>
    </w:p>
    <w:p w14:paraId="1B1278E7" w14:textId="77777777" w:rsidR="008B2903" w:rsidRDefault="008B2903" w:rsidP="007B3835">
      <w:pPr>
        <w:tabs>
          <w:tab w:val="left" w:pos="9552"/>
        </w:tabs>
      </w:pPr>
    </w:p>
    <w:p w14:paraId="52BB06F6" w14:textId="6C06E2F5" w:rsidR="008B2903" w:rsidRDefault="008B2903" w:rsidP="007B3835">
      <w:pPr>
        <w:tabs>
          <w:tab w:val="left" w:pos="9552"/>
        </w:tabs>
      </w:pPr>
      <w:r w:rsidRPr="002E1398">
        <w:rPr>
          <w:rFonts w:ascii="Times New Roman" w:eastAsia="Times New Roman" w:hAnsi="Times New Roman" w:cs="Times New Roman"/>
          <w:noProof/>
          <w:kern w:val="0"/>
          <w:sz w:val="32"/>
          <w:szCs w:val="32"/>
          <w:lang w:eastAsia="en-IN"/>
          <w14:ligatures w14:val="none"/>
        </w:rPr>
        <w:drawing>
          <wp:inline distT="0" distB="0" distL="0" distR="0" wp14:anchorId="5F3DB7CE" wp14:editId="5DC13BC4">
            <wp:extent cx="4724400" cy="4211320"/>
            <wp:effectExtent l="0" t="0" r="0" b="0"/>
            <wp:docPr id="6840302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346" cy="4236231"/>
                    </a:xfrm>
                    <a:prstGeom prst="rect">
                      <a:avLst/>
                    </a:prstGeom>
                    <a:noFill/>
                    <a:ln>
                      <a:noFill/>
                    </a:ln>
                  </pic:spPr>
                </pic:pic>
              </a:graphicData>
            </a:graphic>
          </wp:inline>
        </w:drawing>
      </w:r>
    </w:p>
    <w:p w14:paraId="496DC474" w14:textId="77777777" w:rsidR="008B2903" w:rsidRDefault="008B2903" w:rsidP="007B3835">
      <w:pPr>
        <w:tabs>
          <w:tab w:val="left" w:pos="9552"/>
        </w:tabs>
      </w:pPr>
    </w:p>
    <w:p w14:paraId="603451F2" w14:textId="2C4B9721" w:rsidR="008B2903" w:rsidRPr="008B2903" w:rsidRDefault="008B2903" w:rsidP="008B2903">
      <w:pPr>
        <w:rPr>
          <w:rFonts w:ascii="Times New Roman" w:eastAsia="Times New Roman" w:hAnsi="Times New Roman" w:cs="Times New Roman"/>
          <w:noProof/>
          <w:kern w:val="0"/>
          <w:sz w:val="36"/>
          <w:szCs w:val="36"/>
          <w:lang w:eastAsia="en-IN"/>
          <w14:ligatures w14:val="none"/>
        </w:rPr>
      </w:pPr>
      <w:r w:rsidRPr="002E1398">
        <w:rPr>
          <w:rFonts w:ascii="Times New Roman" w:eastAsia="Times New Roman" w:hAnsi="Times New Roman" w:cs="Times New Roman"/>
          <w:noProof/>
          <w:kern w:val="0"/>
          <w:sz w:val="36"/>
          <w:szCs w:val="36"/>
          <w:lang w:eastAsia="en-IN"/>
          <w14:ligatures w14:val="none"/>
        </w:rPr>
        <w:t>3D View</w:t>
      </w:r>
      <w:r>
        <w:rPr>
          <w:rFonts w:ascii="Times New Roman" w:eastAsia="Times New Roman" w:hAnsi="Times New Roman" w:cs="Times New Roman"/>
          <w:noProof/>
          <w:kern w:val="0"/>
          <w:sz w:val="36"/>
          <w:szCs w:val="36"/>
          <w:lang w:eastAsia="en-IN"/>
          <w14:ligatures w14:val="none"/>
        </w:rPr>
        <w:t>:</w:t>
      </w:r>
    </w:p>
    <w:p w14:paraId="62A50C71" w14:textId="77777777" w:rsidR="008B2903" w:rsidRDefault="008B2903" w:rsidP="007B3835">
      <w:pPr>
        <w:tabs>
          <w:tab w:val="left" w:pos="9552"/>
        </w:tabs>
      </w:pPr>
    </w:p>
    <w:p w14:paraId="241A19DF" w14:textId="0DFA5906" w:rsidR="008B2903" w:rsidRDefault="008B2903" w:rsidP="007B3835">
      <w:pPr>
        <w:tabs>
          <w:tab w:val="left" w:pos="9552"/>
        </w:tabs>
      </w:pPr>
      <w:r w:rsidRPr="00AE70E7">
        <w:rPr>
          <w:rFonts w:ascii="Times New Roman" w:eastAsia="Times New Roman" w:hAnsi="Times New Roman" w:cs="Times New Roman"/>
          <w:noProof/>
          <w:kern w:val="0"/>
          <w:sz w:val="36"/>
          <w:szCs w:val="36"/>
          <w:lang w:eastAsia="en-IN"/>
          <w14:ligatures w14:val="none"/>
        </w:rPr>
        <w:drawing>
          <wp:inline distT="0" distB="0" distL="0" distR="0" wp14:anchorId="5835EAD5" wp14:editId="277EDB4D">
            <wp:extent cx="4655127" cy="2971800"/>
            <wp:effectExtent l="0" t="0" r="0" b="0"/>
            <wp:docPr id="14801059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9544" cy="2974619"/>
                    </a:xfrm>
                    <a:prstGeom prst="rect">
                      <a:avLst/>
                    </a:prstGeom>
                    <a:noFill/>
                    <a:ln>
                      <a:noFill/>
                    </a:ln>
                  </pic:spPr>
                </pic:pic>
              </a:graphicData>
            </a:graphic>
          </wp:inline>
        </w:drawing>
      </w:r>
    </w:p>
    <w:p w14:paraId="1860C769" w14:textId="77777777" w:rsidR="008B2903" w:rsidRDefault="008B2903" w:rsidP="007B3835">
      <w:pPr>
        <w:tabs>
          <w:tab w:val="left" w:pos="9552"/>
        </w:tabs>
      </w:pPr>
    </w:p>
    <w:p w14:paraId="3F8098EA" w14:textId="77777777" w:rsidR="008B2903" w:rsidRDefault="008B2903" w:rsidP="007B3835">
      <w:pPr>
        <w:tabs>
          <w:tab w:val="left" w:pos="9552"/>
        </w:tabs>
      </w:pPr>
    </w:p>
    <w:p w14:paraId="4A6A088F" w14:textId="77777777" w:rsidR="008B2903" w:rsidRDefault="008B2903" w:rsidP="007B3835">
      <w:pPr>
        <w:tabs>
          <w:tab w:val="left" w:pos="9552"/>
        </w:tabs>
      </w:pPr>
    </w:p>
    <w:p w14:paraId="3A232C20" w14:textId="77777777" w:rsidR="008B2903" w:rsidRDefault="008B2903" w:rsidP="007B3835">
      <w:pPr>
        <w:tabs>
          <w:tab w:val="left" w:pos="9552"/>
        </w:tabs>
      </w:pPr>
    </w:p>
    <w:p w14:paraId="070F223A" w14:textId="77777777" w:rsidR="008B2903" w:rsidRPr="008B2903" w:rsidRDefault="008B2903" w:rsidP="008B2903">
      <w:pPr>
        <w:pStyle w:val="NormalWeb"/>
        <w:rPr>
          <w:sz w:val="40"/>
          <w:szCs w:val="40"/>
        </w:rPr>
      </w:pPr>
      <w:r w:rsidRPr="008B2903">
        <w:rPr>
          <w:rStyle w:val="Strong"/>
          <w:sz w:val="40"/>
          <w:szCs w:val="40"/>
        </w:rPr>
        <w:t>Conclusion:</w:t>
      </w:r>
    </w:p>
    <w:p w14:paraId="6AA0CCEE" w14:textId="77777777" w:rsidR="008B2903" w:rsidRDefault="008B2903" w:rsidP="008B2903">
      <w:pPr>
        <w:pStyle w:val="NormalWeb"/>
      </w:pPr>
      <w:r>
        <w:t xml:space="preserve">To conclude the analysis of a half adder using </w:t>
      </w:r>
      <w:proofErr w:type="spellStart"/>
      <w:r>
        <w:t>Tinkercad</w:t>
      </w:r>
      <w:proofErr w:type="spellEnd"/>
      <w:r>
        <w:t xml:space="preserve"> and </w:t>
      </w:r>
      <w:proofErr w:type="spellStart"/>
      <w:r>
        <w:t>EasyEDA</w:t>
      </w:r>
      <w:proofErr w:type="spellEnd"/>
      <w:r>
        <w:t>, we summarize the findings from both tools. The half adder is a fundamental digital circuit used to perform binary addition, consisting of two inputs (A and B) and two outputs (Sum and Carry). The simulations and designs in both platforms demonstrate the accurate functionality and efficiency of the half adder.</w:t>
      </w:r>
    </w:p>
    <w:p w14:paraId="7E6FF74C" w14:textId="77777777" w:rsidR="008B2903" w:rsidRDefault="008B2903" w:rsidP="007B3835">
      <w:pPr>
        <w:tabs>
          <w:tab w:val="left" w:pos="9552"/>
        </w:tabs>
      </w:pPr>
    </w:p>
    <w:p w14:paraId="4A935C96" w14:textId="77777777" w:rsidR="008B2903" w:rsidRDefault="008B2903" w:rsidP="007B3835">
      <w:pPr>
        <w:tabs>
          <w:tab w:val="left" w:pos="9552"/>
        </w:tabs>
      </w:pPr>
    </w:p>
    <w:p w14:paraId="2FA20A19" w14:textId="77777777" w:rsidR="008B2903" w:rsidRDefault="008B2903" w:rsidP="007B3835">
      <w:pPr>
        <w:tabs>
          <w:tab w:val="left" w:pos="9552"/>
        </w:tabs>
      </w:pPr>
    </w:p>
    <w:p w14:paraId="63A2AA12" w14:textId="77777777" w:rsidR="008B2903" w:rsidRDefault="008B2903" w:rsidP="007B3835">
      <w:pPr>
        <w:tabs>
          <w:tab w:val="left" w:pos="9552"/>
        </w:tabs>
      </w:pPr>
    </w:p>
    <w:p w14:paraId="67D6A47E" w14:textId="77777777" w:rsidR="008B2903" w:rsidRDefault="008B2903" w:rsidP="007B3835">
      <w:pPr>
        <w:tabs>
          <w:tab w:val="left" w:pos="9552"/>
        </w:tabs>
      </w:pPr>
    </w:p>
    <w:p w14:paraId="09F05EB5" w14:textId="77777777" w:rsidR="008B2903" w:rsidRPr="007B3835" w:rsidRDefault="008B2903" w:rsidP="007B3835">
      <w:pPr>
        <w:tabs>
          <w:tab w:val="left" w:pos="9552"/>
        </w:tabs>
      </w:pPr>
    </w:p>
    <w:sectPr w:rsidR="008B2903" w:rsidRPr="007B3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1226"/>
    <w:multiLevelType w:val="multilevel"/>
    <w:tmpl w:val="C4046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54AAE"/>
    <w:multiLevelType w:val="multilevel"/>
    <w:tmpl w:val="6A6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279E4"/>
    <w:multiLevelType w:val="multilevel"/>
    <w:tmpl w:val="E88CD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957A7"/>
    <w:multiLevelType w:val="multilevel"/>
    <w:tmpl w:val="D69CB08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1BA6"/>
    <w:multiLevelType w:val="multilevel"/>
    <w:tmpl w:val="E15E5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62C7B"/>
    <w:multiLevelType w:val="multilevel"/>
    <w:tmpl w:val="2C8A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93140"/>
    <w:multiLevelType w:val="multilevel"/>
    <w:tmpl w:val="46466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B7BEF"/>
    <w:multiLevelType w:val="multilevel"/>
    <w:tmpl w:val="904A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47858"/>
    <w:multiLevelType w:val="multilevel"/>
    <w:tmpl w:val="4D6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D6B23"/>
    <w:multiLevelType w:val="multilevel"/>
    <w:tmpl w:val="EB42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C34B2"/>
    <w:multiLevelType w:val="hybridMultilevel"/>
    <w:tmpl w:val="BB809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1B3F01"/>
    <w:multiLevelType w:val="hybridMultilevel"/>
    <w:tmpl w:val="16261E9A"/>
    <w:lvl w:ilvl="0" w:tplc="825203D8">
      <w:start w:val="1"/>
      <w:numFmt w:val="bullet"/>
      <w:lvlText w:val=""/>
      <w:lvlJc w:val="left"/>
      <w:pPr>
        <w:ind w:left="927"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BA0844"/>
    <w:multiLevelType w:val="multilevel"/>
    <w:tmpl w:val="7D9E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F18E7"/>
    <w:multiLevelType w:val="multilevel"/>
    <w:tmpl w:val="1EB4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50AAD"/>
    <w:multiLevelType w:val="multilevel"/>
    <w:tmpl w:val="A628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15C84"/>
    <w:multiLevelType w:val="hybridMultilevel"/>
    <w:tmpl w:val="DDC80330"/>
    <w:lvl w:ilvl="0" w:tplc="825203D8">
      <w:start w:val="1"/>
      <w:numFmt w:val="bullet"/>
      <w:lvlText w:val=""/>
      <w:lvlJc w:val="left"/>
      <w:pPr>
        <w:ind w:left="927"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4773AD"/>
    <w:multiLevelType w:val="multilevel"/>
    <w:tmpl w:val="EC5A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023746"/>
    <w:multiLevelType w:val="multilevel"/>
    <w:tmpl w:val="4A32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2065E"/>
    <w:multiLevelType w:val="multilevel"/>
    <w:tmpl w:val="DB6E8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689007">
    <w:abstractNumId w:val="18"/>
  </w:num>
  <w:num w:numId="2" w16cid:durableId="1115292632">
    <w:abstractNumId w:val="6"/>
  </w:num>
  <w:num w:numId="3" w16cid:durableId="2140686615">
    <w:abstractNumId w:val="10"/>
  </w:num>
  <w:num w:numId="4" w16cid:durableId="1106845851">
    <w:abstractNumId w:val="3"/>
  </w:num>
  <w:num w:numId="5" w16cid:durableId="1016007759">
    <w:abstractNumId w:val="7"/>
  </w:num>
  <w:num w:numId="6" w16cid:durableId="1511412153">
    <w:abstractNumId w:val="12"/>
  </w:num>
  <w:num w:numId="7" w16cid:durableId="1437561879">
    <w:abstractNumId w:val="16"/>
  </w:num>
  <w:num w:numId="8" w16cid:durableId="1744720198">
    <w:abstractNumId w:val="11"/>
  </w:num>
  <w:num w:numId="9" w16cid:durableId="1591305067">
    <w:abstractNumId w:val="15"/>
  </w:num>
  <w:num w:numId="10" w16cid:durableId="570652561">
    <w:abstractNumId w:val="5"/>
  </w:num>
  <w:num w:numId="11" w16cid:durableId="1371882742">
    <w:abstractNumId w:val="14"/>
  </w:num>
  <w:num w:numId="12" w16cid:durableId="930165352">
    <w:abstractNumId w:val="13"/>
  </w:num>
  <w:num w:numId="13" w16cid:durableId="1090200994">
    <w:abstractNumId w:val="1"/>
  </w:num>
  <w:num w:numId="14" w16cid:durableId="351608731">
    <w:abstractNumId w:val="17"/>
  </w:num>
  <w:num w:numId="15" w16cid:durableId="1538657219">
    <w:abstractNumId w:val="9"/>
  </w:num>
  <w:num w:numId="16" w16cid:durableId="1402017613">
    <w:abstractNumId w:val="8"/>
  </w:num>
  <w:num w:numId="17" w16cid:durableId="1746100547">
    <w:abstractNumId w:val="2"/>
  </w:num>
  <w:num w:numId="18" w16cid:durableId="132215070">
    <w:abstractNumId w:val="4"/>
  </w:num>
  <w:num w:numId="19" w16cid:durableId="179508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35"/>
    <w:rsid w:val="000A0301"/>
    <w:rsid w:val="005926C9"/>
    <w:rsid w:val="007B3835"/>
    <w:rsid w:val="007E4CE9"/>
    <w:rsid w:val="008B2903"/>
    <w:rsid w:val="00BC2268"/>
    <w:rsid w:val="00D37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835B"/>
  <w15:chartTrackingRefBased/>
  <w15:docId w15:val="{D7D092A8-D82C-43C2-9F6F-DA666577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B383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83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B383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7B38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B3835"/>
    <w:rPr>
      <w:b/>
      <w:bCs/>
    </w:rPr>
  </w:style>
  <w:style w:type="character" w:styleId="Emphasis">
    <w:name w:val="Emphasis"/>
    <w:basedOn w:val="DefaultParagraphFont"/>
    <w:uiPriority w:val="20"/>
    <w:qFormat/>
    <w:rsid w:val="007B3835"/>
    <w:rPr>
      <w:i/>
      <w:iCs/>
    </w:rPr>
  </w:style>
  <w:style w:type="paragraph" w:styleId="ListParagraph">
    <w:name w:val="List Paragraph"/>
    <w:basedOn w:val="Normal"/>
    <w:uiPriority w:val="34"/>
    <w:qFormat/>
    <w:rsid w:val="000A0301"/>
    <w:pPr>
      <w:spacing w:line="278" w:lineRule="auto"/>
      <w:ind w:left="720"/>
      <w:contextualSpacing/>
    </w:pPr>
    <w:rPr>
      <w:sz w:val="24"/>
      <w:szCs w:val="24"/>
    </w:rPr>
  </w:style>
  <w:style w:type="character" w:customStyle="1" w:styleId="Heading1Char">
    <w:name w:val="Heading 1 Char"/>
    <w:basedOn w:val="DefaultParagraphFont"/>
    <w:link w:val="Heading1"/>
    <w:uiPriority w:val="9"/>
    <w:rsid w:val="000A0301"/>
    <w:rPr>
      <w:rFonts w:asciiTheme="majorHAnsi" w:eastAsiaTheme="majorEastAsia" w:hAnsiTheme="majorHAnsi" w:cstheme="majorBidi"/>
      <w:color w:val="2F5496" w:themeColor="accent1" w:themeShade="BF"/>
      <w:sz w:val="32"/>
      <w:szCs w:val="32"/>
    </w:rPr>
  </w:style>
  <w:style w:type="character" w:customStyle="1" w:styleId="line-clamp-1">
    <w:name w:val="line-clamp-1"/>
    <w:basedOn w:val="DefaultParagraphFont"/>
    <w:rsid w:val="005926C9"/>
  </w:style>
  <w:style w:type="paragraph" w:styleId="z-TopofForm">
    <w:name w:val="HTML Top of Form"/>
    <w:basedOn w:val="Normal"/>
    <w:next w:val="Normal"/>
    <w:link w:val="z-TopofFormChar"/>
    <w:hidden/>
    <w:uiPriority w:val="99"/>
    <w:semiHidden/>
    <w:unhideWhenUsed/>
    <w:rsid w:val="005926C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926C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926C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926C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797899">
      <w:bodyDiv w:val="1"/>
      <w:marLeft w:val="0"/>
      <w:marRight w:val="0"/>
      <w:marTop w:val="0"/>
      <w:marBottom w:val="0"/>
      <w:divBdr>
        <w:top w:val="none" w:sz="0" w:space="0" w:color="auto"/>
        <w:left w:val="none" w:sz="0" w:space="0" w:color="auto"/>
        <w:bottom w:val="none" w:sz="0" w:space="0" w:color="auto"/>
        <w:right w:val="none" w:sz="0" w:space="0" w:color="auto"/>
      </w:divBdr>
    </w:div>
    <w:div w:id="1210385168">
      <w:bodyDiv w:val="1"/>
      <w:marLeft w:val="0"/>
      <w:marRight w:val="0"/>
      <w:marTop w:val="0"/>
      <w:marBottom w:val="0"/>
      <w:divBdr>
        <w:top w:val="none" w:sz="0" w:space="0" w:color="auto"/>
        <w:left w:val="none" w:sz="0" w:space="0" w:color="auto"/>
        <w:bottom w:val="none" w:sz="0" w:space="0" w:color="auto"/>
        <w:right w:val="none" w:sz="0" w:space="0" w:color="auto"/>
      </w:divBdr>
    </w:div>
    <w:div w:id="1591809781">
      <w:bodyDiv w:val="1"/>
      <w:marLeft w:val="0"/>
      <w:marRight w:val="0"/>
      <w:marTop w:val="0"/>
      <w:marBottom w:val="0"/>
      <w:divBdr>
        <w:top w:val="none" w:sz="0" w:space="0" w:color="auto"/>
        <w:left w:val="none" w:sz="0" w:space="0" w:color="auto"/>
        <w:bottom w:val="none" w:sz="0" w:space="0" w:color="auto"/>
        <w:right w:val="none" w:sz="0" w:space="0" w:color="auto"/>
      </w:divBdr>
      <w:divsChild>
        <w:div w:id="1423573716">
          <w:marLeft w:val="0"/>
          <w:marRight w:val="0"/>
          <w:marTop w:val="0"/>
          <w:marBottom w:val="0"/>
          <w:divBdr>
            <w:top w:val="none" w:sz="0" w:space="0" w:color="auto"/>
            <w:left w:val="none" w:sz="0" w:space="0" w:color="auto"/>
            <w:bottom w:val="none" w:sz="0" w:space="0" w:color="auto"/>
            <w:right w:val="none" w:sz="0" w:space="0" w:color="auto"/>
          </w:divBdr>
          <w:divsChild>
            <w:div w:id="783228061">
              <w:marLeft w:val="0"/>
              <w:marRight w:val="0"/>
              <w:marTop w:val="0"/>
              <w:marBottom w:val="0"/>
              <w:divBdr>
                <w:top w:val="none" w:sz="0" w:space="0" w:color="auto"/>
                <w:left w:val="none" w:sz="0" w:space="0" w:color="auto"/>
                <w:bottom w:val="none" w:sz="0" w:space="0" w:color="auto"/>
                <w:right w:val="none" w:sz="0" w:space="0" w:color="auto"/>
              </w:divBdr>
              <w:divsChild>
                <w:div w:id="180171637">
                  <w:marLeft w:val="0"/>
                  <w:marRight w:val="0"/>
                  <w:marTop w:val="0"/>
                  <w:marBottom w:val="0"/>
                  <w:divBdr>
                    <w:top w:val="none" w:sz="0" w:space="0" w:color="auto"/>
                    <w:left w:val="none" w:sz="0" w:space="0" w:color="auto"/>
                    <w:bottom w:val="none" w:sz="0" w:space="0" w:color="auto"/>
                    <w:right w:val="none" w:sz="0" w:space="0" w:color="auto"/>
                  </w:divBdr>
                  <w:divsChild>
                    <w:div w:id="2085763133">
                      <w:marLeft w:val="0"/>
                      <w:marRight w:val="0"/>
                      <w:marTop w:val="0"/>
                      <w:marBottom w:val="0"/>
                      <w:divBdr>
                        <w:top w:val="none" w:sz="0" w:space="0" w:color="auto"/>
                        <w:left w:val="none" w:sz="0" w:space="0" w:color="auto"/>
                        <w:bottom w:val="none" w:sz="0" w:space="0" w:color="auto"/>
                        <w:right w:val="none" w:sz="0" w:space="0" w:color="auto"/>
                      </w:divBdr>
                      <w:divsChild>
                        <w:div w:id="616528484">
                          <w:marLeft w:val="0"/>
                          <w:marRight w:val="0"/>
                          <w:marTop w:val="0"/>
                          <w:marBottom w:val="0"/>
                          <w:divBdr>
                            <w:top w:val="none" w:sz="0" w:space="0" w:color="auto"/>
                            <w:left w:val="none" w:sz="0" w:space="0" w:color="auto"/>
                            <w:bottom w:val="none" w:sz="0" w:space="0" w:color="auto"/>
                            <w:right w:val="none" w:sz="0" w:space="0" w:color="auto"/>
                          </w:divBdr>
                          <w:divsChild>
                            <w:div w:id="272594446">
                              <w:marLeft w:val="0"/>
                              <w:marRight w:val="0"/>
                              <w:marTop w:val="0"/>
                              <w:marBottom w:val="0"/>
                              <w:divBdr>
                                <w:top w:val="none" w:sz="0" w:space="0" w:color="auto"/>
                                <w:left w:val="none" w:sz="0" w:space="0" w:color="auto"/>
                                <w:bottom w:val="none" w:sz="0" w:space="0" w:color="auto"/>
                                <w:right w:val="none" w:sz="0" w:space="0" w:color="auto"/>
                              </w:divBdr>
                              <w:divsChild>
                                <w:div w:id="573587434">
                                  <w:marLeft w:val="0"/>
                                  <w:marRight w:val="0"/>
                                  <w:marTop w:val="0"/>
                                  <w:marBottom w:val="0"/>
                                  <w:divBdr>
                                    <w:top w:val="none" w:sz="0" w:space="0" w:color="auto"/>
                                    <w:left w:val="none" w:sz="0" w:space="0" w:color="auto"/>
                                    <w:bottom w:val="none" w:sz="0" w:space="0" w:color="auto"/>
                                    <w:right w:val="none" w:sz="0" w:space="0" w:color="auto"/>
                                  </w:divBdr>
                                  <w:divsChild>
                                    <w:div w:id="481312893">
                                      <w:marLeft w:val="0"/>
                                      <w:marRight w:val="0"/>
                                      <w:marTop w:val="0"/>
                                      <w:marBottom w:val="0"/>
                                      <w:divBdr>
                                        <w:top w:val="none" w:sz="0" w:space="0" w:color="auto"/>
                                        <w:left w:val="none" w:sz="0" w:space="0" w:color="auto"/>
                                        <w:bottom w:val="none" w:sz="0" w:space="0" w:color="auto"/>
                                        <w:right w:val="none" w:sz="0" w:space="0" w:color="auto"/>
                                      </w:divBdr>
                                      <w:divsChild>
                                        <w:div w:id="1548688390">
                                          <w:marLeft w:val="0"/>
                                          <w:marRight w:val="0"/>
                                          <w:marTop w:val="0"/>
                                          <w:marBottom w:val="0"/>
                                          <w:divBdr>
                                            <w:top w:val="none" w:sz="0" w:space="0" w:color="auto"/>
                                            <w:left w:val="none" w:sz="0" w:space="0" w:color="auto"/>
                                            <w:bottom w:val="none" w:sz="0" w:space="0" w:color="auto"/>
                                            <w:right w:val="none" w:sz="0" w:space="0" w:color="auto"/>
                                          </w:divBdr>
                                          <w:divsChild>
                                            <w:div w:id="1961837365">
                                              <w:marLeft w:val="0"/>
                                              <w:marRight w:val="0"/>
                                              <w:marTop w:val="0"/>
                                              <w:marBottom w:val="0"/>
                                              <w:divBdr>
                                                <w:top w:val="none" w:sz="0" w:space="0" w:color="auto"/>
                                                <w:left w:val="none" w:sz="0" w:space="0" w:color="auto"/>
                                                <w:bottom w:val="none" w:sz="0" w:space="0" w:color="auto"/>
                                                <w:right w:val="none" w:sz="0" w:space="0" w:color="auto"/>
                                              </w:divBdr>
                                              <w:divsChild>
                                                <w:div w:id="943029082">
                                                  <w:marLeft w:val="0"/>
                                                  <w:marRight w:val="0"/>
                                                  <w:marTop w:val="0"/>
                                                  <w:marBottom w:val="0"/>
                                                  <w:divBdr>
                                                    <w:top w:val="none" w:sz="0" w:space="0" w:color="auto"/>
                                                    <w:left w:val="none" w:sz="0" w:space="0" w:color="auto"/>
                                                    <w:bottom w:val="none" w:sz="0" w:space="0" w:color="auto"/>
                                                    <w:right w:val="none" w:sz="0" w:space="0" w:color="auto"/>
                                                  </w:divBdr>
                                                  <w:divsChild>
                                                    <w:div w:id="1871215556">
                                                      <w:marLeft w:val="0"/>
                                                      <w:marRight w:val="0"/>
                                                      <w:marTop w:val="0"/>
                                                      <w:marBottom w:val="0"/>
                                                      <w:divBdr>
                                                        <w:top w:val="none" w:sz="0" w:space="0" w:color="auto"/>
                                                        <w:left w:val="none" w:sz="0" w:space="0" w:color="auto"/>
                                                        <w:bottom w:val="none" w:sz="0" w:space="0" w:color="auto"/>
                                                        <w:right w:val="none" w:sz="0" w:space="0" w:color="auto"/>
                                                      </w:divBdr>
                                                      <w:divsChild>
                                                        <w:div w:id="1916936350">
                                                          <w:marLeft w:val="0"/>
                                                          <w:marRight w:val="0"/>
                                                          <w:marTop w:val="0"/>
                                                          <w:marBottom w:val="0"/>
                                                          <w:divBdr>
                                                            <w:top w:val="none" w:sz="0" w:space="0" w:color="auto"/>
                                                            <w:left w:val="none" w:sz="0" w:space="0" w:color="auto"/>
                                                            <w:bottom w:val="none" w:sz="0" w:space="0" w:color="auto"/>
                                                            <w:right w:val="none" w:sz="0" w:space="0" w:color="auto"/>
                                                          </w:divBdr>
                                                          <w:divsChild>
                                                            <w:div w:id="13780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6642">
                                                  <w:marLeft w:val="0"/>
                                                  <w:marRight w:val="0"/>
                                                  <w:marTop w:val="0"/>
                                                  <w:marBottom w:val="0"/>
                                                  <w:divBdr>
                                                    <w:top w:val="none" w:sz="0" w:space="0" w:color="auto"/>
                                                    <w:left w:val="none" w:sz="0" w:space="0" w:color="auto"/>
                                                    <w:bottom w:val="none" w:sz="0" w:space="0" w:color="auto"/>
                                                    <w:right w:val="none" w:sz="0" w:space="0" w:color="auto"/>
                                                  </w:divBdr>
                                                  <w:divsChild>
                                                    <w:div w:id="1409767952">
                                                      <w:marLeft w:val="0"/>
                                                      <w:marRight w:val="0"/>
                                                      <w:marTop w:val="0"/>
                                                      <w:marBottom w:val="0"/>
                                                      <w:divBdr>
                                                        <w:top w:val="none" w:sz="0" w:space="0" w:color="auto"/>
                                                        <w:left w:val="none" w:sz="0" w:space="0" w:color="auto"/>
                                                        <w:bottom w:val="none" w:sz="0" w:space="0" w:color="auto"/>
                                                        <w:right w:val="none" w:sz="0" w:space="0" w:color="auto"/>
                                                      </w:divBdr>
                                                      <w:divsChild>
                                                        <w:div w:id="366180146">
                                                          <w:marLeft w:val="0"/>
                                                          <w:marRight w:val="0"/>
                                                          <w:marTop w:val="0"/>
                                                          <w:marBottom w:val="0"/>
                                                          <w:divBdr>
                                                            <w:top w:val="none" w:sz="0" w:space="0" w:color="auto"/>
                                                            <w:left w:val="none" w:sz="0" w:space="0" w:color="auto"/>
                                                            <w:bottom w:val="none" w:sz="0" w:space="0" w:color="auto"/>
                                                            <w:right w:val="none" w:sz="0" w:space="0" w:color="auto"/>
                                                          </w:divBdr>
                                                          <w:divsChild>
                                                            <w:div w:id="11651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8769302">
          <w:marLeft w:val="0"/>
          <w:marRight w:val="0"/>
          <w:marTop w:val="0"/>
          <w:marBottom w:val="0"/>
          <w:divBdr>
            <w:top w:val="none" w:sz="0" w:space="0" w:color="auto"/>
            <w:left w:val="none" w:sz="0" w:space="0" w:color="auto"/>
            <w:bottom w:val="none" w:sz="0" w:space="0" w:color="auto"/>
            <w:right w:val="none" w:sz="0" w:space="0" w:color="auto"/>
          </w:divBdr>
          <w:divsChild>
            <w:div w:id="1536691782">
              <w:marLeft w:val="0"/>
              <w:marRight w:val="0"/>
              <w:marTop w:val="0"/>
              <w:marBottom w:val="0"/>
              <w:divBdr>
                <w:top w:val="none" w:sz="0" w:space="0" w:color="auto"/>
                <w:left w:val="none" w:sz="0" w:space="0" w:color="auto"/>
                <w:bottom w:val="none" w:sz="0" w:space="0" w:color="auto"/>
                <w:right w:val="none" w:sz="0" w:space="0" w:color="auto"/>
              </w:divBdr>
              <w:divsChild>
                <w:div w:id="20334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TEJA</dc:creator>
  <cp:keywords/>
  <dc:description/>
  <cp:lastModifiedBy>VENKATA TEJA</cp:lastModifiedBy>
  <cp:revision>2</cp:revision>
  <dcterms:created xsi:type="dcterms:W3CDTF">2024-06-07T18:31:00Z</dcterms:created>
  <dcterms:modified xsi:type="dcterms:W3CDTF">2024-06-08T05:53:00Z</dcterms:modified>
</cp:coreProperties>
</file>