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App with User Inputs to do search cases.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type search example.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name search 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Type search example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877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search object  </w:t>
      </w:r>
      <w:r w:rsidDel="00000000" w:rsidR="00000000" w:rsidRPr="00000000">
        <w:rPr>
          <w:b w:val="1"/>
          <w:rtl w:val="0"/>
        </w:rPr>
        <w:t xml:space="preserve">searchob</w:t>
      </w:r>
      <w:r w:rsidDel="00000000" w:rsidR="00000000" w:rsidRPr="00000000">
        <w:rPr>
          <w:rtl w:val="0"/>
        </w:rPr>
        <w:t xml:space="preserve">j and other parameters </w:t>
      </w:r>
      <w:r w:rsidDel="00000000" w:rsidR="00000000" w:rsidRPr="00000000">
        <w:rPr>
          <w:b w:val="1"/>
          <w:rtl w:val="0"/>
        </w:rPr>
        <w:t xml:space="preserve">userobj</w:t>
      </w:r>
      <w:r w:rsidDel="00000000" w:rsidR="00000000" w:rsidRPr="00000000">
        <w:rPr>
          <w:rtl w:val="0"/>
        </w:rPr>
        <w:t xml:space="preserve"> can be given as</w:t>
      </w:r>
      <w:r w:rsidDel="00000000" w:rsidR="00000000" w:rsidRPr="00000000">
        <w:rPr>
          <w:b w:val="1"/>
          <w:rtl w:val="0"/>
        </w:rPr>
        <w:t xml:space="preserve"> inputobj</w:t>
      </w:r>
      <w:r w:rsidDel="00000000" w:rsidR="00000000" w:rsidRPr="00000000">
        <w:rPr>
          <w:rtl w:val="0"/>
        </w:rPr>
        <w:t xml:space="preserve"> to Angular app.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6765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Angular component and </w:t>
      </w:r>
      <w:r w:rsidDel="00000000" w:rsidR="00000000" w:rsidRPr="00000000">
        <w:rPr>
          <w:b w:val="1"/>
          <w:rtl w:val="0"/>
        </w:rPr>
        <w:t xml:space="preserve">inputobj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09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