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D5CA" w14:textId="77777777" w:rsidR="00701581" w:rsidRPr="00701581" w:rsidRDefault="00701581" w:rsidP="00701581">
      <w:pPr>
        <w:jc w:val="center"/>
        <w:rPr>
          <w:rFonts w:ascii="Times New Roman" w:hAnsi="Times New Roman" w:cs="Times New Roman"/>
          <w:b/>
          <w:bCs/>
          <w:sz w:val="36"/>
          <w:szCs w:val="36"/>
        </w:rPr>
      </w:pPr>
      <w:r w:rsidRPr="00701581">
        <w:rPr>
          <w:rFonts w:ascii="Times New Roman" w:hAnsi="Times New Roman" w:cs="Times New Roman"/>
          <w:b/>
          <w:bCs/>
          <w:sz w:val="36"/>
          <w:szCs w:val="36"/>
        </w:rPr>
        <w:t>Intelligent Smart Parking Reservation and Dynamic Pricing System</w:t>
      </w:r>
    </w:p>
    <w:p w14:paraId="23F4294E" w14:textId="77777777" w:rsidR="005E5399" w:rsidRPr="00701581" w:rsidRDefault="005E5399">
      <w:pPr>
        <w:rPr>
          <w:rFonts w:ascii="Times New Roman" w:hAnsi="Times New Roman" w:cs="Times New Roman"/>
        </w:rPr>
      </w:pPr>
    </w:p>
    <w:p w14:paraId="7A740D38" w14:textId="77777777" w:rsidR="00701581" w:rsidRPr="00701581" w:rsidRDefault="00701581" w:rsidP="00701581">
      <w:pPr>
        <w:rPr>
          <w:rFonts w:ascii="Times New Roman" w:hAnsi="Times New Roman" w:cs="Times New Roman"/>
        </w:rPr>
      </w:pPr>
    </w:p>
    <w:p w14:paraId="24C9B1C8" w14:textId="77777777" w:rsidR="00701581" w:rsidRPr="00701581" w:rsidRDefault="00701581" w:rsidP="00701581">
      <w:pPr>
        <w:rPr>
          <w:rFonts w:ascii="Times New Roman" w:hAnsi="Times New Roman" w:cs="Times New Roman"/>
        </w:rPr>
      </w:pPr>
    </w:p>
    <w:p w14:paraId="1D25FAAE" w14:textId="77777777" w:rsidR="00701581" w:rsidRPr="000E712A" w:rsidRDefault="00701581" w:rsidP="00701581"/>
    <w:tbl>
      <w:tblPr>
        <w:tblpPr w:leftFromText="180" w:rightFromText="180" w:vertAnchor="text" w:horzAnchor="margin" w:tblpY="251"/>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701581" w:rsidRPr="006E3A39" w14:paraId="320B39C3" w14:textId="77777777" w:rsidTr="00A00585">
        <w:trPr>
          <w:tblHeader/>
        </w:trPr>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50EACC4" w14:textId="77777777" w:rsidR="00701581" w:rsidRPr="006E3A39" w:rsidRDefault="00701581" w:rsidP="00A00585">
            <w:pPr>
              <w:pStyle w:val="Heading1"/>
            </w:pPr>
            <w:r w:rsidRPr="006E3A39">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2F06C6F4" w14:textId="77777777" w:rsidR="00701581" w:rsidRPr="006E3A39" w:rsidRDefault="00701581" w:rsidP="00A00585">
            <w:pPr>
              <w:pStyle w:val="Heading1"/>
            </w:pPr>
            <w:r w:rsidRPr="006E3A39">
              <w:t>Details</w:t>
            </w:r>
          </w:p>
        </w:tc>
      </w:tr>
      <w:tr w:rsidR="00701581" w:rsidRPr="006E3A39" w14:paraId="16AE9AF2"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3B3AD60" w14:textId="77777777" w:rsidR="00701581" w:rsidRPr="006E3A39" w:rsidRDefault="00701581" w:rsidP="00A00585">
            <w:pPr>
              <w:pStyle w:val="Heading1"/>
            </w:pPr>
            <w:r w:rsidRPr="006E3A39">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F0F3D47" w14:textId="77777777" w:rsidR="00701581" w:rsidRPr="006E3A39" w:rsidRDefault="00701581" w:rsidP="00A00585">
            <w:pPr>
              <w:pStyle w:val="Heading1"/>
            </w:pPr>
            <w:r>
              <w:t>V.Venkata Kumar Reddy</w:t>
            </w:r>
          </w:p>
        </w:tc>
      </w:tr>
      <w:tr w:rsidR="00701581" w:rsidRPr="006E3A39" w14:paraId="26CA2D22"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37AFAB3" w14:textId="77777777" w:rsidR="00701581" w:rsidRPr="006E3A39" w:rsidRDefault="00701581" w:rsidP="00A00585">
            <w:pPr>
              <w:pStyle w:val="Heading1"/>
            </w:pPr>
            <w:r w:rsidRPr="006E3A39">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5FF07520" w14:textId="77777777" w:rsidR="00701581" w:rsidRPr="006E3A39" w:rsidRDefault="00701581" w:rsidP="00A00585">
            <w:pPr>
              <w:pStyle w:val="Heading1"/>
            </w:pPr>
            <w:r w:rsidRPr="006E3A39">
              <w:t>192</w:t>
            </w:r>
            <w:r>
              <w:t>311350</w:t>
            </w:r>
          </w:p>
        </w:tc>
      </w:tr>
      <w:tr w:rsidR="00701581" w:rsidRPr="006E3A39" w14:paraId="73C9D5F8"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5324965" w14:textId="77777777" w:rsidR="00701581" w:rsidRPr="006E3A39" w:rsidRDefault="00701581" w:rsidP="00A00585">
            <w:pPr>
              <w:pStyle w:val="Heading1"/>
            </w:pPr>
            <w:r w:rsidRPr="006E3A39">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65366B93" w14:textId="77777777" w:rsidR="00701581" w:rsidRPr="006E3A39" w:rsidRDefault="00701581" w:rsidP="00A00585">
            <w:pPr>
              <w:pStyle w:val="Heading1"/>
            </w:pPr>
            <w:r>
              <w:t>CSE</w:t>
            </w:r>
          </w:p>
        </w:tc>
      </w:tr>
      <w:tr w:rsidR="00701581" w:rsidRPr="006E3A39" w14:paraId="4EDB479D"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212276B1" w14:textId="77777777" w:rsidR="00701581" w:rsidRPr="006E3A39" w:rsidRDefault="00701581" w:rsidP="00A00585">
            <w:pPr>
              <w:pStyle w:val="Heading1"/>
            </w:pPr>
            <w:r w:rsidRPr="006E3A39">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423037D9" w14:textId="77777777" w:rsidR="00701581" w:rsidRPr="006E3A39" w:rsidRDefault="00701581" w:rsidP="00A00585">
            <w:pPr>
              <w:pStyle w:val="Heading1"/>
            </w:pPr>
            <w:r w:rsidRPr="006E3A39">
              <w:t>Software Engineering</w:t>
            </w:r>
          </w:p>
        </w:tc>
      </w:tr>
      <w:tr w:rsidR="00701581" w:rsidRPr="006E3A39" w14:paraId="1C70DB18"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D572C53" w14:textId="77777777" w:rsidR="00701581" w:rsidRPr="006E3A39" w:rsidRDefault="00701581" w:rsidP="00A00585">
            <w:pPr>
              <w:pStyle w:val="Heading1"/>
            </w:pPr>
            <w:r w:rsidRPr="006E3A39">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244C4146" w14:textId="77777777" w:rsidR="00701581" w:rsidRPr="006E3A39" w:rsidRDefault="00701581" w:rsidP="00A00585">
            <w:pPr>
              <w:pStyle w:val="Heading1"/>
            </w:pPr>
            <w:r w:rsidRPr="006E3A39">
              <w:t>Dr. Latha R.</w:t>
            </w:r>
          </w:p>
        </w:tc>
      </w:tr>
      <w:tr w:rsidR="00701581" w:rsidRPr="006E3A39" w14:paraId="5FEDA4D1"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091F831" w14:textId="77777777" w:rsidR="00701581" w:rsidRPr="006E3A39" w:rsidRDefault="00701581" w:rsidP="00A00585">
            <w:pPr>
              <w:pStyle w:val="Heading1"/>
            </w:pPr>
            <w:r w:rsidRPr="006E3A39">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AEB4CC9" w14:textId="77777777" w:rsidR="00701581" w:rsidRPr="006E3A39" w:rsidRDefault="00701581" w:rsidP="00A00585">
            <w:pPr>
              <w:pStyle w:val="Heading1"/>
            </w:pPr>
            <w:r w:rsidRPr="006E3A39">
              <w:t>SIMATS Engineering</w:t>
            </w:r>
          </w:p>
        </w:tc>
      </w:tr>
      <w:tr w:rsidR="00701581" w:rsidRPr="006E3A39" w14:paraId="11EFBF17" w14:textId="77777777" w:rsidTr="00A00585">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AD8D20C" w14:textId="77777777" w:rsidR="00701581" w:rsidRPr="006E3A39" w:rsidRDefault="00701581" w:rsidP="00A00585">
            <w:pPr>
              <w:pStyle w:val="Heading1"/>
            </w:pPr>
            <w:r w:rsidRPr="006E3A39">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2AFEF452" w14:textId="77777777" w:rsidR="00701581" w:rsidRPr="006E3A39" w:rsidRDefault="00701581" w:rsidP="00A00585">
            <w:pPr>
              <w:pStyle w:val="Heading1"/>
            </w:pPr>
            <w:r w:rsidRPr="006E3A39">
              <w:t>202</w:t>
            </w:r>
            <w:r>
              <w:t>3</w:t>
            </w:r>
            <w:r w:rsidRPr="006E3A39">
              <w:t xml:space="preserve"> – 202</w:t>
            </w:r>
            <w:r>
              <w:t>7</w:t>
            </w:r>
          </w:p>
        </w:tc>
      </w:tr>
    </w:tbl>
    <w:p w14:paraId="35828BE7" w14:textId="77777777" w:rsidR="00701581" w:rsidRPr="000E712A" w:rsidRDefault="00701581" w:rsidP="00701581"/>
    <w:p w14:paraId="2D284537" w14:textId="77777777" w:rsidR="00701581" w:rsidRPr="00701581" w:rsidRDefault="00701581" w:rsidP="00701581">
      <w:pPr>
        <w:rPr>
          <w:rFonts w:ascii="Times New Roman" w:hAnsi="Times New Roman" w:cs="Times New Roman"/>
        </w:rPr>
      </w:pPr>
    </w:p>
    <w:p w14:paraId="3DA3B3E7" w14:textId="77777777" w:rsidR="00701581" w:rsidRPr="00701581" w:rsidRDefault="00701581" w:rsidP="00701581">
      <w:pPr>
        <w:rPr>
          <w:rFonts w:ascii="Times New Roman" w:hAnsi="Times New Roman" w:cs="Times New Roman"/>
        </w:rPr>
      </w:pPr>
    </w:p>
    <w:p w14:paraId="52764488" w14:textId="77777777" w:rsidR="00701581" w:rsidRPr="00701581" w:rsidRDefault="00701581" w:rsidP="00701581">
      <w:pPr>
        <w:rPr>
          <w:rFonts w:ascii="Times New Roman" w:hAnsi="Times New Roman" w:cs="Times New Roman"/>
        </w:rPr>
      </w:pPr>
    </w:p>
    <w:p w14:paraId="2F6A5C07" w14:textId="77777777" w:rsidR="00701581" w:rsidRPr="00701581" w:rsidRDefault="00701581" w:rsidP="00701581">
      <w:pPr>
        <w:rPr>
          <w:rFonts w:ascii="Times New Roman" w:hAnsi="Times New Roman" w:cs="Times New Roman"/>
        </w:rPr>
      </w:pPr>
    </w:p>
    <w:p w14:paraId="600B75B1" w14:textId="77777777" w:rsidR="00701581" w:rsidRPr="00701581" w:rsidRDefault="00701581" w:rsidP="00701581">
      <w:pPr>
        <w:rPr>
          <w:rFonts w:ascii="Times New Roman" w:hAnsi="Times New Roman" w:cs="Times New Roman"/>
        </w:rPr>
      </w:pPr>
    </w:p>
    <w:p w14:paraId="7B47A501" w14:textId="77777777" w:rsidR="00701581" w:rsidRPr="00701581" w:rsidRDefault="00701581" w:rsidP="00701581">
      <w:pPr>
        <w:rPr>
          <w:rFonts w:ascii="Times New Roman" w:hAnsi="Times New Roman" w:cs="Times New Roman"/>
        </w:rPr>
      </w:pPr>
    </w:p>
    <w:p w14:paraId="2C23787F" w14:textId="77777777" w:rsidR="00701581" w:rsidRPr="00701581" w:rsidRDefault="00701581" w:rsidP="00701581">
      <w:pPr>
        <w:rPr>
          <w:rFonts w:ascii="Times New Roman" w:hAnsi="Times New Roman" w:cs="Times New Roman"/>
        </w:rPr>
      </w:pPr>
    </w:p>
    <w:p w14:paraId="0CE10890" w14:textId="77777777" w:rsidR="00701581" w:rsidRPr="00701581" w:rsidRDefault="00701581" w:rsidP="00701581">
      <w:pPr>
        <w:rPr>
          <w:rFonts w:ascii="Times New Roman" w:hAnsi="Times New Roman" w:cs="Times New Roman"/>
        </w:rPr>
      </w:pPr>
    </w:p>
    <w:p w14:paraId="77614093" w14:textId="1B38C6BC" w:rsidR="00701581" w:rsidRPr="00701581" w:rsidRDefault="00701581" w:rsidP="00701581">
      <w:pPr>
        <w:rPr>
          <w:rFonts w:ascii="Times New Roman" w:hAnsi="Times New Roman" w:cs="Times New Roman"/>
        </w:rPr>
      </w:pPr>
    </w:p>
    <w:p w14:paraId="68F74E7F"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 Introduction</w:t>
      </w:r>
    </w:p>
    <w:p w14:paraId="728B4B2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The </w:t>
      </w:r>
      <w:r w:rsidRPr="00701581">
        <w:rPr>
          <w:rFonts w:ascii="Times New Roman" w:hAnsi="Times New Roman" w:cs="Times New Roman"/>
          <w:b/>
          <w:bCs/>
        </w:rPr>
        <w:t>Intelligent Smart Parking Reservation and Dynamic Pricing System</w:t>
      </w:r>
      <w:r w:rsidRPr="00701581">
        <w:rPr>
          <w:rFonts w:ascii="Times New Roman" w:hAnsi="Times New Roman" w:cs="Times New Roman"/>
        </w:rPr>
        <w:t xml:space="preserve"> is a smart parking platform that integrates </w:t>
      </w:r>
      <w:r w:rsidRPr="00701581">
        <w:rPr>
          <w:rFonts w:ascii="Times New Roman" w:hAnsi="Times New Roman" w:cs="Times New Roman"/>
          <w:b/>
          <w:bCs/>
        </w:rPr>
        <w:t>IoT sensors, AI-based demand prediction, GPS, cloud computing, real-time parking monitoring, reservation services, dynamic pricing, payment processing, and analytics</w:t>
      </w:r>
      <w:r w:rsidRPr="00701581">
        <w:rPr>
          <w:rFonts w:ascii="Times New Roman" w:hAnsi="Times New Roman" w:cs="Times New Roman"/>
        </w:rPr>
        <w:t>.</w:t>
      </w:r>
    </w:p>
    <w:p w14:paraId="64CF226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system continuously receives parking-space information from IoT sensors and provides real-time availability to drivers. Users can search for parking spaces, reserve them in advance, receive navigation assistance, and make payments. The system also uses demand and occupancy information to dynamically adjust parking prices.</w:t>
      </w:r>
    </w:p>
    <w:p w14:paraId="7966F6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A CI/CD pipeline is required to automate </w:t>
      </w:r>
      <w:r w:rsidRPr="00701581">
        <w:rPr>
          <w:rFonts w:ascii="Times New Roman" w:hAnsi="Times New Roman" w:cs="Times New Roman"/>
          <w:b/>
          <w:bCs/>
        </w:rPr>
        <w:t>source-code integration, compilation, testing, security analysis, containerization, deployment, monitoring, and rollback</w:t>
      </w:r>
      <w:r w:rsidRPr="00701581">
        <w:rPr>
          <w:rFonts w:ascii="Times New Roman" w:hAnsi="Times New Roman" w:cs="Times New Roman"/>
        </w:rPr>
        <w:t>. This ensures that new features and bug fixes can be delivered quickly and reliably without affecting the availability of the parking platform.</w:t>
      </w:r>
    </w:p>
    <w:p w14:paraId="7E04972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477436A0">
          <v:rect id="_x0000_i1224" style="width:0;height:1.5pt" o:hralign="center" o:hrstd="t" o:hr="t" fillcolor="#a0a0a0" stroked="f"/>
        </w:pict>
      </w:r>
    </w:p>
    <w:p w14:paraId="1126CA3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 Project Requirements and CI/CD Needs</w:t>
      </w:r>
    </w:p>
    <w:p w14:paraId="1827A7B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CI/CD pipeline must support the following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4536"/>
      </w:tblGrid>
      <w:tr w:rsidR="00701581" w:rsidRPr="00701581" w14:paraId="0E5B3426" w14:textId="77777777">
        <w:trPr>
          <w:tblHeader/>
          <w:tblCellSpacing w:w="15" w:type="dxa"/>
        </w:trPr>
        <w:tc>
          <w:tcPr>
            <w:tcW w:w="0" w:type="auto"/>
            <w:vAlign w:val="center"/>
            <w:hideMark/>
          </w:tcPr>
          <w:p w14:paraId="445A299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Requirement</w:t>
            </w:r>
          </w:p>
        </w:tc>
        <w:tc>
          <w:tcPr>
            <w:tcW w:w="0" w:type="auto"/>
            <w:vAlign w:val="center"/>
            <w:hideMark/>
          </w:tcPr>
          <w:p w14:paraId="51FA675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CI/CD Need</w:t>
            </w:r>
          </w:p>
        </w:tc>
      </w:tr>
      <w:tr w:rsidR="00701581" w:rsidRPr="00701581" w14:paraId="6D92DCA7" w14:textId="77777777">
        <w:trPr>
          <w:tblCellSpacing w:w="15" w:type="dxa"/>
        </w:trPr>
        <w:tc>
          <w:tcPr>
            <w:tcW w:w="0" w:type="auto"/>
            <w:vAlign w:val="center"/>
            <w:hideMark/>
          </w:tcPr>
          <w:p w14:paraId="5BEC4A7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Real-time parking availability</w:t>
            </w:r>
          </w:p>
        </w:tc>
        <w:tc>
          <w:tcPr>
            <w:tcW w:w="0" w:type="auto"/>
            <w:vAlign w:val="center"/>
            <w:hideMark/>
          </w:tcPr>
          <w:p w14:paraId="12F21EC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integration and API testing</w:t>
            </w:r>
          </w:p>
        </w:tc>
      </w:tr>
      <w:tr w:rsidR="00701581" w:rsidRPr="00701581" w14:paraId="1A40DB2B" w14:textId="77777777">
        <w:trPr>
          <w:tblCellSpacing w:w="15" w:type="dxa"/>
        </w:trPr>
        <w:tc>
          <w:tcPr>
            <w:tcW w:w="0" w:type="auto"/>
            <w:vAlign w:val="center"/>
            <w:hideMark/>
          </w:tcPr>
          <w:p w14:paraId="3627ED4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IoT sensor integration</w:t>
            </w:r>
          </w:p>
        </w:tc>
        <w:tc>
          <w:tcPr>
            <w:tcW w:w="0" w:type="auto"/>
            <w:vAlign w:val="center"/>
            <w:hideMark/>
          </w:tcPr>
          <w:p w14:paraId="34C5906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Device/API integration testing</w:t>
            </w:r>
          </w:p>
        </w:tc>
      </w:tr>
      <w:tr w:rsidR="00701581" w:rsidRPr="00701581" w14:paraId="534FF778" w14:textId="77777777">
        <w:trPr>
          <w:tblCellSpacing w:w="15" w:type="dxa"/>
        </w:trPr>
        <w:tc>
          <w:tcPr>
            <w:tcW w:w="0" w:type="auto"/>
            <w:vAlign w:val="center"/>
            <w:hideMark/>
          </w:tcPr>
          <w:p w14:paraId="4524B2C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 reservation</w:t>
            </w:r>
          </w:p>
        </w:tc>
        <w:tc>
          <w:tcPr>
            <w:tcW w:w="0" w:type="auto"/>
            <w:vAlign w:val="center"/>
            <w:hideMark/>
          </w:tcPr>
          <w:p w14:paraId="2BEA371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Functional and database testing</w:t>
            </w:r>
          </w:p>
        </w:tc>
      </w:tr>
      <w:tr w:rsidR="00701581" w:rsidRPr="00701581" w14:paraId="7F6657D4" w14:textId="77777777">
        <w:trPr>
          <w:tblCellSpacing w:w="15" w:type="dxa"/>
        </w:trPr>
        <w:tc>
          <w:tcPr>
            <w:tcW w:w="0" w:type="auto"/>
            <w:vAlign w:val="center"/>
            <w:hideMark/>
          </w:tcPr>
          <w:p w14:paraId="3DD5A47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Dynamic pricing</w:t>
            </w:r>
          </w:p>
        </w:tc>
        <w:tc>
          <w:tcPr>
            <w:tcW w:w="0" w:type="auto"/>
            <w:vAlign w:val="center"/>
            <w:hideMark/>
          </w:tcPr>
          <w:p w14:paraId="4812417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business-logic testing</w:t>
            </w:r>
          </w:p>
        </w:tc>
      </w:tr>
      <w:tr w:rsidR="00701581" w:rsidRPr="00701581" w14:paraId="4F40D7A8" w14:textId="77777777">
        <w:trPr>
          <w:tblCellSpacing w:w="15" w:type="dxa"/>
        </w:trPr>
        <w:tc>
          <w:tcPr>
            <w:tcW w:w="0" w:type="auto"/>
            <w:vAlign w:val="center"/>
            <w:hideMark/>
          </w:tcPr>
          <w:p w14:paraId="14446BE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AI demand prediction</w:t>
            </w:r>
          </w:p>
        </w:tc>
        <w:tc>
          <w:tcPr>
            <w:tcW w:w="0" w:type="auto"/>
            <w:vAlign w:val="center"/>
            <w:hideMark/>
          </w:tcPr>
          <w:p w14:paraId="1FEC81E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Model validation and performance testing</w:t>
            </w:r>
          </w:p>
        </w:tc>
      </w:tr>
      <w:tr w:rsidR="00701581" w:rsidRPr="00701581" w14:paraId="1A53C5A0" w14:textId="77777777">
        <w:trPr>
          <w:tblCellSpacing w:w="15" w:type="dxa"/>
        </w:trPr>
        <w:tc>
          <w:tcPr>
            <w:tcW w:w="0" w:type="auto"/>
            <w:vAlign w:val="center"/>
            <w:hideMark/>
          </w:tcPr>
          <w:p w14:paraId="059E263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GPS navigation</w:t>
            </w:r>
          </w:p>
        </w:tc>
        <w:tc>
          <w:tcPr>
            <w:tcW w:w="0" w:type="auto"/>
            <w:vAlign w:val="center"/>
            <w:hideMark/>
          </w:tcPr>
          <w:p w14:paraId="1F2CF22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API and integration testing</w:t>
            </w:r>
          </w:p>
        </w:tc>
      </w:tr>
      <w:tr w:rsidR="00701581" w:rsidRPr="00701581" w14:paraId="3D5E3D07" w14:textId="77777777">
        <w:trPr>
          <w:tblCellSpacing w:w="15" w:type="dxa"/>
        </w:trPr>
        <w:tc>
          <w:tcPr>
            <w:tcW w:w="0" w:type="auto"/>
            <w:vAlign w:val="center"/>
            <w:hideMark/>
          </w:tcPr>
          <w:p w14:paraId="1AD148B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Online payments</w:t>
            </w:r>
          </w:p>
        </w:tc>
        <w:tc>
          <w:tcPr>
            <w:tcW w:w="0" w:type="auto"/>
            <w:vAlign w:val="center"/>
            <w:hideMark/>
          </w:tcPr>
          <w:p w14:paraId="69DF7A2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and integration testing</w:t>
            </w:r>
          </w:p>
        </w:tc>
      </w:tr>
      <w:tr w:rsidR="00701581" w:rsidRPr="00701581" w14:paraId="2FA549F2" w14:textId="77777777">
        <w:trPr>
          <w:tblCellSpacing w:w="15" w:type="dxa"/>
        </w:trPr>
        <w:tc>
          <w:tcPr>
            <w:tcW w:w="0" w:type="auto"/>
            <w:vAlign w:val="center"/>
            <w:hideMark/>
          </w:tcPr>
          <w:p w14:paraId="63580FF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 analytics</w:t>
            </w:r>
          </w:p>
        </w:tc>
        <w:tc>
          <w:tcPr>
            <w:tcW w:w="0" w:type="auto"/>
            <w:vAlign w:val="center"/>
            <w:hideMark/>
          </w:tcPr>
          <w:p w14:paraId="4469F33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Database and data-validation testing</w:t>
            </w:r>
          </w:p>
        </w:tc>
      </w:tr>
      <w:tr w:rsidR="00701581" w:rsidRPr="00701581" w14:paraId="1AFC420F" w14:textId="77777777">
        <w:trPr>
          <w:tblCellSpacing w:w="15" w:type="dxa"/>
        </w:trPr>
        <w:tc>
          <w:tcPr>
            <w:tcW w:w="0" w:type="auto"/>
            <w:vAlign w:val="center"/>
            <w:hideMark/>
          </w:tcPr>
          <w:p w14:paraId="73129A2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Cloud deployment</w:t>
            </w:r>
          </w:p>
        </w:tc>
        <w:tc>
          <w:tcPr>
            <w:tcW w:w="0" w:type="auto"/>
            <w:vAlign w:val="center"/>
            <w:hideMark/>
          </w:tcPr>
          <w:p w14:paraId="2BB006A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deployment</w:t>
            </w:r>
          </w:p>
        </w:tc>
      </w:tr>
      <w:tr w:rsidR="00701581" w:rsidRPr="00701581" w14:paraId="32AC9FA5" w14:textId="77777777">
        <w:trPr>
          <w:tblCellSpacing w:w="15" w:type="dxa"/>
        </w:trPr>
        <w:tc>
          <w:tcPr>
            <w:tcW w:w="0" w:type="auto"/>
            <w:vAlign w:val="center"/>
            <w:hideMark/>
          </w:tcPr>
          <w:p w14:paraId="5A7F09E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High availability</w:t>
            </w:r>
          </w:p>
        </w:tc>
        <w:tc>
          <w:tcPr>
            <w:tcW w:w="0" w:type="auto"/>
            <w:vAlign w:val="center"/>
            <w:hideMark/>
          </w:tcPr>
          <w:p w14:paraId="56AC7FB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Monitoring and rollback</w:t>
            </w:r>
          </w:p>
        </w:tc>
      </w:tr>
      <w:tr w:rsidR="00701581" w:rsidRPr="00701581" w14:paraId="03887D36" w14:textId="77777777">
        <w:trPr>
          <w:tblCellSpacing w:w="15" w:type="dxa"/>
        </w:trPr>
        <w:tc>
          <w:tcPr>
            <w:tcW w:w="0" w:type="auto"/>
            <w:vAlign w:val="center"/>
            <w:hideMark/>
          </w:tcPr>
          <w:p w14:paraId="237542B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 security</w:t>
            </w:r>
          </w:p>
        </w:tc>
        <w:tc>
          <w:tcPr>
            <w:tcW w:w="0" w:type="auto"/>
            <w:vAlign w:val="center"/>
            <w:hideMark/>
          </w:tcPr>
          <w:p w14:paraId="648CAAF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scanning and secret management</w:t>
            </w:r>
          </w:p>
        </w:tc>
      </w:tr>
      <w:tr w:rsidR="00701581" w:rsidRPr="00701581" w14:paraId="559A213C" w14:textId="77777777">
        <w:trPr>
          <w:tblCellSpacing w:w="15" w:type="dxa"/>
        </w:trPr>
        <w:tc>
          <w:tcPr>
            <w:tcW w:w="0" w:type="auto"/>
            <w:vAlign w:val="center"/>
            <w:hideMark/>
          </w:tcPr>
          <w:p w14:paraId="2638372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Frequent updates</w:t>
            </w:r>
          </w:p>
        </w:tc>
        <w:tc>
          <w:tcPr>
            <w:tcW w:w="0" w:type="auto"/>
            <w:vAlign w:val="center"/>
            <w:hideMark/>
          </w:tcPr>
          <w:p w14:paraId="55A9291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Continuous integration and automated deployment</w:t>
            </w:r>
          </w:p>
        </w:tc>
      </w:tr>
    </w:tbl>
    <w:p w14:paraId="14F9D86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50606334">
          <v:rect id="_x0000_i1225" style="width:0;height:1.5pt" o:hralign="center" o:hrstd="t" o:hr="t" fillcolor="#a0a0a0" stroked="f"/>
        </w:pict>
      </w:r>
    </w:p>
    <w:p w14:paraId="4FEEFC6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3. Proposed System Architecture</w:t>
      </w:r>
    </w:p>
    <w:p w14:paraId="1E56866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proposed system can be divided into the following components:</w:t>
      </w:r>
    </w:p>
    <w:p w14:paraId="786E64E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User Application</w:t>
      </w:r>
    </w:p>
    <w:p w14:paraId="3E228D39"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Web/mobile application</w:t>
      </w:r>
    </w:p>
    <w:p w14:paraId="4E90954E"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Parking search</w:t>
      </w:r>
    </w:p>
    <w:p w14:paraId="1BBCA3C2"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Reservation</w:t>
      </w:r>
    </w:p>
    <w:p w14:paraId="2EE31BD3"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Payment</w:t>
      </w:r>
    </w:p>
    <w:p w14:paraId="59AF3907"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Navigation</w:t>
      </w:r>
    </w:p>
    <w:p w14:paraId="322BB768" w14:textId="77777777" w:rsidR="00701581" w:rsidRPr="00701581" w:rsidRDefault="00701581" w:rsidP="00701581">
      <w:pPr>
        <w:numPr>
          <w:ilvl w:val="0"/>
          <w:numId w:val="1"/>
        </w:numPr>
        <w:rPr>
          <w:rFonts w:ascii="Times New Roman" w:hAnsi="Times New Roman" w:cs="Times New Roman"/>
        </w:rPr>
      </w:pPr>
      <w:r w:rsidRPr="00701581">
        <w:rPr>
          <w:rFonts w:ascii="Times New Roman" w:hAnsi="Times New Roman" w:cs="Times New Roman"/>
        </w:rPr>
        <w:t>Notifications</w:t>
      </w:r>
    </w:p>
    <w:p w14:paraId="5227DFE8"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Backend Services</w:t>
      </w:r>
    </w:p>
    <w:p w14:paraId="5EC599ED"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User management</w:t>
      </w:r>
    </w:p>
    <w:p w14:paraId="5DAF0059"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Parking management</w:t>
      </w:r>
    </w:p>
    <w:p w14:paraId="1DAD3BB6"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Reservation service</w:t>
      </w:r>
    </w:p>
    <w:p w14:paraId="19D885BE"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Dynamic pricing service</w:t>
      </w:r>
    </w:p>
    <w:p w14:paraId="228F8E96"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Payment service</w:t>
      </w:r>
    </w:p>
    <w:p w14:paraId="785DCBAF" w14:textId="77777777" w:rsidR="00701581" w:rsidRPr="00701581" w:rsidRDefault="00701581" w:rsidP="00701581">
      <w:pPr>
        <w:numPr>
          <w:ilvl w:val="0"/>
          <w:numId w:val="2"/>
        </w:numPr>
        <w:rPr>
          <w:rFonts w:ascii="Times New Roman" w:hAnsi="Times New Roman" w:cs="Times New Roman"/>
        </w:rPr>
      </w:pPr>
      <w:r w:rsidRPr="00701581">
        <w:rPr>
          <w:rFonts w:ascii="Times New Roman" w:hAnsi="Times New Roman" w:cs="Times New Roman"/>
        </w:rPr>
        <w:t>Notification service</w:t>
      </w:r>
    </w:p>
    <w:p w14:paraId="415BE57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AI Service</w:t>
      </w:r>
    </w:p>
    <w:p w14:paraId="7D7E1D67" w14:textId="77777777" w:rsidR="00701581" w:rsidRPr="00701581" w:rsidRDefault="00701581" w:rsidP="00701581">
      <w:pPr>
        <w:numPr>
          <w:ilvl w:val="0"/>
          <w:numId w:val="3"/>
        </w:numPr>
        <w:rPr>
          <w:rFonts w:ascii="Times New Roman" w:hAnsi="Times New Roman" w:cs="Times New Roman"/>
        </w:rPr>
      </w:pPr>
      <w:r w:rsidRPr="00701581">
        <w:rPr>
          <w:rFonts w:ascii="Times New Roman" w:hAnsi="Times New Roman" w:cs="Times New Roman"/>
        </w:rPr>
        <w:t>Parking-demand prediction</w:t>
      </w:r>
    </w:p>
    <w:p w14:paraId="6A3AF432" w14:textId="77777777" w:rsidR="00701581" w:rsidRPr="00701581" w:rsidRDefault="00701581" w:rsidP="00701581">
      <w:pPr>
        <w:numPr>
          <w:ilvl w:val="0"/>
          <w:numId w:val="3"/>
        </w:numPr>
        <w:rPr>
          <w:rFonts w:ascii="Times New Roman" w:hAnsi="Times New Roman" w:cs="Times New Roman"/>
        </w:rPr>
      </w:pPr>
      <w:r w:rsidRPr="00701581">
        <w:rPr>
          <w:rFonts w:ascii="Times New Roman" w:hAnsi="Times New Roman" w:cs="Times New Roman"/>
        </w:rPr>
        <w:t>Occupancy prediction</w:t>
      </w:r>
    </w:p>
    <w:p w14:paraId="72B72510" w14:textId="77777777" w:rsidR="00701581" w:rsidRPr="00701581" w:rsidRDefault="00701581" w:rsidP="00701581">
      <w:pPr>
        <w:numPr>
          <w:ilvl w:val="0"/>
          <w:numId w:val="3"/>
        </w:numPr>
        <w:rPr>
          <w:rFonts w:ascii="Times New Roman" w:hAnsi="Times New Roman" w:cs="Times New Roman"/>
        </w:rPr>
      </w:pPr>
      <w:r w:rsidRPr="00701581">
        <w:rPr>
          <w:rFonts w:ascii="Times New Roman" w:hAnsi="Times New Roman" w:cs="Times New Roman"/>
        </w:rPr>
        <w:t>Pricing recommendations</w:t>
      </w:r>
    </w:p>
    <w:p w14:paraId="7715BD2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IoT Layer</w:t>
      </w:r>
    </w:p>
    <w:p w14:paraId="1806D2E5" w14:textId="77777777" w:rsidR="00701581" w:rsidRPr="00701581" w:rsidRDefault="00701581" w:rsidP="00701581">
      <w:pPr>
        <w:numPr>
          <w:ilvl w:val="0"/>
          <w:numId w:val="4"/>
        </w:numPr>
        <w:rPr>
          <w:rFonts w:ascii="Times New Roman" w:hAnsi="Times New Roman" w:cs="Times New Roman"/>
        </w:rPr>
      </w:pPr>
      <w:r w:rsidRPr="00701581">
        <w:rPr>
          <w:rFonts w:ascii="Times New Roman" w:hAnsi="Times New Roman" w:cs="Times New Roman"/>
        </w:rPr>
        <w:t>Parking sensors</w:t>
      </w:r>
    </w:p>
    <w:p w14:paraId="58D55E8D" w14:textId="77777777" w:rsidR="00701581" w:rsidRPr="00701581" w:rsidRDefault="00701581" w:rsidP="00701581">
      <w:pPr>
        <w:numPr>
          <w:ilvl w:val="0"/>
          <w:numId w:val="4"/>
        </w:numPr>
        <w:rPr>
          <w:rFonts w:ascii="Times New Roman" w:hAnsi="Times New Roman" w:cs="Times New Roman"/>
        </w:rPr>
      </w:pPr>
      <w:r w:rsidRPr="00701581">
        <w:rPr>
          <w:rFonts w:ascii="Times New Roman" w:hAnsi="Times New Roman" w:cs="Times New Roman"/>
        </w:rPr>
        <w:t>Gateway</w:t>
      </w:r>
    </w:p>
    <w:p w14:paraId="0C992C61" w14:textId="77777777" w:rsidR="00701581" w:rsidRPr="00701581" w:rsidRDefault="00701581" w:rsidP="00701581">
      <w:pPr>
        <w:numPr>
          <w:ilvl w:val="0"/>
          <w:numId w:val="4"/>
        </w:numPr>
        <w:rPr>
          <w:rFonts w:ascii="Times New Roman" w:hAnsi="Times New Roman" w:cs="Times New Roman"/>
        </w:rPr>
      </w:pPr>
      <w:r w:rsidRPr="00701581">
        <w:rPr>
          <w:rFonts w:ascii="Times New Roman" w:hAnsi="Times New Roman" w:cs="Times New Roman"/>
        </w:rPr>
        <w:t>Real-time occupancy data</w:t>
      </w:r>
    </w:p>
    <w:p w14:paraId="6B4840F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Database</w:t>
      </w:r>
    </w:p>
    <w:p w14:paraId="4DF0C7ED" w14:textId="77777777" w:rsidR="00701581" w:rsidRPr="00701581" w:rsidRDefault="00701581" w:rsidP="00701581">
      <w:pPr>
        <w:numPr>
          <w:ilvl w:val="0"/>
          <w:numId w:val="5"/>
        </w:numPr>
        <w:rPr>
          <w:rFonts w:ascii="Times New Roman" w:hAnsi="Times New Roman" w:cs="Times New Roman"/>
        </w:rPr>
      </w:pPr>
      <w:r w:rsidRPr="00701581">
        <w:rPr>
          <w:rFonts w:ascii="Times New Roman" w:hAnsi="Times New Roman" w:cs="Times New Roman"/>
        </w:rPr>
        <w:t>User data</w:t>
      </w:r>
    </w:p>
    <w:p w14:paraId="2932AF88" w14:textId="77777777" w:rsidR="00701581" w:rsidRPr="00701581" w:rsidRDefault="00701581" w:rsidP="00701581">
      <w:pPr>
        <w:numPr>
          <w:ilvl w:val="0"/>
          <w:numId w:val="5"/>
        </w:numPr>
        <w:rPr>
          <w:rFonts w:ascii="Times New Roman" w:hAnsi="Times New Roman" w:cs="Times New Roman"/>
        </w:rPr>
      </w:pPr>
      <w:r w:rsidRPr="00701581">
        <w:rPr>
          <w:rFonts w:ascii="Times New Roman" w:hAnsi="Times New Roman" w:cs="Times New Roman"/>
        </w:rPr>
        <w:t>Parking data</w:t>
      </w:r>
    </w:p>
    <w:p w14:paraId="1884C57B" w14:textId="77777777" w:rsidR="00701581" w:rsidRPr="00701581" w:rsidRDefault="00701581" w:rsidP="00701581">
      <w:pPr>
        <w:numPr>
          <w:ilvl w:val="0"/>
          <w:numId w:val="5"/>
        </w:numPr>
        <w:rPr>
          <w:rFonts w:ascii="Times New Roman" w:hAnsi="Times New Roman" w:cs="Times New Roman"/>
        </w:rPr>
      </w:pPr>
      <w:r w:rsidRPr="00701581">
        <w:rPr>
          <w:rFonts w:ascii="Times New Roman" w:hAnsi="Times New Roman" w:cs="Times New Roman"/>
        </w:rPr>
        <w:t>Reservations</w:t>
      </w:r>
    </w:p>
    <w:p w14:paraId="3898C7B1" w14:textId="77777777" w:rsidR="00701581" w:rsidRPr="00701581" w:rsidRDefault="00701581" w:rsidP="00701581">
      <w:pPr>
        <w:numPr>
          <w:ilvl w:val="0"/>
          <w:numId w:val="5"/>
        </w:numPr>
        <w:rPr>
          <w:rFonts w:ascii="Times New Roman" w:hAnsi="Times New Roman" w:cs="Times New Roman"/>
        </w:rPr>
      </w:pPr>
      <w:r w:rsidRPr="00701581">
        <w:rPr>
          <w:rFonts w:ascii="Times New Roman" w:hAnsi="Times New Roman" w:cs="Times New Roman"/>
        </w:rPr>
        <w:t>Payment records</w:t>
      </w:r>
    </w:p>
    <w:p w14:paraId="58319A21" w14:textId="77777777" w:rsidR="00701581" w:rsidRPr="00701581" w:rsidRDefault="00701581" w:rsidP="00701581">
      <w:pPr>
        <w:numPr>
          <w:ilvl w:val="0"/>
          <w:numId w:val="5"/>
        </w:numPr>
        <w:rPr>
          <w:rFonts w:ascii="Times New Roman" w:hAnsi="Times New Roman" w:cs="Times New Roman"/>
        </w:rPr>
      </w:pPr>
      <w:r w:rsidRPr="00701581">
        <w:rPr>
          <w:rFonts w:ascii="Times New Roman" w:hAnsi="Times New Roman" w:cs="Times New Roman"/>
        </w:rPr>
        <w:t>Analytics data</w:t>
      </w:r>
    </w:p>
    <w:p w14:paraId="01F2D31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Cloud Infrastructure</w:t>
      </w:r>
    </w:p>
    <w:p w14:paraId="5B999AF5" w14:textId="77777777" w:rsidR="00701581" w:rsidRPr="00701581" w:rsidRDefault="00701581" w:rsidP="00701581">
      <w:pPr>
        <w:numPr>
          <w:ilvl w:val="0"/>
          <w:numId w:val="6"/>
        </w:numPr>
        <w:rPr>
          <w:rFonts w:ascii="Times New Roman" w:hAnsi="Times New Roman" w:cs="Times New Roman"/>
        </w:rPr>
      </w:pPr>
      <w:r w:rsidRPr="00701581">
        <w:rPr>
          <w:rFonts w:ascii="Times New Roman" w:hAnsi="Times New Roman" w:cs="Times New Roman"/>
        </w:rPr>
        <w:t>Application containers</w:t>
      </w:r>
    </w:p>
    <w:p w14:paraId="2EDA9547" w14:textId="77777777" w:rsidR="00701581" w:rsidRPr="00701581" w:rsidRDefault="00701581" w:rsidP="00701581">
      <w:pPr>
        <w:numPr>
          <w:ilvl w:val="0"/>
          <w:numId w:val="6"/>
        </w:numPr>
        <w:rPr>
          <w:rFonts w:ascii="Times New Roman" w:hAnsi="Times New Roman" w:cs="Times New Roman"/>
        </w:rPr>
      </w:pPr>
      <w:r w:rsidRPr="00701581">
        <w:rPr>
          <w:rFonts w:ascii="Times New Roman" w:hAnsi="Times New Roman" w:cs="Times New Roman"/>
        </w:rPr>
        <w:t>Load balancer</w:t>
      </w:r>
    </w:p>
    <w:p w14:paraId="129DA155" w14:textId="77777777" w:rsidR="00701581" w:rsidRPr="00701581" w:rsidRDefault="00701581" w:rsidP="00701581">
      <w:pPr>
        <w:numPr>
          <w:ilvl w:val="0"/>
          <w:numId w:val="6"/>
        </w:numPr>
        <w:rPr>
          <w:rFonts w:ascii="Times New Roman" w:hAnsi="Times New Roman" w:cs="Times New Roman"/>
        </w:rPr>
      </w:pPr>
      <w:r w:rsidRPr="00701581">
        <w:rPr>
          <w:rFonts w:ascii="Times New Roman" w:hAnsi="Times New Roman" w:cs="Times New Roman"/>
        </w:rPr>
        <w:t>Monitoring</w:t>
      </w:r>
    </w:p>
    <w:p w14:paraId="4442F9DE" w14:textId="77777777" w:rsidR="00701581" w:rsidRPr="00701581" w:rsidRDefault="00701581" w:rsidP="00701581">
      <w:pPr>
        <w:numPr>
          <w:ilvl w:val="0"/>
          <w:numId w:val="6"/>
        </w:numPr>
        <w:rPr>
          <w:rFonts w:ascii="Times New Roman" w:hAnsi="Times New Roman" w:cs="Times New Roman"/>
        </w:rPr>
      </w:pPr>
      <w:r w:rsidRPr="00701581">
        <w:rPr>
          <w:rFonts w:ascii="Times New Roman" w:hAnsi="Times New Roman" w:cs="Times New Roman"/>
        </w:rPr>
        <w:t>Logging</w:t>
      </w:r>
    </w:p>
    <w:p w14:paraId="58789822" w14:textId="77777777" w:rsidR="00701581" w:rsidRPr="00701581" w:rsidRDefault="00701581" w:rsidP="00701581">
      <w:pPr>
        <w:numPr>
          <w:ilvl w:val="0"/>
          <w:numId w:val="6"/>
        </w:numPr>
        <w:rPr>
          <w:rFonts w:ascii="Times New Roman" w:hAnsi="Times New Roman" w:cs="Times New Roman"/>
        </w:rPr>
      </w:pPr>
      <w:r w:rsidRPr="00701581">
        <w:rPr>
          <w:rFonts w:ascii="Times New Roman" w:hAnsi="Times New Roman" w:cs="Times New Roman"/>
        </w:rPr>
        <w:t>Auto-scaling</w:t>
      </w:r>
    </w:p>
    <w:p w14:paraId="25712C1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1CCA9BE2">
          <v:rect id="_x0000_i1226" style="width:0;height:1.5pt" o:hralign="center" o:hrstd="t" o:hr="t" fillcolor="#a0a0a0" stroked="f"/>
        </w:pict>
      </w:r>
    </w:p>
    <w:p w14:paraId="01B4483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4. CI/CD Pipeline Architecture</w:t>
      </w:r>
    </w:p>
    <w:p w14:paraId="7C44319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Pipeline Diagram</w:t>
      </w:r>
    </w:p>
    <w:p w14:paraId="5F302BA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DEVELOPER</w:t>
      </w:r>
    </w:p>
    <w:p w14:paraId="560696E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5D9015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0114B75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2C9D3C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Git Repository |</w:t>
      </w:r>
    </w:p>
    <w:p w14:paraId="63CD5C7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GitHub      |</w:t>
      </w:r>
    </w:p>
    <w:p w14:paraId="5861464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6D1789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D0D1E0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0B463AE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04E7E8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Continuous        |</w:t>
      </w:r>
    </w:p>
    <w:p w14:paraId="7E587C8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Integration (CI</w:t>
      </w:r>
      <w:proofErr w:type="gramStart"/>
      <w:r w:rsidRPr="00701581">
        <w:rPr>
          <w:rFonts w:ascii="Times New Roman" w:hAnsi="Times New Roman" w:cs="Times New Roman"/>
        </w:rPr>
        <w:t>)  |</w:t>
      </w:r>
      <w:proofErr w:type="gramEnd"/>
    </w:p>
    <w:p w14:paraId="23AEE49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7847E0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0E4829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59732B8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259D53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Checkout Source   |</w:t>
      </w:r>
    </w:p>
    <w:p w14:paraId="3B55E8B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9CC80E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579028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6E62666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0007A0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Build Application |</w:t>
      </w:r>
    </w:p>
    <w:p w14:paraId="3D573AB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6751B5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5A762D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618720A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7FC850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Automated Unit Tests           |</w:t>
      </w:r>
    </w:p>
    <w:p w14:paraId="4D87452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Integration Tests              |</w:t>
      </w:r>
    </w:p>
    <w:p w14:paraId="59743E6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API Tests                      |</w:t>
      </w:r>
    </w:p>
    <w:p w14:paraId="5B8A1A4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C2000F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2D213B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604C3E3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7FB5D7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Code Quality Analysis          |</w:t>
      </w:r>
    </w:p>
    <w:p w14:paraId="313D220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SonarQube                      |</w:t>
      </w:r>
    </w:p>
    <w:p w14:paraId="115030A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C68428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6CCFB2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10CCC7C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B194D1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Security Scanning              |</w:t>
      </w:r>
    </w:p>
    <w:p w14:paraId="34AEB0B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SAST + Dependency Scan         |</w:t>
      </w:r>
    </w:p>
    <w:p w14:paraId="2CBD212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EADF7D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309B3B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463F7D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CB77B7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Build Docker Image|</w:t>
      </w:r>
    </w:p>
    <w:p w14:paraId="76088BC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0E71B5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D10044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6A823DA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18388A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Container Registry|</w:t>
      </w:r>
    </w:p>
    <w:p w14:paraId="4E1D705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A6B8A0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A9A1E6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358C5D2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4DEB34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DEV Environment   |</w:t>
      </w:r>
    </w:p>
    <w:p w14:paraId="4E908C4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A623F5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6247AE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008C577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303949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STAGING / TEST     |</w:t>
      </w:r>
    </w:p>
    <w:p w14:paraId="5B685F7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E2237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1B12F0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55665BD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2DE0C5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Acceptance / Performance Tests |</w:t>
      </w:r>
    </w:p>
    <w:p w14:paraId="2B8C392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D7954F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2BCC89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4F6737C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5D44DC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Production        |</w:t>
      </w:r>
    </w:p>
    <w:p w14:paraId="7CB8756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Deployment        |</w:t>
      </w:r>
    </w:p>
    <w:p w14:paraId="4B7CCD6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DE0D24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4F053F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12D2514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985A2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Monitoring &amp; Logs |</w:t>
      </w:r>
    </w:p>
    <w:p w14:paraId="06AF7D8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570321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C3E41C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B6D085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30E6B8A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SUCCESS                FAILURE</w:t>
      </w:r>
    </w:p>
    <w:p w14:paraId="1E474CA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3054053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                     </w:t>
      </w:r>
      <w:proofErr w:type="spellStart"/>
      <w:r w:rsidRPr="00701581">
        <w:rPr>
          <w:rFonts w:ascii="Times New Roman" w:hAnsi="Times New Roman" w:cs="Times New Roman"/>
        </w:rPr>
        <w:t>v</w:t>
      </w:r>
      <w:proofErr w:type="spellEnd"/>
    </w:p>
    <w:p w14:paraId="225926C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Continue Running       Rollback</w:t>
      </w:r>
    </w:p>
    <w:p w14:paraId="5131C70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DAC775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5C6AEF6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Previous Version</w:t>
      </w:r>
    </w:p>
    <w:p w14:paraId="0D6E9E6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23CAE659">
          <v:rect id="_x0000_i1227" style="width:0;height:1.5pt" o:hralign="center" o:hrstd="t" o:hr="t" fillcolor="#a0a0a0" stroked="f"/>
        </w:pict>
      </w:r>
    </w:p>
    <w:p w14:paraId="67BEBAEA"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5. Pipeline Stages</w:t>
      </w:r>
    </w:p>
    <w:p w14:paraId="1B158E6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Stage 1 – Source Code Management</w:t>
      </w:r>
    </w:p>
    <w:p w14:paraId="2504043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262392AB"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GitHub + Git</w:t>
      </w:r>
    </w:p>
    <w:p w14:paraId="3DBE834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Activities</w:t>
      </w:r>
    </w:p>
    <w:p w14:paraId="50BF6734" w14:textId="77777777" w:rsidR="00701581" w:rsidRPr="00701581" w:rsidRDefault="00701581" w:rsidP="00701581">
      <w:pPr>
        <w:numPr>
          <w:ilvl w:val="0"/>
          <w:numId w:val="7"/>
        </w:numPr>
        <w:rPr>
          <w:rFonts w:ascii="Times New Roman" w:hAnsi="Times New Roman" w:cs="Times New Roman"/>
        </w:rPr>
      </w:pPr>
      <w:r w:rsidRPr="00701581">
        <w:rPr>
          <w:rFonts w:ascii="Times New Roman" w:hAnsi="Times New Roman" w:cs="Times New Roman"/>
        </w:rPr>
        <w:t>Developers create or modify source code.</w:t>
      </w:r>
    </w:p>
    <w:p w14:paraId="59E70E01" w14:textId="77777777" w:rsidR="00701581" w:rsidRPr="00701581" w:rsidRDefault="00701581" w:rsidP="00701581">
      <w:pPr>
        <w:numPr>
          <w:ilvl w:val="0"/>
          <w:numId w:val="7"/>
        </w:numPr>
        <w:rPr>
          <w:rFonts w:ascii="Times New Roman" w:hAnsi="Times New Roman" w:cs="Times New Roman"/>
        </w:rPr>
      </w:pPr>
      <w:r w:rsidRPr="00701581">
        <w:rPr>
          <w:rFonts w:ascii="Times New Roman" w:hAnsi="Times New Roman" w:cs="Times New Roman"/>
        </w:rPr>
        <w:t>Code is committed to Git.</w:t>
      </w:r>
    </w:p>
    <w:p w14:paraId="10112D95" w14:textId="77777777" w:rsidR="00701581" w:rsidRPr="00701581" w:rsidRDefault="00701581" w:rsidP="00701581">
      <w:pPr>
        <w:numPr>
          <w:ilvl w:val="0"/>
          <w:numId w:val="7"/>
        </w:numPr>
        <w:rPr>
          <w:rFonts w:ascii="Times New Roman" w:hAnsi="Times New Roman" w:cs="Times New Roman"/>
        </w:rPr>
      </w:pPr>
      <w:r w:rsidRPr="00701581">
        <w:rPr>
          <w:rFonts w:ascii="Times New Roman" w:hAnsi="Times New Roman" w:cs="Times New Roman"/>
        </w:rPr>
        <w:t>Developers create a pull request.</w:t>
      </w:r>
    </w:p>
    <w:p w14:paraId="7E0E7236" w14:textId="77777777" w:rsidR="00701581" w:rsidRPr="00701581" w:rsidRDefault="00701581" w:rsidP="00701581">
      <w:pPr>
        <w:numPr>
          <w:ilvl w:val="0"/>
          <w:numId w:val="7"/>
        </w:numPr>
        <w:rPr>
          <w:rFonts w:ascii="Times New Roman" w:hAnsi="Times New Roman" w:cs="Times New Roman"/>
        </w:rPr>
      </w:pPr>
      <w:r w:rsidRPr="00701581">
        <w:rPr>
          <w:rFonts w:ascii="Times New Roman" w:hAnsi="Times New Roman" w:cs="Times New Roman"/>
        </w:rPr>
        <w:t>Code review is performed.</w:t>
      </w:r>
    </w:p>
    <w:p w14:paraId="0B406D98" w14:textId="77777777" w:rsidR="00701581" w:rsidRPr="00701581" w:rsidRDefault="00701581" w:rsidP="00701581">
      <w:pPr>
        <w:numPr>
          <w:ilvl w:val="0"/>
          <w:numId w:val="7"/>
        </w:numPr>
        <w:rPr>
          <w:rFonts w:ascii="Times New Roman" w:hAnsi="Times New Roman" w:cs="Times New Roman"/>
        </w:rPr>
      </w:pPr>
      <w:r w:rsidRPr="00701581">
        <w:rPr>
          <w:rFonts w:ascii="Times New Roman" w:hAnsi="Times New Roman" w:cs="Times New Roman"/>
        </w:rPr>
        <w:t>Merging to the main branch triggers the CI/CD pipeline.</w:t>
      </w:r>
    </w:p>
    <w:p w14:paraId="41B909F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Justification</w:t>
      </w:r>
    </w:p>
    <w:p w14:paraId="72BFB62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Git provides version control and allows developers to maintain different versions of the application. GitHub provides pull requests, code reviews, branch protection, and integration with CI/CD tools.</w:t>
      </w:r>
    </w:p>
    <w:p w14:paraId="3FBBA7D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39F3B57B">
          <v:rect id="_x0000_i1228" style="width:0;height:1.5pt" o:hralign="center" o:hrstd="t" o:hr="t" fillcolor="#a0a0a0" stroked="f"/>
        </w:pict>
      </w:r>
    </w:p>
    <w:p w14:paraId="1D22F3C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6. Stage 2 – Continuous Integration</w:t>
      </w:r>
    </w:p>
    <w:p w14:paraId="60EF82E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5F7E58D8"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GitHub Actions</w:t>
      </w:r>
    </w:p>
    <w:p w14:paraId="0D2350C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Activities</w:t>
      </w:r>
    </w:p>
    <w:p w14:paraId="1EDDC06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Developer Push</w:t>
      </w:r>
    </w:p>
    <w:p w14:paraId="3C29E88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ECB8CF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GitHub Actions Trigger</w:t>
      </w:r>
    </w:p>
    <w:p w14:paraId="51EACEF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812DCA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Checkout Source Code</w:t>
      </w:r>
    </w:p>
    <w:p w14:paraId="46A6F2D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DBF009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Install Dependencies</w:t>
      </w:r>
    </w:p>
    <w:p w14:paraId="73867C9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965AD1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Build Application</w:t>
      </w:r>
    </w:p>
    <w:p w14:paraId="1CAEA3FA"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CI Requirements</w:t>
      </w:r>
    </w:p>
    <w:p w14:paraId="72D56604" w14:textId="77777777" w:rsidR="00701581" w:rsidRPr="00701581" w:rsidRDefault="00701581" w:rsidP="00701581">
      <w:pPr>
        <w:numPr>
          <w:ilvl w:val="0"/>
          <w:numId w:val="8"/>
        </w:numPr>
        <w:rPr>
          <w:rFonts w:ascii="Times New Roman" w:hAnsi="Times New Roman" w:cs="Times New Roman"/>
        </w:rPr>
      </w:pPr>
      <w:r w:rsidRPr="00701581">
        <w:rPr>
          <w:rFonts w:ascii="Times New Roman" w:hAnsi="Times New Roman" w:cs="Times New Roman"/>
        </w:rPr>
        <w:t>Pipeline should automatically start after code push.</w:t>
      </w:r>
    </w:p>
    <w:p w14:paraId="7FB78A21" w14:textId="77777777" w:rsidR="00701581" w:rsidRPr="00701581" w:rsidRDefault="00701581" w:rsidP="00701581">
      <w:pPr>
        <w:numPr>
          <w:ilvl w:val="0"/>
          <w:numId w:val="8"/>
        </w:numPr>
        <w:rPr>
          <w:rFonts w:ascii="Times New Roman" w:hAnsi="Times New Roman" w:cs="Times New Roman"/>
        </w:rPr>
      </w:pPr>
      <w:r w:rsidRPr="00701581">
        <w:rPr>
          <w:rFonts w:ascii="Times New Roman" w:hAnsi="Times New Roman" w:cs="Times New Roman"/>
        </w:rPr>
        <w:t>Pull requests should trigger validation.</w:t>
      </w:r>
    </w:p>
    <w:p w14:paraId="3F3B1CBC" w14:textId="77777777" w:rsidR="00701581" w:rsidRPr="00701581" w:rsidRDefault="00701581" w:rsidP="00701581">
      <w:pPr>
        <w:numPr>
          <w:ilvl w:val="0"/>
          <w:numId w:val="8"/>
        </w:numPr>
        <w:rPr>
          <w:rFonts w:ascii="Times New Roman" w:hAnsi="Times New Roman" w:cs="Times New Roman"/>
        </w:rPr>
      </w:pPr>
      <w:r w:rsidRPr="00701581">
        <w:rPr>
          <w:rFonts w:ascii="Times New Roman" w:hAnsi="Times New Roman" w:cs="Times New Roman"/>
        </w:rPr>
        <w:t>Failed builds should prevent deployment.</w:t>
      </w:r>
    </w:p>
    <w:p w14:paraId="59CA1ECE" w14:textId="77777777" w:rsidR="00701581" w:rsidRPr="00701581" w:rsidRDefault="00701581" w:rsidP="00701581">
      <w:pPr>
        <w:numPr>
          <w:ilvl w:val="0"/>
          <w:numId w:val="8"/>
        </w:numPr>
        <w:rPr>
          <w:rFonts w:ascii="Times New Roman" w:hAnsi="Times New Roman" w:cs="Times New Roman"/>
        </w:rPr>
      </w:pPr>
      <w:r w:rsidRPr="00701581">
        <w:rPr>
          <w:rFonts w:ascii="Times New Roman" w:hAnsi="Times New Roman" w:cs="Times New Roman"/>
        </w:rPr>
        <w:t>Build logs should be maintained.</w:t>
      </w:r>
    </w:p>
    <w:p w14:paraId="3A0C9BC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Justification</w:t>
      </w:r>
    </w:p>
    <w:p w14:paraId="10C0099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GitHub Actions integrates directly with the source repository and can automate build, testing, security, and deployment tasks.</w:t>
      </w:r>
    </w:p>
    <w:p w14:paraId="323BB9F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5585FEA8">
          <v:rect id="_x0000_i1229" style="width:0;height:1.5pt" o:hralign="center" o:hrstd="t" o:hr="t" fillcolor="#a0a0a0" stroked="f"/>
        </w:pict>
      </w:r>
    </w:p>
    <w:p w14:paraId="385A451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7. Stage 3 – Build</w:t>
      </w:r>
    </w:p>
    <w:p w14:paraId="7A18A58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Tools</w:t>
      </w:r>
    </w:p>
    <w:p w14:paraId="1E93B5D1" w14:textId="77777777" w:rsidR="00701581" w:rsidRPr="00701581" w:rsidRDefault="00701581" w:rsidP="00701581">
      <w:pPr>
        <w:numPr>
          <w:ilvl w:val="0"/>
          <w:numId w:val="9"/>
        </w:numPr>
        <w:rPr>
          <w:rFonts w:ascii="Times New Roman" w:hAnsi="Times New Roman" w:cs="Times New Roman"/>
        </w:rPr>
      </w:pPr>
      <w:r w:rsidRPr="00701581">
        <w:rPr>
          <w:rFonts w:ascii="Times New Roman" w:hAnsi="Times New Roman" w:cs="Times New Roman"/>
        </w:rPr>
        <w:t>Maven/Gradle for backend, depending on implementation</w:t>
      </w:r>
    </w:p>
    <w:p w14:paraId="23B2D131" w14:textId="77777777" w:rsidR="00701581" w:rsidRPr="00701581" w:rsidRDefault="00701581" w:rsidP="00701581">
      <w:pPr>
        <w:numPr>
          <w:ilvl w:val="0"/>
          <w:numId w:val="9"/>
        </w:numPr>
        <w:rPr>
          <w:rFonts w:ascii="Times New Roman" w:hAnsi="Times New Roman" w:cs="Times New Roman"/>
        </w:rPr>
      </w:pPr>
      <w:proofErr w:type="spellStart"/>
      <w:r w:rsidRPr="00701581">
        <w:rPr>
          <w:rFonts w:ascii="Times New Roman" w:hAnsi="Times New Roman" w:cs="Times New Roman"/>
        </w:rPr>
        <w:t>npm</w:t>
      </w:r>
      <w:proofErr w:type="spellEnd"/>
      <w:r w:rsidRPr="00701581">
        <w:rPr>
          <w:rFonts w:ascii="Times New Roman" w:hAnsi="Times New Roman" w:cs="Times New Roman"/>
        </w:rPr>
        <w:t xml:space="preserve"> for frontend</w:t>
      </w:r>
    </w:p>
    <w:p w14:paraId="1E101C78" w14:textId="77777777" w:rsidR="00701581" w:rsidRPr="00701581" w:rsidRDefault="00701581" w:rsidP="00701581">
      <w:pPr>
        <w:numPr>
          <w:ilvl w:val="0"/>
          <w:numId w:val="9"/>
        </w:numPr>
        <w:rPr>
          <w:rFonts w:ascii="Times New Roman" w:hAnsi="Times New Roman" w:cs="Times New Roman"/>
        </w:rPr>
      </w:pPr>
      <w:r w:rsidRPr="00701581">
        <w:rPr>
          <w:rFonts w:ascii="Times New Roman" w:hAnsi="Times New Roman" w:cs="Times New Roman"/>
        </w:rPr>
        <w:t>Docker for containerization</w:t>
      </w:r>
    </w:p>
    <w:p w14:paraId="6B20EF0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Activities</w:t>
      </w:r>
    </w:p>
    <w:p w14:paraId="697DB0CF" w14:textId="77777777" w:rsidR="00701581" w:rsidRPr="00701581" w:rsidRDefault="00701581" w:rsidP="00701581">
      <w:pPr>
        <w:numPr>
          <w:ilvl w:val="0"/>
          <w:numId w:val="10"/>
        </w:numPr>
        <w:rPr>
          <w:rFonts w:ascii="Times New Roman" w:hAnsi="Times New Roman" w:cs="Times New Roman"/>
        </w:rPr>
      </w:pPr>
      <w:r w:rsidRPr="00701581">
        <w:rPr>
          <w:rFonts w:ascii="Times New Roman" w:hAnsi="Times New Roman" w:cs="Times New Roman"/>
        </w:rPr>
        <w:t>Install project dependencies.</w:t>
      </w:r>
    </w:p>
    <w:p w14:paraId="15F4DEED" w14:textId="77777777" w:rsidR="00701581" w:rsidRPr="00701581" w:rsidRDefault="00701581" w:rsidP="00701581">
      <w:pPr>
        <w:numPr>
          <w:ilvl w:val="0"/>
          <w:numId w:val="10"/>
        </w:numPr>
        <w:rPr>
          <w:rFonts w:ascii="Times New Roman" w:hAnsi="Times New Roman" w:cs="Times New Roman"/>
        </w:rPr>
      </w:pPr>
      <w:r w:rsidRPr="00701581">
        <w:rPr>
          <w:rFonts w:ascii="Times New Roman" w:hAnsi="Times New Roman" w:cs="Times New Roman"/>
        </w:rPr>
        <w:t>Compile backend services.</w:t>
      </w:r>
    </w:p>
    <w:p w14:paraId="6E18E8E3" w14:textId="77777777" w:rsidR="00701581" w:rsidRPr="00701581" w:rsidRDefault="00701581" w:rsidP="00701581">
      <w:pPr>
        <w:numPr>
          <w:ilvl w:val="0"/>
          <w:numId w:val="10"/>
        </w:numPr>
        <w:rPr>
          <w:rFonts w:ascii="Times New Roman" w:hAnsi="Times New Roman" w:cs="Times New Roman"/>
        </w:rPr>
      </w:pPr>
      <w:r w:rsidRPr="00701581">
        <w:rPr>
          <w:rFonts w:ascii="Times New Roman" w:hAnsi="Times New Roman" w:cs="Times New Roman"/>
        </w:rPr>
        <w:t>Build frontend application.</w:t>
      </w:r>
    </w:p>
    <w:p w14:paraId="4CAB2E8C" w14:textId="77777777" w:rsidR="00701581" w:rsidRPr="00701581" w:rsidRDefault="00701581" w:rsidP="00701581">
      <w:pPr>
        <w:numPr>
          <w:ilvl w:val="0"/>
          <w:numId w:val="10"/>
        </w:numPr>
        <w:rPr>
          <w:rFonts w:ascii="Times New Roman" w:hAnsi="Times New Roman" w:cs="Times New Roman"/>
        </w:rPr>
      </w:pPr>
      <w:r w:rsidRPr="00701581">
        <w:rPr>
          <w:rFonts w:ascii="Times New Roman" w:hAnsi="Times New Roman" w:cs="Times New Roman"/>
        </w:rPr>
        <w:t>Generate production artifacts.</w:t>
      </w:r>
    </w:p>
    <w:p w14:paraId="5E2581DB" w14:textId="77777777" w:rsidR="00701581" w:rsidRPr="00701581" w:rsidRDefault="00701581" w:rsidP="00701581">
      <w:pPr>
        <w:numPr>
          <w:ilvl w:val="0"/>
          <w:numId w:val="10"/>
        </w:numPr>
        <w:rPr>
          <w:rFonts w:ascii="Times New Roman" w:hAnsi="Times New Roman" w:cs="Times New Roman"/>
        </w:rPr>
      </w:pPr>
      <w:r w:rsidRPr="00701581">
        <w:rPr>
          <w:rFonts w:ascii="Times New Roman" w:hAnsi="Times New Roman" w:cs="Times New Roman"/>
        </w:rPr>
        <w:t>Build Docker containers.</w:t>
      </w:r>
    </w:p>
    <w:p w14:paraId="5FF395F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Example containers:</w:t>
      </w:r>
    </w:p>
    <w:p w14:paraId="1ECCCB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parking-frontend</w:t>
      </w:r>
    </w:p>
    <w:p w14:paraId="31A0D12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parking-backend</w:t>
      </w:r>
    </w:p>
    <w:p w14:paraId="01854A4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reservation-service</w:t>
      </w:r>
    </w:p>
    <w:p w14:paraId="717FF9C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pricing-service</w:t>
      </w:r>
    </w:p>
    <w:p w14:paraId="559D718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prediction-service</w:t>
      </w:r>
    </w:p>
    <w:p w14:paraId="141821C8" w14:textId="77777777" w:rsidR="00701581" w:rsidRPr="00701581" w:rsidRDefault="00701581" w:rsidP="00701581">
      <w:pPr>
        <w:rPr>
          <w:rFonts w:ascii="Times New Roman" w:hAnsi="Times New Roman" w:cs="Times New Roman"/>
        </w:rPr>
      </w:pPr>
      <w:proofErr w:type="spellStart"/>
      <w:r w:rsidRPr="00701581">
        <w:rPr>
          <w:rFonts w:ascii="Times New Roman" w:hAnsi="Times New Roman" w:cs="Times New Roman"/>
        </w:rPr>
        <w:t>iot</w:t>
      </w:r>
      <w:proofErr w:type="spellEnd"/>
      <w:r w:rsidRPr="00701581">
        <w:rPr>
          <w:rFonts w:ascii="Times New Roman" w:hAnsi="Times New Roman" w:cs="Times New Roman"/>
        </w:rPr>
        <w:t>-service</w:t>
      </w:r>
    </w:p>
    <w:p w14:paraId="7CD4A6C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analytics-service</w:t>
      </w:r>
    </w:p>
    <w:p w14:paraId="0510330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Expected Result</w:t>
      </w:r>
    </w:p>
    <w:p w14:paraId="5982A00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application should compile successfully without build errors.</w:t>
      </w:r>
    </w:p>
    <w:p w14:paraId="034242D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10875E1B">
          <v:rect id="_x0000_i1230" style="width:0;height:1.5pt" o:hralign="center" o:hrstd="t" o:hr="t" fillcolor="#a0a0a0" stroked="f"/>
        </w:pict>
      </w:r>
    </w:p>
    <w:p w14:paraId="200B66E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8. Stage 4 – Automated Unit Testing</w:t>
      </w:r>
    </w:p>
    <w:p w14:paraId="7077B79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Tools</w:t>
      </w:r>
    </w:p>
    <w:p w14:paraId="3BCAD626" w14:textId="77777777" w:rsidR="00701581" w:rsidRPr="00701581" w:rsidRDefault="00701581" w:rsidP="00701581">
      <w:pPr>
        <w:numPr>
          <w:ilvl w:val="0"/>
          <w:numId w:val="11"/>
        </w:numPr>
        <w:rPr>
          <w:rFonts w:ascii="Times New Roman" w:hAnsi="Times New Roman" w:cs="Times New Roman"/>
        </w:rPr>
      </w:pPr>
      <w:r w:rsidRPr="00701581">
        <w:rPr>
          <w:rFonts w:ascii="Times New Roman" w:hAnsi="Times New Roman" w:cs="Times New Roman"/>
        </w:rPr>
        <w:t>JUnit for Java services</w:t>
      </w:r>
    </w:p>
    <w:p w14:paraId="6F8655EE" w14:textId="77777777" w:rsidR="00701581" w:rsidRPr="00701581" w:rsidRDefault="00701581" w:rsidP="00701581">
      <w:pPr>
        <w:numPr>
          <w:ilvl w:val="0"/>
          <w:numId w:val="11"/>
        </w:numPr>
        <w:rPr>
          <w:rFonts w:ascii="Times New Roman" w:hAnsi="Times New Roman" w:cs="Times New Roman"/>
        </w:rPr>
      </w:pPr>
      <w:r w:rsidRPr="00701581">
        <w:rPr>
          <w:rFonts w:ascii="Times New Roman" w:hAnsi="Times New Roman" w:cs="Times New Roman"/>
        </w:rPr>
        <w:t>Jest for JavaScript/TypeScript frontend services</w:t>
      </w:r>
    </w:p>
    <w:p w14:paraId="0F9B7B68" w14:textId="77777777" w:rsidR="00701581" w:rsidRPr="00701581" w:rsidRDefault="00701581" w:rsidP="00701581">
      <w:pPr>
        <w:numPr>
          <w:ilvl w:val="0"/>
          <w:numId w:val="11"/>
        </w:numPr>
        <w:rPr>
          <w:rFonts w:ascii="Times New Roman" w:hAnsi="Times New Roman" w:cs="Times New Roman"/>
        </w:rPr>
      </w:pPr>
      <w:proofErr w:type="spellStart"/>
      <w:r w:rsidRPr="00701581">
        <w:rPr>
          <w:rFonts w:ascii="Times New Roman" w:hAnsi="Times New Roman" w:cs="Times New Roman"/>
        </w:rPr>
        <w:t>PyTest</w:t>
      </w:r>
      <w:proofErr w:type="spellEnd"/>
      <w:r w:rsidRPr="00701581">
        <w:rPr>
          <w:rFonts w:ascii="Times New Roman" w:hAnsi="Times New Roman" w:cs="Times New Roman"/>
        </w:rPr>
        <w:t xml:space="preserve"> for AI/ML services</w:t>
      </w:r>
    </w:p>
    <w:p w14:paraId="5ADA06A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Test Areas</w:t>
      </w:r>
    </w:p>
    <w:p w14:paraId="793DB4D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Reservation Service</w:t>
      </w:r>
    </w:p>
    <w:p w14:paraId="4F4E9DB3" w14:textId="77777777" w:rsidR="00701581" w:rsidRPr="00701581" w:rsidRDefault="00701581" w:rsidP="00701581">
      <w:pPr>
        <w:numPr>
          <w:ilvl w:val="0"/>
          <w:numId w:val="12"/>
        </w:numPr>
        <w:rPr>
          <w:rFonts w:ascii="Times New Roman" w:hAnsi="Times New Roman" w:cs="Times New Roman"/>
        </w:rPr>
      </w:pPr>
      <w:r w:rsidRPr="00701581">
        <w:rPr>
          <w:rFonts w:ascii="Times New Roman" w:hAnsi="Times New Roman" w:cs="Times New Roman"/>
        </w:rPr>
        <w:t>Valid reservation</w:t>
      </w:r>
    </w:p>
    <w:p w14:paraId="1604CBE6" w14:textId="77777777" w:rsidR="00701581" w:rsidRPr="00701581" w:rsidRDefault="00701581" w:rsidP="00701581">
      <w:pPr>
        <w:numPr>
          <w:ilvl w:val="0"/>
          <w:numId w:val="12"/>
        </w:numPr>
        <w:rPr>
          <w:rFonts w:ascii="Times New Roman" w:hAnsi="Times New Roman" w:cs="Times New Roman"/>
        </w:rPr>
      </w:pPr>
      <w:r w:rsidRPr="00701581">
        <w:rPr>
          <w:rFonts w:ascii="Times New Roman" w:hAnsi="Times New Roman" w:cs="Times New Roman"/>
        </w:rPr>
        <w:t>Invalid reservation</w:t>
      </w:r>
    </w:p>
    <w:p w14:paraId="510EF14C" w14:textId="77777777" w:rsidR="00701581" w:rsidRPr="00701581" w:rsidRDefault="00701581" w:rsidP="00701581">
      <w:pPr>
        <w:numPr>
          <w:ilvl w:val="0"/>
          <w:numId w:val="12"/>
        </w:numPr>
        <w:rPr>
          <w:rFonts w:ascii="Times New Roman" w:hAnsi="Times New Roman" w:cs="Times New Roman"/>
        </w:rPr>
      </w:pPr>
      <w:r w:rsidRPr="00701581">
        <w:rPr>
          <w:rFonts w:ascii="Times New Roman" w:hAnsi="Times New Roman" w:cs="Times New Roman"/>
        </w:rPr>
        <w:t>Double booking</w:t>
      </w:r>
    </w:p>
    <w:p w14:paraId="454BDA09" w14:textId="77777777" w:rsidR="00701581" w:rsidRPr="00701581" w:rsidRDefault="00701581" w:rsidP="00701581">
      <w:pPr>
        <w:numPr>
          <w:ilvl w:val="0"/>
          <w:numId w:val="12"/>
        </w:numPr>
        <w:rPr>
          <w:rFonts w:ascii="Times New Roman" w:hAnsi="Times New Roman" w:cs="Times New Roman"/>
        </w:rPr>
      </w:pPr>
      <w:r w:rsidRPr="00701581">
        <w:rPr>
          <w:rFonts w:ascii="Times New Roman" w:hAnsi="Times New Roman" w:cs="Times New Roman"/>
        </w:rPr>
        <w:t>Cancellation</w:t>
      </w:r>
    </w:p>
    <w:p w14:paraId="09F8548E" w14:textId="77777777" w:rsidR="00701581" w:rsidRPr="00701581" w:rsidRDefault="00701581" w:rsidP="00701581">
      <w:pPr>
        <w:numPr>
          <w:ilvl w:val="0"/>
          <w:numId w:val="12"/>
        </w:numPr>
        <w:rPr>
          <w:rFonts w:ascii="Times New Roman" w:hAnsi="Times New Roman" w:cs="Times New Roman"/>
        </w:rPr>
      </w:pPr>
      <w:r w:rsidRPr="00701581">
        <w:rPr>
          <w:rFonts w:ascii="Times New Roman" w:hAnsi="Times New Roman" w:cs="Times New Roman"/>
        </w:rPr>
        <w:t>Reservation expiry</w:t>
      </w:r>
    </w:p>
    <w:p w14:paraId="16D0716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Dynamic Pricing</w:t>
      </w:r>
    </w:p>
    <w:p w14:paraId="559C3205" w14:textId="77777777" w:rsidR="00701581" w:rsidRPr="00701581" w:rsidRDefault="00701581" w:rsidP="00701581">
      <w:pPr>
        <w:numPr>
          <w:ilvl w:val="0"/>
          <w:numId w:val="13"/>
        </w:numPr>
        <w:rPr>
          <w:rFonts w:ascii="Times New Roman" w:hAnsi="Times New Roman" w:cs="Times New Roman"/>
        </w:rPr>
      </w:pPr>
      <w:r w:rsidRPr="00701581">
        <w:rPr>
          <w:rFonts w:ascii="Times New Roman" w:hAnsi="Times New Roman" w:cs="Times New Roman"/>
        </w:rPr>
        <w:t>Low demand</w:t>
      </w:r>
    </w:p>
    <w:p w14:paraId="6437D855" w14:textId="77777777" w:rsidR="00701581" w:rsidRPr="00701581" w:rsidRDefault="00701581" w:rsidP="00701581">
      <w:pPr>
        <w:numPr>
          <w:ilvl w:val="0"/>
          <w:numId w:val="13"/>
        </w:numPr>
        <w:rPr>
          <w:rFonts w:ascii="Times New Roman" w:hAnsi="Times New Roman" w:cs="Times New Roman"/>
        </w:rPr>
      </w:pPr>
      <w:r w:rsidRPr="00701581">
        <w:rPr>
          <w:rFonts w:ascii="Times New Roman" w:hAnsi="Times New Roman" w:cs="Times New Roman"/>
        </w:rPr>
        <w:t>Normal demand</w:t>
      </w:r>
    </w:p>
    <w:p w14:paraId="4D733202" w14:textId="77777777" w:rsidR="00701581" w:rsidRPr="00701581" w:rsidRDefault="00701581" w:rsidP="00701581">
      <w:pPr>
        <w:numPr>
          <w:ilvl w:val="0"/>
          <w:numId w:val="13"/>
        </w:numPr>
        <w:rPr>
          <w:rFonts w:ascii="Times New Roman" w:hAnsi="Times New Roman" w:cs="Times New Roman"/>
        </w:rPr>
      </w:pPr>
      <w:r w:rsidRPr="00701581">
        <w:rPr>
          <w:rFonts w:ascii="Times New Roman" w:hAnsi="Times New Roman" w:cs="Times New Roman"/>
        </w:rPr>
        <w:t>High demand</w:t>
      </w:r>
    </w:p>
    <w:p w14:paraId="57525D9A" w14:textId="77777777" w:rsidR="00701581" w:rsidRPr="00701581" w:rsidRDefault="00701581" w:rsidP="00701581">
      <w:pPr>
        <w:numPr>
          <w:ilvl w:val="0"/>
          <w:numId w:val="13"/>
        </w:numPr>
        <w:rPr>
          <w:rFonts w:ascii="Times New Roman" w:hAnsi="Times New Roman" w:cs="Times New Roman"/>
        </w:rPr>
      </w:pPr>
      <w:r w:rsidRPr="00701581">
        <w:rPr>
          <w:rFonts w:ascii="Times New Roman" w:hAnsi="Times New Roman" w:cs="Times New Roman"/>
        </w:rPr>
        <w:t>Peak-hour pricing</w:t>
      </w:r>
    </w:p>
    <w:p w14:paraId="0DDDC5D9" w14:textId="77777777" w:rsidR="00701581" w:rsidRPr="00701581" w:rsidRDefault="00701581" w:rsidP="00701581">
      <w:pPr>
        <w:numPr>
          <w:ilvl w:val="0"/>
          <w:numId w:val="13"/>
        </w:numPr>
        <w:rPr>
          <w:rFonts w:ascii="Times New Roman" w:hAnsi="Times New Roman" w:cs="Times New Roman"/>
        </w:rPr>
      </w:pPr>
      <w:r w:rsidRPr="00701581">
        <w:rPr>
          <w:rFonts w:ascii="Times New Roman" w:hAnsi="Times New Roman" w:cs="Times New Roman"/>
        </w:rPr>
        <w:t>Price boundaries</w:t>
      </w:r>
    </w:p>
    <w:p w14:paraId="0FFBD4B3"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IoT Service</w:t>
      </w:r>
    </w:p>
    <w:p w14:paraId="4B1B99B7" w14:textId="77777777" w:rsidR="00701581" w:rsidRPr="00701581" w:rsidRDefault="00701581" w:rsidP="00701581">
      <w:pPr>
        <w:numPr>
          <w:ilvl w:val="0"/>
          <w:numId w:val="14"/>
        </w:numPr>
        <w:rPr>
          <w:rFonts w:ascii="Times New Roman" w:hAnsi="Times New Roman" w:cs="Times New Roman"/>
        </w:rPr>
      </w:pPr>
      <w:r w:rsidRPr="00701581">
        <w:rPr>
          <w:rFonts w:ascii="Times New Roman" w:hAnsi="Times New Roman" w:cs="Times New Roman"/>
        </w:rPr>
        <w:t>Sensor available</w:t>
      </w:r>
    </w:p>
    <w:p w14:paraId="7CE4CE47" w14:textId="77777777" w:rsidR="00701581" w:rsidRPr="00701581" w:rsidRDefault="00701581" w:rsidP="00701581">
      <w:pPr>
        <w:numPr>
          <w:ilvl w:val="0"/>
          <w:numId w:val="14"/>
        </w:numPr>
        <w:rPr>
          <w:rFonts w:ascii="Times New Roman" w:hAnsi="Times New Roman" w:cs="Times New Roman"/>
        </w:rPr>
      </w:pPr>
      <w:r w:rsidRPr="00701581">
        <w:rPr>
          <w:rFonts w:ascii="Times New Roman" w:hAnsi="Times New Roman" w:cs="Times New Roman"/>
        </w:rPr>
        <w:t>Sensor occupied</w:t>
      </w:r>
    </w:p>
    <w:p w14:paraId="70CA80F6" w14:textId="77777777" w:rsidR="00701581" w:rsidRPr="00701581" w:rsidRDefault="00701581" w:rsidP="00701581">
      <w:pPr>
        <w:numPr>
          <w:ilvl w:val="0"/>
          <w:numId w:val="14"/>
        </w:numPr>
        <w:rPr>
          <w:rFonts w:ascii="Times New Roman" w:hAnsi="Times New Roman" w:cs="Times New Roman"/>
        </w:rPr>
      </w:pPr>
      <w:r w:rsidRPr="00701581">
        <w:rPr>
          <w:rFonts w:ascii="Times New Roman" w:hAnsi="Times New Roman" w:cs="Times New Roman"/>
        </w:rPr>
        <w:t>Invalid sensor data</w:t>
      </w:r>
    </w:p>
    <w:p w14:paraId="23C25149" w14:textId="77777777" w:rsidR="00701581" w:rsidRPr="00701581" w:rsidRDefault="00701581" w:rsidP="00701581">
      <w:pPr>
        <w:numPr>
          <w:ilvl w:val="0"/>
          <w:numId w:val="14"/>
        </w:numPr>
        <w:rPr>
          <w:rFonts w:ascii="Times New Roman" w:hAnsi="Times New Roman" w:cs="Times New Roman"/>
        </w:rPr>
      </w:pPr>
      <w:r w:rsidRPr="00701581">
        <w:rPr>
          <w:rFonts w:ascii="Times New Roman" w:hAnsi="Times New Roman" w:cs="Times New Roman"/>
        </w:rPr>
        <w:t>Sensor failure</w:t>
      </w:r>
    </w:p>
    <w:p w14:paraId="70B510F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AI Service</w:t>
      </w:r>
    </w:p>
    <w:p w14:paraId="6D59D84E" w14:textId="77777777" w:rsidR="00701581" w:rsidRPr="00701581" w:rsidRDefault="00701581" w:rsidP="00701581">
      <w:pPr>
        <w:numPr>
          <w:ilvl w:val="0"/>
          <w:numId w:val="15"/>
        </w:numPr>
        <w:rPr>
          <w:rFonts w:ascii="Times New Roman" w:hAnsi="Times New Roman" w:cs="Times New Roman"/>
        </w:rPr>
      </w:pPr>
      <w:r w:rsidRPr="00701581">
        <w:rPr>
          <w:rFonts w:ascii="Times New Roman" w:hAnsi="Times New Roman" w:cs="Times New Roman"/>
        </w:rPr>
        <w:t>Demand prediction</w:t>
      </w:r>
    </w:p>
    <w:p w14:paraId="2ACC283D" w14:textId="77777777" w:rsidR="00701581" w:rsidRPr="00701581" w:rsidRDefault="00701581" w:rsidP="00701581">
      <w:pPr>
        <w:numPr>
          <w:ilvl w:val="0"/>
          <w:numId w:val="15"/>
        </w:numPr>
        <w:rPr>
          <w:rFonts w:ascii="Times New Roman" w:hAnsi="Times New Roman" w:cs="Times New Roman"/>
        </w:rPr>
      </w:pPr>
      <w:r w:rsidRPr="00701581">
        <w:rPr>
          <w:rFonts w:ascii="Times New Roman" w:hAnsi="Times New Roman" w:cs="Times New Roman"/>
        </w:rPr>
        <w:t>Input validation</w:t>
      </w:r>
    </w:p>
    <w:p w14:paraId="75308865" w14:textId="77777777" w:rsidR="00701581" w:rsidRPr="00701581" w:rsidRDefault="00701581" w:rsidP="00701581">
      <w:pPr>
        <w:numPr>
          <w:ilvl w:val="0"/>
          <w:numId w:val="15"/>
        </w:numPr>
        <w:rPr>
          <w:rFonts w:ascii="Times New Roman" w:hAnsi="Times New Roman" w:cs="Times New Roman"/>
        </w:rPr>
      </w:pPr>
      <w:r w:rsidRPr="00701581">
        <w:rPr>
          <w:rFonts w:ascii="Times New Roman" w:hAnsi="Times New Roman" w:cs="Times New Roman"/>
        </w:rPr>
        <w:t>Prediction accuracy</w:t>
      </w:r>
    </w:p>
    <w:p w14:paraId="61ED7B88"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Pipeline Rule</w:t>
      </w:r>
    </w:p>
    <w:p w14:paraId="6EA8FF8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Tests PASS → Continue</w:t>
      </w:r>
    </w:p>
    <w:p w14:paraId="645F9FD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Tests FAIL → Stop Pipeline</w:t>
      </w:r>
    </w:p>
    <w:p w14:paraId="4383747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3431FAF1">
          <v:rect id="_x0000_i1231" style="width:0;height:1.5pt" o:hralign="center" o:hrstd="t" o:hr="t" fillcolor="#a0a0a0" stroked="f"/>
        </w:pict>
      </w:r>
    </w:p>
    <w:p w14:paraId="2516C02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9. Stage 5 – Integration Testing</w:t>
      </w:r>
    </w:p>
    <w:p w14:paraId="74D6A5B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Integration testing verifies communication between system components.</w:t>
      </w:r>
    </w:p>
    <w:p w14:paraId="699FEF2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Example</w:t>
      </w:r>
    </w:p>
    <w:p w14:paraId="37A6F30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IoT Sensor</w:t>
      </w:r>
    </w:p>
    <w:p w14:paraId="1AC5318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A0AACF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IoT Gateway</w:t>
      </w:r>
    </w:p>
    <w:p w14:paraId="26994E4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25DB50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Backend API</w:t>
      </w:r>
    </w:p>
    <w:p w14:paraId="3FF63A8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42F882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 Database</w:t>
      </w:r>
    </w:p>
    <w:p w14:paraId="0E884FB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E65D9E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Mobile/Web Application</w:t>
      </w:r>
    </w:p>
    <w:p w14:paraId="4465008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Tests</w:t>
      </w:r>
    </w:p>
    <w:p w14:paraId="71D323AC"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Sensor data reaches backend.</w:t>
      </w:r>
    </w:p>
    <w:p w14:paraId="4C0C6064"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Backend updates parking status.</w:t>
      </w:r>
    </w:p>
    <w:p w14:paraId="11DAAD2E"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Reservation service updates database.</w:t>
      </w:r>
    </w:p>
    <w:p w14:paraId="0D3270D1"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Pricing service receives occupancy information.</w:t>
      </w:r>
    </w:p>
    <w:p w14:paraId="631EB0C1"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Payment service communicates correctly.</w:t>
      </w:r>
    </w:p>
    <w:p w14:paraId="2B6FCA1C"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Navigation service receives parking location.</w:t>
      </w:r>
    </w:p>
    <w:p w14:paraId="7AA96085" w14:textId="77777777" w:rsidR="00701581" w:rsidRPr="00701581" w:rsidRDefault="00701581" w:rsidP="00701581">
      <w:pPr>
        <w:numPr>
          <w:ilvl w:val="0"/>
          <w:numId w:val="16"/>
        </w:numPr>
        <w:rPr>
          <w:rFonts w:ascii="Times New Roman" w:hAnsi="Times New Roman" w:cs="Times New Roman"/>
        </w:rPr>
      </w:pPr>
      <w:r w:rsidRPr="00701581">
        <w:rPr>
          <w:rFonts w:ascii="Times New Roman" w:hAnsi="Times New Roman" w:cs="Times New Roman"/>
        </w:rPr>
        <w:t>Analytics service receives parking events.</w:t>
      </w:r>
    </w:p>
    <w:p w14:paraId="4EE8D20A"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Expected Result</w:t>
      </w:r>
    </w:p>
    <w:p w14:paraId="54CEB00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All integrated services should communicate correctly without data inconsistency.</w:t>
      </w:r>
    </w:p>
    <w:p w14:paraId="184514E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C74ADD0">
          <v:rect id="_x0000_i1232" style="width:0;height:1.5pt" o:hralign="center" o:hrstd="t" o:hr="t" fillcolor="#a0a0a0" stroked="f"/>
        </w:pict>
      </w:r>
    </w:p>
    <w:p w14:paraId="2D3FB983"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10. Stage 6 – API Testing</w:t>
      </w:r>
    </w:p>
    <w:p w14:paraId="00BC9708"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5DFAC979"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Postman/Newman</w:t>
      </w:r>
    </w:p>
    <w:p w14:paraId="7910104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APIs to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2898"/>
      </w:tblGrid>
      <w:tr w:rsidR="00701581" w:rsidRPr="00701581" w14:paraId="7F1082A4" w14:textId="77777777">
        <w:trPr>
          <w:tblHeader/>
          <w:tblCellSpacing w:w="15" w:type="dxa"/>
        </w:trPr>
        <w:tc>
          <w:tcPr>
            <w:tcW w:w="0" w:type="auto"/>
            <w:vAlign w:val="center"/>
            <w:hideMark/>
          </w:tcPr>
          <w:p w14:paraId="784E747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API</w:t>
            </w:r>
          </w:p>
        </w:tc>
        <w:tc>
          <w:tcPr>
            <w:tcW w:w="0" w:type="auto"/>
            <w:vAlign w:val="center"/>
            <w:hideMark/>
          </w:tcPr>
          <w:p w14:paraId="74D734C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Test</w:t>
            </w:r>
          </w:p>
        </w:tc>
      </w:tr>
      <w:tr w:rsidR="00701581" w:rsidRPr="00701581" w14:paraId="42C18187" w14:textId="77777777">
        <w:trPr>
          <w:tblCellSpacing w:w="15" w:type="dxa"/>
        </w:trPr>
        <w:tc>
          <w:tcPr>
            <w:tcW w:w="0" w:type="auto"/>
            <w:vAlign w:val="center"/>
            <w:hideMark/>
          </w:tcPr>
          <w:p w14:paraId="3770D16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login</w:t>
            </w:r>
            <w:proofErr w:type="gramEnd"/>
          </w:p>
        </w:tc>
        <w:tc>
          <w:tcPr>
            <w:tcW w:w="0" w:type="auto"/>
            <w:vAlign w:val="center"/>
            <w:hideMark/>
          </w:tcPr>
          <w:p w14:paraId="7E1D3D3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Valid/invalid login</w:t>
            </w:r>
          </w:p>
        </w:tc>
      </w:tr>
      <w:tr w:rsidR="00701581" w:rsidRPr="00701581" w14:paraId="24338DD3" w14:textId="77777777">
        <w:trPr>
          <w:tblCellSpacing w:w="15" w:type="dxa"/>
        </w:trPr>
        <w:tc>
          <w:tcPr>
            <w:tcW w:w="0" w:type="auto"/>
            <w:vAlign w:val="center"/>
            <w:hideMark/>
          </w:tcPr>
          <w:p w14:paraId="1492F4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parking</w:t>
            </w:r>
            <w:proofErr w:type="gramEnd"/>
          </w:p>
        </w:tc>
        <w:tc>
          <w:tcPr>
            <w:tcW w:w="0" w:type="auto"/>
            <w:vAlign w:val="center"/>
            <w:hideMark/>
          </w:tcPr>
          <w:p w14:paraId="64B238A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Retrieve parking spaces</w:t>
            </w:r>
          </w:p>
        </w:tc>
      </w:tr>
      <w:tr w:rsidR="00701581" w:rsidRPr="00701581" w14:paraId="296C383D" w14:textId="77777777">
        <w:trPr>
          <w:tblCellSpacing w:w="15" w:type="dxa"/>
        </w:trPr>
        <w:tc>
          <w:tcPr>
            <w:tcW w:w="0" w:type="auto"/>
            <w:vAlign w:val="center"/>
            <w:hideMark/>
          </w:tcPr>
          <w:p w14:paraId="68D48B8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availability</w:t>
            </w:r>
            <w:proofErr w:type="gramEnd"/>
          </w:p>
        </w:tc>
        <w:tc>
          <w:tcPr>
            <w:tcW w:w="0" w:type="auto"/>
            <w:vAlign w:val="center"/>
            <w:hideMark/>
          </w:tcPr>
          <w:p w14:paraId="3CF8A20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Retrieve real-time availability</w:t>
            </w:r>
          </w:p>
        </w:tc>
      </w:tr>
      <w:tr w:rsidR="00701581" w:rsidRPr="00701581" w14:paraId="5BBA4D16" w14:textId="77777777">
        <w:trPr>
          <w:tblCellSpacing w:w="15" w:type="dxa"/>
        </w:trPr>
        <w:tc>
          <w:tcPr>
            <w:tcW w:w="0" w:type="auto"/>
            <w:vAlign w:val="center"/>
            <w:hideMark/>
          </w:tcPr>
          <w:p w14:paraId="37B64C4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reservation</w:t>
            </w:r>
            <w:proofErr w:type="gramEnd"/>
          </w:p>
        </w:tc>
        <w:tc>
          <w:tcPr>
            <w:tcW w:w="0" w:type="auto"/>
            <w:vAlign w:val="center"/>
            <w:hideMark/>
          </w:tcPr>
          <w:p w14:paraId="6798607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Create reservation</w:t>
            </w:r>
          </w:p>
        </w:tc>
      </w:tr>
      <w:tr w:rsidR="00701581" w:rsidRPr="00701581" w14:paraId="0863992C" w14:textId="77777777">
        <w:trPr>
          <w:tblCellSpacing w:w="15" w:type="dxa"/>
        </w:trPr>
        <w:tc>
          <w:tcPr>
            <w:tcW w:w="0" w:type="auto"/>
            <w:vAlign w:val="center"/>
            <w:hideMark/>
          </w:tcPr>
          <w:p w14:paraId="152C2F3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/reservation/cancel</w:t>
            </w:r>
          </w:p>
        </w:tc>
        <w:tc>
          <w:tcPr>
            <w:tcW w:w="0" w:type="auto"/>
            <w:vAlign w:val="center"/>
            <w:hideMark/>
          </w:tcPr>
          <w:p w14:paraId="5B1D26B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Cancel reservation</w:t>
            </w:r>
          </w:p>
        </w:tc>
      </w:tr>
      <w:tr w:rsidR="00701581" w:rsidRPr="00701581" w14:paraId="571A28DB" w14:textId="77777777">
        <w:trPr>
          <w:tblCellSpacing w:w="15" w:type="dxa"/>
        </w:trPr>
        <w:tc>
          <w:tcPr>
            <w:tcW w:w="0" w:type="auto"/>
            <w:vAlign w:val="center"/>
            <w:hideMark/>
          </w:tcPr>
          <w:p w14:paraId="6FF7DA2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pricing</w:t>
            </w:r>
            <w:proofErr w:type="gramEnd"/>
          </w:p>
        </w:tc>
        <w:tc>
          <w:tcPr>
            <w:tcW w:w="0" w:type="auto"/>
            <w:vAlign w:val="center"/>
            <w:hideMark/>
          </w:tcPr>
          <w:p w14:paraId="12796B6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Retrieve dynamic price</w:t>
            </w:r>
          </w:p>
        </w:tc>
      </w:tr>
      <w:tr w:rsidR="00701581" w:rsidRPr="00701581" w14:paraId="59EC1683" w14:textId="77777777">
        <w:trPr>
          <w:tblCellSpacing w:w="15" w:type="dxa"/>
        </w:trPr>
        <w:tc>
          <w:tcPr>
            <w:tcW w:w="0" w:type="auto"/>
            <w:vAlign w:val="center"/>
            <w:hideMark/>
          </w:tcPr>
          <w:p w14:paraId="219E3C9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payment</w:t>
            </w:r>
            <w:proofErr w:type="gramEnd"/>
          </w:p>
        </w:tc>
        <w:tc>
          <w:tcPr>
            <w:tcW w:w="0" w:type="auto"/>
            <w:vAlign w:val="center"/>
            <w:hideMark/>
          </w:tcPr>
          <w:p w14:paraId="4E8831D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Process payment</w:t>
            </w:r>
          </w:p>
        </w:tc>
      </w:tr>
      <w:tr w:rsidR="00701581" w:rsidRPr="00701581" w14:paraId="490697ED" w14:textId="77777777">
        <w:trPr>
          <w:tblCellSpacing w:w="15" w:type="dxa"/>
        </w:trPr>
        <w:tc>
          <w:tcPr>
            <w:tcW w:w="0" w:type="auto"/>
            <w:vAlign w:val="center"/>
            <w:hideMark/>
          </w:tcPr>
          <w:p w14:paraId="5128758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navigation</w:t>
            </w:r>
            <w:proofErr w:type="gramEnd"/>
          </w:p>
        </w:tc>
        <w:tc>
          <w:tcPr>
            <w:tcW w:w="0" w:type="auto"/>
            <w:vAlign w:val="center"/>
            <w:hideMark/>
          </w:tcPr>
          <w:p w14:paraId="1831C9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Retrieve navigation information</w:t>
            </w:r>
          </w:p>
        </w:tc>
      </w:tr>
      <w:tr w:rsidR="00701581" w:rsidRPr="00701581" w14:paraId="7AFF90B4" w14:textId="77777777">
        <w:trPr>
          <w:tblCellSpacing w:w="15" w:type="dxa"/>
        </w:trPr>
        <w:tc>
          <w:tcPr>
            <w:tcW w:w="0" w:type="auto"/>
            <w:vAlign w:val="center"/>
            <w:hideMark/>
          </w:tcPr>
          <w:p w14:paraId="1CFF403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w:t>
            </w:r>
            <w:proofErr w:type="gramStart"/>
            <w:r w:rsidRPr="00701581">
              <w:rPr>
                <w:rFonts w:ascii="Times New Roman" w:hAnsi="Times New Roman" w:cs="Times New Roman"/>
              </w:rPr>
              <w:t>analytics</w:t>
            </w:r>
            <w:proofErr w:type="gramEnd"/>
          </w:p>
        </w:tc>
        <w:tc>
          <w:tcPr>
            <w:tcW w:w="0" w:type="auto"/>
            <w:vAlign w:val="center"/>
            <w:hideMark/>
          </w:tcPr>
          <w:p w14:paraId="074EF4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Retrieve parking analytics</w:t>
            </w:r>
          </w:p>
        </w:tc>
      </w:tr>
    </w:tbl>
    <w:p w14:paraId="395F3BF5"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Pipeline Rule</w:t>
      </w:r>
    </w:p>
    <w:p w14:paraId="158BF58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All critical API tests must pass before the application can proceed to staging.</w:t>
      </w:r>
    </w:p>
    <w:p w14:paraId="355624F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233D0298">
          <v:rect id="_x0000_i1233" style="width:0;height:1.5pt" o:hralign="center" o:hrstd="t" o:hr="t" fillcolor="#a0a0a0" stroked="f"/>
        </w:pict>
      </w:r>
    </w:p>
    <w:p w14:paraId="44D5D08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11. Stage 7 – Code Quality Analysis</w:t>
      </w:r>
    </w:p>
    <w:p w14:paraId="59AEBED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1FDBFD1F"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SonarQube</w:t>
      </w:r>
    </w:p>
    <w:p w14:paraId="558A5EE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Quality Checks</w:t>
      </w:r>
    </w:p>
    <w:p w14:paraId="3866EF06"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Code smells</w:t>
      </w:r>
    </w:p>
    <w:p w14:paraId="5FEC9ABC"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Bugs</w:t>
      </w:r>
    </w:p>
    <w:p w14:paraId="12F90B2C"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Security vulnerabilities</w:t>
      </w:r>
    </w:p>
    <w:p w14:paraId="772E4789"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Duplicate code</w:t>
      </w:r>
    </w:p>
    <w:p w14:paraId="457B4795"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Maintainability</w:t>
      </w:r>
    </w:p>
    <w:p w14:paraId="2575FFDD" w14:textId="77777777" w:rsidR="00701581" w:rsidRPr="00701581" w:rsidRDefault="00701581" w:rsidP="00701581">
      <w:pPr>
        <w:numPr>
          <w:ilvl w:val="0"/>
          <w:numId w:val="17"/>
        </w:numPr>
        <w:rPr>
          <w:rFonts w:ascii="Times New Roman" w:hAnsi="Times New Roman" w:cs="Times New Roman"/>
        </w:rPr>
      </w:pPr>
      <w:r w:rsidRPr="00701581">
        <w:rPr>
          <w:rFonts w:ascii="Times New Roman" w:hAnsi="Times New Roman" w:cs="Times New Roman"/>
        </w:rPr>
        <w:t>Code coverage</w:t>
      </w:r>
    </w:p>
    <w:p w14:paraId="3AE587D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Quality Gate</w:t>
      </w:r>
    </w:p>
    <w:p w14:paraId="129A2D8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Quality Gate PASS</w:t>
      </w:r>
    </w:p>
    <w:p w14:paraId="3FD1AB1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99DBF1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Continue Pipeline</w:t>
      </w:r>
    </w:p>
    <w:p w14:paraId="63B99DFD" w14:textId="77777777" w:rsidR="00701581" w:rsidRPr="00701581" w:rsidRDefault="00701581" w:rsidP="00701581">
      <w:pPr>
        <w:rPr>
          <w:rFonts w:ascii="Times New Roman" w:hAnsi="Times New Roman" w:cs="Times New Roman"/>
        </w:rPr>
      </w:pPr>
    </w:p>
    <w:p w14:paraId="62EEE6A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Quality Gate FAIL</w:t>
      </w:r>
    </w:p>
    <w:p w14:paraId="021446A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EE82DC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Stop Pipeline</w:t>
      </w:r>
    </w:p>
    <w:p w14:paraId="0C31A18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This prevents poor-quality code from reaching production.</w:t>
      </w:r>
    </w:p>
    <w:p w14:paraId="670DE41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69948C6">
          <v:rect id="_x0000_i1234" style="width:0;height:1.5pt" o:hralign="center" o:hrstd="t" o:hr="t" fillcolor="#a0a0a0" stroked="f"/>
        </w:pict>
      </w:r>
    </w:p>
    <w:p w14:paraId="1AF568AF"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12. Stage 8 – Security Testing</w:t>
      </w:r>
    </w:p>
    <w:p w14:paraId="53BDB8D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Security is particularly important because the platform handles </w:t>
      </w:r>
      <w:r w:rsidRPr="00701581">
        <w:rPr>
          <w:rFonts w:ascii="Times New Roman" w:hAnsi="Times New Roman" w:cs="Times New Roman"/>
          <w:b/>
          <w:bCs/>
        </w:rPr>
        <w:t>user information, reservations, location data, and payment transactions</w:t>
      </w:r>
      <w:r w:rsidRPr="00701581">
        <w:rPr>
          <w:rFonts w:ascii="Times New Roman" w:hAnsi="Times New Roman" w:cs="Times New Roman"/>
        </w:rPr>
        <w:t>.</w:t>
      </w:r>
    </w:p>
    <w:p w14:paraId="306A1EC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Tools</w:t>
      </w:r>
    </w:p>
    <w:p w14:paraId="722C6580" w14:textId="77777777" w:rsidR="00701581" w:rsidRPr="00701581" w:rsidRDefault="00701581" w:rsidP="00701581">
      <w:pPr>
        <w:numPr>
          <w:ilvl w:val="0"/>
          <w:numId w:val="18"/>
        </w:numPr>
        <w:rPr>
          <w:rFonts w:ascii="Times New Roman" w:hAnsi="Times New Roman" w:cs="Times New Roman"/>
        </w:rPr>
      </w:pPr>
      <w:r w:rsidRPr="00701581">
        <w:rPr>
          <w:rFonts w:ascii="Times New Roman" w:hAnsi="Times New Roman" w:cs="Times New Roman"/>
        </w:rPr>
        <w:t>SonarQube</w:t>
      </w:r>
    </w:p>
    <w:p w14:paraId="2C3EE732" w14:textId="77777777" w:rsidR="00701581" w:rsidRPr="00701581" w:rsidRDefault="00701581" w:rsidP="00701581">
      <w:pPr>
        <w:numPr>
          <w:ilvl w:val="0"/>
          <w:numId w:val="18"/>
        </w:numPr>
        <w:rPr>
          <w:rFonts w:ascii="Times New Roman" w:hAnsi="Times New Roman" w:cs="Times New Roman"/>
        </w:rPr>
      </w:pPr>
      <w:r w:rsidRPr="00701581">
        <w:rPr>
          <w:rFonts w:ascii="Times New Roman" w:hAnsi="Times New Roman" w:cs="Times New Roman"/>
        </w:rPr>
        <w:t>OWASP Dependency-Check</w:t>
      </w:r>
    </w:p>
    <w:p w14:paraId="04384135" w14:textId="77777777" w:rsidR="00701581" w:rsidRPr="00701581" w:rsidRDefault="00701581" w:rsidP="00701581">
      <w:pPr>
        <w:numPr>
          <w:ilvl w:val="0"/>
          <w:numId w:val="18"/>
        </w:numPr>
        <w:rPr>
          <w:rFonts w:ascii="Times New Roman" w:hAnsi="Times New Roman" w:cs="Times New Roman"/>
        </w:rPr>
      </w:pPr>
      <w:proofErr w:type="spellStart"/>
      <w:r w:rsidRPr="00701581">
        <w:rPr>
          <w:rFonts w:ascii="Times New Roman" w:hAnsi="Times New Roman" w:cs="Times New Roman"/>
        </w:rPr>
        <w:t>Trivy</w:t>
      </w:r>
      <w:proofErr w:type="spellEnd"/>
    </w:p>
    <w:p w14:paraId="7D2A5223" w14:textId="77777777" w:rsidR="00701581" w:rsidRPr="00701581" w:rsidRDefault="00701581" w:rsidP="00701581">
      <w:pPr>
        <w:numPr>
          <w:ilvl w:val="0"/>
          <w:numId w:val="18"/>
        </w:numPr>
        <w:rPr>
          <w:rFonts w:ascii="Times New Roman" w:hAnsi="Times New Roman" w:cs="Times New Roman"/>
        </w:rPr>
      </w:pPr>
      <w:r w:rsidRPr="00701581">
        <w:rPr>
          <w:rFonts w:ascii="Times New Roman" w:hAnsi="Times New Roman" w:cs="Times New Roman"/>
        </w:rPr>
        <w:t>GitHub secret scanning</w:t>
      </w:r>
    </w:p>
    <w:p w14:paraId="5B9DF848"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Security Checks</w:t>
      </w:r>
    </w:p>
    <w:p w14:paraId="564ACDD4"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Dependency vulnerabilities.</w:t>
      </w:r>
    </w:p>
    <w:p w14:paraId="0EC71888"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Hard-coded passwords.</w:t>
      </w:r>
    </w:p>
    <w:p w14:paraId="0704DD12"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Exposed API keys.</w:t>
      </w:r>
    </w:p>
    <w:p w14:paraId="60A1AFD6"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Container vulnerabilities.</w:t>
      </w:r>
    </w:p>
    <w:p w14:paraId="35E39CB4"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SQL injection.</w:t>
      </w:r>
    </w:p>
    <w:p w14:paraId="77FF77CF"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Authentication vulnerabilities.</w:t>
      </w:r>
    </w:p>
    <w:p w14:paraId="1EA438E9"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Authorization failures.</w:t>
      </w:r>
    </w:p>
    <w:p w14:paraId="1D280E1A" w14:textId="77777777" w:rsidR="00701581" w:rsidRPr="00701581" w:rsidRDefault="00701581" w:rsidP="00701581">
      <w:pPr>
        <w:numPr>
          <w:ilvl w:val="0"/>
          <w:numId w:val="19"/>
        </w:numPr>
        <w:rPr>
          <w:rFonts w:ascii="Times New Roman" w:hAnsi="Times New Roman" w:cs="Times New Roman"/>
        </w:rPr>
      </w:pPr>
      <w:r w:rsidRPr="00701581">
        <w:rPr>
          <w:rFonts w:ascii="Times New Roman" w:hAnsi="Times New Roman" w:cs="Times New Roman"/>
        </w:rPr>
        <w:t>Invalid API requests.</w:t>
      </w:r>
    </w:p>
    <w:p w14:paraId="24B1AB8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Secret Management</w:t>
      </w:r>
    </w:p>
    <w:p w14:paraId="4F0F0B3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Sensitive information such as:</w:t>
      </w:r>
    </w:p>
    <w:p w14:paraId="0F2E8318" w14:textId="77777777" w:rsidR="00701581" w:rsidRPr="00701581" w:rsidRDefault="00701581" w:rsidP="00701581">
      <w:pPr>
        <w:numPr>
          <w:ilvl w:val="0"/>
          <w:numId w:val="20"/>
        </w:numPr>
        <w:rPr>
          <w:rFonts w:ascii="Times New Roman" w:hAnsi="Times New Roman" w:cs="Times New Roman"/>
        </w:rPr>
      </w:pPr>
      <w:r w:rsidRPr="00701581">
        <w:rPr>
          <w:rFonts w:ascii="Times New Roman" w:hAnsi="Times New Roman" w:cs="Times New Roman"/>
        </w:rPr>
        <w:t>Database passwords</w:t>
      </w:r>
    </w:p>
    <w:p w14:paraId="0667ED17" w14:textId="77777777" w:rsidR="00701581" w:rsidRPr="00701581" w:rsidRDefault="00701581" w:rsidP="00701581">
      <w:pPr>
        <w:numPr>
          <w:ilvl w:val="0"/>
          <w:numId w:val="20"/>
        </w:numPr>
        <w:rPr>
          <w:rFonts w:ascii="Times New Roman" w:hAnsi="Times New Roman" w:cs="Times New Roman"/>
        </w:rPr>
      </w:pPr>
      <w:r w:rsidRPr="00701581">
        <w:rPr>
          <w:rFonts w:ascii="Times New Roman" w:hAnsi="Times New Roman" w:cs="Times New Roman"/>
        </w:rPr>
        <w:t>API keys</w:t>
      </w:r>
    </w:p>
    <w:p w14:paraId="5BFF35C3" w14:textId="77777777" w:rsidR="00701581" w:rsidRPr="00701581" w:rsidRDefault="00701581" w:rsidP="00701581">
      <w:pPr>
        <w:numPr>
          <w:ilvl w:val="0"/>
          <w:numId w:val="20"/>
        </w:numPr>
        <w:rPr>
          <w:rFonts w:ascii="Times New Roman" w:hAnsi="Times New Roman" w:cs="Times New Roman"/>
        </w:rPr>
      </w:pPr>
      <w:r w:rsidRPr="00701581">
        <w:rPr>
          <w:rFonts w:ascii="Times New Roman" w:hAnsi="Times New Roman" w:cs="Times New Roman"/>
        </w:rPr>
        <w:t>Payment credentials</w:t>
      </w:r>
    </w:p>
    <w:p w14:paraId="68BE72B2" w14:textId="77777777" w:rsidR="00701581" w:rsidRPr="00701581" w:rsidRDefault="00701581" w:rsidP="00701581">
      <w:pPr>
        <w:numPr>
          <w:ilvl w:val="0"/>
          <w:numId w:val="20"/>
        </w:numPr>
        <w:rPr>
          <w:rFonts w:ascii="Times New Roman" w:hAnsi="Times New Roman" w:cs="Times New Roman"/>
        </w:rPr>
      </w:pPr>
      <w:r w:rsidRPr="00701581">
        <w:rPr>
          <w:rFonts w:ascii="Times New Roman" w:hAnsi="Times New Roman" w:cs="Times New Roman"/>
        </w:rPr>
        <w:t>Cloud credentials</w:t>
      </w:r>
    </w:p>
    <w:p w14:paraId="6D43165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should be stored in a secure secret-management system rather than in source code.</w:t>
      </w:r>
    </w:p>
    <w:p w14:paraId="41BCF53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189BFAD">
          <v:rect id="_x0000_i1235" style="width:0;height:1.5pt" o:hralign="center" o:hrstd="t" o:hr="t" fillcolor="#a0a0a0" stroked="f"/>
        </w:pict>
      </w:r>
    </w:p>
    <w:p w14:paraId="0918820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13. Stage 9 – Docker Image Creation</w:t>
      </w:r>
    </w:p>
    <w:p w14:paraId="0C40CC6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2CEDD240"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Docker</w:t>
      </w:r>
    </w:p>
    <w:p w14:paraId="3AA7A46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After successful testing and quality checks, Docker images are created.</w:t>
      </w:r>
    </w:p>
    <w:p w14:paraId="4C5A3A3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Source Code</w:t>
      </w:r>
    </w:p>
    <w:p w14:paraId="3C78181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63FED9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 Build</w:t>
      </w:r>
    </w:p>
    <w:p w14:paraId="3D8B64A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7A1DCA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 Image</w:t>
      </w:r>
    </w:p>
    <w:p w14:paraId="079A8EB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F60F39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Scan</w:t>
      </w:r>
    </w:p>
    <w:p w14:paraId="556DD92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23052D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Container Registry</w:t>
      </w:r>
    </w:p>
    <w:p w14:paraId="42E7836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Benefits</w:t>
      </w:r>
    </w:p>
    <w:p w14:paraId="46A923B1" w14:textId="77777777" w:rsidR="00701581" w:rsidRPr="00701581" w:rsidRDefault="00701581" w:rsidP="00701581">
      <w:pPr>
        <w:numPr>
          <w:ilvl w:val="0"/>
          <w:numId w:val="21"/>
        </w:numPr>
        <w:rPr>
          <w:rFonts w:ascii="Times New Roman" w:hAnsi="Times New Roman" w:cs="Times New Roman"/>
        </w:rPr>
      </w:pPr>
      <w:r w:rsidRPr="00701581">
        <w:rPr>
          <w:rFonts w:ascii="Times New Roman" w:hAnsi="Times New Roman" w:cs="Times New Roman"/>
        </w:rPr>
        <w:t>Consistent environment.</w:t>
      </w:r>
    </w:p>
    <w:p w14:paraId="61CB2141" w14:textId="77777777" w:rsidR="00701581" w:rsidRPr="00701581" w:rsidRDefault="00701581" w:rsidP="00701581">
      <w:pPr>
        <w:numPr>
          <w:ilvl w:val="0"/>
          <w:numId w:val="21"/>
        </w:numPr>
        <w:rPr>
          <w:rFonts w:ascii="Times New Roman" w:hAnsi="Times New Roman" w:cs="Times New Roman"/>
        </w:rPr>
      </w:pPr>
      <w:r w:rsidRPr="00701581">
        <w:rPr>
          <w:rFonts w:ascii="Times New Roman" w:hAnsi="Times New Roman" w:cs="Times New Roman"/>
        </w:rPr>
        <w:t>Easy deployment.</w:t>
      </w:r>
    </w:p>
    <w:p w14:paraId="48C7A04A" w14:textId="77777777" w:rsidR="00701581" w:rsidRPr="00701581" w:rsidRDefault="00701581" w:rsidP="00701581">
      <w:pPr>
        <w:numPr>
          <w:ilvl w:val="0"/>
          <w:numId w:val="21"/>
        </w:numPr>
        <w:rPr>
          <w:rFonts w:ascii="Times New Roman" w:hAnsi="Times New Roman" w:cs="Times New Roman"/>
        </w:rPr>
      </w:pPr>
      <w:r w:rsidRPr="00701581">
        <w:rPr>
          <w:rFonts w:ascii="Times New Roman" w:hAnsi="Times New Roman" w:cs="Times New Roman"/>
        </w:rPr>
        <w:t>Portable application.</w:t>
      </w:r>
    </w:p>
    <w:p w14:paraId="2D5D2361" w14:textId="77777777" w:rsidR="00701581" w:rsidRPr="00701581" w:rsidRDefault="00701581" w:rsidP="00701581">
      <w:pPr>
        <w:numPr>
          <w:ilvl w:val="0"/>
          <w:numId w:val="21"/>
        </w:numPr>
        <w:rPr>
          <w:rFonts w:ascii="Times New Roman" w:hAnsi="Times New Roman" w:cs="Times New Roman"/>
        </w:rPr>
      </w:pPr>
      <w:r w:rsidRPr="00701581">
        <w:rPr>
          <w:rFonts w:ascii="Times New Roman" w:hAnsi="Times New Roman" w:cs="Times New Roman"/>
        </w:rPr>
        <w:t>Simplified rollback.</w:t>
      </w:r>
    </w:p>
    <w:p w14:paraId="69231AAD" w14:textId="77777777" w:rsidR="00701581" w:rsidRPr="00701581" w:rsidRDefault="00701581" w:rsidP="00701581">
      <w:pPr>
        <w:numPr>
          <w:ilvl w:val="0"/>
          <w:numId w:val="21"/>
        </w:numPr>
        <w:rPr>
          <w:rFonts w:ascii="Times New Roman" w:hAnsi="Times New Roman" w:cs="Times New Roman"/>
        </w:rPr>
      </w:pPr>
      <w:r w:rsidRPr="00701581">
        <w:rPr>
          <w:rFonts w:ascii="Times New Roman" w:hAnsi="Times New Roman" w:cs="Times New Roman"/>
        </w:rPr>
        <w:t>Dependency isolation.</w:t>
      </w:r>
    </w:p>
    <w:p w14:paraId="02C341E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4C8B317B">
          <v:rect id="_x0000_i1236" style="width:0;height:1.5pt" o:hralign="center" o:hrstd="t" o:hr="t" fillcolor="#a0a0a0" stroked="f"/>
        </w:pict>
      </w:r>
    </w:p>
    <w:p w14:paraId="17C419B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14. Stage 10 – Container Registry</w:t>
      </w:r>
    </w:p>
    <w:p w14:paraId="591ADF9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770176FA"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Amazon Elastic Container Registry (ECR)</w:t>
      </w:r>
    </w:p>
    <w:p w14:paraId="0E3E591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 images are pushed to the container registry.</w:t>
      </w:r>
    </w:p>
    <w:p w14:paraId="08EBD1F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Example:</w:t>
      </w:r>
    </w:p>
    <w:p w14:paraId="59E1F28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parking-system:1.0.0</w:t>
      </w:r>
    </w:p>
    <w:p w14:paraId="4C22E98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parking-system:1.0.1</w:t>
      </w:r>
    </w:p>
    <w:p w14:paraId="7266E0B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parking-system:1.1.0</w:t>
      </w:r>
    </w:p>
    <w:p w14:paraId="6FC807E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Version tagging allows previous versions to be restored during rollback.</w:t>
      </w:r>
    </w:p>
    <w:p w14:paraId="67E3012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12F6093D">
          <v:rect id="_x0000_i1237" style="width:0;height:1.5pt" o:hralign="center" o:hrstd="t" o:hr="t" fillcolor="#a0a0a0" stroked="f"/>
        </w:pict>
      </w:r>
    </w:p>
    <w:p w14:paraId="0AB01AD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15. Stage 11 – Development Environment</w:t>
      </w:r>
    </w:p>
    <w:p w14:paraId="2102BCF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The first deployment environment is </w:t>
      </w:r>
      <w:r w:rsidRPr="00701581">
        <w:rPr>
          <w:rFonts w:ascii="Times New Roman" w:hAnsi="Times New Roman" w:cs="Times New Roman"/>
          <w:b/>
          <w:bCs/>
        </w:rPr>
        <w:t>Development</w:t>
      </w:r>
      <w:r w:rsidRPr="00701581">
        <w:rPr>
          <w:rFonts w:ascii="Times New Roman" w:hAnsi="Times New Roman" w:cs="Times New Roman"/>
        </w:rPr>
        <w:t>.</w:t>
      </w:r>
    </w:p>
    <w:p w14:paraId="01182A2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Purpose</w:t>
      </w:r>
    </w:p>
    <w:p w14:paraId="171696A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Developers use this environment to verify newly built features.</w:t>
      </w:r>
    </w:p>
    <w:p w14:paraId="589F49A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Activities</w:t>
      </w:r>
    </w:p>
    <w:p w14:paraId="71D8A893" w14:textId="77777777" w:rsidR="00701581" w:rsidRPr="00701581" w:rsidRDefault="00701581" w:rsidP="00701581">
      <w:pPr>
        <w:numPr>
          <w:ilvl w:val="0"/>
          <w:numId w:val="22"/>
        </w:numPr>
        <w:rPr>
          <w:rFonts w:ascii="Times New Roman" w:hAnsi="Times New Roman" w:cs="Times New Roman"/>
        </w:rPr>
      </w:pPr>
      <w:r w:rsidRPr="00701581">
        <w:rPr>
          <w:rFonts w:ascii="Times New Roman" w:hAnsi="Times New Roman" w:cs="Times New Roman"/>
        </w:rPr>
        <w:t>Deploy latest build.</w:t>
      </w:r>
    </w:p>
    <w:p w14:paraId="1FC7F3F5" w14:textId="77777777" w:rsidR="00701581" w:rsidRPr="00701581" w:rsidRDefault="00701581" w:rsidP="00701581">
      <w:pPr>
        <w:numPr>
          <w:ilvl w:val="0"/>
          <w:numId w:val="22"/>
        </w:numPr>
        <w:rPr>
          <w:rFonts w:ascii="Times New Roman" w:hAnsi="Times New Roman" w:cs="Times New Roman"/>
        </w:rPr>
      </w:pPr>
      <w:r w:rsidRPr="00701581">
        <w:rPr>
          <w:rFonts w:ascii="Times New Roman" w:hAnsi="Times New Roman" w:cs="Times New Roman"/>
        </w:rPr>
        <w:t>Run smoke tests.</w:t>
      </w:r>
    </w:p>
    <w:p w14:paraId="54E6CEDA" w14:textId="77777777" w:rsidR="00701581" w:rsidRPr="00701581" w:rsidRDefault="00701581" w:rsidP="00701581">
      <w:pPr>
        <w:numPr>
          <w:ilvl w:val="0"/>
          <w:numId w:val="22"/>
        </w:numPr>
        <w:rPr>
          <w:rFonts w:ascii="Times New Roman" w:hAnsi="Times New Roman" w:cs="Times New Roman"/>
        </w:rPr>
      </w:pPr>
      <w:r w:rsidRPr="00701581">
        <w:rPr>
          <w:rFonts w:ascii="Times New Roman" w:hAnsi="Times New Roman" w:cs="Times New Roman"/>
        </w:rPr>
        <w:t>Verify basic functionality.</w:t>
      </w:r>
    </w:p>
    <w:p w14:paraId="359A5AA9" w14:textId="77777777" w:rsidR="00701581" w:rsidRPr="00701581" w:rsidRDefault="00701581" w:rsidP="00701581">
      <w:pPr>
        <w:numPr>
          <w:ilvl w:val="0"/>
          <w:numId w:val="22"/>
        </w:numPr>
        <w:rPr>
          <w:rFonts w:ascii="Times New Roman" w:hAnsi="Times New Roman" w:cs="Times New Roman"/>
        </w:rPr>
      </w:pPr>
      <w:r w:rsidRPr="00701581">
        <w:rPr>
          <w:rFonts w:ascii="Times New Roman" w:hAnsi="Times New Roman" w:cs="Times New Roman"/>
        </w:rPr>
        <w:t>Test IoT integration.</w:t>
      </w:r>
    </w:p>
    <w:p w14:paraId="7D94DA96" w14:textId="77777777" w:rsidR="00701581" w:rsidRPr="00701581" w:rsidRDefault="00701581" w:rsidP="00701581">
      <w:pPr>
        <w:numPr>
          <w:ilvl w:val="0"/>
          <w:numId w:val="22"/>
        </w:numPr>
        <w:rPr>
          <w:rFonts w:ascii="Times New Roman" w:hAnsi="Times New Roman" w:cs="Times New Roman"/>
        </w:rPr>
      </w:pPr>
      <w:r w:rsidRPr="00701581">
        <w:rPr>
          <w:rFonts w:ascii="Times New Roman" w:hAnsi="Times New Roman" w:cs="Times New Roman"/>
        </w:rPr>
        <w:t>Verify database connectivity.</w:t>
      </w:r>
    </w:p>
    <w:p w14:paraId="52929A7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CI Build</w:t>
      </w:r>
    </w:p>
    <w:p w14:paraId="5D3D79C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A750B3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 Image</w:t>
      </w:r>
    </w:p>
    <w:p w14:paraId="173B89C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2227B5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Development</w:t>
      </w:r>
    </w:p>
    <w:p w14:paraId="5FE30B8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43E201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Smoke Test</w:t>
      </w:r>
    </w:p>
    <w:p w14:paraId="7E6221B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03CD1C91">
          <v:rect id="_x0000_i1238" style="width:0;height:1.5pt" o:hralign="center" o:hrstd="t" o:hr="t" fillcolor="#a0a0a0" stroked="f"/>
        </w:pict>
      </w:r>
    </w:p>
    <w:p w14:paraId="15B36F8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16. Stage 12 – Staging/Test Environment</w:t>
      </w:r>
    </w:p>
    <w:p w14:paraId="1FC9401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After successful development testing, the application moves to the staging environment.</w:t>
      </w:r>
    </w:p>
    <w:p w14:paraId="06AB995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Purpose</w:t>
      </w:r>
    </w:p>
    <w:p w14:paraId="0026EEF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staging environment should closely resemble production.</w:t>
      </w:r>
    </w:p>
    <w:p w14:paraId="70AAF27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Tests</w:t>
      </w:r>
    </w:p>
    <w:p w14:paraId="6925A769"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Integration testing</w:t>
      </w:r>
    </w:p>
    <w:p w14:paraId="64945510"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API testing</w:t>
      </w:r>
    </w:p>
    <w:p w14:paraId="29903290"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End-to-end testing</w:t>
      </w:r>
    </w:p>
    <w:p w14:paraId="1BF0796F"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Security testing</w:t>
      </w:r>
    </w:p>
    <w:p w14:paraId="736F56DC"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Performance testing</w:t>
      </w:r>
    </w:p>
    <w:p w14:paraId="11643754"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User acceptance testing</w:t>
      </w:r>
    </w:p>
    <w:p w14:paraId="4CAB394D"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Dynamic pricing validation</w:t>
      </w:r>
    </w:p>
    <w:p w14:paraId="5FC22A1E" w14:textId="77777777" w:rsidR="00701581" w:rsidRPr="00701581" w:rsidRDefault="00701581" w:rsidP="00701581">
      <w:pPr>
        <w:numPr>
          <w:ilvl w:val="0"/>
          <w:numId w:val="23"/>
        </w:numPr>
        <w:rPr>
          <w:rFonts w:ascii="Times New Roman" w:hAnsi="Times New Roman" w:cs="Times New Roman"/>
        </w:rPr>
      </w:pPr>
      <w:r w:rsidRPr="00701581">
        <w:rPr>
          <w:rFonts w:ascii="Times New Roman" w:hAnsi="Times New Roman" w:cs="Times New Roman"/>
        </w:rPr>
        <w:t>IoT sensor testing</w:t>
      </w:r>
    </w:p>
    <w:p w14:paraId="36D6B7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Only after successful staging validation should production deployment be permitted.</w:t>
      </w:r>
    </w:p>
    <w:p w14:paraId="664524E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6ECD8B03">
          <v:rect id="_x0000_i1239" style="width:0;height:1.5pt" o:hralign="center" o:hrstd="t" o:hr="t" fillcolor="#a0a0a0" stroked="f"/>
        </w:pict>
      </w:r>
    </w:p>
    <w:p w14:paraId="05A6968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17. Stage 13 – Production Deployment</w:t>
      </w:r>
    </w:p>
    <w:p w14:paraId="62E896BF"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Cloud Platform</w:t>
      </w:r>
    </w:p>
    <w:p w14:paraId="0FEC0CF5"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AWS</w:t>
      </w:r>
    </w:p>
    <w:p w14:paraId="6DB9D83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Suggested Infrastructure</w:t>
      </w:r>
    </w:p>
    <w:p w14:paraId="0DA96FB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Internet</w:t>
      </w:r>
    </w:p>
    <w:p w14:paraId="382F3A9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6E853E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19E8A27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Load Balancer</w:t>
      </w:r>
    </w:p>
    <w:p w14:paraId="0CAD49E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EF9163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4D6C42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1E30DE2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Server 1              Server 2</w:t>
      </w:r>
    </w:p>
    <w:p w14:paraId="53C8001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3AB794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FC1E93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D1C3A7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Backend Services</w:t>
      </w:r>
    </w:p>
    <w:p w14:paraId="7EFAF6F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CE21E0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9A5DAF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               |</w:t>
      </w:r>
    </w:p>
    <w:p w14:paraId="3ACDFE0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Database       AI Service      IoT Service</w:t>
      </w:r>
    </w:p>
    <w:p w14:paraId="0B9783FA"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Deployment Process</w:t>
      </w:r>
    </w:p>
    <w:p w14:paraId="4EAEC61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Staging Tests PASS</w:t>
      </w:r>
    </w:p>
    <w:p w14:paraId="21F24A0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70DE68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Production Approval</w:t>
      </w:r>
    </w:p>
    <w:p w14:paraId="1B526F1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47B89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Deploy New Version</w:t>
      </w:r>
    </w:p>
    <w:p w14:paraId="5251726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99DB28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Health Check</w:t>
      </w:r>
    </w:p>
    <w:p w14:paraId="51D7B7B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BAFE8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Monitoring</w:t>
      </w:r>
    </w:p>
    <w:p w14:paraId="066EF53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5E5AF5F6">
          <v:rect id="_x0000_i1240" style="width:0;height:1.5pt" o:hralign="center" o:hrstd="t" o:hr="t" fillcolor="#a0a0a0" stroked="f"/>
        </w:pict>
      </w:r>
    </w:p>
    <w:p w14:paraId="69C1F76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18. Deployment Strategy</w:t>
      </w:r>
    </w:p>
    <w:p w14:paraId="513CFBA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Blue-Green Deployment</w:t>
      </w:r>
    </w:p>
    <w:p w14:paraId="2B8E988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A </w:t>
      </w:r>
      <w:r w:rsidRPr="00701581">
        <w:rPr>
          <w:rFonts w:ascii="Times New Roman" w:hAnsi="Times New Roman" w:cs="Times New Roman"/>
          <w:b/>
          <w:bCs/>
        </w:rPr>
        <w:t>Blue-Green Deployment</w:t>
      </w:r>
      <w:r w:rsidRPr="00701581">
        <w:rPr>
          <w:rFonts w:ascii="Times New Roman" w:hAnsi="Times New Roman" w:cs="Times New Roman"/>
        </w:rPr>
        <w:t xml:space="preserve"> strategy is recommended.</w:t>
      </w:r>
    </w:p>
    <w:p w14:paraId="187E0D4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Load Balancer</w:t>
      </w:r>
    </w:p>
    <w:p w14:paraId="36CFD99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EDA972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2E54FD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3235C0E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BLUE                GREEN</w:t>
      </w:r>
    </w:p>
    <w:p w14:paraId="533736A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Old Version          New Version</w:t>
      </w:r>
    </w:p>
    <w:p w14:paraId="0838FE3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w:t>
      </w:r>
    </w:p>
    <w:p w14:paraId="0D7C368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v1.0.0               v1.1.0</w:t>
      </w:r>
    </w:p>
    <w:p w14:paraId="7144B0A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3391DA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Health Tests</w:t>
      </w:r>
    </w:p>
    <w:p w14:paraId="7133719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D99E40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Successful</w:t>
      </w:r>
    </w:p>
    <w:p w14:paraId="73CCEA1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73CFAC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Traffic Switched</w:t>
      </w:r>
    </w:p>
    <w:p w14:paraId="196E55E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8E33B9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0070F4A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GREEN</w:t>
      </w:r>
    </w:p>
    <w:p w14:paraId="08678A3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Advantages</w:t>
      </w:r>
    </w:p>
    <w:p w14:paraId="072EDD2B" w14:textId="77777777" w:rsidR="00701581" w:rsidRPr="00701581" w:rsidRDefault="00701581" w:rsidP="00701581">
      <w:pPr>
        <w:numPr>
          <w:ilvl w:val="0"/>
          <w:numId w:val="24"/>
        </w:numPr>
        <w:rPr>
          <w:rFonts w:ascii="Times New Roman" w:hAnsi="Times New Roman" w:cs="Times New Roman"/>
        </w:rPr>
      </w:pPr>
      <w:r w:rsidRPr="00701581">
        <w:rPr>
          <w:rFonts w:ascii="Times New Roman" w:hAnsi="Times New Roman" w:cs="Times New Roman"/>
        </w:rPr>
        <w:t>Minimal downtime.</w:t>
      </w:r>
    </w:p>
    <w:p w14:paraId="2BE77089" w14:textId="77777777" w:rsidR="00701581" w:rsidRPr="00701581" w:rsidRDefault="00701581" w:rsidP="00701581">
      <w:pPr>
        <w:numPr>
          <w:ilvl w:val="0"/>
          <w:numId w:val="24"/>
        </w:numPr>
        <w:rPr>
          <w:rFonts w:ascii="Times New Roman" w:hAnsi="Times New Roman" w:cs="Times New Roman"/>
        </w:rPr>
      </w:pPr>
      <w:r w:rsidRPr="00701581">
        <w:rPr>
          <w:rFonts w:ascii="Times New Roman" w:hAnsi="Times New Roman" w:cs="Times New Roman"/>
        </w:rPr>
        <w:t>Easy rollback.</w:t>
      </w:r>
    </w:p>
    <w:p w14:paraId="68D4F28C" w14:textId="77777777" w:rsidR="00701581" w:rsidRPr="00701581" w:rsidRDefault="00701581" w:rsidP="00701581">
      <w:pPr>
        <w:numPr>
          <w:ilvl w:val="0"/>
          <w:numId w:val="24"/>
        </w:numPr>
        <w:rPr>
          <w:rFonts w:ascii="Times New Roman" w:hAnsi="Times New Roman" w:cs="Times New Roman"/>
        </w:rPr>
      </w:pPr>
      <w:r w:rsidRPr="00701581">
        <w:rPr>
          <w:rFonts w:ascii="Times New Roman" w:hAnsi="Times New Roman" w:cs="Times New Roman"/>
        </w:rPr>
        <w:t>New version can be tested before receiving traffic.</w:t>
      </w:r>
    </w:p>
    <w:p w14:paraId="4C69E4F3" w14:textId="77777777" w:rsidR="00701581" w:rsidRPr="00701581" w:rsidRDefault="00701581" w:rsidP="00701581">
      <w:pPr>
        <w:numPr>
          <w:ilvl w:val="0"/>
          <w:numId w:val="24"/>
        </w:numPr>
        <w:rPr>
          <w:rFonts w:ascii="Times New Roman" w:hAnsi="Times New Roman" w:cs="Times New Roman"/>
        </w:rPr>
      </w:pPr>
      <w:r w:rsidRPr="00701581">
        <w:rPr>
          <w:rFonts w:ascii="Times New Roman" w:hAnsi="Times New Roman" w:cs="Times New Roman"/>
        </w:rPr>
        <w:t>Previous version remains available.</w:t>
      </w:r>
    </w:p>
    <w:p w14:paraId="158118A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629AD294">
          <v:rect id="_x0000_i1241" style="width:0;height:1.5pt" o:hralign="center" o:hrstd="t" o:hr="t" fillcolor="#a0a0a0" stroked="f"/>
        </w:pict>
      </w:r>
    </w:p>
    <w:p w14:paraId="149B27A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19. Rollback Strategy</w:t>
      </w:r>
    </w:p>
    <w:p w14:paraId="1F4D87A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If the new production release fails:</w:t>
      </w:r>
    </w:p>
    <w:p w14:paraId="7C5A559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Production Deployment</w:t>
      </w:r>
    </w:p>
    <w:p w14:paraId="3092F4C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0C5254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Health Check</w:t>
      </w:r>
    </w:p>
    <w:p w14:paraId="7633C3F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AF2F81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Failure Detected</w:t>
      </w:r>
    </w:p>
    <w:p w14:paraId="162528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A8A114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Stop New Version</w:t>
      </w:r>
    </w:p>
    <w:p w14:paraId="0DC507E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ACC736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Switch Traffic</w:t>
      </w:r>
    </w:p>
    <w:p w14:paraId="7074B58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865A85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Previous Stable Version</w:t>
      </w:r>
    </w:p>
    <w:p w14:paraId="7EF8857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Rollback Conditions</w:t>
      </w:r>
    </w:p>
    <w:p w14:paraId="1F263C3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Rollback should occur if:</w:t>
      </w:r>
    </w:p>
    <w:p w14:paraId="18E002BD"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Application crashes.</w:t>
      </w:r>
    </w:p>
    <w:p w14:paraId="64D5C574"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Database errors occur.</w:t>
      </w:r>
    </w:p>
    <w:p w14:paraId="7804E734"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Critical API fails.</w:t>
      </w:r>
    </w:p>
    <w:p w14:paraId="6F269D97"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Reservation service becomes unavailable.</w:t>
      </w:r>
    </w:p>
    <w:p w14:paraId="377892AE"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Payment service fails.</w:t>
      </w:r>
    </w:p>
    <w:p w14:paraId="279FFB8C"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IoT data becomes inconsistent.</w:t>
      </w:r>
    </w:p>
    <w:p w14:paraId="3F81F7A3"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Performance falls below acceptable limits.</w:t>
      </w:r>
    </w:p>
    <w:p w14:paraId="7805F084" w14:textId="77777777" w:rsidR="00701581" w:rsidRPr="00701581" w:rsidRDefault="00701581" w:rsidP="00701581">
      <w:pPr>
        <w:numPr>
          <w:ilvl w:val="0"/>
          <w:numId w:val="25"/>
        </w:numPr>
        <w:rPr>
          <w:rFonts w:ascii="Times New Roman" w:hAnsi="Times New Roman" w:cs="Times New Roman"/>
        </w:rPr>
      </w:pPr>
      <w:r w:rsidRPr="00701581">
        <w:rPr>
          <w:rFonts w:ascii="Times New Roman" w:hAnsi="Times New Roman" w:cs="Times New Roman"/>
        </w:rPr>
        <w:t>Critical security vulnerability is detected.</w:t>
      </w:r>
    </w:p>
    <w:p w14:paraId="16E9030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688D6D67">
          <v:rect id="_x0000_i1242" style="width:0;height:1.5pt" o:hralign="center" o:hrstd="t" o:hr="t" fillcolor="#a0a0a0" stroked="f"/>
        </w:pict>
      </w:r>
    </w:p>
    <w:p w14:paraId="0425B57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20. Database Migration Strategy</w:t>
      </w:r>
    </w:p>
    <w:p w14:paraId="35AEE66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Database changes must be handled carefully because the system contains:</w:t>
      </w:r>
    </w:p>
    <w:p w14:paraId="11CAC1C9"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Reservations</w:t>
      </w:r>
    </w:p>
    <w:p w14:paraId="2A78FBDC"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Parking availability</w:t>
      </w:r>
    </w:p>
    <w:p w14:paraId="7E62F777"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Payment information</w:t>
      </w:r>
    </w:p>
    <w:p w14:paraId="35BC9A8D"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User information</w:t>
      </w:r>
    </w:p>
    <w:p w14:paraId="1F81D2B0"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Pricing data</w:t>
      </w:r>
    </w:p>
    <w:p w14:paraId="527C7E02" w14:textId="77777777" w:rsidR="00701581" w:rsidRPr="00701581" w:rsidRDefault="00701581" w:rsidP="00701581">
      <w:pPr>
        <w:numPr>
          <w:ilvl w:val="0"/>
          <w:numId w:val="26"/>
        </w:numPr>
        <w:rPr>
          <w:rFonts w:ascii="Times New Roman" w:hAnsi="Times New Roman" w:cs="Times New Roman"/>
        </w:rPr>
      </w:pPr>
      <w:r w:rsidRPr="00701581">
        <w:rPr>
          <w:rFonts w:ascii="Times New Roman" w:hAnsi="Times New Roman" w:cs="Times New Roman"/>
        </w:rPr>
        <w:t>Analytics</w:t>
      </w:r>
    </w:p>
    <w:p w14:paraId="0CFAE4E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Strategy</w:t>
      </w:r>
    </w:p>
    <w:p w14:paraId="102D158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Database Backup</w:t>
      </w:r>
    </w:p>
    <w:p w14:paraId="2CA026E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7002DC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Migration Validation</w:t>
      </w:r>
    </w:p>
    <w:p w14:paraId="7CE7F87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A32CAC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Staging Migration</w:t>
      </w:r>
    </w:p>
    <w:p w14:paraId="399A62A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2C76E2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Production Migration</w:t>
      </w:r>
    </w:p>
    <w:p w14:paraId="67D9543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781771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Database Verification</w:t>
      </w:r>
    </w:p>
    <w:p w14:paraId="5CC15E8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Backward-compatible database changes should be preferred to reduce deployment risks.</w:t>
      </w:r>
    </w:p>
    <w:p w14:paraId="01553AD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14AAE901">
          <v:rect id="_x0000_i1243" style="width:0;height:1.5pt" o:hralign="center" o:hrstd="t" o:hr="t" fillcolor="#a0a0a0" stroked="f"/>
        </w:pict>
      </w:r>
    </w:p>
    <w:p w14:paraId="3DBF07FF"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21. Automated Testing Strategy</w:t>
      </w:r>
    </w:p>
    <w:p w14:paraId="64A29CD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CI/CD pipeline will implement multiple testing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617"/>
        <w:gridCol w:w="1933"/>
      </w:tblGrid>
      <w:tr w:rsidR="00701581" w:rsidRPr="00701581" w14:paraId="41CE66F7" w14:textId="77777777">
        <w:trPr>
          <w:tblHeader/>
          <w:tblCellSpacing w:w="15" w:type="dxa"/>
        </w:trPr>
        <w:tc>
          <w:tcPr>
            <w:tcW w:w="0" w:type="auto"/>
            <w:vAlign w:val="center"/>
            <w:hideMark/>
          </w:tcPr>
          <w:p w14:paraId="4D67322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Testing Level</w:t>
            </w:r>
          </w:p>
        </w:tc>
        <w:tc>
          <w:tcPr>
            <w:tcW w:w="0" w:type="auto"/>
            <w:vAlign w:val="center"/>
            <w:hideMark/>
          </w:tcPr>
          <w:p w14:paraId="0AFAEFE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Purpose</w:t>
            </w:r>
          </w:p>
        </w:tc>
        <w:tc>
          <w:tcPr>
            <w:tcW w:w="0" w:type="auto"/>
            <w:vAlign w:val="center"/>
            <w:hideMark/>
          </w:tcPr>
          <w:p w14:paraId="57D281E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tc>
      </w:tr>
      <w:tr w:rsidR="00701581" w:rsidRPr="00701581" w14:paraId="51CDFDBF" w14:textId="77777777">
        <w:trPr>
          <w:tblCellSpacing w:w="15" w:type="dxa"/>
        </w:trPr>
        <w:tc>
          <w:tcPr>
            <w:tcW w:w="0" w:type="auto"/>
            <w:vAlign w:val="center"/>
            <w:hideMark/>
          </w:tcPr>
          <w:p w14:paraId="2650E8B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Testing</w:t>
            </w:r>
          </w:p>
        </w:tc>
        <w:tc>
          <w:tcPr>
            <w:tcW w:w="0" w:type="auto"/>
            <w:vAlign w:val="center"/>
            <w:hideMark/>
          </w:tcPr>
          <w:p w14:paraId="08FCD6A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Test individual functions</w:t>
            </w:r>
          </w:p>
        </w:tc>
        <w:tc>
          <w:tcPr>
            <w:tcW w:w="0" w:type="auto"/>
            <w:vAlign w:val="center"/>
            <w:hideMark/>
          </w:tcPr>
          <w:p w14:paraId="66C294A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JUnit/Jest/</w:t>
            </w:r>
            <w:proofErr w:type="spellStart"/>
            <w:r w:rsidRPr="00701581">
              <w:rPr>
                <w:rFonts w:ascii="Times New Roman" w:hAnsi="Times New Roman" w:cs="Times New Roman"/>
              </w:rPr>
              <w:t>PyTest</w:t>
            </w:r>
            <w:proofErr w:type="spellEnd"/>
          </w:p>
        </w:tc>
      </w:tr>
      <w:tr w:rsidR="00701581" w:rsidRPr="00701581" w14:paraId="7DF1E34D" w14:textId="77777777">
        <w:trPr>
          <w:tblCellSpacing w:w="15" w:type="dxa"/>
        </w:trPr>
        <w:tc>
          <w:tcPr>
            <w:tcW w:w="0" w:type="auto"/>
            <w:vAlign w:val="center"/>
            <w:hideMark/>
          </w:tcPr>
          <w:p w14:paraId="668C66D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Integration Testing</w:t>
            </w:r>
          </w:p>
        </w:tc>
        <w:tc>
          <w:tcPr>
            <w:tcW w:w="0" w:type="auto"/>
            <w:vAlign w:val="center"/>
            <w:hideMark/>
          </w:tcPr>
          <w:p w14:paraId="335354B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Test service communication</w:t>
            </w:r>
          </w:p>
        </w:tc>
        <w:tc>
          <w:tcPr>
            <w:tcW w:w="0" w:type="auto"/>
            <w:vAlign w:val="center"/>
            <w:hideMark/>
          </w:tcPr>
          <w:p w14:paraId="1EE623A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JUnit/</w:t>
            </w:r>
            <w:proofErr w:type="spellStart"/>
            <w:r w:rsidRPr="00701581">
              <w:rPr>
                <w:rFonts w:ascii="Times New Roman" w:hAnsi="Times New Roman" w:cs="Times New Roman"/>
              </w:rPr>
              <w:t>Testcontainers</w:t>
            </w:r>
            <w:proofErr w:type="spellEnd"/>
          </w:p>
        </w:tc>
      </w:tr>
      <w:tr w:rsidR="00701581" w:rsidRPr="00701581" w14:paraId="18D66D4A" w14:textId="77777777">
        <w:trPr>
          <w:tblCellSpacing w:w="15" w:type="dxa"/>
        </w:trPr>
        <w:tc>
          <w:tcPr>
            <w:tcW w:w="0" w:type="auto"/>
            <w:vAlign w:val="center"/>
            <w:hideMark/>
          </w:tcPr>
          <w:p w14:paraId="43A9FEE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API Testing</w:t>
            </w:r>
          </w:p>
        </w:tc>
        <w:tc>
          <w:tcPr>
            <w:tcW w:w="0" w:type="auto"/>
            <w:vAlign w:val="center"/>
            <w:hideMark/>
          </w:tcPr>
          <w:p w14:paraId="6BA5B0F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Validate REST APIs</w:t>
            </w:r>
          </w:p>
        </w:tc>
        <w:tc>
          <w:tcPr>
            <w:tcW w:w="0" w:type="auto"/>
            <w:vAlign w:val="center"/>
            <w:hideMark/>
          </w:tcPr>
          <w:p w14:paraId="4E83295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Postman/Newman</w:t>
            </w:r>
          </w:p>
        </w:tc>
      </w:tr>
      <w:tr w:rsidR="00701581" w:rsidRPr="00701581" w14:paraId="5800856E" w14:textId="77777777">
        <w:trPr>
          <w:tblCellSpacing w:w="15" w:type="dxa"/>
        </w:trPr>
        <w:tc>
          <w:tcPr>
            <w:tcW w:w="0" w:type="auto"/>
            <w:vAlign w:val="center"/>
            <w:hideMark/>
          </w:tcPr>
          <w:p w14:paraId="752B729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UI Testing</w:t>
            </w:r>
          </w:p>
        </w:tc>
        <w:tc>
          <w:tcPr>
            <w:tcW w:w="0" w:type="auto"/>
            <w:vAlign w:val="center"/>
            <w:hideMark/>
          </w:tcPr>
          <w:p w14:paraId="1ED717D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Validate user interface</w:t>
            </w:r>
          </w:p>
        </w:tc>
        <w:tc>
          <w:tcPr>
            <w:tcW w:w="0" w:type="auto"/>
            <w:vAlign w:val="center"/>
            <w:hideMark/>
          </w:tcPr>
          <w:p w14:paraId="3CBA73F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Selenium/Playwright</w:t>
            </w:r>
          </w:p>
        </w:tc>
      </w:tr>
      <w:tr w:rsidR="00701581" w:rsidRPr="00701581" w14:paraId="11FD1A41" w14:textId="77777777">
        <w:trPr>
          <w:tblCellSpacing w:w="15" w:type="dxa"/>
        </w:trPr>
        <w:tc>
          <w:tcPr>
            <w:tcW w:w="0" w:type="auto"/>
            <w:vAlign w:val="center"/>
            <w:hideMark/>
          </w:tcPr>
          <w:p w14:paraId="270BA29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Testing</w:t>
            </w:r>
          </w:p>
        </w:tc>
        <w:tc>
          <w:tcPr>
            <w:tcW w:w="0" w:type="auto"/>
            <w:vAlign w:val="center"/>
            <w:hideMark/>
          </w:tcPr>
          <w:p w14:paraId="0469DF6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Identify vulnerabilities</w:t>
            </w:r>
          </w:p>
        </w:tc>
        <w:tc>
          <w:tcPr>
            <w:tcW w:w="0" w:type="auto"/>
            <w:vAlign w:val="center"/>
            <w:hideMark/>
          </w:tcPr>
          <w:p w14:paraId="6CABB2F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OWASP/</w:t>
            </w:r>
            <w:proofErr w:type="spellStart"/>
            <w:r w:rsidRPr="00701581">
              <w:rPr>
                <w:rFonts w:ascii="Times New Roman" w:hAnsi="Times New Roman" w:cs="Times New Roman"/>
              </w:rPr>
              <w:t>Trivy</w:t>
            </w:r>
            <w:proofErr w:type="spellEnd"/>
          </w:p>
        </w:tc>
      </w:tr>
      <w:tr w:rsidR="00701581" w:rsidRPr="00701581" w14:paraId="76704B87" w14:textId="77777777">
        <w:trPr>
          <w:tblCellSpacing w:w="15" w:type="dxa"/>
        </w:trPr>
        <w:tc>
          <w:tcPr>
            <w:tcW w:w="0" w:type="auto"/>
            <w:vAlign w:val="center"/>
            <w:hideMark/>
          </w:tcPr>
          <w:p w14:paraId="35E4DA6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Performance Testing</w:t>
            </w:r>
          </w:p>
        </w:tc>
        <w:tc>
          <w:tcPr>
            <w:tcW w:w="0" w:type="auto"/>
            <w:vAlign w:val="center"/>
            <w:hideMark/>
          </w:tcPr>
          <w:p w14:paraId="279B4A0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Test system under load</w:t>
            </w:r>
          </w:p>
        </w:tc>
        <w:tc>
          <w:tcPr>
            <w:tcW w:w="0" w:type="auto"/>
            <w:vAlign w:val="center"/>
            <w:hideMark/>
          </w:tcPr>
          <w:p w14:paraId="0B73D99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JMeter</w:t>
            </w:r>
          </w:p>
        </w:tc>
      </w:tr>
      <w:tr w:rsidR="00701581" w:rsidRPr="00701581" w14:paraId="0D76F61B" w14:textId="77777777">
        <w:trPr>
          <w:tblCellSpacing w:w="15" w:type="dxa"/>
        </w:trPr>
        <w:tc>
          <w:tcPr>
            <w:tcW w:w="0" w:type="auto"/>
            <w:vAlign w:val="center"/>
            <w:hideMark/>
          </w:tcPr>
          <w:p w14:paraId="4D0E5EA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End-to-End Testing</w:t>
            </w:r>
          </w:p>
        </w:tc>
        <w:tc>
          <w:tcPr>
            <w:tcW w:w="0" w:type="auto"/>
            <w:vAlign w:val="center"/>
            <w:hideMark/>
          </w:tcPr>
          <w:p w14:paraId="3B52C43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Test complete user workflow</w:t>
            </w:r>
          </w:p>
        </w:tc>
        <w:tc>
          <w:tcPr>
            <w:tcW w:w="0" w:type="auto"/>
            <w:vAlign w:val="center"/>
            <w:hideMark/>
          </w:tcPr>
          <w:p w14:paraId="713EB37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Playwright/Selenium</w:t>
            </w:r>
          </w:p>
        </w:tc>
      </w:tr>
      <w:tr w:rsidR="00701581" w:rsidRPr="00701581" w14:paraId="7232223A" w14:textId="77777777">
        <w:trPr>
          <w:tblCellSpacing w:w="15" w:type="dxa"/>
        </w:trPr>
        <w:tc>
          <w:tcPr>
            <w:tcW w:w="0" w:type="auto"/>
            <w:vAlign w:val="center"/>
            <w:hideMark/>
          </w:tcPr>
          <w:p w14:paraId="27CC2D9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Smoke Testing</w:t>
            </w:r>
          </w:p>
        </w:tc>
        <w:tc>
          <w:tcPr>
            <w:tcW w:w="0" w:type="auto"/>
            <w:vAlign w:val="center"/>
            <w:hideMark/>
          </w:tcPr>
          <w:p w14:paraId="5EFEEEF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Verify basic deployment</w:t>
            </w:r>
          </w:p>
        </w:tc>
        <w:tc>
          <w:tcPr>
            <w:tcW w:w="0" w:type="auto"/>
            <w:vAlign w:val="center"/>
            <w:hideMark/>
          </w:tcPr>
          <w:p w14:paraId="75239C5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scripts</w:t>
            </w:r>
          </w:p>
        </w:tc>
      </w:tr>
      <w:tr w:rsidR="00701581" w:rsidRPr="00701581" w14:paraId="507066ED" w14:textId="77777777">
        <w:trPr>
          <w:tblCellSpacing w:w="15" w:type="dxa"/>
        </w:trPr>
        <w:tc>
          <w:tcPr>
            <w:tcW w:w="0" w:type="auto"/>
            <w:vAlign w:val="center"/>
            <w:hideMark/>
          </w:tcPr>
          <w:p w14:paraId="0857FCE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Regression Testing</w:t>
            </w:r>
          </w:p>
        </w:tc>
        <w:tc>
          <w:tcPr>
            <w:tcW w:w="0" w:type="auto"/>
            <w:vAlign w:val="center"/>
            <w:hideMark/>
          </w:tcPr>
          <w:p w14:paraId="328D670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Ensure existing functionality</w:t>
            </w:r>
          </w:p>
        </w:tc>
        <w:tc>
          <w:tcPr>
            <w:tcW w:w="0" w:type="auto"/>
            <w:vAlign w:val="center"/>
            <w:hideMark/>
          </w:tcPr>
          <w:p w14:paraId="75B589B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test suite</w:t>
            </w:r>
          </w:p>
        </w:tc>
      </w:tr>
    </w:tbl>
    <w:p w14:paraId="032976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BB98401">
          <v:rect id="_x0000_i1244" style="width:0;height:1.5pt" o:hralign="center" o:hrstd="t" o:hr="t" fillcolor="#a0a0a0" stroked="f"/>
        </w:pict>
      </w:r>
    </w:p>
    <w:p w14:paraId="68AB5603"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22. Example End-to-End Automated Test</w:t>
      </w:r>
    </w:p>
    <w:p w14:paraId="100F913A"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Scenario</w:t>
      </w:r>
    </w:p>
    <w:p w14:paraId="40432A4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 driver searches for parking and makes a reservation.</w:t>
      </w:r>
    </w:p>
    <w:p w14:paraId="6BB98ED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Open Application</w:t>
      </w:r>
    </w:p>
    <w:p w14:paraId="48AA2FB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3F5565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Login</w:t>
      </w:r>
    </w:p>
    <w:p w14:paraId="35FD75A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796ACA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Search Parking</w:t>
      </w:r>
    </w:p>
    <w:p w14:paraId="4A69821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CB091E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Select Available Space</w:t>
      </w:r>
    </w:p>
    <w:p w14:paraId="2CD969A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BB75B1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Check Dynamic Price</w:t>
      </w:r>
    </w:p>
    <w:p w14:paraId="342DCA3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BB3391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Reserve Space</w:t>
      </w:r>
    </w:p>
    <w:p w14:paraId="05A1AEB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6B7DB3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Make Payment</w:t>
      </w:r>
    </w:p>
    <w:p w14:paraId="7661FD8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847625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Receive Confirmation</w:t>
      </w:r>
    </w:p>
    <w:p w14:paraId="5594255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F68E82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Verify Database</w:t>
      </w:r>
    </w:p>
    <w:p w14:paraId="669FC5F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Expected Result</w:t>
      </w:r>
    </w:p>
    <w:p w14:paraId="1A7A506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reservation should be successfully created, payment should be recorded, the parking space should become reserved, and the user should receive confirmation.</w:t>
      </w:r>
    </w:p>
    <w:p w14:paraId="616A3CD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170A26DB">
          <v:rect id="_x0000_i1245" style="width:0;height:1.5pt" o:hralign="center" o:hrstd="t" o:hr="t" fillcolor="#a0a0a0" stroked="f"/>
        </w:pict>
      </w:r>
    </w:p>
    <w:p w14:paraId="43AC759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23. Performance Testing</w:t>
      </w:r>
    </w:p>
    <w:p w14:paraId="4A2732B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w:t>
      </w:r>
    </w:p>
    <w:p w14:paraId="5CD24830"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Apache JMeter</w:t>
      </w:r>
    </w:p>
    <w:p w14:paraId="0A2836E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Performance testing should simulate:</w:t>
      </w:r>
    </w:p>
    <w:p w14:paraId="43CDF642" w14:textId="77777777" w:rsidR="00701581" w:rsidRPr="00701581" w:rsidRDefault="00701581" w:rsidP="00701581">
      <w:pPr>
        <w:numPr>
          <w:ilvl w:val="0"/>
          <w:numId w:val="27"/>
        </w:numPr>
        <w:rPr>
          <w:rFonts w:ascii="Times New Roman" w:hAnsi="Times New Roman" w:cs="Times New Roman"/>
        </w:rPr>
      </w:pPr>
      <w:r w:rsidRPr="00701581">
        <w:rPr>
          <w:rFonts w:ascii="Times New Roman" w:hAnsi="Times New Roman" w:cs="Times New Roman"/>
        </w:rPr>
        <w:t>Normal traffic.</w:t>
      </w:r>
    </w:p>
    <w:p w14:paraId="4F6D155F" w14:textId="77777777" w:rsidR="00701581" w:rsidRPr="00701581" w:rsidRDefault="00701581" w:rsidP="00701581">
      <w:pPr>
        <w:numPr>
          <w:ilvl w:val="0"/>
          <w:numId w:val="27"/>
        </w:numPr>
        <w:rPr>
          <w:rFonts w:ascii="Times New Roman" w:hAnsi="Times New Roman" w:cs="Times New Roman"/>
        </w:rPr>
      </w:pPr>
      <w:r w:rsidRPr="00701581">
        <w:rPr>
          <w:rFonts w:ascii="Times New Roman" w:hAnsi="Times New Roman" w:cs="Times New Roman"/>
        </w:rPr>
        <w:t>Peak-hour traffic.</w:t>
      </w:r>
    </w:p>
    <w:p w14:paraId="26D9BDB9" w14:textId="77777777" w:rsidR="00701581" w:rsidRPr="00701581" w:rsidRDefault="00701581" w:rsidP="00701581">
      <w:pPr>
        <w:numPr>
          <w:ilvl w:val="0"/>
          <w:numId w:val="27"/>
        </w:numPr>
        <w:rPr>
          <w:rFonts w:ascii="Times New Roman" w:hAnsi="Times New Roman" w:cs="Times New Roman"/>
        </w:rPr>
      </w:pPr>
      <w:r w:rsidRPr="00701581">
        <w:rPr>
          <w:rFonts w:ascii="Times New Roman" w:hAnsi="Times New Roman" w:cs="Times New Roman"/>
        </w:rPr>
        <w:t>Multiple simultaneous reservations.</w:t>
      </w:r>
    </w:p>
    <w:p w14:paraId="0A501E61" w14:textId="77777777" w:rsidR="00701581" w:rsidRPr="00701581" w:rsidRDefault="00701581" w:rsidP="00701581">
      <w:pPr>
        <w:numPr>
          <w:ilvl w:val="0"/>
          <w:numId w:val="27"/>
        </w:numPr>
        <w:rPr>
          <w:rFonts w:ascii="Times New Roman" w:hAnsi="Times New Roman" w:cs="Times New Roman"/>
        </w:rPr>
      </w:pPr>
      <w:r w:rsidRPr="00701581">
        <w:rPr>
          <w:rFonts w:ascii="Times New Roman" w:hAnsi="Times New Roman" w:cs="Times New Roman"/>
        </w:rPr>
        <w:t>Large numbers of parking spaces.</w:t>
      </w:r>
    </w:p>
    <w:p w14:paraId="3EAA1D3F" w14:textId="77777777" w:rsidR="00701581" w:rsidRPr="00701581" w:rsidRDefault="00701581" w:rsidP="00701581">
      <w:pPr>
        <w:numPr>
          <w:ilvl w:val="0"/>
          <w:numId w:val="27"/>
        </w:numPr>
        <w:rPr>
          <w:rFonts w:ascii="Times New Roman" w:hAnsi="Times New Roman" w:cs="Times New Roman"/>
        </w:rPr>
      </w:pPr>
      <w:r w:rsidRPr="00701581">
        <w:rPr>
          <w:rFonts w:ascii="Times New Roman" w:hAnsi="Times New Roman" w:cs="Times New Roman"/>
        </w:rPr>
        <w:t>High IoT sensor traffic.</w:t>
      </w:r>
    </w:p>
    <w:p w14:paraId="1F30C198"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Example</w:t>
      </w:r>
    </w:p>
    <w:p w14:paraId="2C7FB78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1,000 Users</w:t>
      </w:r>
    </w:p>
    <w:p w14:paraId="3AB1026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3B4DD2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Search Parking</w:t>
      </w:r>
    </w:p>
    <w:p w14:paraId="3C95684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ACD50D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Reserve Spaces</w:t>
      </w:r>
    </w:p>
    <w:p w14:paraId="41A3300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C767A4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Payment</w:t>
      </w:r>
    </w:p>
    <w:p w14:paraId="583DA15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F62DB7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System Monitoring</w:t>
      </w:r>
    </w:p>
    <w:p w14:paraId="1E898CA4"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Expected Result</w:t>
      </w:r>
    </w:p>
    <w:p w14:paraId="1DE53C7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system should remain stable and respond within the defined performance requirements.</w:t>
      </w:r>
    </w:p>
    <w:p w14:paraId="7E4D15E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B816936">
          <v:rect id="_x0000_i1246" style="width:0;height:1.5pt" o:hralign="center" o:hrstd="t" o:hr="t" fillcolor="#a0a0a0" stroked="f"/>
        </w:pict>
      </w:r>
    </w:p>
    <w:p w14:paraId="6E4EA1C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24. Monitoring and Logging</w:t>
      </w:r>
    </w:p>
    <w:p w14:paraId="59A20F9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Suggested Tools</w:t>
      </w:r>
    </w:p>
    <w:p w14:paraId="393DC14B" w14:textId="77777777" w:rsidR="00701581" w:rsidRPr="00701581" w:rsidRDefault="00701581" w:rsidP="00701581">
      <w:pPr>
        <w:numPr>
          <w:ilvl w:val="0"/>
          <w:numId w:val="28"/>
        </w:numPr>
        <w:rPr>
          <w:rFonts w:ascii="Times New Roman" w:hAnsi="Times New Roman" w:cs="Times New Roman"/>
        </w:rPr>
      </w:pPr>
      <w:r w:rsidRPr="00701581">
        <w:rPr>
          <w:rFonts w:ascii="Times New Roman" w:hAnsi="Times New Roman" w:cs="Times New Roman"/>
          <w:b/>
          <w:bCs/>
        </w:rPr>
        <w:t>AWS CloudWatch</w:t>
      </w:r>
    </w:p>
    <w:p w14:paraId="112D2A1F" w14:textId="77777777" w:rsidR="00701581" w:rsidRPr="00701581" w:rsidRDefault="00701581" w:rsidP="00701581">
      <w:pPr>
        <w:numPr>
          <w:ilvl w:val="0"/>
          <w:numId w:val="28"/>
        </w:numPr>
        <w:rPr>
          <w:rFonts w:ascii="Times New Roman" w:hAnsi="Times New Roman" w:cs="Times New Roman"/>
        </w:rPr>
      </w:pPr>
      <w:r w:rsidRPr="00701581">
        <w:rPr>
          <w:rFonts w:ascii="Times New Roman" w:hAnsi="Times New Roman" w:cs="Times New Roman"/>
          <w:b/>
          <w:bCs/>
        </w:rPr>
        <w:t>Prometheus</w:t>
      </w:r>
    </w:p>
    <w:p w14:paraId="0CB5B2DE" w14:textId="77777777" w:rsidR="00701581" w:rsidRPr="00701581" w:rsidRDefault="00701581" w:rsidP="00701581">
      <w:pPr>
        <w:numPr>
          <w:ilvl w:val="0"/>
          <w:numId w:val="28"/>
        </w:numPr>
        <w:rPr>
          <w:rFonts w:ascii="Times New Roman" w:hAnsi="Times New Roman" w:cs="Times New Roman"/>
        </w:rPr>
      </w:pPr>
      <w:r w:rsidRPr="00701581">
        <w:rPr>
          <w:rFonts w:ascii="Times New Roman" w:hAnsi="Times New Roman" w:cs="Times New Roman"/>
          <w:b/>
          <w:bCs/>
        </w:rPr>
        <w:t>Grafana</w:t>
      </w:r>
    </w:p>
    <w:p w14:paraId="319BACB1" w14:textId="77777777" w:rsidR="00701581" w:rsidRPr="00701581" w:rsidRDefault="00701581" w:rsidP="00701581">
      <w:pPr>
        <w:numPr>
          <w:ilvl w:val="0"/>
          <w:numId w:val="28"/>
        </w:numPr>
        <w:rPr>
          <w:rFonts w:ascii="Times New Roman" w:hAnsi="Times New Roman" w:cs="Times New Roman"/>
        </w:rPr>
      </w:pPr>
      <w:r w:rsidRPr="00701581">
        <w:rPr>
          <w:rFonts w:ascii="Times New Roman" w:hAnsi="Times New Roman" w:cs="Times New Roman"/>
        </w:rPr>
        <w:t>Centralized application logging</w:t>
      </w:r>
    </w:p>
    <w:p w14:paraId="3C3CC51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Monitor</w:t>
      </w:r>
    </w:p>
    <w:p w14:paraId="0260CA96"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CPU usage</w:t>
      </w:r>
    </w:p>
    <w:p w14:paraId="564892D0"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Memory usage</w:t>
      </w:r>
    </w:p>
    <w:p w14:paraId="393529DB"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API response time</w:t>
      </w:r>
    </w:p>
    <w:p w14:paraId="47937D71"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Application errors</w:t>
      </w:r>
    </w:p>
    <w:p w14:paraId="00402B73"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Database performance</w:t>
      </w:r>
    </w:p>
    <w:p w14:paraId="38CF949F"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IoT sensor status</w:t>
      </w:r>
    </w:p>
    <w:p w14:paraId="0E857A4C"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Reservation failures</w:t>
      </w:r>
    </w:p>
    <w:p w14:paraId="31B17201"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Payment failures</w:t>
      </w:r>
    </w:p>
    <w:p w14:paraId="7F6F5345"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Parking occupancy</w:t>
      </w:r>
    </w:p>
    <w:p w14:paraId="6CDA8622" w14:textId="77777777" w:rsidR="00701581" w:rsidRPr="00701581" w:rsidRDefault="00701581" w:rsidP="00701581">
      <w:pPr>
        <w:numPr>
          <w:ilvl w:val="0"/>
          <w:numId w:val="29"/>
        </w:numPr>
        <w:rPr>
          <w:rFonts w:ascii="Times New Roman" w:hAnsi="Times New Roman" w:cs="Times New Roman"/>
        </w:rPr>
      </w:pPr>
      <w:r w:rsidRPr="00701581">
        <w:rPr>
          <w:rFonts w:ascii="Times New Roman" w:hAnsi="Times New Roman" w:cs="Times New Roman"/>
        </w:rPr>
        <w:t>Container health</w:t>
      </w:r>
    </w:p>
    <w:p w14:paraId="1658C12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Example</w:t>
      </w:r>
    </w:p>
    <w:p w14:paraId="65F710A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Application</w:t>
      </w:r>
    </w:p>
    <w:p w14:paraId="5246601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0E1E7A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Metrics + Logs</w:t>
      </w:r>
    </w:p>
    <w:p w14:paraId="2581484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BBE149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Monitoring System</w:t>
      </w:r>
    </w:p>
    <w:p w14:paraId="762803E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82A66E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Alert</w:t>
      </w:r>
    </w:p>
    <w:p w14:paraId="0DBA3F0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D10AF4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Development/Operations Team</w:t>
      </w:r>
    </w:p>
    <w:p w14:paraId="4422334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2EAE2BAA">
          <v:rect id="_x0000_i1247" style="width:0;height:1.5pt" o:hralign="center" o:hrstd="t" o:hr="t" fillcolor="#a0a0a0" stroked="f"/>
        </w:pict>
      </w:r>
    </w:p>
    <w:p w14:paraId="6F1612DE"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25. Notification Strategy</w:t>
      </w:r>
    </w:p>
    <w:p w14:paraId="3CDEB3F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pipeline should automatically notify the development/operations team.</w:t>
      </w:r>
    </w:p>
    <w:p w14:paraId="46AA614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Notification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232"/>
      </w:tblGrid>
      <w:tr w:rsidR="00701581" w:rsidRPr="00701581" w14:paraId="6426DF34" w14:textId="77777777">
        <w:trPr>
          <w:tblHeader/>
          <w:tblCellSpacing w:w="15" w:type="dxa"/>
        </w:trPr>
        <w:tc>
          <w:tcPr>
            <w:tcW w:w="0" w:type="auto"/>
            <w:vAlign w:val="center"/>
            <w:hideMark/>
          </w:tcPr>
          <w:p w14:paraId="1163694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Event</w:t>
            </w:r>
          </w:p>
        </w:tc>
        <w:tc>
          <w:tcPr>
            <w:tcW w:w="0" w:type="auto"/>
            <w:vAlign w:val="center"/>
            <w:hideMark/>
          </w:tcPr>
          <w:p w14:paraId="2DCB1D11"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Notification</w:t>
            </w:r>
          </w:p>
        </w:tc>
      </w:tr>
      <w:tr w:rsidR="00701581" w:rsidRPr="00701581" w14:paraId="2E10EBE5" w14:textId="77777777">
        <w:trPr>
          <w:tblCellSpacing w:w="15" w:type="dxa"/>
        </w:trPr>
        <w:tc>
          <w:tcPr>
            <w:tcW w:w="0" w:type="auto"/>
            <w:vAlign w:val="center"/>
            <w:hideMark/>
          </w:tcPr>
          <w:p w14:paraId="424DB96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Build successful</w:t>
            </w:r>
          </w:p>
        </w:tc>
        <w:tc>
          <w:tcPr>
            <w:tcW w:w="0" w:type="auto"/>
            <w:vAlign w:val="center"/>
            <w:hideMark/>
          </w:tcPr>
          <w:p w14:paraId="3ACEE41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Success notification</w:t>
            </w:r>
          </w:p>
        </w:tc>
      </w:tr>
      <w:tr w:rsidR="00701581" w:rsidRPr="00701581" w14:paraId="00CD3F0D" w14:textId="77777777">
        <w:trPr>
          <w:tblCellSpacing w:w="15" w:type="dxa"/>
        </w:trPr>
        <w:tc>
          <w:tcPr>
            <w:tcW w:w="0" w:type="auto"/>
            <w:vAlign w:val="center"/>
            <w:hideMark/>
          </w:tcPr>
          <w:p w14:paraId="5A368A1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Build failed</w:t>
            </w:r>
          </w:p>
        </w:tc>
        <w:tc>
          <w:tcPr>
            <w:tcW w:w="0" w:type="auto"/>
            <w:vAlign w:val="center"/>
            <w:hideMark/>
          </w:tcPr>
          <w:p w14:paraId="795D067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Failure notification</w:t>
            </w:r>
          </w:p>
        </w:tc>
      </w:tr>
      <w:tr w:rsidR="00701581" w:rsidRPr="00701581" w14:paraId="6D9AC08F" w14:textId="77777777">
        <w:trPr>
          <w:tblCellSpacing w:w="15" w:type="dxa"/>
        </w:trPr>
        <w:tc>
          <w:tcPr>
            <w:tcW w:w="0" w:type="auto"/>
            <w:vAlign w:val="center"/>
            <w:hideMark/>
          </w:tcPr>
          <w:p w14:paraId="5CF87E1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tests failed</w:t>
            </w:r>
          </w:p>
        </w:tc>
        <w:tc>
          <w:tcPr>
            <w:tcW w:w="0" w:type="auto"/>
            <w:vAlign w:val="center"/>
            <w:hideMark/>
          </w:tcPr>
          <w:p w14:paraId="440ACE5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Alert</w:t>
            </w:r>
          </w:p>
        </w:tc>
      </w:tr>
      <w:tr w:rsidR="00701581" w:rsidRPr="00701581" w14:paraId="455E8DF6" w14:textId="77777777">
        <w:trPr>
          <w:tblCellSpacing w:w="15" w:type="dxa"/>
        </w:trPr>
        <w:tc>
          <w:tcPr>
            <w:tcW w:w="0" w:type="auto"/>
            <w:vAlign w:val="center"/>
            <w:hideMark/>
          </w:tcPr>
          <w:p w14:paraId="64DA2FC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scan failed</w:t>
            </w:r>
          </w:p>
        </w:tc>
        <w:tc>
          <w:tcPr>
            <w:tcW w:w="0" w:type="auto"/>
            <w:vAlign w:val="center"/>
            <w:hideMark/>
          </w:tcPr>
          <w:p w14:paraId="21689D1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Critical alert</w:t>
            </w:r>
          </w:p>
        </w:tc>
      </w:tr>
      <w:tr w:rsidR="00701581" w:rsidRPr="00701581" w14:paraId="7A29EA6B" w14:textId="77777777">
        <w:trPr>
          <w:tblCellSpacing w:w="15" w:type="dxa"/>
        </w:trPr>
        <w:tc>
          <w:tcPr>
            <w:tcW w:w="0" w:type="auto"/>
            <w:vAlign w:val="center"/>
            <w:hideMark/>
          </w:tcPr>
          <w:p w14:paraId="5778E8B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Deployment successful</w:t>
            </w:r>
          </w:p>
        </w:tc>
        <w:tc>
          <w:tcPr>
            <w:tcW w:w="0" w:type="auto"/>
            <w:vAlign w:val="center"/>
            <w:hideMark/>
          </w:tcPr>
          <w:p w14:paraId="54847FD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Deployment notification</w:t>
            </w:r>
          </w:p>
        </w:tc>
      </w:tr>
      <w:tr w:rsidR="00701581" w:rsidRPr="00701581" w14:paraId="19CD1F6E" w14:textId="77777777">
        <w:trPr>
          <w:tblCellSpacing w:w="15" w:type="dxa"/>
        </w:trPr>
        <w:tc>
          <w:tcPr>
            <w:tcW w:w="0" w:type="auto"/>
            <w:vAlign w:val="center"/>
            <w:hideMark/>
          </w:tcPr>
          <w:p w14:paraId="351300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Deployment failed</w:t>
            </w:r>
          </w:p>
        </w:tc>
        <w:tc>
          <w:tcPr>
            <w:tcW w:w="0" w:type="auto"/>
            <w:vAlign w:val="center"/>
            <w:hideMark/>
          </w:tcPr>
          <w:p w14:paraId="35019C1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Failure alert</w:t>
            </w:r>
          </w:p>
        </w:tc>
      </w:tr>
      <w:tr w:rsidR="00701581" w:rsidRPr="00701581" w14:paraId="64E9C9F9" w14:textId="77777777">
        <w:trPr>
          <w:tblCellSpacing w:w="15" w:type="dxa"/>
        </w:trPr>
        <w:tc>
          <w:tcPr>
            <w:tcW w:w="0" w:type="auto"/>
            <w:vAlign w:val="center"/>
            <w:hideMark/>
          </w:tcPr>
          <w:p w14:paraId="6D3B7DF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Rollback performed</w:t>
            </w:r>
          </w:p>
        </w:tc>
        <w:tc>
          <w:tcPr>
            <w:tcW w:w="0" w:type="auto"/>
            <w:vAlign w:val="center"/>
            <w:hideMark/>
          </w:tcPr>
          <w:p w14:paraId="1E5CB07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Critical alert</w:t>
            </w:r>
          </w:p>
        </w:tc>
      </w:tr>
    </w:tbl>
    <w:p w14:paraId="77F6370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Notifications can be integrated with tools such as </w:t>
      </w:r>
      <w:r w:rsidRPr="00701581">
        <w:rPr>
          <w:rFonts w:ascii="Times New Roman" w:hAnsi="Times New Roman" w:cs="Times New Roman"/>
          <w:b/>
          <w:bCs/>
        </w:rPr>
        <w:t>Slack or email</w:t>
      </w:r>
      <w:r w:rsidRPr="00701581">
        <w:rPr>
          <w:rFonts w:ascii="Times New Roman" w:hAnsi="Times New Roman" w:cs="Times New Roman"/>
        </w:rPr>
        <w:t>.</w:t>
      </w:r>
    </w:p>
    <w:p w14:paraId="3BA95AF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6ACDD3B9">
          <v:rect id="_x0000_i1248" style="width:0;height:1.5pt" o:hralign="center" o:hrstd="t" o:hr="t" fillcolor="#a0a0a0" stroked="f"/>
        </w:pict>
      </w:r>
    </w:p>
    <w:p w14:paraId="6B13665B"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26. CI/CD Pipeline Configuration Workflow</w:t>
      </w:r>
    </w:p>
    <w:p w14:paraId="624AACD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 simplified workflow is:</w:t>
      </w:r>
    </w:p>
    <w:p w14:paraId="65D590A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 Developer writes code</w:t>
      </w:r>
    </w:p>
    <w:p w14:paraId="4D1AC9E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7C18DF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2. Git commit</w:t>
      </w:r>
    </w:p>
    <w:p w14:paraId="776F58A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5A7D88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3. Pull Request</w:t>
      </w:r>
    </w:p>
    <w:p w14:paraId="132B7EC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6AA6A5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4. Code Review</w:t>
      </w:r>
    </w:p>
    <w:p w14:paraId="52BD3B6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09BDA8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5. GitHub Actions Trigger</w:t>
      </w:r>
    </w:p>
    <w:p w14:paraId="361BEC5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846003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6. Build</w:t>
      </w:r>
    </w:p>
    <w:p w14:paraId="60835CE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A8FEDB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7. Unit Tests</w:t>
      </w:r>
    </w:p>
    <w:p w14:paraId="6E9FA9F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E479DA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8. Integration/API Tests</w:t>
      </w:r>
    </w:p>
    <w:p w14:paraId="1C77E98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F45F1F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9. SonarQube Quality Gate</w:t>
      </w:r>
    </w:p>
    <w:p w14:paraId="7960BDD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F5EC50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10. Security Scan</w:t>
      </w:r>
    </w:p>
    <w:p w14:paraId="41B9901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6DA519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11. Docker Build</w:t>
      </w:r>
    </w:p>
    <w:p w14:paraId="007922B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236836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12. Container Security Scan</w:t>
      </w:r>
    </w:p>
    <w:p w14:paraId="405CD37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429BD5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13. Push Image to ECR</w:t>
      </w:r>
    </w:p>
    <w:p w14:paraId="1050D00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748685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14. Deploy to Development</w:t>
      </w:r>
    </w:p>
    <w:p w14:paraId="7FD7B1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0BC1BD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15. Smoke Tests</w:t>
      </w:r>
    </w:p>
    <w:p w14:paraId="1B8600D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EDA44B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16. Deploy to Staging</w:t>
      </w:r>
    </w:p>
    <w:p w14:paraId="168B04D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E445B6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17. End-to-End + Performance Tests</w:t>
      </w:r>
    </w:p>
    <w:p w14:paraId="4F7469D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400C75A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18. Approval</w:t>
      </w:r>
    </w:p>
    <w:p w14:paraId="3909813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3CB02CF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19. Blue-Green Production Deployment</w:t>
      </w:r>
    </w:p>
    <w:p w14:paraId="4DBA133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767F044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20. Health Check</w:t>
      </w:r>
    </w:p>
    <w:p w14:paraId="01D3406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05B778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21. Monitoring</w:t>
      </w:r>
    </w:p>
    <w:p w14:paraId="70055F6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9297F0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22. Success / Rollback</w:t>
      </w:r>
    </w:p>
    <w:p w14:paraId="67FA36F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75405E89">
          <v:rect id="_x0000_i1249" style="width:0;height:1.5pt" o:hralign="center" o:hrstd="t" o:hr="t" fillcolor="#a0a0a0" stroked="f"/>
        </w:pict>
      </w:r>
    </w:p>
    <w:p w14:paraId="051C316D"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27. Tool and Technology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024"/>
        <w:gridCol w:w="4460"/>
      </w:tblGrid>
      <w:tr w:rsidR="00701581" w:rsidRPr="00701581" w14:paraId="1C95BB73" w14:textId="77777777">
        <w:trPr>
          <w:tblHeader/>
          <w:tblCellSpacing w:w="15" w:type="dxa"/>
        </w:trPr>
        <w:tc>
          <w:tcPr>
            <w:tcW w:w="0" w:type="auto"/>
            <w:vAlign w:val="center"/>
            <w:hideMark/>
          </w:tcPr>
          <w:p w14:paraId="25A0C7D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Pipeline Stage</w:t>
            </w:r>
          </w:p>
        </w:tc>
        <w:tc>
          <w:tcPr>
            <w:tcW w:w="0" w:type="auto"/>
            <w:vAlign w:val="center"/>
            <w:hideMark/>
          </w:tcPr>
          <w:p w14:paraId="241F412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Tool/Technology</w:t>
            </w:r>
          </w:p>
        </w:tc>
        <w:tc>
          <w:tcPr>
            <w:tcW w:w="0" w:type="auto"/>
            <w:vAlign w:val="center"/>
            <w:hideMark/>
          </w:tcPr>
          <w:p w14:paraId="5E13119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Justification</w:t>
            </w:r>
          </w:p>
        </w:tc>
      </w:tr>
      <w:tr w:rsidR="00701581" w:rsidRPr="00701581" w14:paraId="710F4292" w14:textId="77777777">
        <w:trPr>
          <w:tblCellSpacing w:w="15" w:type="dxa"/>
        </w:trPr>
        <w:tc>
          <w:tcPr>
            <w:tcW w:w="0" w:type="auto"/>
            <w:vAlign w:val="center"/>
            <w:hideMark/>
          </w:tcPr>
          <w:p w14:paraId="3744E11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Source Control</w:t>
            </w:r>
          </w:p>
        </w:tc>
        <w:tc>
          <w:tcPr>
            <w:tcW w:w="0" w:type="auto"/>
            <w:vAlign w:val="center"/>
            <w:hideMark/>
          </w:tcPr>
          <w:p w14:paraId="687C705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GitHub/Git</w:t>
            </w:r>
          </w:p>
        </w:tc>
        <w:tc>
          <w:tcPr>
            <w:tcW w:w="0" w:type="auto"/>
            <w:vAlign w:val="center"/>
            <w:hideMark/>
          </w:tcPr>
          <w:p w14:paraId="08EFC2C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Version control and collaboration</w:t>
            </w:r>
          </w:p>
        </w:tc>
      </w:tr>
      <w:tr w:rsidR="00701581" w:rsidRPr="00701581" w14:paraId="3F496CA7" w14:textId="77777777">
        <w:trPr>
          <w:tblCellSpacing w:w="15" w:type="dxa"/>
        </w:trPr>
        <w:tc>
          <w:tcPr>
            <w:tcW w:w="0" w:type="auto"/>
            <w:vAlign w:val="center"/>
            <w:hideMark/>
          </w:tcPr>
          <w:p w14:paraId="7179E0C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CI/CD</w:t>
            </w:r>
          </w:p>
        </w:tc>
        <w:tc>
          <w:tcPr>
            <w:tcW w:w="0" w:type="auto"/>
            <w:vAlign w:val="center"/>
            <w:hideMark/>
          </w:tcPr>
          <w:p w14:paraId="6BB161B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GitHub Actions</w:t>
            </w:r>
          </w:p>
        </w:tc>
        <w:tc>
          <w:tcPr>
            <w:tcW w:w="0" w:type="auto"/>
            <w:vAlign w:val="center"/>
            <w:hideMark/>
          </w:tcPr>
          <w:p w14:paraId="0EFDF26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Automation and GitHub integration</w:t>
            </w:r>
          </w:p>
        </w:tc>
      </w:tr>
      <w:tr w:rsidR="00701581" w:rsidRPr="00701581" w14:paraId="4D3E021A" w14:textId="77777777">
        <w:trPr>
          <w:tblCellSpacing w:w="15" w:type="dxa"/>
        </w:trPr>
        <w:tc>
          <w:tcPr>
            <w:tcW w:w="0" w:type="auto"/>
            <w:vAlign w:val="center"/>
            <w:hideMark/>
          </w:tcPr>
          <w:p w14:paraId="7EDA199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Backend Build</w:t>
            </w:r>
          </w:p>
        </w:tc>
        <w:tc>
          <w:tcPr>
            <w:tcW w:w="0" w:type="auto"/>
            <w:vAlign w:val="center"/>
            <w:hideMark/>
          </w:tcPr>
          <w:p w14:paraId="10145DF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Maven/Gradle</w:t>
            </w:r>
          </w:p>
        </w:tc>
        <w:tc>
          <w:tcPr>
            <w:tcW w:w="0" w:type="auto"/>
            <w:vAlign w:val="center"/>
            <w:hideMark/>
          </w:tcPr>
          <w:p w14:paraId="7864C7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compilation and dependency management</w:t>
            </w:r>
          </w:p>
        </w:tc>
      </w:tr>
      <w:tr w:rsidR="00701581" w:rsidRPr="00701581" w14:paraId="033C2D63" w14:textId="77777777">
        <w:trPr>
          <w:tblCellSpacing w:w="15" w:type="dxa"/>
        </w:trPr>
        <w:tc>
          <w:tcPr>
            <w:tcW w:w="0" w:type="auto"/>
            <w:vAlign w:val="center"/>
            <w:hideMark/>
          </w:tcPr>
          <w:p w14:paraId="5EE37D7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Frontend Build</w:t>
            </w:r>
          </w:p>
        </w:tc>
        <w:tc>
          <w:tcPr>
            <w:tcW w:w="0" w:type="auto"/>
            <w:vAlign w:val="center"/>
            <w:hideMark/>
          </w:tcPr>
          <w:p w14:paraId="5851AFF3" w14:textId="77777777" w:rsidR="00701581" w:rsidRPr="00701581" w:rsidRDefault="00701581" w:rsidP="00701581">
            <w:pPr>
              <w:rPr>
                <w:rFonts w:ascii="Times New Roman" w:hAnsi="Times New Roman" w:cs="Times New Roman"/>
              </w:rPr>
            </w:pPr>
            <w:proofErr w:type="spellStart"/>
            <w:r w:rsidRPr="00701581">
              <w:rPr>
                <w:rFonts w:ascii="Times New Roman" w:hAnsi="Times New Roman" w:cs="Times New Roman"/>
              </w:rPr>
              <w:t>npm</w:t>
            </w:r>
            <w:proofErr w:type="spellEnd"/>
          </w:p>
        </w:tc>
        <w:tc>
          <w:tcPr>
            <w:tcW w:w="0" w:type="auto"/>
            <w:vAlign w:val="center"/>
            <w:hideMark/>
          </w:tcPr>
          <w:p w14:paraId="50D7D61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JavaScript package and build management</w:t>
            </w:r>
          </w:p>
        </w:tc>
      </w:tr>
      <w:tr w:rsidR="00701581" w:rsidRPr="00701581" w14:paraId="1966F363" w14:textId="77777777">
        <w:trPr>
          <w:tblCellSpacing w:w="15" w:type="dxa"/>
        </w:trPr>
        <w:tc>
          <w:tcPr>
            <w:tcW w:w="0" w:type="auto"/>
            <w:vAlign w:val="center"/>
            <w:hideMark/>
          </w:tcPr>
          <w:p w14:paraId="36A5CEF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Testing</w:t>
            </w:r>
          </w:p>
        </w:tc>
        <w:tc>
          <w:tcPr>
            <w:tcW w:w="0" w:type="auto"/>
            <w:vAlign w:val="center"/>
            <w:hideMark/>
          </w:tcPr>
          <w:p w14:paraId="12017C5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JUnit/Jest/</w:t>
            </w:r>
            <w:proofErr w:type="spellStart"/>
            <w:r w:rsidRPr="00701581">
              <w:rPr>
                <w:rFonts w:ascii="Times New Roman" w:hAnsi="Times New Roman" w:cs="Times New Roman"/>
              </w:rPr>
              <w:t>PyTest</w:t>
            </w:r>
            <w:proofErr w:type="spellEnd"/>
          </w:p>
        </w:tc>
        <w:tc>
          <w:tcPr>
            <w:tcW w:w="0" w:type="auto"/>
            <w:vAlign w:val="center"/>
            <w:hideMark/>
          </w:tcPr>
          <w:p w14:paraId="5E0C500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application testing</w:t>
            </w:r>
          </w:p>
        </w:tc>
      </w:tr>
      <w:tr w:rsidR="00701581" w:rsidRPr="00701581" w14:paraId="6EA33BF1" w14:textId="77777777">
        <w:trPr>
          <w:tblCellSpacing w:w="15" w:type="dxa"/>
        </w:trPr>
        <w:tc>
          <w:tcPr>
            <w:tcW w:w="0" w:type="auto"/>
            <w:vAlign w:val="center"/>
            <w:hideMark/>
          </w:tcPr>
          <w:p w14:paraId="1D93E47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API Testing</w:t>
            </w:r>
          </w:p>
        </w:tc>
        <w:tc>
          <w:tcPr>
            <w:tcW w:w="0" w:type="auto"/>
            <w:vAlign w:val="center"/>
            <w:hideMark/>
          </w:tcPr>
          <w:p w14:paraId="4DAFCE3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Postman/Newman</w:t>
            </w:r>
          </w:p>
        </w:tc>
        <w:tc>
          <w:tcPr>
            <w:tcW w:w="0" w:type="auto"/>
            <w:vAlign w:val="center"/>
            <w:hideMark/>
          </w:tcPr>
          <w:p w14:paraId="6C86136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API validation</w:t>
            </w:r>
          </w:p>
        </w:tc>
      </w:tr>
      <w:tr w:rsidR="00701581" w:rsidRPr="00701581" w14:paraId="70CF3A3C" w14:textId="77777777">
        <w:trPr>
          <w:tblCellSpacing w:w="15" w:type="dxa"/>
        </w:trPr>
        <w:tc>
          <w:tcPr>
            <w:tcW w:w="0" w:type="auto"/>
            <w:vAlign w:val="center"/>
            <w:hideMark/>
          </w:tcPr>
          <w:p w14:paraId="073F918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UI Testing</w:t>
            </w:r>
          </w:p>
        </w:tc>
        <w:tc>
          <w:tcPr>
            <w:tcW w:w="0" w:type="auto"/>
            <w:vAlign w:val="center"/>
            <w:hideMark/>
          </w:tcPr>
          <w:p w14:paraId="2CBF919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Playwright/Selenium</w:t>
            </w:r>
          </w:p>
        </w:tc>
        <w:tc>
          <w:tcPr>
            <w:tcW w:w="0" w:type="auto"/>
            <w:vAlign w:val="center"/>
            <w:hideMark/>
          </w:tcPr>
          <w:p w14:paraId="4C40E64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End-to-end browser testing</w:t>
            </w:r>
          </w:p>
        </w:tc>
      </w:tr>
      <w:tr w:rsidR="00701581" w:rsidRPr="00701581" w14:paraId="17164379" w14:textId="77777777">
        <w:trPr>
          <w:tblCellSpacing w:w="15" w:type="dxa"/>
        </w:trPr>
        <w:tc>
          <w:tcPr>
            <w:tcW w:w="0" w:type="auto"/>
            <w:vAlign w:val="center"/>
            <w:hideMark/>
          </w:tcPr>
          <w:p w14:paraId="58FA071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Code Quality</w:t>
            </w:r>
          </w:p>
        </w:tc>
        <w:tc>
          <w:tcPr>
            <w:tcW w:w="0" w:type="auto"/>
            <w:vAlign w:val="center"/>
            <w:hideMark/>
          </w:tcPr>
          <w:p w14:paraId="0AEE911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SonarQube</w:t>
            </w:r>
          </w:p>
        </w:tc>
        <w:tc>
          <w:tcPr>
            <w:tcW w:w="0" w:type="auto"/>
            <w:vAlign w:val="center"/>
            <w:hideMark/>
          </w:tcPr>
          <w:p w14:paraId="7D3FE3E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Code-quality and vulnerability analysis</w:t>
            </w:r>
          </w:p>
        </w:tc>
      </w:tr>
      <w:tr w:rsidR="00701581" w:rsidRPr="00701581" w14:paraId="70666BC2" w14:textId="77777777">
        <w:trPr>
          <w:tblCellSpacing w:w="15" w:type="dxa"/>
        </w:trPr>
        <w:tc>
          <w:tcPr>
            <w:tcW w:w="0" w:type="auto"/>
            <w:vAlign w:val="center"/>
            <w:hideMark/>
          </w:tcPr>
          <w:p w14:paraId="4C2741D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w:t>
            </w:r>
          </w:p>
        </w:tc>
        <w:tc>
          <w:tcPr>
            <w:tcW w:w="0" w:type="auto"/>
            <w:vAlign w:val="center"/>
            <w:hideMark/>
          </w:tcPr>
          <w:p w14:paraId="19168B0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OWASP/</w:t>
            </w:r>
            <w:proofErr w:type="spellStart"/>
            <w:r w:rsidRPr="00701581">
              <w:rPr>
                <w:rFonts w:ascii="Times New Roman" w:hAnsi="Times New Roman" w:cs="Times New Roman"/>
              </w:rPr>
              <w:t>Trivy</w:t>
            </w:r>
            <w:proofErr w:type="spellEnd"/>
          </w:p>
        </w:tc>
        <w:tc>
          <w:tcPr>
            <w:tcW w:w="0" w:type="auto"/>
            <w:vAlign w:val="center"/>
            <w:hideMark/>
          </w:tcPr>
          <w:p w14:paraId="10DFAFC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Dependency and container scanning</w:t>
            </w:r>
          </w:p>
        </w:tc>
      </w:tr>
      <w:tr w:rsidR="00701581" w:rsidRPr="00701581" w14:paraId="7826AD68" w14:textId="77777777">
        <w:trPr>
          <w:tblCellSpacing w:w="15" w:type="dxa"/>
        </w:trPr>
        <w:tc>
          <w:tcPr>
            <w:tcW w:w="0" w:type="auto"/>
            <w:vAlign w:val="center"/>
            <w:hideMark/>
          </w:tcPr>
          <w:p w14:paraId="2440D9D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Containerization</w:t>
            </w:r>
          </w:p>
        </w:tc>
        <w:tc>
          <w:tcPr>
            <w:tcW w:w="0" w:type="auto"/>
            <w:vAlign w:val="center"/>
            <w:hideMark/>
          </w:tcPr>
          <w:p w14:paraId="66F25B1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w:t>
            </w:r>
          </w:p>
        </w:tc>
        <w:tc>
          <w:tcPr>
            <w:tcW w:w="0" w:type="auto"/>
            <w:vAlign w:val="center"/>
            <w:hideMark/>
          </w:tcPr>
          <w:p w14:paraId="7A9D1B2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Portable deployment</w:t>
            </w:r>
          </w:p>
        </w:tc>
      </w:tr>
      <w:tr w:rsidR="00701581" w:rsidRPr="00701581" w14:paraId="420A3F40" w14:textId="77777777">
        <w:trPr>
          <w:tblCellSpacing w:w="15" w:type="dxa"/>
        </w:trPr>
        <w:tc>
          <w:tcPr>
            <w:tcW w:w="0" w:type="auto"/>
            <w:vAlign w:val="center"/>
            <w:hideMark/>
          </w:tcPr>
          <w:p w14:paraId="7ED768B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Registry</w:t>
            </w:r>
          </w:p>
        </w:tc>
        <w:tc>
          <w:tcPr>
            <w:tcW w:w="0" w:type="auto"/>
            <w:vAlign w:val="center"/>
            <w:hideMark/>
          </w:tcPr>
          <w:p w14:paraId="28D8162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AWS ECR</w:t>
            </w:r>
          </w:p>
        </w:tc>
        <w:tc>
          <w:tcPr>
            <w:tcW w:w="0" w:type="auto"/>
            <w:vAlign w:val="center"/>
            <w:hideMark/>
          </w:tcPr>
          <w:p w14:paraId="04D6DDD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Secure container-image storage</w:t>
            </w:r>
          </w:p>
        </w:tc>
      </w:tr>
      <w:tr w:rsidR="00701581" w:rsidRPr="00701581" w14:paraId="39325199" w14:textId="77777777">
        <w:trPr>
          <w:tblCellSpacing w:w="15" w:type="dxa"/>
        </w:trPr>
        <w:tc>
          <w:tcPr>
            <w:tcW w:w="0" w:type="auto"/>
            <w:vAlign w:val="center"/>
            <w:hideMark/>
          </w:tcPr>
          <w:p w14:paraId="1E295D8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Cloud</w:t>
            </w:r>
          </w:p>
        </w:tc>
        <w:tc>
          <w:tcPr>
            <w:tcW w:w="0" w:type="auto"/>
            <w:vAlign w:val="center"/>
            <w:hideMark/>
          </w:tcPr>
          <w:p w14:paraId="33F5F7B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AWS</w:t>
            </w:r>
          </w:p>
        </w:tc>
        <w:tc>
          <w:tcPr>
            <w:tcW w:w="0" w:type="auto"/>
            <w:vAlign w:val="center"/>
            <w:hideMark/>
          </w:tcPr>
          <w:p w14:paraId="7E2DAC2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Scalable infrastructure</w:t>
            </w:r>
          </w:p>
        </w:tc>
      </w:tr>
      <w:tr w:rsidR="00701581" w:rsidRPr="00701581" w14:paraId="4716E902" w14:textId="77777777">
        <w:trPr>
          <w:tblCellSpacing w:w="15" w:type="dxa"/>
        </w:trPr>
        <w:tc>
          <w:tcPr>
            <w:tcW w:w="0" w:type="auto"/>
            <w:vAlign w:val="center"/>
            <w:hideMark/>
          </w:tcPr>
          <w:p w14:paraId="5A71371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Deployment</w:t>
            </w:r>
          </w:p>
        </w:tc>
        <w:tc>
          <w:tcPr>
            <w:tcW w:w="0" w:type="auto"/>
            <w:vAlign w:val="center"/>
            <w:hideMark/>
          </w:tcPr>
          <w:p w14:paraId="445C604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Kubernetes/EKS</w:t>
            </w:r>
          </w:p>
        </w:tc>
        <w:tc>
          <w:tcPr>
            <w:tcW w:w="0" w:type="auto"/>
            <w:vAlign w:val="center"/>
            <w:hideMark/>
          </w:tcPr>
          <w:p w14:paraId="26E555B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Container orchestration</w:t>
            </w:r>
          </w:p>
        </w:tc>
      </w:tr>
      <w:tr w:rsidR="00701581" w:rsidRPr="00701581" w14:paraId="449B1F92" w14:textId="77777777">
        <w:trPr>
          <w:tblCellSpacing w:w="15" w:type="dxa"/>
        </w:trPr>
        <w:tc>
          <w:tcPr>
            <w:tcW w:w="0" w:type="auto"/>
            <w:vAlign w:val="center"/>
            <w:hideMark/>
          </w:tcPr>
          <w:p w14:paraId="54F5D82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Performance</w:t>
            </w:r>
          </w:p>
        </w:tc>
        <w:tc>
          <w:tcPr>
            <w:tcW w:w="0" w:type="auto"/>
            <w:vAlign w:val="center"/>
            <w:hideMark/>
          </w:tcPr>
          <w:p w14:paraId="7672359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JMeter</w:t>
            </w:r>
          </w:p>
        </w:tc>
        <w:tc>
          <w:tcPr>
            <w:tcW w:w="0" w:type="auto"/>
            <w:vAlign w:val="center"/>
            <w:hideMark/>
          </w:tcPr>
          <w:p w14:paraId="167FEC5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Load and stress testing</w:t>
            </w:r>
          </w:p>
        </w:tc>
      </w:tr>
      <w:tr w:rsidR="00701581" w:rsidRPr="00701581" w14:paraId="7655F1BF" w14:textId="77777777">
        <w:trPr>
          <w:tblCellSpacing w:w="15" w:type="dxa"/>
        </w:trPr>
        <w:tc>
          <w:tcPr>
            <w:tcW w:w="0" w:type="auto"/>
            <w:vAlign w:val="center"/>
            <w:hideMark/>
          </w:tcPr>
          <w:p w14:paraId="0E170CF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Monitoring</w:t>
            </w:r>
          </w:p>
        </w:tc>
        <w:tc>
          <w:tcPr>
            <w:tcW w:w="0" w:type="auto"/>
            <w:vAlign w:val="center"/>
            <w:hideMark/>
          </w:tcPr>
          <w:p w14:paraId="2558386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CloudWatch/Prometheus/Grafana</w:t>
            </w:r>
          </w:p>
        </w:tc>
        <w:tc>
          <w:tcPr>
            <w:tcW w:w="0" w:type="auto"/>
            <w:vAlign w:val="center"/>
            <w:hideMark/>
          </w:tcPr>
          <w:p w14:paraId="4479238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Metrics and system monitoring</w:t>
            </w:r>
          </w:p>
        </w:tc>
      </w:tr>
      <w:tr w:rsidR="00701581" w:rsidRPr="00701581" w14:paraId="02FA3569" w14:textId="77777777">
        <w:trPr>
          <w:tblCellSpacing w:w="15" w:type="dxa"/>
        </w:trPr>
        <w:tc>
          <w:tcPr>
            <w:tcW w:w="0" w:type="auto"/>
            <w:vAlign w:val="center"/>
            <w:hideMark/>
          </w:tcPr>
          <w:p w14:paraId="5A28338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Notifications</w:t>
            </w:r>
          </w:p>
        </w:tc>
        <w:tc>
          <w:tcPr>
            <w:tcW w:w="0" w:type="auto"/>
            <w:vAlign w:val="center"/>
            <w:hideMark/>
          </w:tcPr>
          <w:p w14:paraId="534EC28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Slack/Email</w:t>
            </w:r>
          </w:p>
        </w:tc>
        <w:tc>
          <w:tcPr>
            <w:tcW w:w="0" w:type="auto"/>
            <w:vAlign w:val="center"/>
            <w:hideMark/>
          </w:tcPr>
          <w:p w14:paraId="0F88824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Immediate pipeline alerts</w:t>
            </w:r>
          </w:p>
        </w:tc>
      </w:tr>
    </w:tbl>
    <w:p w14:paraId="53DFB44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41779133">
          <v:rect id="_x0000_i1250" style="width:0;height:1.5pt" o:hralign="center" o:hrstd="t" o:hr="t" fillcolor="#a0a0a0" stroked="f"/>
        </w:pict>
      </w:r>
    </w:p>
    <w:p w14:paraId="48146F1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28. Security Controls</w:t>
      </w:r>
    </w:p>
    <w:p w14:paraId="52F6F8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following security controls should be integrated:</w:t>
      </w:r>
    </w:p>
    <w:p w14:paraId="67A2B8F0"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Secure Git repository.</w:t>
      </w:r>
    </w:p>
    <w:p w14:paraId="689DAF05"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Branch protection.</w:t>
      </w:r>
    </w:p>
    <w:p w14:paraId="045038DF"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Pull-request approval.</w:t>
      </w:r>
    </w:p>
    <w:p w14:paraId="14A285A0"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Dependency vulnerability scanning.</w:t>
      </w:r>
    </w:p>
    <w:p w14:paraId="39ED10F5"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Static Application Security Testing.</w:t>
      </w:r>
    </w:p>
    <w:p w14:paraId="56B06BEE"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Container vulnerability scanning.</w:t>
      </w:r>
    </w:p>
    <w:p w14:paraId="49297D00"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Secret management.</w:t>
      </w:r>
    </w:p>
    <w:p w14:paraId="57AD4649"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HTTPS/TLS communication.</w:t>
      </w:r>
    </w:p>
    <w:p w14:paraId="2D6E3DD4"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Role-based access control.</w:t>
      </w:r>
    </w:p>
    <w:p w14:paraId="7946C9A6"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Secure cloud credentials.</w:t>
      </w:r>
    </w:p>
    <w:p w14:paraId="2BB2EB21"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Database encryption.</w:t>
      </w:r>
    </w:p>
    <w:p w14:paraId="09F3145A"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Audit logging.</w:t>
      </w:r>
    </w:p>
    <w:p w14:paraId="4D607F7C" w14:textId="77777777" w:rsidR="00701581" w:rsidRPr="00701581" w:rsidRDefault="00701581" w:rsidP="00701581">
      <w:pPr>
        <w:numPr>
          <w:ilvl w:val="0"/>
          <w:numId w:val="30"/>
        </w:numPr>
        <w:rPr>
          <w:rFonts w:ascii="Times New Roman" w:hAnsi="Times New Roman" w:cs="Times New Roman"/>
        </w:rPr>
      </w:pPr>
      <w:r w:rsidRPr="00701581">
        <w:rPr>
          <w:rFonts w:ascii="Times New Roman" w:hAnsi="Times New Roman" w:cs="Times New Roman"/>
        </w:rPr>
        <w:t>Regular security testing.</w:t>
      </w:r>
    </w:p>
    <w:p w14:paraId="0A079A2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230A2CDE">
          <v:rect id="_x0000_i1251" style="width:0;height:1.5pt" o:hralign="center" o:hrstd="t" o:hr="t" fillcolor="#a0a0a0" stroked="f"/>
        </w:pict>
      </w:r>
    </w:p>
    <w:p w14:paraId="60B0B4E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29. Quality Gates</w:t>
      </w:r>
    </w:p>
    <w:p w14:paraId="76192F1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pipeline should stop automatically if any critical quality condition fails.</w:t>
      </w:r>
    </w:p>
    <w:p w14:paraId="3F2FE35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Build</w:t>
      </w:r>
    </w:p>
    <w:p w14:paraId="2B3148C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CC1379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3B7F1C3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6691FF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59FC78A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Tests</w:t>
      </w:r>
    </w:p>
    <w:p w14:paraId="45AEBAA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B3A58E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68725CE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662FDD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1EB0AE2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Integration Tests</w:t>
      </w:r>
    </w:p>
    <w:p w14:paraId="7B158C2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4AE44F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2C98127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10A3B0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60881BF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SonarQube Quality Gate</w:t>
      </w:r>
    </w:p>
    <w:p w14:paraId="60A4CB8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2D22131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0F42AFD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C60D98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7A868EC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Scan</w:t>
      </w:r>
    </w:p>
    <w:p w14:paraId="1721182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BA772B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11E9CB2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5124436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773AC04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Docker Scan</w:t>
      </w:r>
    </w:p>
    <w:p w14:paraId="23EE3E6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05DDBA1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2638935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379570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410CB35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Staging Tests</w:t>
      </w:r>
    </w:p>
    <w:p w14:paraId="1F49A80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67BF61E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 FAIL → STOP</w:t>
      </w:r>
    </w:p>
    <w:p w14:paraId="341B49C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w:t>
      </w:r>
    </w:p>
    <w:p w14:paraId="15E980D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  v</w:t>
      </w:r>
    </w:p>
    <w:p w14:paraId="3A00075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Production</w:t>
      </w:r>
    </w:p>
    <w:p w14:paraId="2E25F1D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This prevents defective or insecure builds from reaching production.</w:t>
      </w:r>
    </w:p>
    <w:p w14:paraId="00BB942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5868043C">
          <v:rect id="_x0000_i1252" style="width:0;height:1.5pt" o:hralign="center" o:hrstd="t" o:hr="t" fillcolor="#a0a0a0" stroked="f"/>
        </w:pict>
      </w:r>
    </w:p>
    <w:p w14:paraId="372F8E36"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30. CI/CD Pipeline Benefits for the Smart Parking System</w:t>
      </w:r>
    </w:p>
    <w:p w14:paraId="366F72A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proposed CI/CD pipeline provides the following benefits:</w:t>
      </w:r>
    </w:p>
    <w:p w14:paraId="6C8D549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Faster Delivery</w:t>
      </w:r>
    </w:p>
    <w:p w14:paraId="04F3175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New parking features and bug fixes can be released quickly.</w:t>
      </w:r>
    </w:p>
    <w:p w14:paraId="7CD379C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Improved Reliability</w:t>
      </w:r>
    </w:p>
    <w:p w14:paraId="57F406A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testing reduces human errors.</w:t>
      </w:r>
    </w:p>
    <w:p w14:paraId="47B057F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Better Security</w:t>
      </w:r>
    </w:p>
    <w:p w14:paraId="532A642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Security scans are performed before deployment.</w:t>
      </w:r>
    </w:p>
    <w:p w14:paraId="1C5147CC"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Reduced Downtime</w:t>
      </w:r>
    </w:p>
    <w:p w14:paraId="753C1AD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Blue-green deployment allows safer production releases.</w:t>
      </w:r>
    </w:p>
    <w:p w14:paraId="1DDEEA73"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Faster Recovery</w:t>
      </w:r>
    </w:p>
    <w:p w14:paraId="0BD4FBB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Rollback enables the system to return to a stable version quickly.</w:t>
      </w:r>
    </w:p>
    <w:p w14:paraId="04CA8A2F"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Better Quality</w:t>
      </w:r>
    </w:p>
    <w:p w14:paraId="6923DE9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SonarQube and automated tests enforce quality standards.</w:t>
      </w:r>
    </w:p>
    <w:p w14:paraId="201F9642"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Scalability</w:t>
      </w:r>
    </w:p>
    <w:p w14:paraId="76D4336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Containerized cloud deployment supports increasing numbers of drivers and parking facilities.</w:t>
      </w:r>
    </w:p>
    <w:p w14:paraId="45C5A115"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Continuous Monitoring</w:t>
      </w:r>
    </w:p>
    <w:p w14:paraId="49C17D5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Application and IoT infrastructure can be monitored continuously.</w:t>
      </w:r>
    </w:p>
    <w:p w14:paraId="1EF357B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2977457E">
          <v:rect id="_x0000_i1253" style="width:0;height:1.5pt" o:hralign="center" o:hrstd="t" o:hr="t" fillcolor="#a0a0a0" stroked="f"/>
        </w:pict>
      </w:r>
    </w:p>
    <w:p w14:paraId="7878D5C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31. Mapping Pipeline to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4034"/>
      </w:tblGrid>
      <w:tr w:rsidR="00701581" w:rsidRPr="00701581" w14:paraId="333F72FA" w14:textId="77777777">
        <w:trPr>
          <w:tblHeader/>
          <w:tblCellSpacing w:w="15" w:type="dxa"/>
        </w:trPr>
        <w:tc>
          <w:tcPr>
            <w:tcW w:w="0" w:type="auto"/>
            <w:vAlign w:val="center"/>
            <w:hideMark/>
          </w:tcPr>
          <w:p w14:paraId="4EAE2C6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Project Objective</w:t>
            </w:r>
          </w:p>
        </w:tc>
        <w:tc>
          <w:tcPr>
            <w:tcW w:w="0" w:type="auto"/>
            <w:vAlign w:val="center"/>
            <w:hideMark/>
          </w:tcPr>
          <w:p w14:paraId="0AE94D19"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CI/CD Support</w:t>
            </w:r>
          </w:p>
        </w:tc>
      </w:tr>
      <w:tr w:rsidR="00701581" w:rsidRPr="00701581" w14:paraId="03D21179" w14:textId="77777777">
        <w:trPr>
          <w:tblCellSpacing w:w="15" w:type="dxa"/>
        </w:trPr>
        <w:tc>
          <w:tcPr>
            <w:tcW w:w="0" w:type="auto"/>
            <w:vAlign w:val="center"/>
            <w:hideMark/>
          </w:tcPr>
          <w:p w14:paraId="242AB1D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Detect parking availability in real time</w:t>
            </w:r>
          </w:p>
        </w:tc>
        <w:tc>
          <w:tcPr>
            <w:tcW w:w="0" w:type="auto"/>
            <w:vAlign w:val="center"/>
            <w:hideMark/>
          </w:tcPr>
          <w:p w14:paraId="14F4865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IoT integration testing and monitoring</w:t>
            </w:r>
          </w:p>
        </w:tc>
      </w:tr>
      <w:tr w:rsidR="00701581" w:rsidRPr="00701581" w14:paraId="22BA0881" w14:textId="77777777">
        <w:trPr>
          <w:tblCellSpacing w:w="15" w:type="dxa"/>
        </w:trPr>
        <w:tc>
          <w:tcPr>
            <w:tcW w:w="0" w:type="auto"/>
            <w:vAlign w:val="center"/>
            <w:hideMark/>
          </w:tcPr>
          <w:p w14:paraId="2CF4F0FA"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Predict parking demand</w:t>
            </w:r>
          </w:p>
        </w:tc>
        <w:tc>
          <w:tcPr>
            <w:tcW w:w="0" w:type="auto"/>
            <w:vAlign w:val="center"/>
            <w:hideMark/>
          </w:tcPr>
          <w:p w14:paraId="4BCD6C2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AI/ML testing</w:t>
            </w:r>
          </w:p>
        </w:tc>
      </w:tr>
      <w:tr w:rsidR="00701581" w:rsidRPr="00701581" w14:paraId="5B57D490" w14:textId="77777777">
        <w:trPr>
          <w:tblCellSpacing w:w="15" w:type="dxa"/>
        </w:trPr>
        <w:tc>
          <w:tcPr>
            <w:tcW w:w="0" w:type="auto"/>
            <w:vAlign w:val="center"/>
            <w:hideMark/>
          </w:tcPr>
          <w:p w14:paraId="55E50086"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Enable advance reservations</w:t>
            </w:r>
          </w:p>
        </w:tc>
        <w:tc>
          <w:tcPr>
            <w:tcW w:w="0" w:type="auto"/>
            <w:vAlign w:val="center"/>
            <w:hideMark/>
          </w:tcPr>
          <w:p w14:paraId="4D51EF5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Unit, API, integration and E2E tests</w:t>
            </w:r>
          </w:p>
        </w:tc>
      </w:tr>
      <w:tr w:rsidR="00701581" w:rsidRPr="00701581" w14:paraId="0B38CD58" w14:textId="77777777">
        <w:trPr>
          <w:tblCellSpacing w:w="15" w:type="dxa"/>
        </w:trPr>
        <w:tc>
          <w:tcPr>
            <w:tcW w:w="0" w:type="auto"/>
            <w:vAlign w:val="center"/>
            <w:hideMark/>
          </w:tcPr>
          <w:p w14:paraId="53829119"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Dynamic pricing</w:t>
            </w:r>
          </w:p>
        </w:tc>
        <w:tc>
          <w:tcPr>
            <w:tcW w:w="0" w:type="auto"/>
            <w:vAlign w:val="center"/>
            <w:hideMark/>
          </w:tcPr>
          <w:p w14:paraId="53053E6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Automated pricing and boundary tests</w:t>
            </w:r>
          </w:p>
        </w:tc>
      </w:tr>
      <w:tr w:rsidR="00701581" w:rsidRPr="00701581" w14:paraId="43703778" w14:textId="77777777">
        <w:trPr>
          <w:tblCellSpacing w:w="15" w:type="dxa"/>
        </w:trPr>
        <w:tc>
          <w:tcPr>
            <w:tcW w:w="0" w:type="auto"/>
            <w:vAlign w:val="center"/>
            <w:hideMark/>
          </w:tcPr>
          <w:p w14:paraId="1D2A521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Optimize parking utilization</w:t>
            </w:r>
          </w:p>
        </w:tc>
        <w:tc>
          <w:tcPr>
            <w:tcW w:w="0" w:type="auto"/>
            <w:vAlign w:val="center"/>
            <w:hideMark/>
          </w:tcPr>
          <w:p w14:paraId="7B9CA4EE"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Analytics and performance testing</w:t>
            </w:r>
          </w:p>
        </w:tc>
      </w:tr>
      <w:tr w:rsidR="00701581" w:rsidRPr="00701581" w14:paraId="28199B59" w14:textId="77777777">
        <w:trPr>
          <w:tblCellSpacing w:w="15" w:type="dxa"/>
        </w:trPr>
        <w:tc>
          <w:tcPr>
            <w:tcW w:w="0" w:type="auto"/>
            <w:vAlign w:val="center"/>
            <w:hideMark/>
          </w:tcPr>
          <w:p w14:paraId="430CDDEC"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Navigation assistance</w:t>
            </w:r>
          </w:p>
        </w:tc>
        <w:tc>
          <w:tcPr>
            <w:tcW w:w="0" w:type="auto"/>
            <w:vAlign w:val="center"/>
            <w:hideMark/>
          </w:tcPr>
          <w:p w14:paraId="5FAA6CB7"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API and integration testing</w:t>
            </w:r>
          </w:p>
        </w:tc>
      </w:tr>
      <w:tr w:rsidR="00701581" w:rsidRPr="00701581" w14:paraId="1BA37B01" w14:textId="77777777">
        <w:trPr>
          <w:tblCellSpacing w:w="15" w:type="dxa"/>
        </w:trPr>
        <w:tc>
          <w:tcPr>
            <w:tcW w:w="0" w:type="auto"/>
            <w:vAlign w:val="center"/>
            <w:hideMark/>
          </w:tcPr>
          <w:p w14:paraId="79696A43"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Generate parking analytics</w:t>
            </w:r>
          </w:p>
        </w:tc>
        <w:tc>
          <w:tcPr>
            <w:tcW w:w="0" w:type="auto"/>
            <w:vAlign w:val="center"/>
            <w:hideMark/>
          </w:tcPr>
          <w:p w14:paraId="5C1E90BD"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Database and analytics testing</w:t>
            </w:r>
          </w:p>
        </w:tc>
      </w:tr>
      <w:tr w:rsidR="00701581" w:rsidRPr="00701581" w14:paraId="752C660B" w14:textId="77777777">
        <w:trPr>
          <w:tblCellSpacing w:w="15" w:type="dxa"/>
        </w:trPr>
        <w:tc>
          <w:tcPr>
            <w:tcW w:w="0" w:type="auto"/>
            <w:vAlign w:val="center"/>
            <w:hideMark/>
          </w:tcPr>
          <w:p w14:paraId="69B28EC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Reduce traffic congestion</w:t>
            </w:r>
          </w:p>
        </w:tc>
        <w:tc>
          <w:tcPr>
            <w:tcW w:w="0" w:type="auto"/>
            <w:vAlign w:val="center"/>
            <w:hideMark/>
          </w:tcPr>
          <w:p w14:paraId="021B879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Reliable and continuously available platform</w:t>
            </w:r>
          </w:p>
        </w:tc>
      </w:tr>
    </w:tbl>
    <w:p w14:paraId="43539FD2"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5FB1C87D">
          <v:rect id="_x0000_i1254" style="width:0;height:1.5pt" o:hralign="center" o:hrstd="t" o:hr="t" fillcolor="#a0a0a0" stroked="f"/>
        </w:pict>
      </w:r>
    </w:p>
    <w:p w14:paraId="7A271460"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32. Expected CI/CD Outcome</w:t>
      </w:r>
    </w:p>
    <w:p w14:paraId="4845A5F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proposed pipeline ensures that every software change is:</w:t>
      </w:r>
    </w:p>
    <w:p w14:paraId="32FC5DE1" w14:textId="77777777" w:rsidR="00701581" w:rsidRPr="00701581" w:rsidRDefault="00701581" w:rsidP="00701581">
      <w:pPr>
        <w:rPr>
          <w:rFonts w:ascii="Times New Roman" w:hAnsi="Times New Roman" w:cs="Times New Roman"/>
        </w:rPr>
      </w:pPr>
      <w:r w:rsidRPr="00701581">
        <w:rPr>
          <w:rFonts w:ascii="Times New Roman" w:hAnsi="Times New Roman" w:cs="Times New Roman"/>
          <w:b/>
          <w:bCs/>
        </w:rPr>
        <w:t xml:space="preserve">Committed → Built → Tested → </w:t>
      </w:r>
      <w:proofErr w:type="spellStart"/>
      <w:r w:rsidRPr="00701581">
        <w:rPr>
          <w:rFonts w:ascii="Times New Roman" w:hAnsi="Times New Roman" w:cs="Times New Roman"/>
          <w:b/>
          <w:bCs/>
        </w:rPr>
        <w:t>Analyzed</w:t>
      </w:r>
      <w:proofErr w:type="spellEnd"/>
      <w:r w:rsidRPr="00701581">
        <w:rPr>
          <w:rFonts w:ascii="Times New Roman" w:hAnsi="Times New Roman" w:cs="Times New Roman"/>
          <w:b/>
          <w:bCs/>
        </w:rPr>
        <w:t xml:space="preserve"> → Secured → Packaged → Deployed → Monitored</w:t>
      </w:r>
    </w:p>
    <w:p w14:paraId="16AA4B38"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pipeline minimizes manual intervention while maintaining quality and security.</w:t>
      </w:r>
    </w:p>
    <w:p w14:paraId="1E146BF4"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The final production system should provide:</w:t>
      </w:r>
    </w:p>
    <w:p w14:paraId="107E237F"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Reliable real-time parking availability.</w:t>
      </w:r>
    </w:p>
    <w:p w14:paraId="522466EC"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Accurate parking reservations.</w:t>
      </w:r>
    </w:p>
    <w:p w14:paraId="598D56E1"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Correct dynamic pricing.</w:t>
      </w:r>
    </w:p>
    <w:p w14:paraId="1E4AEC34"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Reliable demand prediction.</w:t>
      </w:r>
    </w:p>
    <w:p w14:paraId="3B544109"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Accurate navigation assistance.</w:t>
      </w:r>
    </w:p>
    <w:p w14:paraId="2A4FCE50"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Secure payment processing.</w:t>
      </w:r>
    </w:p>
    <w:p w14:paraId="52AA96F2"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Reliable parking analytics.</w:t>
      </w:r>
    </w:p>
    <w:p w14:paraId="756DB17B"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High availability during peak hours.</w:t>
      </w:r>
    </w:p>
    <w:p w14:paraId="0C3EA749"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Fast rollback after deployment failures.</w:t>
      </w:r>
    </w:p>
    <w:p w14:paraId="5AA448B3" w14:textId="77777777" w:rsidR="00701581" w:rsidRPr="00701581" w:rsidRDefault="00701581" w:rsidP="00701581">
      <w:pPr>
        <w:numPr>
          <w:ilvl w:val="0"/>
          <w:numId w:val="31"/>
        </w:numPr>
        <w:rPr>
          <w:rFonts w:ascii="Times New Roman" w:hAnsi="Times New Roman" w:cs="Times New Roman"/>
        </w:rPr>
      </w:pPr>
      <w:r w:rsidRPr="00701581">
        <w:rPr>
          <w:rFonts w:ascii="Times New Roman" w:hAnsi="Times New Roman" w:cs="Times New Roman"/>
        </w:rPr>
        <w:t>Continuous monitoring of the complete platform.</w:t>
      </w:r>
    </w:p>
    <w:p w14:paraId="6B85E92B"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pict w14:anchorId="42655BD2">
          <v:rect id="_x0000_i1255" style="width:0;height:1.5pt" o:hralign="center" o:hrstd="t" o:hr="t" fillcolor="#a0a0a0" stroked="f"/>
        </w:pict>
      </w:r>
    </w:p>
    <w:p w14:paraId="0B4F1747" w14:textId="77777777" w:rsidR="00701581" w:rsidRPr="00701581" w:rsidRDefault="00701581" w:rsidP="00701581">
      <w:pPr>
        <w:rPr>
          <w:rFonts w:ascii="Times New Roman" w:hAnsi="Times New Roman" w:cs="Times New Roman"/>
          <w:b/>
          <w:bCs/>
        </w:rPr>
      </w:pPr>
      <w:r w:rsidRPr="00701581">
        <w:rPr>
          <w:rFonts w:ascii="Times New Roman" w:hAnsi="Times New Roman" w:cs="Times New Roman"/>
          <w:b/>
          <w:bCs/>
        </w:rPr>
        <w:t>33. Conclusion</w:t>
      </w:r>
    </w:p>
    <w:p w14:paraId="743CAD9F"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The proposed </w:t>
      </w:r>
      <w:r w:rsidRPr="00701581">
        <w:rPr>
          <w:rFonts w:ascii="Times New Roman" w:hAnsi="Times New Roman" w:cs="Times New Roman"/>
          <w:b/>
          <w:bCs/>
        </w:rPr>
        <w:t>CI/CD Pipeline for the Intelligent Smart Parking Reservation and Dynamic Pricing System</w:t>
      </w:r>
      <w:r w:rsidRPr="00701581">
        <w:rPr>
          <w:rFonts w:ascii="Times New Roman" w:hAnsi="Times New Roman" w:cs="Times New Roman"/>
        </w:rPr>
        <w:t xml:space="preserve"> provides an automated and reliable approach for developing, testing, securing, and deploying the smart parking application.</w:t>
      </w:r>
    </w:p>
    <w:p w14:paraId="56DD9AC1"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The pipeline integrates </w:t>
      </w:r>
      <w:r w:rsidRPr="00701581">
        <w:rPr>
          <w:rFonts w:ascii="Times New Roman" w:hAnsi="Times New Roman" w:cs="Times New Roman"/>
          <w:b/>
          <w:bCs/>
        </w:rPr>
        <w:t>GitHub, GitHub Actions, automated testing, SonarQube, security scanning, Docker, AWS ECR, Kubernetes/EKS, performance testing, monitoring, and blue-green deployment</w:t>
      </w:r>
      <w:r w:rsidRPr="00701581">
        <w:rPr>
          <w:rFonts w:ascii="Times New Roman" w:hAnsi="Times New Roman" w:cs="Times New Roman"/>
        </w:rPr>
        <w:t>.</w:t>
      </w:r>
    </w:p>
    <w:p w14:paraId="0E86D0D5"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By integrating testing and security throughout the pipeline, defects can be identified before production deployment. Blue-green deployment and automated rollback minimize downtime and provide rapid recovery from failures.</w:t>
      </w:r>
    </w:p>
    <w:p w14:paraId="65063260" w14:textId="77777777" w:rsidR="00701581" w:rsidRPr="00701581" w:rsidRDefault="00701581" w:rsidP="00701581">
      <w:pPr>
        <w:rPr>
          <w:rFonts w:ascii="Times New Roman" w:hAnsi="Times New Roman" w:cs="Times New Roman"/>
        </w:rPr>
      </w:pPr>
      <w:r w:rsidRPr="00701581">
        <w:rPr>
          <w:rFonts w:ascii="Times New Roman" w:hAnsi="Times New Roman" w:cs="Times New Roman"/>
        </w:rPr>
        <w:t xml:space="preserve">Therefore, the proposed CI/CD architecture supports the project's objectives of </w:t>
      </w:r>
      <w:r w:rsidRPr="00701581">
        <w:rPr>
          <w:rFonts w:ascii="Times New Roman" w:hAnsi="Times New Roman" w:cs="Times New Roman"/>
          <w:b/>
          <w:bCs/>
        </w:rPr>
        <w:t>improving parking utilization, reducing parking search time, increasing revenue, improving driver convenience, and supporting efficient urban mobility</w:t>
      </w:r>
      <w:r w:rsidRPr="00701581">
        <w:rPr>
          <w:rFonts w:ascii="Times New Roman" w:hAnsi="Times New Roman" w:cs="Times New Roman"/>
        </w:rPr>
        <w:t>.</w:t>
      </w:r>
    </w:p>
    <w:p w14:paraId="41B1719B" w14:textId="77777777" w:rsidR="00701581" w:rsidRPr="00701581" w:rsidRDefault="00701581" w:rsidP="00701581">
      <w:pPr>
        <w:rPr>
          <w:rFonts w:ascii="Times New Roman" w:hAnsi="Times New Roman" w:cs="Times New Roman"/>
        </w:rPr>
      </w:pPr>
    </w:p>
    <w:sectPr w:rsidR="00701581" w:rsidRPr="00701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735"/>
    <w:multiLevelType w:val="multilevel"/>
    <w:tmpl w:val="0AD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7A58"/>
    <w:multiLevelType w:val="multilevel"/>
    <w:tmpl w:val="94AC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B380F"/>
    <w:multiLevelType w:val="multilevel"/>
    <w:tmpl w:val="93E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91EEA"/>
    <w:multiLevelType w:val="multilevel"/>
    <w:tmpl w:val="4DA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2C8C"/>
    <w:multiLevelType w:val="multilevel"/>
    <w:tmpl w:val="76D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06BE5"/>
    <w:multiLevelType w:val="multilevel"/>
    <w:tmpl w:val="1C3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A3B08"/>
    <w:multiLevelType w:val="multilevel"/>
    <w:tmpl w:val="D01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73F3D"/>
    <w:multiLevelType w:val="multilevel"/>
    <w:tmpl w:val="A5E4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11FA6"/>
    <w:multiLevelType w:val="multilevel"/>
    <w:tmpl w:val="A3DE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7E402C"/>
    <w:multiLevelType w:val="multilevel"/>
    <w:tmpl w:val="2BC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F4C9E"/>
    <w:multiLevelType w:val="multilevel"/>
    <w:tmpl w:val="3FD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502D0"/>
    <w:multiLevelType w:val="multilevel"/>
    <w:tmpl w:val="08F4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C86FC5"/>
    <w:multiLevelType w:val="multilevel"/>
    <w:tmpl w:val="46A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D0488"/>
    <w:multiLevelType w:val="multilevel"/>
    <w:tmpl w:val="0B7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E2425"/>
    <w:multiLevelType w:val="multilevel"/>
    <w:tmpl w:val="BAF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1688D"/>
    <w:multiLevelType w:val="multilevel"/>
    <w:tmpl w:val="8B1E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C22B7"/>
    <w:multiLevelType w:val="multilevel"/>
    <w:tmpl w:val="DBC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81EBD"/>
    <w:multiLevelType w:val="multilevel"/>
    <w:tmpl w:val="FAC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51D4F"/>
    <w:multiLevelType w:val="multilevel"/>
    <w:tmpl w:val="2FB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D31DC"/>
    <w:multiLevelType w:val="multilevel"/>
    <w:tmpl w:val="FEC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233AC"/>
    <w:multiLevelType w:val="multilevel"/>
    <w:tmpl w:val="F7A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A870B8"/>
    <w:multiLevelType w:val="multilevel"/>
    <w:tmpl w:val="4B5E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9682E"/>
    <w:multiLevelType w:val="multilevel"/>
    <w:tmpl w:val="003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94D61"/>
    <w:multiLevelType w:val="multilevel"/>
    <w:tmpl w:val="77B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50322"/>
    <w:multiLevelType w:val="multilevel"/>
    <w:tmpl w:val="9F5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F7496"/>
    <w:multiLevelType w:val="multilevel"/>
    <w:tmpl w:val="038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42604"/>
    <w:multiLevelType w:val="multilevel"/>
    <w:tmpl w:val="347E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A43C4"/>
    <w:multiLevelType w:val="multilevel"/>
    <w:tmpl w:val="0E540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9387E"/>
    <w:multiLevelType w:val="multilevel"/>
    <w:tmpl w:val="CBF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C4D30"/>
    <w:multiLevelType w:val="multilevel"/>
    <w:tmpl w:val="C23E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3B6A89"/>
    <w:multiLevelType w:val="multilevel"/>
    <w:tmpl w:val="B4280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886408">
    <w:abstractNumId w:val="21"/>
  </w:num>
  <w:num w:numId="2" w16cid:durableId="277303604">
    <w:abstractNumId w:val="24"/>
  </w:num>
  <w:num w:numId="3" w16cid:durableId="1847284957">
    <w:abstractNumId w:val="0"/>
  </w:num>
  <w:num w:numId="4" w16cid:durableId="1755853721">
    <w:abstractNumId w:val="23"/>
  </w:num>
  <w:num w:numId="5" w16cid:durableId="947664223">
    <w:abstractNumId w:val="14"/>
  </w:num>
  <w:num w:numId="6" w16cid:durableId="462772189">
    <w:abstractNumId w:val="16"/>
  </w:num>
  <w:num w:numId="7" w16cid:durableId="730158384">
    <w:abstractNumId w:val="29"/>
  </w:num>
  <w:num w:numId="8" w16cid:durableId="1553422535">
    <w:abstractNumId w:val="20"/>
  </w:num>
  <w:num w:numId="9" w16cid:durableId="1076317251">
    <w:abstractNumId w:val="5"/>
  </w:num>
  <w:num w:numId="10" w16cid:durableId="166336882">
    <w:abstractNumId w:val="30"/>
  </w:num>
  <w:num w:numId="11" w16cid:durableId="1477798398">
    <w:abstractNumId w:val="25"/>
  </w:num>
  <w:num w:numId="12" w16cid:durableId="2111272394">
    <w:abstractNumId w:val="1"/>
  </w:num>
  <w:num w:numId="13" w16cid:durableId="1343820768">
    <w:abstractNumId w:val="3"/>
  </w:num>
  <w:num w:numId="14" w16cid:durableId="909846636">
    <w:abstractNumId w:val="10"/>
  </w:num>
  <w:num w:numId="15" w16cid:durableId="304119436">
    <w:abstractNumId w:val="28"/>
  </w:num>
  <w:num w:numId="16" w16cid:durableId="993341935">
    <w:abstractNumId w:val="7"/>
  </w:num>
  <w:num w:numId="17" w16cid:durableId="644970185">
    <w:abstractNumId w:val="17"/>
  </w:num>
  <w:num w:numId="18" w16cid:durableId="856233190">
    <w:abstractNumId w:val="18"/>
  </w:num>
  <w:num w:numId="19" w16cid:durableId="519393293">
    <w:abstractNumId w:val="27"/>
  </w:num>
  <w:num w:numId="20" w16cid:durableId="1087069480">
    <w:abstractNumId w:val="15"/>
  </w:num>
  <w:num w:numId="21" w16cid:durableId="1945306517">
    <w:abstractNumId w:val="2"/>
  </w:num>
  <w:num w:numId="22" w16cid:durableId="1974630782">
    <w:abstractNumId w:val="22"/>
  </w:num>
  <w:num w:numId="23" w16cid:durableId="470752656">
    <w:abstractNumId w:val="12"/>
  </w:num>
  <w:num w:numId="24" w16cid:durableId="606087708">
    <w:abstractNumId w:val="19"/>
  </w:num>
  <w:num w:numId="25" w16cid:durableId="1532188815">
    <w:abstractNumId w:val="9"/>
  </w:num>
  <w:num w:numId="26" w16cid:durableId="615257138">
    <w:abstractNumId w:val="6"/>
  </w:num>
  <w:num w:numId="27" w16cid:durableId="672997282">
    <w:abstractNumId w:val="4"/>
  </w:num>
  <w:num w:numId="28" w16cid:durableId="1813908222">
    <w:abstractNumId w:val="13"/>
  </w:num>
  <w:num w:numId="29" w16cid:durableId="1287854091">
    <w:abstractNumId w:val="26"/>
  </w:num>
  <w:num w:numId="30" w16cid:durableId="1324964387">
    <w:abstractNumId w:val="11"/>
  </w:num>
  <w:num w:numId="31" w16cid:durableId="1183595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81"/>
    <w:rsid w:val="005E5399"/>
    <w:rsid w:val="00701581"/>
    <w:rsid w:val="009C038E"/>
    <w:rsid w:val="00A50C6A"/>
    <w:rsid w:val="00A77ED7"/>
    <w:rsid w:val="00F52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370F"/>
  <w15:chartTrackingRefBased/>
  <w15:docId w15:val="{76E0E395-920A-4462-92F9-5D04EA9A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1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1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581"/>
    <w:rPr>
      <w:rFonts w:eastAsiaTheme="majorEastAsia" w:cstheme="majorBidi"/>
      <w:color w:val="272727" w:themeColor="text1" w:themeTint="D8"/>
    </w:rPr>
  </w:style>
  <w:style w:type="paragraph" w:styleId="Title">
    <w:name w:val="Title"/>
    <w:basedOn w:val="Normal"/>
    <w:next w:val="Normal"/>
    <w:link w:val="TitleChar"/>
    <w:uiPriority w:val="10"/>
    <w:qFormat/>
    <w:rsid w:val="00701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581"/>
    <w:pPr>
      <w:spacing w:before="160"/>
      <w:jc w:val="center"/>
    </w:pPr>
    <w:rPr>
      <w:i/>
      <w:iCs/>
      <w:color w:val="404040" w:themeColor="text1" w:themeTint="BF"/>
    </w:rPr>
  </w:style>
  <w:style w:type="character" w:customStyle="1" w:styleId="QuoteChar">
    <w:name w:val="Quote Char"/>
    <w:basedOn w:val="DefaultParagraphFont"/>
    <w:link w:val="Quote"/>
    <w:uiPriority w:val="29"/>
    <w:rsid w:val="00701581"/>
    <w:rPr>
      <w:i/>
      <w:iCs/>
      <w:color w:val="404040" w:themeColor="text1" w:themeTint="BF"/>
    </w:rPr>
  </w:style>
  <w:style w:type="paragraph" w:styleId="ListParagraph">
    <w:name w:val="List Paragraph"/>
    <w:basedOn w:val="Normal"/>
    <w:uiPriority w:val="34"/>
    <w:qFormat/>
    <w:rsid w:val="00701581"/>
    <w:pPr>
      <w:ind w:left="720"/>
      <w:contextualSpacing/>
    </w:pPr>
  </w:style>
  <w:style w:type="character" w:styleId="IntenseEmphasis">
    <w:name w:val="Intense Emphasis"/>
    <w:basedOn w:val="DefaultParagraphFont"/>
    <w:uiPriority w:val="21"/>
    <w:qFormat/>
    <w:rsid w:val="00701581"/>
    <w:rPr>
      <w:i/>
      <w:iCs/>
      <w:color w:val="0F4761" w:themeColor="accent1" w:themeShade="BF"/>
    </w:rPr>
  </w:style>
  <w:style w:type="paragraph" w:styleId="IntenseQuote">
    <w:name w:val="Intense Quote"/>
    <w:basedOn w:val="Normal"/>
    <w:next w:val="Normal"/>
    <w:link w:val="IntenseQuoteChar"/>
    <w:uiPriority w:val="30"/>
    <w:qFormat/>
    <w:rsid w:val="00701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581"/>
    <w:rPr>
      <w:i/>
      <w:iCs/>
      <w:color w:val="0F4761" w:themeColor="accent1" w:themeShade="BF"/>
    </w:rPr>
  </w:style>
  <w:style w:type="character" w:styleId="IntenseReference">
    <w:name w:val="Intense Reference"/>
    <w:basedOn w:val="DefaultParagraphFont"/>
    <w:uiPriority w:val="32"/>
    <w:qFormat/>
    <w:rsid w:val="00701581"/>
    <w:rPr>
      <w:b/>
      <w:bCs/>
      <w:smallCaps/>
      <w:color w:val="0F4761" w:themeColor="accent1" w:themeShade="BF"/>
      <w:spacing w:val="5"/>
    </w:rPr>
  </w:style>
  <w:style w:type="paragraph" w:customStyle="1" w:styleId="msonormal0">
    <w:name w:val="msonormal"/>
    <w:basedOn w:val="Normal"/>
    <w:rsid w:val="007015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0158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01581"/>
    <w:rPr>
      <w:b/>
      <w:bCs/>
    </w:rPr>
  </w:style>
  <w:style w:type="paragraph" w:styleId="HTMLPreformatted">
    <w:name w:val="HTML Preformatted"/>
    <w:basedOn w:val="Normal"/>
    <w:link w:val="HTMLPreformattedChar"/>
    <w:uiPriority w:val="99"/>
    <w:semiHidden/>
    <w:unhideWhenUsed/>
    <w:rsid w:val="00701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0158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015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26</Pages>
  <Words>3216</Words>
  <Characters>18333</Characters>
  <Application>Microsoft Office Word</Application>
  <DocSecurity>0</DocSecurity>
  <Lines>152</Lines>
  <Paragraphs>43</Paragraphs>
  <ScaleCrop>false</ScaleCrop>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reddy</dc:creator>
  <cp:keywords/>
  <dc:description/>
  <cp:lastModifiedBy>vyshnavi reddy</cp:lastModifiedBy>
  <cp:revision>1</cp:revision>
  <dcterms:created xsi:type="dcterms:W3CDTF">2026-08-17T02:57:00Z</dcterms:created>
  <dcterms:modified xsi:type="dcterms:W3CDTF">2026-08-18T04:16:00Z</dcterms:modified>
</cp:coreProperties>
</file>