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8449" w14:textId="27049E0E" w:rsidR="005E5399" w:rsidRPr="004D6C63" w:rsidRDefault="004D6C63" w:rsidP="004D6C63">
      <w:pPr>
        <w:tabs>
          <w:tab w:val="left" w:pos="2748"/>
        </w:tabs>
        <w:jc w:val="center"/>
        <w:rPr>
          <w:rFonts w:ascii="Times New Roman" w:hAnsi="Times New Roman" w:cs="Times New Roman"/>
          <w:b/>
          <w:bCs/>
          <w:sz w:val="44"/>
          <w:szCs w:val="44"/>
        </w:rPr>
      </w:pPr>
      <w:r w:rsidRPr="004D6C63">
        <w:rPr>
          <w:rFonts w:ascii="Times New Roman" w:hAnsi="Times New Roman" w:cs="Times New Roman"/>
          <w:b/>
          <w:bCs/>
          <w:sz w:val="44"/>
          <w:szCs w:val="44"/>
        </w:rPr>
        <w:t>INTELLIGENT SMART PARKING RESERVATION AND DYNAMIC PRICING SYSTEM</w:t>
      </w:r>
    </w:p>
    <w:tbl>
      <w:tblPr>
        <w:tblpPr w:leftFromText="180" w:rightFromText="180" w:vertAnchor="text" w:horzAnchor="margin" w:tblpY="207"/>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D6C63" w:rsidRPr="004D6C63" w14:paraId="73B44E54" w14:textId="77777777" w:rsidTr="004D6C63">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65C35989"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124ECA51"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Details</w:t>
            </w:r>
          </w:p>
        </w:tc>
      </w:tr>
      <w:tr w:rsidR="004D6C63" w:rsidRPr="004D6C63" w14:paraId="4ECD6A1A"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72DE29A"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65B11F9" w14:textId="77777777" w:rsidR="004D6C63" w:rsidRPr="004D6C63" w:rsidRDefault="004D6C63" w:rsidP="004D6C63">
            <w:pPr>
              <w:pStyle w:val="Heading1"/>
              <w:rPr>
                <w:rFonts w:ascii="Times New Roman" w:hAnsi="Times New Roman" w:cs="Times New Roman"/>
              </w:rPr>
            </w:pPr>
            <w:proofErr w:type="spellStart"/>
            <w:r w:rsidRPr="004D6C63">
              <w:rPr>
                <w:rFonts w:ascii="Times New Roman" w:hAnsi="Times New Roman" w:cs="Times New Roman"/>
              </w:rPr>
              <w:t>V.Venkata</w:t>
            </w:r>
            <w:proofErr w:type="spellEnd"/>
            <w:r w:rsidRPr="004D6C63">
              <w:rPr>
                <w:rFonts w:ascii="Times New Roman" w:hAnsi="Times New Roman" w:cs="Times New Roman"/>
              </w:rPr>
              <w:t xml:space="preserve"> Kumar Reddy</w:t>
            </w:r>
          </w:p>
        </w:tc>
      </w:tr>
      <w:tr w:rsidR="004D6C63" w:rsidRPr="004D6C63" w14:paraId="0BD9F2FB"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96C4FD2"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B3F061B"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192311350</w:t>
            </w:r>
          </w:p>
        </w:tc>
      </w:tr>
      <w:tr w:rsidR="004D6C63" w:rsidRPr="004D6C63" w14:paraId="4CA2B570"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34B515D"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B7D2FE2"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CSE</w:t>
            </w:r>
          </w:p>
        </w:tc>
      </w:tr>
      <w:tr w:rsidR="004D6C63" w:rsidRPr="004D6C63" w14:paraId="61FC901D"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9175658"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F581A7A"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Software Engineering</w:t>
            </w:r>
          </w:p>
        </w:tc>
      </w:tr>
      <w:tr w:rsidR="004D6C63" w:rsidRPr="004D6C63" w14:paraId="6B8E3D73"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131818D"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5343CFF8"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Dr. Latha R.</w:t>
            </w:r>
          </w:p>
        </w:tc>
      </w:tr>
      <w:tr w:rsidR="004D6C63" w:rsidRPr="004D6C63" w14:paraId="24CE27C8"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AD8553F"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84B1E16"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SIMATS Engineering</w:t>
            </w:r>
          </w:p>
        </w:tc>
      </w:tr>
      <w:tr w:rsidR="004D6C63" w:rsidRPr="004D6C63" w14:paraId="1231BA65" w14:textId="77777777" w:rsidTr="004D6C63">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3D8EBD1"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03DB6155" w14:textId="77777777" w:rsidR="004D6C63" w:rsidRPr="004D6C63" w:rsidRDefault="004D6C63" w:rsidP="004D6C63">
            <w:pPr>
              <w:pStyle w:val="Heading1"/>
              <w:rPr>
                <w:rFonts w:ascii="Times New Roman" w:hAnsi="Times New Roman" w:cs="Times New Roman"/>
              </w:rPr>
            </w:pPr>
            <w:r w:rsidRPr="004D6C63">
              <w:rPr>
                <w:rFonts w:ascii="Times New Roman" w:hAnsi="Times New Roman" w:cs="Times New Roman"/>
              </w:rPr>
              <w:t>2023 – 2027</w:t>
            </w:r>
          </w:p>
        </w:tc>
      </w:tr>
    </w:tbl>
    <w:p w14:paraId="3E7CFB4C" w14:textId="77777777" w:rsidR="004D6C63" w:rsidRPr="004D6C63" w:rsidRDefault="004D6C63" w:rsidP="004D6C63">
      <w:pPr>
        <w:rPr>
          <w:rFonts w:ascii="Times New Roman" w:hAnsi="Times New Roman" w:cs="Times New Roman"/>
        </w:rPr>
      </w:pPr>
    </w:p>
    <w:p w14:paraId="274A7F5D" w14:textId="77777777" w:rsidR="004D6C63" w:rsidRPr="004D6C63" w:rsidRDefault="004D6C63" w:rsidP="004D6C63">
      <w:pPr>
        <w:rPr>
          <w:rFonts w:ascii="Times New Roman" w:hAnsi="Times New Roman" w:cs="Times New Roman"/>
        </w:rPr>
      </w:pPr>
    </w:p>
    <w:p w14:paraId="05B7A1AA" w14:textId="77777777" w:rsidR="004D6C63" w:rsidRPr="004D6C63" w:rsidRDefault="004D6C63" w:rsidP="004D6C63">
      <w:pPr>
        <w:rPr>
          <w:rFonts w:ascii="Times New Roman" w:hAnsi="Times New Roman" w:cs="Times New Roman"/>
        </w:rPr>
      </w:pPr>
    </w:p>
    <w:p w14:paraId="5369F1EA" w14:textId="77777777" w:rsidR="004D6C63" w:rsidRPr="004D6C63" w:rsidRDefault="004D6C63" w:rsidP="004D6C63">
      <w:pPr>
        <w:rPr>
          <w:rFonts w:ascii="Times New Roman" w:hAnsi="Times New Roman" w:cs="Times New Roman"/>
        </w:rPr>
      </w:pPr>
    </w:p>
    <w:p w14:paraId="1B2A9FFE" w14:textId="77777777" w:rsidR="004D6C63" w:rsidRPr="004D6C63" w:rsidRDefault="004D6C63" w:rsidP="004D6C63">
      <w:pPr>
        <w:rPr>
          <w:rFonts w:ascii="Times New Roman" w:hAnsi="Times New Roman" w:cs="Times New Roman"/>
        </w:rPr>
      </w:pPr>
    </w:p>
    <w:p w14:paraId="72830420" w14:textId="77777777" w:rsidR="004D6C63" w:rsidRPr="004D6C63" w:rsidRDefault="004D6C63" w:rsidP="004D6C63">
      <w:pPr>
        <w:rPr>
          <w:rFonts w:ascii="Times New Roman" w:hAnsi="Times New Roman" w:cs="Times New Roman"/>
        </w:rPr>
      </w:pPr>
    </w:p>
    <w:p w14:paraId="413F3652" w14:textId="77777777" w:rsidR="004D6C63" w:rsidRPr="004D6C63" w:rsidRDefault="004D6C63" w:rsidP="004D6C63">
      <w:pPr>
        <w:rPr>
          <w:rFonts w:ascii="Times New Roman" w:hAnsi="Times New Roman" w:cs="Times New Roman"/>
        </w:rPr>
      </w:pPr>
    </w:p>
    <w:p w14:paraId="2F7D913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 INTRODUCTION</w:t>
      </w:r>
    </w:p>
    <w:p w14:paraId="7F38A4F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rapid growth of urban populations and the increasing number of private vehicles have created significant challenges in modern transportation management. One of the major problems faced by drivers in cities is the difficulty of finding available parking spaces. Drivers often spend several minutes searching for parking, especially in commercial areas, business districts, shopping </w:t>
      </w:r>
      <w:proofErr w:type="spellStart"/>
      <w:r w:rsidRPr="004D6C63">
        <w:rPr>
          <w:rFonts w:ascii="Times New Roman" w:hAnsi="Times New Roman" w:cs="Times New Roman"/>
        </w:rPr>
        <w:t>centers</w:t>
      </w:r>
      <w:proofErr w:type="spellEnd"/>
      <w:r w:rsidRPr="004D6C63">
        <w:rPr>
          <w:rFonts w:ascii="Times New Roman" w:hAnsi="Times New Roman" w:cs="Times New Roman"/>
        </w:rPr>
        <w:t>, hospitals, airports, railway stations, and other high-demand locations. This unnecessary searching increases traffic congestion, fuel consumption, air pollution, and driver frustration.</w:t>
      </w:r>
    </w:p>
    <w:p w14:paraId="3B1DD4E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Traditional parking management systems generally depend on manual monitoring or basic parking ticket systems. These systems provide limited information about real-time parking availability and do not effectively respond to changing parking demand. Drivers may reach a parking facility only to discover that no spaces are available. Similarly, parking operators may not have sufficient information to optimize parking capacity or adjust prices according to demand.</w:t>
      </w:r>
    </w:p>
    <w:p w14:paraId="027E544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w:t>
      </w:r>
      <w:r w:rsidRPr="004D6C63">
        <w:rPr>
          <w:rFonts w:ascii="Times New Roman" w:hAnsi="Times New Roman" w:cs="Times New Roman"/>
          <w:b/>
          <w:bCs/>
        </w:rPr>
        <w:t>Intelligent Smart Parking Reservation and Dynamic Pricing System</w:t>
      </w:r>
      <w:r w:rsidRPr="004D6C63">
        <w:rPr>
          <w:rFonts w:ascii="Times New Roman" w:hAnsi="Times New Roman" w:cs="Times New Roman"/>
        </w:rPr>
        <w:t xml:space="preserve"> is proposed as a technology-driven solution to these challenges. The system combines </w:t>
      </w:r>
      <w:r w:rsidRPr="004D6C63">
        <w:rPr>
          <w:rFonts w:ascii="Times New Roman" w:hAnsi="Times New Roman" w:cs="Times New Roman"/>
          <w:b/>
          <w:bCs/>
        </w:rPr>
        <w:t>Internet of Things (IoT) sensors, Artificial Intelligence (AI), GPS, cloud computing, mobile applications, real-time data processing, reservation services, and dynamic pricing algorithms</w:t>
      </w:r>
      <w:r w:rsidRPr="004D6C63">
        <w:rPr>
          <w:rFonts w:ascii="Times New Roman" w:hAnsi="Times New Roman" w:cs="Times New Roman"/>
        </w:rPr>
        <w:t>.</w:t>
      </w:r>
    </w:p>
    <w:p w14:paraId="4374DD6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sensors installed in individual parking spaces continuously detect whether a parking space is occupied or vacant. The sensor information is transmitted to the cloud platform through suitable communication networks. Drivers can use a mobile or web application to view nearby parking spaces and their current availability. The system can also predict future parking demand using historical occupancy information, current traffic conditions, time of day, day of the week, and other relevant factors.</w:t>
      </w:r>
    </w:p>
    <w:p w14:paraId="755E5A3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allows users to reserve parking spaces in advance. When a user selects a parking space, the system verifies its availability and temporarily reserves it. The platform can also implement dynamic pricing based on demand and supply. During high-demand periods, parking prices may increase, while prices can be reduced during low-demand periods to encourage better utilization of available spaces.</w:t>
      </w:r>
    </w:p>
    <w:p w14:paraId="3FB7B76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also provides navigation assistance using GPS and digital maps. After making a reservation, the driver can receive directions to the selected parking facility. The complete solution aims to reduce parking search time, improve parking utilization, reduce unnecessary traffic, increase parking revenue, and support sustainable urban mobility.</w:t>
      </w:r>
    </w:p>
    <w:p w14:paraId="06032ED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proposed architecture follows the assignment requirements of </w:t>
      </w:r>
      <w:proofErr w:type="spellStart"/>
      <w:r w:rsidRPr="004D6C63">
        <w:rPr>
          <w:rFonts w:ascii="Times New Roman" w:hAnsi="Times New Roman" w:cs="Times New Roman"/>
        </w:rPr>
        <w:t>analyzing</w:t>
      </w:r>
      <w:proofErr w:type="spellEnd"/>
      <w:r w:rsidRPr="004D6C63">
        <w:rPr>
          <w:rFonts w:ascii="Times New Roman" w:hAnsi="Times New Roman" w:cs="Times New Roman"/>
        </w:rPr>
        <w:t xml:space="preserve"> system requirements, selecting a suitable architectural style, designing the overall architecture, explaining component interactions, evaluating quality attributes, and justifying architectural decisions. </w:t>
      </w:r>
    </w:p>
    <w:p w14:paraId="43292B8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BF8E477">
          <v:rect id="_x0000_i1289" style="width:0;height:1.5pt" o:hralign="center" o:hrstd="t" o:hr="t" fillcolor="#a0a0a0" stroked="f"/>
        </w:pict>
      </w:r>
    </w:p>
    <w:p w14:paraId="1D7794B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 INDUSTRY CONTEXT</w:t>
      </w:r>
    </w:p>
    <w:p w14:paraId="0F90EC9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Urban transportation systems are becoming increasingly complex because of rapid population growth, vehicle ownership, and limited availability of land for parking infrastructure. In many cities, parking facilities are available, but drivers do not have accurate information about where vacant spaces are located.</w:t>
      </w:r>
    </w:p>
    <w:p w14:paraId="45D090C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significant amount of urban traffic is generated by vehicles searching for parking. Drivers may move from one parking facility to another, resulting in additional fuel consumption and increased emissions. During peak hours, this problem becomes more serious because parking demand is significantly higher than normal.</w:t>
      </w:r>
    </w:p>
    <w:p w14:paraId="6D4FFAA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Traditional parking systems generally provide only basic functionality such as entry management, ticket generation, and payment collection. They often lack real-time monitoring, predictive analysis, reservation functionality, and intelligent pricing mechanisms.</w:t>
      </w:r>
    </w:p>
    <w:p w14:paraId="30501EB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availability of modern technologies provides an opportunity to develop more intelligent parking management systems. IoT sensors can monitor parking spaces continuously. Cloud computing provides scalable infrastructure for storing and processing large amounts of data. GPS technology enables navigation support. Artificial Intelligence and Machine Learning can </w:t>
      </w:r>
      <w:proofErr w:type="spellStart"/>
      <w:r w:rsidRPr="004D6C63">
        <w:rPr>
          <w:rFonts w:ascii="Times New Roman" w:hAnsi="Times New Roman" w:cs="Times New Roman"/>
        </w:rPr>
        <w:t>analyze</w:t>
      </w:r>
      <w:proofErr w:type="spellEnd"/>
      <w:r w:rsidRPr="004D6C63">
        <w:rPr>
          <w:rFonts w:ascii="Times New Roman" w:hAnsi="Times New Roman" w:cs="Times New Roman"/>
        </w:rPr>
        <w:t xml:space="preserve"> historical data and predict future parking demand.</w:t>
      </w:r>
    </w:p>
    <w:p w14:paraId="0CB6BC3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system integrates these technologies into a unified platform. Parking operators can monitor their facilities through an administrative dashboard, while drivers can use a mobile or web application to search, reserve, navigate, and pay for parking.</w:t>
      </w:r>
    </w:p>
    <w:p w14:paraId="595FD8E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also support multiple parking facilities across a city. This makes it suitable for smart city environments where parking resources need to be managed centrally.</w:t>
      </w:r>
    </w:p>
    <w:p w14:paraId="4D1216D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1661AB29">
          <v:rect id="_x0000_i1290" style="width:0;height:1.5pt" o:hralign="center" o:hrstd="t" o:hr="t" fillcolor="#a0a0a0" stroked="f"/>
        </w:pict>
      </w:r>
    </w:p>
    <w:p w14:paraId="4A0279D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3. PROBLEM STATEMENT</w:t>
      </w:r>
    </w:p>
    <w:p w14:paraId="5C09EBA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Conventional parking management systems cannot efficiently manage parking demand during peak hours. Drivers often experience delays while searching for available parking spaces, contributing to urban congestion, fuel consumption, and pollution.</w:t>
      </w:r>
    </w:p>
    <w:p w14:paraId="03A138E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absence of real-time parking information creates uncertainty for drivers. A driver may travel to a parking facility based on outdated information and find that all spaces are occupied. Similarly, parking operators may not have sufficient information about current and future demand.</w:t>
      </w:r>
    </w:p>
    <w:p w14:paraId="5B10152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An intelligent parking platform is therefore required to provide real-time parking monitoring, demand prediction, advance reservation, dynamic pricing, and navigation assistance.</w:t>
      </w:r>
    </w:p>
    <w:p w14:paraId="1309992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system should:</w:t>
      </w:r>
    </w:p>
    <w:p w14:paraId="7245F271"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Detect parking availability in real time. </w:t>
      </w:r>
    </w:p>
    <w:p w14:paraId="0072C181"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Predict parking demand. </w:t>
      </w:r>
    </w:p>
    <w:p w14:paraId="4D762D6E"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Enable advance parking reservations. </w:t>
      </w:r>
    </w:p>
    <w:p w14:paraId="49B9BE50"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Implement dynamic pricing strategies. </w:t>
      </w:r>
    </w:p>
    <w:p w14:paraId="75C6D0D6"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Optimize parking utilization. </w:t>
      </w:r>
    </w:p>
    <w:p w14:paraId="67469069"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Provide navigation assistance. </w:t>
      </w:r>
    </w:p>
    <w:p w14:paraId="191EF0ED"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Generate parking analytics. </w:t>
      </w:r>
    </w:p>
    <w:p w14:paraId="530D7356" w14:textId="77777777" w:rsidR="004D6C63" w:rsidRPr="004D6C63" w:rsidRDefault="004D6C63" w:rsidP="004D6C63">
      <w:pPr>
        <w:numPr>
          <w:ilvl w:val="0"/>
          <w:numId w:val="1"/>
        </w:numPr>
        <w:rPr>
          <w:rFonts w:ascii="Times New Roman" w:hAnsi="Times New Roman" w:cs="Times New Roman"/>
        </w:rPr>
      </w:pPr>
      <w:r w:rsidRPr="004D6C63">
        <w:rPr>
          <w:rFonts w:ascii="Times New Roman" w:hAnsi="Times New Roman" w:cs="Times New Roman"/>
        </w:rPr>
        <w:t xml:space="preserve">Reduce traffic congestion. </w:t>
      </w:r>
    </w:p>
    <w:p w14:paraId="460E8FC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must also ensure that the architecture is scalable, secure, reliable, maintainable, performant, and highly available.</w:t>
      </w:r>
    </w:p>
    <w:p w14:paraId="37AE572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BEFF62C">
          <v:rect id="_x0000_i1291" style="width:0;height:1.5pt" o:hralign="center" o:hrstd="t" o:hr="t" fillcolor="#a0a0a0" stroked="f"/>
        </w:pict>
      </w:r>
    </w:p>
    <w:p w14:paraId="3651494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 SYSTEM OBJECTIVES</w:t>
      </w:r>
    </w:p>
    <w:p w14:paraId="677617A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major objectives of the Intelligent Smart Parking Reservation and Dynamic Pricing System are described below.</w:t>
      </w:r>
    </w:p>
    <w:p w14:paraId="3875D46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4.1 Real-Time Parking Availability</w:t>
      </w:r>
    </w:p>
    <w:p w14:paraId="1B626DD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primary objective is to provide accurate and real-time information about available parking spaces. IoT sensors installed in parking slots continuously monitor occupancy status.</w:t>
      </w:r>
    </w:p>
    <w:p w14:paraId="2A1D166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sensor data is transmitted to the backend system, where it is processed and stored. Drivers can view the current availability of parking spaces through the application.</w:t>
      </w:r>
    </w:p>
    <w:p w14:paraId="38F0DE22"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4.2 Parking Demand Prediction</w:t>
      </w:r>
    </w:p>
    <w:p w14:paraId="0B86961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system uses historical and real-time data to predict future parking demand. Machine Learning algorithms can </w:t>
      </w:r>
      <w:proofErr w:type="spellStart"/>
      <w:r w:rsidRPr="004D6C63">
        <w:rPr>
          <w:rFonts w:ascii="Times New Roman" w:hAnsi="Times New Roman" w:cs="Times New Roman"/>
        </w:rPr>
        <w:t>analyze</w:t>
      </w:r>
      <w:proofErr w:type="spellEnd"/>
      <w:r w:rsidRPr="004D6C63">
        <w:rPr>
          <w:rFonts w:ascii="Times New Roman" w:hAnsi="Times New Roman" w:cs="Times New Roman"/>
        </w:rPr>
        <w:t xml:space="preserve"> occupancy patterns, time, location, traffic conditions, holidays, and special events.</w:t>
      </w:r>
    </w:p>
    <w:p w14:paraId="4538E51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prediction results can help parking operators prepare for peak demand.</w:t>
      </w:r>
    </w:p>
    <w:p w14:paraId="32B9A36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4.3 Advance Parking Reservation</w:t>
      </w:r>
    </w:p>
    <w:p w14:paraId="16BEB6E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Drivers should be able to search for parking spaces and reserve them before reaching their destination. This reduces uncertainty and improves user convenience.</w:t>
      </w:r>
    </w:p>
    <w:p w14:paraId="2D7AB75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4.4 Dynamic Pricing</w:t>
      </w:r>
    </w:p>
    <w:p w14:paraId="57D984F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charges should be dynamically adjusted according to demand and availability. When demand is high, prices may increase. During low-demand periods, prices may be reduced.</w:t>
      </w:r>
    </w:p>
    <w:p w14:paraId="4ECFB0B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4.5 Parking Utilization Optimization</w:t>
      </w:r>
    </w:p>
    <w:p w14:paraId="10BADE9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improve the utilization of available parking resources by distributing demand across different parking facilities.</w:t>
      </w:r>
    </w:p>
    <w:p w14:paraId="6BF9B0E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4.6 Navigation Assistance</w:t>
      </w:r>
    </w:p>
    <w:p w14:paraId="65045F4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provide GPS-based navigation to help drivers reach the selected parking facility efficiently.</w:t>
      </w:r>
    </w:p>
    <w:p w14:paraId="73C87DE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4.7 Analytics</w:t>
      </w:r>
    </w:p>
    <w:p w14:paraId="6D93404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operators should receive dashboards and reports containing occupancy trends, revenue information, reservation statistics, peak periods, and parking utilization.</w:t>
      </w:r>
    </w:p>
    <w:p w14:paraId="45163F6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4.8 Traffic and Environmental Benefits</w:t>
      </w:r>
    </w:p>
    <w:p w14:paraId="018B619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By reducing the time spent searching for parking, the system can reduce unnecessary vehicle movement, fuel consumption, congestion, and emissions.</w:t>
      </w:r>
    </w:p>
    <w:p w14:paraId="5B2C559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FC3CB40">
          <v:rect id="_x0000_i1292" style="width:0;height:1.5pt" o:hralign="center" o:hrstd="t" o:hr="t" fillcolor="#a0a0a0" stroked="f"/>
        </w:pict>
      </w:r>
    </w:p>
    <w:p w14:paraId="4EDB88D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5. SYSTEM REQUIREMENTS ANALYSIS</w:t>
      </w:r>
    </w:p>
    <w:p w14:paraId="571DC4B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assignment requires analysis of both functional and non-functional requirements that influence the software architecture. It also requires consideration of quality attributes including scalability, maintainability, reliability, availability, performance, and security. </w:t>
      </w:r>
    </w:p>
    <w:p w14:paraId="2C10C98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5.1 Functional Requirements</w:t>
      </w:r>
    </w:p>
    <w:p w14:paraId="1B0FC4C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 User Registration and Login</w:t>
      </w:r>
    </w:p>
    <w:p w14:paraId="46FC57B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allow drivers to create accounts and securely log in.</w:t>
      </w:r>
    </w:p>
    <w:p w14:paraId="59BCD58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FR2: Parking Search</w:t>
      </w:r>
    </w:p>
    <w:p w14:paraId="3C5866A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Users shall be able to search for parking facilities based on location, destination, availability, price, and distance.</w:t>
      </w:r>
    </w:p>
    <w:p w14:paraId="2667AB0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FR3: Real-Time Occupancy Monitoring</w:t>
      </w:r>
    </w:p>
    <w:p w14:paraId="7218FD8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receive occupancy data from IoT sensors and update parking availability in real time.</w:t>
      </w:r>
    </w:p>
    <w:p w14:paraId="43C27FDA"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FR4: Parking Reservation</w:t>
      </w:r>
    </w:p>
    <w:p w14:paraId="17AFB26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Users shall be able to select and reserve an available parking space.</w:t>
      </w:r>
    </w:p>
    <w:p w14:paraId="4A5AE11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FR5: Reservation Confirmation</w:t>
      </w:r>
    </w:p>
    <w:p w14:paraId="1B7A35D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provide reservation confirmation containing parking facility details, parking slot information, reservation time, and estimated price.</w:t>
      </w:r>
    </w:p>
    <w:p w14:paraId="3A70C7C2"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FR6: Dynamic Pricing</w:t>
      </w:r>
    </w:p>
    <w:p w14:paraId="13AC35F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calculate parking prices based on demand, availability, time, and other configured factors.</w:t>
      </w:r>
    </w:p>
    <w:p w14:paraId="509F326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FR7: Payment Processing</w:t>
      </w:r>
    </w:p>
    <w:p w14:paraId="065E567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support digital payment for parking reservations.</w:t>
      </w:r>
    </w:p>
    <w:p w14:paraId="6C26F48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FR8: Navigation</w:t>
      </w:r>
    </w:p>
    <w:p w14:paraId="2D7FEA3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provide directions from the user's current location to the selected parking facility.</w:t>
      </w:r>
    </w:p>
    <w:p w14:paraId="1F47F2C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FR9: Reservation Cancellation</w:t>
      </w:r>
    </w:p>
    <w:p w14:paraId="26389C4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Users shall be able to cancel reservations according to defined cancellation policies.</w:t>
      </w:r>
    </w:p>
    <w:p w14:paraId="64CEF75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FR10: Parking Entry and Exit</w:t>
      </w:r>
    </w:p>
    <w:p w14:paraId="72F30E3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may integrate with parking gates or access control systems to validate reservations.</w:t>
      </w:r>
    </w:p>
    <w:p w14:paraId="7174E60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FR11: Demand Prediction</w:t>
      </w:r>
    </w:p>
    <w:p w14:paraId="2CA9DEE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system shall </w:t>
      </w:r>
      <w:proofErr w:type="spellStart"/>
      <w:r w:rsidRPr="004D6C63">
        <w:rPr>
          <w:rFonts w:ascii="Times New Roman" w:hAnsi="Times New Roman" w:cs="Times New Roman"/>
        </w:rPr>
        <w:t>analyze</w:t>
      </w:r>
      <w:proofErr w:type="spellEnd"/>
      <w:r w:rsidRPr="004D6C63">
        <w:rPr>
          <w:rFonts w:ascii="Times New Roman" w:hAnsi="Times New Roman" w:cs="Times New Roman"/>
        </w:rPr>
        <w:t xml:space="preserve"> historical and real-time data to estimate future parking demand.</w:t>
      </w:r>
    </w:p>
    <w:p w14:paraId="0BDA2D7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FR12: Notifications</w:t>
      </w:r>
    </w:p>
    <w:p w14:paraId="4C0E583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Users shall receive notifications regarding reservation confirmation, cancellation, payment, and parking status.</w:t>
      </w:r>
    </w:p>
    <w:p w14:paraId="5D5AFBB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FR13: Administrative Management</w:t>
      </w:r>
    </w:p>
    <w:p w14:paraId="06785FA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Administrators shall be able to manage parking facilities, parking slots, pricing rules, users, and system configurations.</w:t>
      </w:r>
    </w:p>
    <w:p w14:paraId="52F9280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FR14: Analytics</w:t>
      </w:r>
    </w:p>
    <w:p w14:paraId="3B82A45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shall generate reports related to occupancy, demand, reservations, revenue, and utilization.</w:t>
      </w:r>
    </w:p>
    <w:p w14:paraId="1DE8404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15594B37">
          <v:rect id="_x0000_i1293" style="width:0;height:1.5pt" o:hralign="center" o:hrstd="t" o:hr="t" fillcolor="#a0a0a0" stroked="f"/>
        </w:pict>
      </w:r>
    </w:p>
    <w:p w14:paraId="71F5C77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 NON-FUNCTIONAL REQUIREMENTS</w:t>
      </w:r>
    </w:p>
    <w:p w14:paraId="7CF30A5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6.1 Scalability</w:t>
      </w:r>
    </w:p>
    <w:p w14:paraId="12E1405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support a growing number of users, parking facilities, IoT sensors, and transactions. The architecture should allow additional servers and services to be added when system load increases.</w:t>
      </w:r>
    </w:p>
    <w:p w14:paraId="666D359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6.2 Performance</w:t>
      </w:r>
    </w:p>
    <w:p w14:paraId="06AEF89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Real-time parking information should be delivered with minimum delay. Search and reservation operations should respond quickly, particularly during peak hours.</w:t>
      </w:r>
    </w:p>
    <w:p w14:paraId="0182AA6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6.3 Availability</w:t>
      </w:r>
    </w:p>
    <w:p w14:paraId="0CD0994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remain operational throughout the day because parking services may be required 24/7.</w:t>
      </w:r>
    </w:p>
    <w:p w14:paraId="3993DF9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6.4 Reliability</w:t>
      </w:r>
    </w:p>
    <w:p w14:paraId="78F5000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provide accurate parking information and prevent duplicate reservations. Data should not be lost when individual components fail.</w:t>
      </w:r>
    </w:p>
    <w:p w14:paraId="6A0DF03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6.5 Security</w:t>
      </w:r>
    </w:p>
    <w:p w14:paraId="33C6584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User information, authentication credentials, reservation data, and payment information must be protected.</w:t>
      </w:r>
    </w:p>
    <w:p w14:paraId="5B34BEB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6.6 Maintainability</w:t>
      </w:r>
    </w:p>
    <w:p w14:paraId="1185F53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be easy to modify and extend. New services such as electric vehicle charging reservations should be added without affecting existing services.</w:t>
      </w:r>
    </w:p>
    <w:p w14:paraId="5B1CD3F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6.7 Usability</w:t>
      </w:r>
    </w:p>
    <w:p w14:paraId="7BFC58C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mobile and web interfaces should be simple and easy to use.</w:t>
      </w:r>
    </w:p>
    <w:p w14:paraId="1AE7F23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6.8 Interoperability</w:t>
      </w:r>
    </w:p>
    <w:p w14:paraId="4F44DD8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should integrate with external systems such as payment gateways, GPS services, IoT devices, and smart city platforms.</w:t>
      </w:r>
    </w:p>
    <w:p w14:paraId="1FF2ABC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1DA7454A">
          <v:rect id="_x0000_i1294" style="width:0;height:1.5pt" o:hralign="center" o:hrstd="t" o:hr="t" fillcolor="#a0a0a0" stroked="f"/>
        </w:pict>
      </w:r>
    </w:p>
    <w:p w14:paraId="3BB4CC2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7. QUALITY ATTRIBUTES</w:t>
      </w:r>
    </w:p>
    <w:p w14:paraId="2209E73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major quality attributes influencing the proposed architecture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4725"/>
      </w:tblGrid>
      <w:tr w:rsidR="004D6C63" w:rsidRPr="004D6C63" w14:paraId="1EB49AC6" w14:textId="77777777">
        <w:trPr>
          <w:tblHeader/>
          <w:tblCellSpacing w:w="15" w:type="dxa"/>
        </w:trPr>
        <w:tc>
          <w:tcPr>
            <w:tcW w:w="0" w:type="auto"/>
            <w:vAlign w:val="center"/>
            <w:hideMark/>
          </w:tcPr>
          <w:p w14:paraId="70F7EF0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Quality Attribute</w:t>
            </w:r>
          </w:p>
        </w:tc>
        <w:tc>
          <w:tcPr>
            <w:tcW w:w="0" w:type="auto"/>
            <w:vAlign w:val="center"/>
            <w:hideMark/>
          </w:tcPr>
          <w:p w14:paraId="729A261A"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Importance</w:t>
            </w:r>
          </w:p>
        </w:tc>
      </w:tr>
      <w:tr w:rsidR="004D6C63" w:rsidRPr="004D6C63" w14:paraId="1D2ED46B" w14:textId="77777777">
        <w:trPr>
          <w:tblCellSpacing w:w="15" w:type="dxa"/>
        </w:trPr>
        <w:tc>
          <w:tcPr>
            <w:tcW w:w="0" w:type="auto"/>
            <w:vAlign w:val="center"/>
            <w:hideMark/>
          </w:tcPr>
          <w:p w14:paraId="11A263F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Scalability</w:t>
            </w:r>
          </w:p>
        </w:tc>
        <w:tc>
          <w:tcPr>
            <w:tcW w:w="0" w:type="auto"/>
            <w:vAlign w:val="center"/>
            <w:hideMark/>
          </w:tcPr>
          <w:p w14:paraId="1DE2B46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Supports growing users and parking facilities</w:t>
            </w:r>
          </w:p>
        </w:tc>
      </w:tr>
      <w:tr w:rsidR="004D6C63" w:rsidRPr="004D6C63" w14:paraId="442A8315" w14:textId="77777777">
        <w:trPr>
          <w:tblCellSpacing w:w="15" w:type="dxa"/>
        </w:trPr>
        <w:tc>
          <w:tcPr>
            <w:tcW w:w="0" w:type="auto"/>
            <w:vAlign w:val="center"/>
            <w:hideMark/>
          </w:tcPr>
          <w:p w14:paraId="2897C4E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Performance</w:t>
            </w:r>
          </w:p>
        </w:tc>
        <w:tc>
          <w:tcPr>
            <w:tcW w:w="0" w:type="auto"/>
            <w:vAlign w:val="center"/>
            <w:hideMark/>
          </w:tcPr>
          <w:p w14:paraId="616A40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Provides fast search and real-time updates</w:t>
            </w:r>
          </w:p>
        </w:tc>
      </w:tr>
      <w:tr w:rsidR="004D6C63" w:rsidRPr="004D6C63" w14:paraId="78F654B0" w14:textId="77777777">
        <w:trPr>
          <w:tblCellSpacing w:w="15" w:type="dxa"/>
        </w:trPr>
        <w:tc>
          <w:tcPr>
            <w:tcW w:w="0" w:type="auto"/>
            <w:vAlign w:val="center"/>
            <w:hideMark/>
          </w:tcPr>
          <w:p w14:paraId="2DF3A1B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Availability</w:t>
            </w:r>
          </w:p>
        </w:tc>
        <w:tc>
          <w:tcPr>
            <w:tcW w:w="0" w:type="auto"/>
            <w:vAlign w:val="center"/>
            <w:hideMark/>
          </w:tcPr>
          <w:p w14:paraId="768F77D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Ensures continuous parking service</w:t>
            </w:r>
          </w:p>
        </w:tc>
      </w:tr>
      <w:tr w:rsidR="004D6C63" w:rsidRPr="004D6C63" w14:paraId="6222DFD3" w14:textId="77777777">
        <w:trPr>
          <w:tblCellSpacing w:w="15" w:type="dxa"/>
        </w:trPr>
        <w:tc>
          <w:tcPr>
            <w:tcW w:w="0" w:type="auto"/>
            <w:vAlign w:val="center"/>
            <w:hideMark/>
          </w:tcPr>
          <w:p w14:paraId="1D1BEA7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Reliability</w:t>
            </w:r>
          </w:p>
        </w:tc>
        <w:tc>
          <w:tcPr>
            <w:tcW w:w="0" w:type="auto"/>
            <w:vAlign w:val="center"/>
            <w:hideMark/>
          </w:tcPr>
          <w:p w14:paraId="52FD7FF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Prevents incorrect availability and duplicate booking</w:t>
            </w:r>
          </w:p>
        </w:tc>
      </w:tr>
      <w:tr w:rsidR="004D6C63" w:rsidRPr="004D6C63" w14:paraId="485F65D8" w14:textId="77777777">
        <w:trPr>
          <w:tblCellSpacing w:w="15" w:type="dxa"/>
        </w:trPr>
        <w:tc>
          <w:tcPr>
            <w:tcW w:w="0" w:type="auto"/>
            <w:vAlign w:val="center"/>
            <w:hideMark/>
          </w:tcPr>
          <w:p w14:paraId="6EF18B3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Security</w:t>
            </w:r>
          </w:p>
        </w:tc>
        <w:tc>
          <w:tcPr>
            <w:tcW w:w="0" w:type="auto"/>
            <w:vAlign w:val="center"/>
            <w:hideMark/>
          </w:tcPr>
          <w:p w14:paraId="4377074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Protects user and payment information</w:t>
            </w:r>
          </w:p>
        </w:tc>
      </w:tr>
      <w:tr w:rsidR="004D6C63" w:rsidRPr="004D6C63" w14:paraId="3B22B302" w14:textId="77777777">
        <w:trPr>
          <w:tblCellSpacing w:w="15" w:type="dxa"/>
        </w:trPr>
        <w:tc>
          <w:tcPr>
            <w:tcW w:w="0" w:type="auto"/>
            <w:vAlign w:val="center"/>
            <w:hideMark/>
          </w:tcPr>
          <w:p w14:paraId="0ED2DFA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Maintainability</w:t>
            </w:r>
          </w:p>
        </w:tc>
        <w:tc>
          <w:tcPr>
            <w:tcW w:w="0" w:type="auto"/>
            <w:vAlign w:val="center"/>
            <w:hideMark/>
          </w:tcPr>
          <w:p w14:paraId="4ADA7E0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Supports easy modification and upgrades</w:t>
            </w:r>
          </w:p>
        </w:tc>
      </w:tr>
      <w:tr w:rsidR="004D6C63" w:rsidRPr="004D6C63" w14:paraId="211E4036" w14:textId="77777777">
        <w:trPr>
          <w:tblCellSpacing w:w="15" w:type="dxa"/>
        </w:trPr>
        <w:tc>
          <w:tcPr>
            <w:tcW w:w="0" w:type="auto"/>
            <w:vAlign w:val="center"/>
            <w:hideMark/>
          </w:tcPr>
          <w:p w14:paraId="3D3A17F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Interoperability</w:t>
            </w:r>
          </w:p>
        </w:tc>
        <w:tc>
          <w:tcPr>
            <w:tcW w:w="0" w:type="auto"/>
            <w:vAlign w:val="center"/>
            <w:hideMark/>
          </w:tcPr>
          <w:p w14:paraId="78B70A9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Integrates with external platforms</w:t>
            </w:r>
          </w:p>
        </w:tc>
      </w:tr>
      <w:tr w:rsidR="004D6C63" w:rsidRPr="004D6C63" w14:paraId="0A77C515" w14:textId="77777777">
        <w:trPr>
          <w:tblCellSpacing w:w="15" w:type="dxa"/>
        </w:trPr>
        <w:tc>
          <w:tcPr>
            <w:tcW w:w="0" w:type="auto"/>
            <w:vAlign w:val="center"/>
            <w:hideMark/>
          </w:tcPr>
          <w:p w14:paraId="20922D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Usability</w:t>
            </w:r>
          </w:p>
        </w:tc>
        <w:tc>
          <w:tcPr>
            <w:tcW w:w="0" w:type="auto"/>
            <w:vAlign w:val="center"/>
            <w:hideMark/>
          </w:tcPr>
          <w:p w14:paraId="22D96EA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Provides a convenient user experience</w:t>
            </w:r>
          </w:p>
        </w:tc>
      </w:tr>
    </w:tbl>
    <w:p w14:paraId="2FD06F2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architecture should balance these quality attributes rather than optimizing only one of them.</w:t>
      </w:r>
    </w:p>
    <w:p w14:paraId="6A43F6D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519E639">
          <v:rect id="_x0000_i1295" style="width:0;height:1.5pt" o:hralign="center" o:hrstd="t" o:hr="t" fillcolor="#a0a0a0" stroked="f"/>
        </w:pict>
      </w:r>
    </w:p>
    <w:p w14:paraId="4C6081B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8. SELECTION OF SOFTWARE ARCHITECTURE</w:t>
      </w:r>
    </w:p>
    <w:p w14:paraId="2D5E63B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proposed system uses a </w:t>
      </w:r>
      <w:r w:rsidRPr="004D6C63">
        <w:rPr>
          <w:rFonts w:ascii="Times New Roman" w:hAnsi="Times New Roman" w:cs="Times New Roman"/>
          <w:b/>
          <w:bCs/>
        </w:rPr>
        <w:t>Hybrid Microservices and Event-Driven Cloud Architecture</w:t>
      </w:r>
      <w:r w:rsidRPr="004D6C63">
        <w:rPr>
          <w:rFonts w:ascii="Times New Roman" w:hAnsi="Times New Roman" w:cs="Times New Roman"/>
        </w:rPr>
        <w:t>, supported by API-based communication and layered application design.</w:t>
      </w:r>
    </w:p>
    <w:p w14:paraId="1924297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assignment allows architectural styles such as Layered Architecture, Client-Server, MVC, Microservices, Event-Driven, Service-Oriented Architecture, Serverless, or Hybrid Architecture. </w:t>
      </w:r>
    </w:p>
    <w:p w14:paraId="1B5786B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hybrid approach is selected because the proposed parking system contains several independent functions that have different performance and scalability requirements.</w:t>
      </w:r>
    </w:p>
    <w:p w14:paraId="07D89F3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major services include:</w:t>
      </w:r>
    </w:p>
    <w:p w14:paraId="1C617879"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User Management Service </w:t>
      </w:r>
    </w:p>
    <w:p w14:paraId="62576BDC"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Parking Management Service </w:t>
      </w:r>
    </w:p>
    <w:p w14:paraId="4ED1AFB6"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IoT Data Ingestion Service </w:t>
      </w:r>
    </w:p>
    <w:p w14:paraId="5D4EBC52"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Occupancy Monitoring Service </w:t>
      </w:r>
    </w:p>
    <w:p w14:paraId="309B8283"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Reservation Service </w:t>
      </w:r>
    </w:p>
    <w:p w14:paraId="58EAA492"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Dynamic Pricing Service </w:t>
      </w:r>
    </w:p>
    <w:p w14:paraId="3CB84BBB"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Demand Prediction Service </w:t>
      </w:r>
    </w:p>
    <w:p w14:paraId="053E24D9"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Payment Service </w:t>
      </w:r>
    </w:p>
    <w:p w14:paraId="3C183920"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Notification Service </w:t>
      </w:r>
    </w:p>
    <w:p w14:paraId="0854657B"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Navigation Integration Service </w:t>
      </w:r>
    </w:p>
    <w:p w14:paraId="28C5E5E5"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Analytics Service </w:t>
      </w:r>
    </w:p>
    <w:p w14:paraId="4B113D3C" w14:textId="77777777" w:rsidR="004D6C63" w:rsidRPr="004D6C63" w:rsidRDefault="004D6C63" w:rsidP="004D6C63">
      <w:pPr>
        <w:numPr>
          <w:ilvl w:val="0"/>
          <w:numId w:val="2"/>
        </w:numPr>
        <w:rPr>
          <w:rFonts w:ascii="Times New Roman" w:hAnsi="Times New Roman" w:cs="Times New Roman"/>
        </w:rPr>
      </w:pPr>
      <w:r w:rsidRPr="004D6C63">
        <w:rPr>
          <w:rFonts w:ascii="Times New Roman" w:hAnsi="Times New Roman" w:cs="Times New Roman"/>
        </w:rPr>
        <w:t xml:space="preserve">Administration Service </w:t>
      </w:r>
    </w:p>
    <w:p w14:paraId="6F6705B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microservices approach allows these services to operate independently. An event-driven architecture allows real-time events from IoT sensors and user activities to be processed asynchronously.</w:t>
      </w:r>
    </w:p>
    <w:p w14:paraId="5E53B6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 when an IoT sensor detects that a vehicle has entered a parking space, it generates an occupancy event. The event is transmitted to the IoT gateway and event-processing system. The occupancy service updates the parking status. The updated information is then made available to users.</w:t>
      </w:r>
    </w:p>
    <w:p w14:paraId="4C7D849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Similarly, when a reservation is created, the reservation service generates a reservation event. Other services such as payment, notification, analytics, and pricing can process the event independently.</w:t>
      </w:r>
    </w:p>
    <w:p w14:paraId="0653A45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This architecture is suitable because it supports scalability, real-time processing, fault isolation, maintainability, and future expansion.</w:t>
      </w:r>
    </w:p>
    <w:p w14:paraId="51D371A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DA1F758">
          <v:rect id="_x0000_i1296" style="width:0;height:1.5pt" o:hralign="center" o:hrstd="t" o:hr="t" fillcolor="#a0a0a0" stroked="f"/>
        </w:pict>
      </w:r>
    </w:p>
    <w:p w14:paraId="37BBA5F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 PROPOSED SOFTWARE ARCHITECTURE</w:t>
      </w:r>
    </w:p>
    <w:p w14:paraId="34DA416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architecture consists of the following major layers.</w:t>
      </w:r>
    </w:p>
    <w:p w14:paraId="340BFC5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9.1 Presentation Layer</w:t>
      </w:r>
    </w:p>
    <w:p w14:paraId="4ADD3D7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presentation layer contains:</w:t>
      </w:r>
    </w:p>
    <w:p w14:paraId="248D1671" w14:textId="77777777" w:rsidR="004D6C63" w:rsidRPr="004D6C63" w:rsidRDefault="004D6C63" w:rsidP="004D6C63">
      <w:pPr>
        <w:numPr>
          <w:ilvl w:val="0"/>
          <w:numId w:val="3"/>
        </w:numPr>
        <w:rPr>
          <w:rFonts w:ascii="Times New Roman" w:hAnsi="Times New Roman" w:cs="Times New Roman"/>
        </w:rPr>
      </w:pPr>
      <w:r w:rsidRPr="004D6C63">
        <w:rPr>
          <w:rFonts w:ascii="Times New Roman" w:hAnsi="Times New Roman" w:cs="Times New Roman"/>
        </w:rPr>
        <w:t xml:space="preserve">Driver Mobile Application </w:t>
      </w:r>
    </w:p>
    <w:p w14:paraId="53A2B6B4" w14:textId="77777777" w:rsidR="004D6C63" w:rsidRPr="004D6C63" w:rsidRDefault="004D6C63" w:rsidP="004D6C63">
      <w:pPr>
        <w:numPr>
          <w:ilvl w:val="0"/>
          <w:numId w:val="3"/>
        </w:numPr>
        <w:rPr>
          <w:rFonts w:ascii="Times New Roman" w:hAnsi="Times New Roman" w:cs="Times New Roman"/>
        </w:rPr>
      </w:pPr>
      <w:r w:rsidRPr="004D6C63">
        <w:rPr>
          <w:rFonts w:ascii="Times New Roman" w:hAnsi="Times New Roman" w:cs="Times New Roman"/>
        </w:rPr>
        <w:t xml:space="preserve">Driver Web Application </w:t>
      </w:r>
    </w:p>
    <w:p w14:paraId="24480670" w14:textId="77777777" w:rsidR="004D6C63" w:rsidRPr="004D6C63" w:rsidRDefault="004D6C63" w:rsidP="004D6C63">
      <w:pPr>
        <w:numPr>
          <w:ilvl w:val="0"/>
          <w:numId w:val="3"/>
        </w:numPr>
        <w:rPr>
          <w:rFonts w:ascii="Times New Roman" w:hAnsi="Times New Roman" w:cs="Times New Roman"/>
        </w:rPr>
      </w:pPr>
      <w:r w:rsidRPr="004D6C63">
        <w:rPr>
          <w:rFonts w:ascii="Times New Roman" w:hAnsi="Times New Roman" w:cs="Times New Roman"/>
        </w:rPr>
        <w:t xml:space="preserve">Parking Operator Dashboard </w:t>
      </w:r>
    </w:p>
    <w:p w14:paraId="7A2BB181" w14:textId="77777777" w:rsidR="004D6C63" w:rsidRPr="004D6C63" w:rsidRDefault="004D6C63" w:rsidP="004D6C63">
      <w:pPr>
        <w:numPr>
          <w:ilvl w:val="0"/>
          <w:numId w:val="3"/>
        </w:numPr>
        <w:rPr>
          <w:rFonts w:ascii="Times New Roman" w:hAnsi="Times New Roman" w:cs="Times New Roman"/>
        </w:rPr>
      </w:pPr>
      <w:r w:rsidRPr="004D6C63">
        <w:rPr>
          <w:rFonts w:ascii="Times New Roman" w:hAnsi="Times New Roman" w:cs="Times New Roman"/>
        </w:rPr>
        <w:t xml:space="preserve">Administrator Portal </w:t>
      </w:r>
    </w:p>
    <w:p w14:paraId="7945924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Drivers use this layer to search, reserve, pay, and navigate.</w:t>
      </w:r>
    </w:p>
    <w:p w14:paraId="7D08B32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operators use the dashboard to monitor parking facilities and occupancy.</w:t>
      </w:r>
    </w:p>
    <w:p w14:paraId="51CD125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Administrators manage system configurations and users.</w:t>
      </w:r>
    </w:p>
    <w:p w14:paraId="4346731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99AAE42">
          <v:rect id="_x0000_i1297" style="width:0;height:1.5pt" o:hralign="center" o:hrstd="t" o:hr="t" fillcolor="#a0a0a0" stroked="f"/>
        </w:pict>
      </w:r>
    </w:p>
    <w:p w14:paraId="00BA3C7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9.2 API Gateway Layer</w:t>
      </w:r>
    </w:p>
    <w:p w14:paraId="03AF0F9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API Gateway acts as the primary entry point for client applications.</w:t>
      </w:r>
    </w:p>
    <w:p w14:paraId="6DF572E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Its responsibilities include:</w:t>
      </w:r>
    </w:p>
    <w:p w14:paraId="7C4556CB"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Request routing </w:t>
      </w:r>
    </w:p>
    <w:p w14:paraId="0B1FB318"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Authentication </w:t>
      </w:r>
    </w:p>
    <w:p w14:paraId="5A26513F"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Authorization </w:t>
      </w:r>
    </w:p>
    <w:p w14:paraId="0B07BA34"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Rate limiting </w:t>
      </w:r>
    </w:p>
    <w:p w14:paraId="427F07F9"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API management </w:t>
      </w:r>
    </w:p>
    <w:p w14:paraId="1E61C64F"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Request validation </w:t>
      </w:r>
    </w:p>
    <w:p w14:paraId="280178ED" w14:textId="77777777" w:rsidR="004D6C63" w:rsidRPr="004D6C63" w:rsidRDefault="004D6C63" w:rsidP="004D6C63">
      <w:pPr>
        <w:numPr>
          <w:ilvl w:val="0"/>
          <w:numId w:val="4"/>
        </w:numPr>
        <w:rPr>
          <w:rFonts w:ascii="Times New Roman" w:hAnsi="Times New Roman" w:cs="Times New Roman"/>
        </w:rPr>
      </w:pPr>
      <w:r w:rsidRPr="004D6C63">
        <w:rPr>
          <w:rFonts w:ascii="Times New Roman" w:hAnsi="Times New Roman" w:cs="Times New Roman"/>
        </w:rPr>
        <w:t xml:space="preserve">Load distribution </w:t>
      </w:r>
    </w:p>
    <w:p w14:paraId="5B88E6B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API Gateway forwards requests to appropriate backend services.</w:t>
      </w:r>
    </w:p>
    <w:p w14:paraId="2E0844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E1BD1CD">
          <v:rect id="_x0000_i1298" style="width:0;height:1.5pt" o:hralign="center" o:hrstd="t" o:hr="t" fillcolor="#a0a0a0" stroked="f"/>
        </w:pict>
      </w:r>
    </w:p>
    <w:p w14:paraId="0E29DE8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9.3 Application Services Layer</w:t>
      </w:r>
    </w:p>
    <w:p w14:paraId="7749F01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This layer contains independent microservices.</w:t>
      </w:r>
    </w:p>
    <w:p w14:paraId="6A8DDFBA"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User Service</w:t>
      </w:r>
    </w:p>
    <w:p w14:paraId="5FCCD62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Manages user registration, login, profiles, and authentication information.</w:t>
      </w:r>
    </w:p>
    <w:p w14:paraId="5041AD5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Parking Service</w:t>
      </w:r>
    </w:p>
    <w:p w14:paraId="02A34AB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Maintains information about parking facilities, parking floors, zones, and individual spaces.</w:t>
      </w:r>
    </w:p>
    <w:p w14:paraId="4D75B76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Occupancy Service</w:t>
      </w:r>
    </w:p>
    <w:p w14:paraId="3809C65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Processes real-time parking occupancy information.</w:t>
      </w:r>
    </w:p>
    <w:p w14:paraId="6A0B7D0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Reservation Service</w:t>
      </w:r>
    </w:p>
    <w:p w14:paraId="55C86BE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Handles parking reservations, booking confirmation, cancellation, and reservation status.</w:t>
      </w:r>
    </w:p>
    <w:p w14:paraId="04E1630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Dynamic Pricing Service</w:t>
      </w:r>
    </w:p>
    <w:p w14:paraId="559FD32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Calculates parking prices according to demand and availability.</w:t>
      </w:r>
    </w:p>
    <w:p w14:paraId="6F74B5C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Demand Prediction Service</w:t>
      </w:r>
    </w:p>
    <w:p w14:paraId="6B6E134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Uses historical and real-time data to predict future parking demand.</w:t>
      </w:r>
    </w:p>
    <w:p w14:paraId="78E6FE1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Payment Service</w:t>
      </w:r>
    </w:p>
    <w:p w14:paraId="50AE63B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Processes parking payments through external payment gateways.</w:t>
      </w:r>
    </w:p>
    <w:p w14:paraId="4D352A1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Notification Service</w:t>
      </w:r>
    </w:p>
    <w:p w14:paraId="0B9CABCB" w14:textId="77777777" w:rsidR="004D6C63" w:rsidRPr="004D6C63" w:rsidRDefault="004D6C63" w:rsidP="004D6C63">
      <w:pPr>
        <w:rPr>
          <w:rFonts w:ascii="Times New Roman" w:hAnsi="Times New Roman" w:cs="Times New Roman"/>
        </w:rPr>
      </w:pPr>
      <w:proofErr w:type="gramStart"/>
      <w:r w:rsidRPr="004D6C63">
        <w:rPr>
          <w:rFonts w:ascii="Times New Roman" w:hAnsi="Times New Roman" w:cs="Times New Roman"/>
        </w:rPr>
        <w:t>Sends</w:t>
      </w:r>
      <w:proofErr w:type="gramEnd"/>
      <w:r w:rsidRPr="004D6C63">
        <w:rPr>
          <w:rFonts w:ascii="Times New Roman" w:hAnsi="Times New Roman" w:cs="Times New Roman"/>
        </w:rPr>
        <w:t xml:space="preserve"> SMS, email, or push notifications.</w:t>
      </w:r>
    </w:p>
    <w:p w14:paraId="147752C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Navigation Service</w:t>
      </w:r>
    </w:p>
    <w:p w14:paraId="40AE7EF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Integrates with map and GPS services.</w:t>
      </w:r>
    </w:p>
    <w:p w14:paraId="0148D2A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Analytics Service</w:t>
      </w:r>
    </w:p>
    <w:p w14:paraId="61C6D24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Processes parking data and generates reports and dashboards.</w:t>
      </w:r>
    </w:p>
    <w:p w14:paraId="237D8D5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Administration Service</w:t>
      </w:r>
    </w:p>
    <w:p w14:paraId="22A4139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Provides administrative functions for system management.</w:t>
      </w:r>
    </w:p>
    <w:p w14:paraId="0B90E25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5C4C654F">
          <v:rect id="_x0000_i1299" style="width:0;height:1.5pt" o:hralign="center" o:hrstd="t" o:hr="t" fillcolor="#a0a0a0" stroked="f"/>
        </w:pict>
      </w:r>
    </w:p>
    <w:p w14:paraId="50483D4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9.4 IoT Layer</w:t>
      </w:r>
    </w:p>
    <w:p w14:paraId="7E63E1E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IoT layer consists of:</w:t>
      </w:r>
    </w:p>
    <w:p w14:paraId="58DE203A" w14:textId="77777777" w:rsidR="004D6C63" w:rsidRPr="004D6C63" w:rsidRDefault="004D6C63" w:rsidP="004D6C63">
      <w:pPr>
        <w:numPr>
          <w:ilvl w:val="0"/>
          <w:numId w:val="5"/>
        </w:numPr>
        <w:rPr>
          <w:rFonts w:ascii="Times New Roman" w:hAnsi="Times New Roman" w:cs="Times New Roman"/>
        </w:rPr>
      </w:pPr>
      <w:r w:rsidRPr="004D6C63">
        <w:rPr>
          <w:rFonts w:ascii="Times New Roman" w:hAnsi="Times New Roman" w:cs="Times New Roman"/>
        </w:rPr>
        <w:t xml:space="preserve">Parking occupancy sensors </w:t>
      </w:r>
    </w:p>
    <w:p w14:paraId="5C872BA8" w14:textId="77777777" w:rsidR="004D6C63" w:rsidRPr="004D6C63" w:rsidRDefault="004D6C63" w:rsidP="004D6C63">
      <w:pPr>
        <w:numPr>
          <w:ilvl w:val="0"/>
          <w:numId w:val="5"/>
        </w:numPr>
        <w:rPr>
          <w:rFonts w:ascii="Times New Roman" w:hAnsi="Times New Roman" w:cs="Times New Roman"/>
        </w:rPr>
      </w:pPr>
      <w:r w:rsidRPr="004D6C63">
        <w:rPr>
          <w:rFonts w:ascii="Times New Roman" w:hAnsi="Times New Roman" w:cs="Times New Roman"/>
        </w:rPr>
        <w:t xml:space="preserve">Entry and exit sensors </w:t>
      </w:r>
    </w:p>
    <w:p w14:paraId="48A2BD06" w14:textId="77777777" w:rsidR="004D6C63" w:rsidRPr="004D6C63" w:rsidRDefault="004D6C63" w:rsidP="004D6C63">
      <w:pPr>
        <w:numPr>
          <w:ilvl w:val="0"/>
          <w:numId w:val="5"/>
        </w:numPr>
        <w:rPr>
          <w:rFonts w:ascii="Times New Roman" w:hAnsi="Times New Roman" w:cs="Times New Roman"/>
        </w:rPr>
      </w:pPr>
      <w:r w:rsidRPr="004D6C63">
        <w:rPr>
          <w:rFonts w:ascii="Times New Roman" w:hAnsi="Times New Roman" w:cs="Times New Roman"/>
        </w:rPr>
        <w:t xml:space="preserve">IoT gateways </w:t>
      </w:r>
    </w:p>
    <w:p w14:paraId="263A65B9" w14:textId="77777777" w:rsidR="004D6C63" w:rsidRPr="004D6C63" w:rsidRDefault="004D6C63" w:rsidP="004D6C63">
      <w:pPr>
        <w:numPr>
          <w:ilvl w:val="0"/>
          <w:numId w:val="5"/>
        </w:numPr>
        <w:rPr>
          <w:rFonts w:ascii="Times New Roman" w:hAnsi="Times New Roman" w:cs="Times New Roman"/>
        </w:rPr>
      </w:pPr>
      <w:r w:rsidRPr="004D6C63">
        <w:rPr>
          <w:rFonts w:ascii="Times New Roman" w:hAnsi="Times New Roman" w:cs="Times New Roman"/>
        </w:rPr>
        <w:t xml:space="preserve">Communication networks </w:t>
      </w:r>
    </w:p>
    <w:p w14:paraId="295D3C2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Each parking space may contain a sensor that detects whether the space is occupied.</w:t>
      </w:r>
    </w:p>
    <w:p w14:paraId="78DA7F9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IoT gateway collects sensor data and forwards it to the cloud platform.</w:t>
      </w:r>
    </w:p>
    <w:p w14:paraId="715E67C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9D77E9B">
          <v:rect id="_x0000_i1300" style="width:0;height:1.5pt" o:hralign="center" o:hrstd="t" o:hr="t" fillcolor="#a0a0a0" stroked="f"/>
        </w:pict>
      </w:r>
    </w:p>
    <w:p w14:paraId="4DC00A8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9.5 Event Processing Layer</w:t>
      </w:r>
    </w:p>
    <w:p w14:paraId="5B615AD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event processing layer manages real-time system events.</w:t>
      </w:r>
    </w:p>
    <w:p w14:paraId="40E632C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Examples include:</w:t>
      </w:r>
    </w:p>
    <w:p w14:paraId="5A380717"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Parking slot occupied </w:t>
      </w:r>
    </w:p>
    <w:p w14:paraId="3274D9AB"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Parking slot released </w:t>
      </w:r>
    </w:p>
    <w:p w14:paraId="47CF4691"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Reservation created </w:t>
      </w:r>
    </w:p>
    <w:p w14:paraId="75D31385"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Reservation cancelled </w:t>
      </w:r>
    </w:p>
    <w:p w14:paraId="3DA0D645"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Payment completed </w:t>
      </w:r>
    </w:p>
    <w:p w14:paraId="5E48DFC5"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Vehicle entered </w:t>
      </w:r>
    </w:p>
    <w:p w14:paraId="2CBD6614" w14:textId="77777777" w:rsidR="004D6C63" w:rsidRPr="004D6C63" w:rsidRDefault="004D6C63" w:rsidP="004D6C63">
      <w:pPr>
        <w:numPr>
          <w:ilvl w:val="0"/>
          <w:numId w:val="6"/>
        </w:numPr>
        <w:rPr>
          <w:rFonts w:ascii="Times New Roman" w:hAnsi="Times New Roman" w:cs="Times New Roman"/>
        </w:rPr>
      </w:pPr>
      <w:r w:rsidRPr="004D6C63">
        <w:rPr>
          <w:rFonts w:ascii="Times New Roman" w:hAnsi="Times New Roman" w:cs="Times New Roman"/>
        </w:rPr>
        <w:t xml:space="preserve">Vehicle exited </w:t>
      </w:r>
    </w:p>
    <w:p w14:paraId="7901DB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An event broker distributes events to relevant services.</w:t>
      </w:r>
    </w:p>
    <w:p w14:paraId="573FDD2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5B210AA0">
          <v:rect id="_x0000_i1301" style="width:0;height:1.5pt" o:hralign="center" o:hrstd="t" o:hr="t" fillcolor="#a0a0a0" stroked="f"/>
        </w:pict>
      </w:r>
    </w:p>
    <w:p w14:paraId="4814C1B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9.6 Data Layer</w:t>
      </w:r>
    </w:p>
    <w:p w14:paraId="5F58766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uses different types of storage based on data requirements.</w:t>
      </w:r>
    </w:p>
    <w:p w14:paraId="5FC4117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Possible data stores include:</w:t>
      </w:r>
    </w:p>
    <w:p w14:paraId="7FDF8C5F" w14:textId="77777777" w:rsidR="004D6C63" w:rsidRPr="004D6C63" w:rsidRDefault="004D6C63" w:rsidP="004D6C63">
      <w:pPr>
        <w:numPr>
          <w:ilvl w:val="0"/>
          <w:numId w:val="7"/>
        </w:numPr>
        <w:rPr>
          <w:rFonts w:ascii="Times New Roman" w:hAnsi="Times New Roman" w:cs="Times New Roman"/>
        </w:rPr>
      </w:pPr>
      <w:r w:rsidRPr="004D6C63">
        <w:rPr>
          <w:rFonts w:ascii="Times New Roman" w:hAnsi="Times New Roman" w:cs="Times New Roman"/>
        </w:rPr>
        <w:t xml:space="preserve">Relational Database </w:t>
      </w:r>
    </w:p>
    <w:p w14:paraId="3E191FE8" w14:textId="77777777" w:rsidR="004D6C63" w:rsidRPr="004D6C63" w:rsidRDefault="004D6C63" w:rsidP="004D6C63">
      <w:pPr>
        <w:numPr>
          <w:ilvl w:val="0"/>
          <w:numId w:val="7"/>
        </w:numPr>
        <w:rPr>
          <w:rFonts w:ascii="Times New Roman" w:hAnsi="Times New Roman" w:cs="Times New Roman"/>
        </w:rPr>
      </w:pPr>
      <w:r w:rsidRPr="004D6C63">
        <w:rPr>
          <w:rFonts w:ascii="Times New Roman" w:hAnsi="Times New Roman" w:cs="Times New Roman"/>
        </w:rPr>
        <w:t xml:space="preserve">NoSQL Database </w:t>
      </w:r>
    </w:p>
    <w:p w14:paraId="64E9E9CF" w14:textId="77777777" w:rsidR="004D6C63" w:rsidRPr="004D6C63" w:rsidRDefault="004D6C63" w:rsidP="004D6C63">
      <w:pPr>
        <w:numPr>
          <w:ilvl w:val="0"/>
          <w:numId w:val="7"/>
        </w:numPr>
        <w:rPr>
          <w:rFonts w:ascii="Times New Roman" w:hAnsi="Times New Roman" w:cs="Times New Roman"/>
        </w:rPr>
      </w:pPr>
      <w:r w:rsidRPr="004D6C63">
        <w:rPr>
          <w:rFonts w:ascii="Times New Roman" w:hAnsi="Times New Roman" w:cs="Times New Roman"/>
        </w:rPr>
        <w:t xml:space="preserve">Time-Series Database </w:t>
      </w:r>
    </w:p>
    <w:p w14:paraId="7CBBA4EE" w14:textId="77777777" w:rsidR="004D6C63" w:rsidRPr="004D6C63" w:rsidRDefault="004D6C63" w:rsidP="004D6C63">
      <w:pPr>
        <w:numPr>
          <w:ilvl w:val="0"/>
          <w:numId w:val="7"/>
        </w:numPr>
        <w:rPr>
          <w:rFonts w:ascii="Times New Roman" w:hAnsi="Times New Roman" w:cs="Times New Roman"/>
        </w:rPr>
      </w:pPr>
      <w:r w:rsidRPr="004D6C63">
        <w:rPr>
          <w:rFonts w:ascii="Times New Roman" w:hAnsi="Times New Roman" w:cs="Times New Roman"/>
        </w:rPr>
        <w:t xml:space="preserve">Cache </w:t>
      </w:r>
    </w:p>
    <w:p w14:paraId="45B32C88" w14:textId="77777777" w:rsidR="004D6C63" w:rsidRPr="004D6C63" w:rsidRDefault="004D6C63" w:rsidP="004D6C63">
      <w:pPr>
        <w:numPr>
          <w:ilvl w:val="0"/>
          <w:numId w:val="7"/>
        </w:numPr>
        <w:rPr>
          <w:rFonts w:ascii="Times New Roman" w:hAnsi="Times New Roman" w:cs="Times New Roman"/>
        </w:rPr>
      </w:pPr>
      <w:r w:rsidRPr="004D6C63">
        <w:rPr>
          <w:rFonts w:ascii="Times New Roman" w:hAnsi="Times New Roman" w:cs="Times New Roman"/>
        </w:rPr>
        <w:t xml:space="preserve">Data Warehouse </w:t>
      </w:r>
    </w:p>
    <w:p w14:paraId="05C030C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relational database stores structured information such as users and reservations.</w:t>
      </w:r>
    </w:p>
    <w:p w14:paraId="391D08A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time-series database stores sensor and occupancy data.</w:t>
      </w:r>
    </w:p>
    <w:p w14:paraId="29E2DDB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cache stores frequently accessed information such as current parking availability.</w:t>
      </w:r>
    </w:p>
    <w:p w14:paraId="7F61966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data warehouse stores historical data for analytics and Machine Learning.</w:t>
      </w:r>
    </w:p>
    <w:p w14:paraId="5DD3686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1DA181F4">
          <v:rect id="_x0000_i1302" style="width:0;height:1.5pt" o:hralign="center" o:hrstd="t" o:hr="t" fillcolor="#a0a0a0" stroked="f"/>
        </w:pict>
      </w:r>
    </w:p>
    <w:p w14:paraId="1258E47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10. SOFTWARE ARCHITECTURE DIAGRAM</w:t>
      </w:r>
    </w:p>
    <w:p w14:paraId="7740EFF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following represents the proposed architecture structure:</w:t>
      </w:r>
    </w:p>
    <w:p w14:paraId="1143791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488C8B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END USERS             │</w:t>
      </w:r>
    </w:p>
    <w:p w14:paraId="6E88BCC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w:t>
      </w:r>
    </w:p>
    <w:p w14:paraId="0EBF86F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roofErr w:type="gramStart"/>
      <w:r w:rsidRPr="004D6C63">
        <w:rPr>
          <w:rFonts w:ascii="Times New Roman" w:hAnsi="Times New Roman" w:cs="Times New Roman"/>
        </w:rPr>
        <w:t>│  Driver</w:t>
      </w:r>
      <w:proofErr w:type="gramEnd"/>
      <w:r w:rsidRPr="004D6C63">
        <w:rPr>
          <w:rFonts w:ascii="Times New Roman" w:hAnsi="Times New Roman" w:cs="Times New Roman"/>
        </w:rPr>
        <w:t xml:space="preserve"> App / Web App       │</w:t>
      </w:r>
    </w:p>
    <w:p w14:paraId="64A8CB9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roofErr w:type="gramStart"/>
      <w:r w:rsidRPr="004D6C63">
        <w:rPr>
          <w:rFonts w:ascii="Times New Roman" w:hAnsi="Times New Roman" w:cs="Times New Roman"/>
        </w:rPr>
        <w:t>│  Operator</w:t>
      </w:r>
      <w:proofErr w:type="gramEnd"/>
      <w:r w:rsidRPr="004D6C63">
        <w:rPr>
          <w:rFonts w:ascii="Times New Roman" w:hAnsi="Times New Roman" w:cs="Times New Roman"/>
        </w:rPr>
        <w:t xml:space="preserve"> Dashboard         │</w:t>
      </w:r>
    </w:p>
    <w:p w14:paraId="3A97BD0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roofErr w:type="gramStart"/>
      <w:r w:rsidRPr="004D6C63">
        <w:rPr>
          <w:rFonts w:ascii="Times New Roman" w:hAnsi="Times New Roman" w:cs="Times New Roman"/>
        </w:rPr>
        <w:t>│  Admin</w:t>
      </w:r>
      <w:proofErr w:type="gramEnd"/>
      <w:r w:rsidRPr="004D6C63">
        <w:rPr>
          <w:rFonts w:ascii="Times New Roman" w:hAnsi="Times New Roman" w:cs="Times New Roman"/>
        </w:rPr>
        <w:t xml:space="preserve"> Portal               │</w:t>
      </w:r>
    </w:p>
    <w:p w14:paraId="6A3C30A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22225DF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1B7B9F8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0A3CCD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6F73DC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API GATEWAY          │</w:t>
      </w:r>
    </w:p>
    <w:p w14:paraId="660A197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Authentication | Routing     │</w:t>
      </w:r>
    </w:p>
    <w:p w14:paraId="2C7FD51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Authorization | Rate Limit   │</w:t>
      </w:r>
    </w:p>
    <w:p w14:paraId="3F1E3AD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05C4AE3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55B3DF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7865982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6C8B056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2C5C312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67D6065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User Service   │    │ Parking Service│     │ Reservation      │</w:t>
      </w:r>
    </w:p>
    <w:p w14:paraId="18BF519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                │     │ Service          │</w:t>
      </w:r>
    </w:p>
    <w:p w14:paraId="7EAACB7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794CE02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1541556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0675FA4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7104A6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4703BAA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51D1D3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EVENT BROKER           │</w:t>
      </w:r>
    </w:p>
    <w:p w14:paraId="78F5D04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Real-Time Event Processing   │</w:t>
      </w:r>
    </w:p>
    <w:p w14:paraId="0944B1E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2B68B61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B1F6B4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2F63361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0C20071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43BC262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240FFC6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Occupancy       │ │ Dynamic </w:t>
      </w:r>
      <w:proofErr w:type="gramStart"/>
      <w:r w:rsidRPr="004D6C63">
        <w:rPr>
          <w:rFonts w:ascii="Times New Roman" w:hAnsi="Times New Roman" w:cs="Times New Roman"/>
        </w:rPr>
        <w:t>Pricing  │</w:t>
      </w:r>
      <w:proofErr w:type="gramEnd"/>
      <w:r w:rsidRPr="004D6C63">
        <w:rPr>
          <w:rFonts w:ascii="Times New Roman" w:hAnsi="Times New Roman" w:cs="Times New Roman"/>
        </w:rPr>
        <w:t xml:space="preserve"> │ Demand Prediction│</w:t>
      </w:r>
    </w:p>
    <w:p w14:paraId="1454017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Service         │ │ Service          │ │ Service          │</w:t>
      </w:r>
    </w:p>
    <w:p w14:paraId="75CA307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68B1279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                    │</w:t>
      </w:r>
    </w:p>
    <w:p w14:paraId="6F48525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448CFF2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025195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A4AE65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67384A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DATA LAYER            │</w:t>
      </w:r>
    </w:p>
    <w:p w14:paraId="18B3D2F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w:t>
      </w:r>
    </w:p>
    <w:p w14:paraId="45B1AD6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SQL DB | NoSQL DB | Cache   │</w:t>
      </w:r>
    </w:p>
    <w:p w14:paraId="4C55B6B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Time-Series DB | </w:t>
      </w:r>
      <w:proofErr w:type="gramStart"/>
      <w:r w:rsidRPr="004D6C63">
        <w:rPr>
          <w:rFonts w:ascii="Times New Roman" w:hAnsi="Times New Roman" w:cs="Times New Roman"/>
        </w:rPr>
        <w:t>Warehouse  │</w:t>
      </w:r>
      <w:proofErr w:type="gramEnd"/>
    </w:p>
    <w:p w14:paraId="0F50293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114A9B98" w14:textId="77777777" w:rsidR="004D6C63" w:rsidRPr="004D6C63" w:rsidRDefault="004D6C63" w:rsidP="004D6C63">
      <w:pPr>
        <w:rPr>
          <w:rFonts w:ascii="Times New Roman" w:hAnsi="Times New Roman" w:cs="Times New Roman"/>
        </w:rPr>
      </w:pPr>
    </w:p>
    <w:p w14:paraId="763FE3E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C17961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IoT INFRASTRUCTURE                │</w:t>
      </w:r>
    </w:p>
    <w:p w14:paraId="7FE5195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w:t>
      </w:r>
    </w:p>
    <w:p w14:paraId="130AE30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Parking Sensors → IoT Gateway → Cloud IoT </w:t>
      </w:r>
      <w:proofErr w:type="gramStart"/>
      <w:r w:rsidRPr="004D6C63">
        <w:rPr>
          <w:rFonts w:ascii="Times New Roman" w:hAnsi="Times New Roman" w:cs="Times New Roman"/>
        </w:rPr>
        <w:t>Platform  │</w:t>
      </w:r>
      <w:proofErr w:type="gramEnd"/>
    </w:p>
    <w:p w14:paraId="23B50A5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r w:rsidRPr="004D6C63">
        <w:rPr>
          <w:rFonts w:ascii="Times New Roman" w:eastAsia="MS Gothic" w:hAnsi="Times New Roman" w:cs="Times New Roman"/>
        </w:rPr>
        <w:t>┬</w:t>
      </w:r>
      <w:r w:rsidRPr="004D6C63">
        <w:rPr>
          <w:rFonts w:ascii="Times New Roman" w:hAnsi="Times New Roman" w:cs="Times New Roman"/>
        </w:rPr>
        <w:t>───────────────────────────┘</w:t>
      </w:r>
    </w:p>
    <w:p w14:paraId="73599FC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053E47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3D70B29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EVENT PROCESSING</w:t>
      </w:r>
    </w:p>
    <w:p w14:paraId="277F8938" w14:textId="77777777" w:rsidR="004D6C63" w:rsidRPr="004D6C63" w:rsidRDefault="004D6C63" w:rsidP="004D6C63">
      <w:pPr>
        <w:rPr>
          <w:rFonts w:ascii="Times New Roman" w:hAnsi="Times New Roman" w:cs="Times New Roman"/>
        </w:rPr>
      </w:pPr>
    </w:p>
    <w:p w14:paraId="62BFFEA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A9A7B8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EXTERNAL SERVICES                    │</w:t>
      </w:r>
    </w:p>
    <w:p w14:paraId="1380EE5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w:t>
      </w:r>
    </w:p>
    <w:p w14:paraId="5444376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 Payment Gateway | GPS/Maps | SMS | Email | Push     │</w:t>
      </w:r>
    </w:p>
    <w:p w14:paraId="580F36C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AB6270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architecture diagram contains the major system components, databases, external systems, APIs, and communication mechanisms required for the proposed system. This follows the assignment requirement for a clear architecture diagram representing major components and their interactions. </w:t>
      </w:r>
    </w:p>
    <w:p w14:paraId="1903CEC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580341B6">
          <v:rect id="_x0000_i1303" style="width:0;height:1.5pt" o:hralign="center" o:hrstd="t" o:hr="t" fillcolor="#a0a0a0" stroked="f"/>
        </w:pict>
      </w:r>
    </w:p>
    <w:p w14:paraId="4220413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 COMPONENTS AND THEIR RESPONSIBILITIES</w:t>
      </w:r>
    </w:p>
    <w:p w14:paraId="6A73D40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11.1 Driver Application</w:t>
      </w:r>
    </w:p>
    <w:p w14:paraId="78999E4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driver application is the primary interface for parking users.</w:t>
      </w:r>
    </w:p>
    <w:p w14:paraId="385906A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Functions include:</w:t>
      </w:r>
    </w:p>
    <w:p w14:paraId="4A61AD0E"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Account registration </w:t>
      </w:r>
    </w:p>
    <w:p w14:paraId="2038D13F"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Login </w:t>
      </w:r>
    </w:p>
    <w:p w14:paraId="3EC02B96"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Parking search </w:t>
      </w:r>
    </w:p>
    <w:p w14:paraId="6D550131"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Parking availability </w:t>
      </w:r>
    </w:p>
    <w:p w14:paraId="711B9D9F"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Price comparison </w:t>
      </w:r>
    </w:p>
    <w:p w14:paraId="4B7AE176"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Reservation </w:t>
      </w:r>
    </w:p>
    <w:p w14:paraId="442839B8"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Payment </w:t>
      </w:r>
    </w:p>
    <w:p w14:paraId="563B171E"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Navigation </w:t>
      </w:r>
    </w:p>
    <w:p w14:paraId="33F2BA7B"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Reservation cancellation </w:t>
      </w:r>
    </w:p>
    <w:p w14:paraId="01E8DFB2" w14:textId="77777777" w:rsidR="004D6C63" w:rsidRPr="004D6C63" w:rsidRDefault="004D6C63" w:rsidP="004D6C63">
      <w:pPr>
        <w:numPr>
          <w:ilvl w:val="0"/>
          <w:numId w:val="8"/>
        </w:numPr>
        <w:rPr>
          <w:rFonts w:ascii="Times New Roman" w:hAnsi="Times New Roman" w:cs="Times New Roman"/>
        </w:rPr>
      </w:pPr>
      <w:r w:rsidRPr="004D6C63">
        <w:rPr>
          <w:rFonts w:ascii="Times New Roman" w:hAnsi="Times New Roman" w:cs="Times New Roman"/>
        </w:rPr>
        <w:t xml:space="preserve">Notifications </w:t>
      </w:r>
    </w:p>
    <w:p w14:paraId="5DDA6F6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FFCB551">
          <v:rect id="_x0000_i1304" style="width:0;height:1.5pt" o:hralign="center" o:hrstd="t" o:hr="t" fillcolor="#a0a0a0" stroked="f"/>
        </w:pict>
      </w:r>
    </w:p>
    <w:p w14:paraId="1FF1988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11.2 Parking Operator Dashboard</w:t>
      </w:r>
    </w:p>
    <w:p w14:paraId="1275E53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operators use this dashboard to monitor their facilities.</w:t>
      </w:r>
    </w:p>
    <w:p w14:paraId="4FE724D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dashboard displays:</w:t>
      </w:r>
    </w:p>
    <w:p w14:paraId="717DB009"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Current occupancy </w:t>
      </w:r>
    </w:p>
    <w:p w14:paraId="7DD7383C"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Available parking spaces </w:t>
      </w:r>
    </w:p>
    <w:p w14:paraId="44955673"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Reservation status </w:t>
      </w:r>
    </w:p>
    <w:p w14:paraId="30224EF9"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Revenue </w:t>
      </w:r>
    </w:p>
    <w:p w14:paraId="2F3C6E17"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Demand trends </w:t>
      </w:r>
    </w:p>
    <w:p w14:paraId="3C5834B5"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Peak hours </w:t>
      </w:r>
    </w:p>
    <w:p w14:paraId="1EEAE11E" w14:textId="77777777" w:rsidR="004D6C63" w:rsidRPr="004D6C63" w:rsidRDefault="004D6C63" w:rsidP="004D6C63">
      <w:pPr>
        <w:numPr>
          <w:ilvl w:val="0"/>
          <w:numId w:val="9"/>
        </w:numPr>
        <w:rPr>
          <w:rFonts w:ascii="Times New Roman" w:hAnsi="Times New Roman" w:cs="Times New Roman"/>
        </w:rPr>
      </w:pPr>
      <w:r w:rsidRPr="004D6C63">
        <w:rPr>
          <w:rFonts w:ascii="Times New Roman" w:hAnsi="Times New Roman" w:cs="Times New Roman"/>
        </w:rPr>
        <w:t xml:space="preserve">Pricing information </w:t>
      </w:r>
    </w:p>
    <w:p w14:paraId="33CAFBD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6CC4A1DD">
          <v:rect id="_x0000_i1305" style="width:0;height:1.5pt" o:hralign="center" o:hrstd="t" o:hr="t" fillcolor="#a0a0a0" stroked="f"/>
        </w:pict>
      </w:r>
    </w:p>
    <w:p w14:paraId="0D2B321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11.3 IoT Sensors</w:t>
      </w:r>
    </w:p>
    <w:p w14:paraId="4D2D091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sensors detect parking space occupancy.</w:t>
      </w:r>
    </w:p>
    <w:p w14:paraId="53C2EA2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sensor may send information such as:</w:t>
      </w:r>
    </w:p>
    <w:p w14:paraId="779D035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ID</w:t>
      </w:r>
    </w:p>
    <w:p w14:paraId="5D95735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Slot ID</w:t>
      </w:r>
    </w:p>
    <w:p w14:paraId="4977024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Occupancy Status</w:t>
      </w:r>
    </w:p>
    <w:p w14:paraId="759E918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Timestamp</w:t>
      </w:r>
    </w:p>
    <w:p w14:paraId="5F41523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Sensor ID</w:t>
      </w:r>
    </w:p>
    <w:p w14:paraId="67FCCD8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data is sent to the IoT gateway.</w:t>
      </w:r>
    </w:p>
    <w:p w14:paraId="6866301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4E829964">
          <v:rect id="_x0000_i1306" style="width:0;height:1.5pt" o:hralign="center" o:hrstd="t" o:hr="t" fillcolor="#a0a0a0" stroked="f"/>
        </w:pict>
      </w:r>
    </w:p>
    <w:p w14:paraId="335030C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11.4 IoT Gateway</w:t>
      </w:r>
    </w:p>
    <w:p w14:paraId="266C529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IoT gateway collects information from multiple sensors.</w:t>
      </w:r>
    </w:p>
    <w:p w14:paraId="24A9D80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Its responsibilities include:</w:t>
      </w:r>
    </w:p>
    <w:p w14:paraId="22D07415" w14:textId="77777777" w:rsidR="004D6C63" w:rsidRPr="004D6C63" w:rsidRDefault="004D6C63" w:rsidP="004D6C63">
      <w:pPr>
        <w:numPr>
          <w:ilvl w:val="0"/>
          <w:numId w:val="10"/>
        </w:numPr>
        <w:rPr>
          <w:rFonts w:ascii="Times New Roman" w:hAnsi="Times New Roman" w:cs="Times New Roman"/>
        </w:rPr>
      </w:pPr>
      <w:r w:rsidRPr="004D6C63">
        <w:rPr>
          <w:rFonts w:ascii="Times New Roman" w:hAnsi="Times New Roman" w:cs="Times New Roman"/>
        </w:rPr>
        <w:t xml:space="preserve">Device communication </w:t>
      </w:r>
    </w:p>
    <w:p w14:paraId="32021BAD" w14:textId="77777777" w:rsidR="004D6C63" w:rsidRPr="004D6C63" w:rsidRDefault="004D6C63" w:rsidP="004D6C63">
      <w:pPr>
        <w:numPr>
          <w:ilvl w:val="0"/>
          <w:numId w:val="10"/>
        </w:numPr>
        <w:rPr>
          <w:rFonts w:ascii="Times New Roman" w:hAnsi="Times New Roman" w:cs="Times New Roman"/>
        </w:rPr>
      </w:pPr>
      <w:r w:rsidRPr="004D6C63">
        <w:rPr>
          <w:rFonts w:ascii="Times New Roman" w:hAnsi="Times New Roman" w:cs="Times New Roman"/>
        </w:rPr>
        <w:t xml:space="preserve">Data aggregation </w:t>
      </w:r>
    </w:p>
    <w:p w14:paraId="15EC91B8" w14:textId="77777777" w:rsidR="004D6C63" w:rsidRPr="004D6C63" w:rsidRDefault="004D6C63" w:rsidP="004D6C63">
      <w:pPr>
        <w:numPr>
          <w:ilvl w:val="0"/>
          <w:numId w:val="10"/>
        </w:numPr>
        <w:rPr>
          <w:rFonts w:ascii="Times New Roman" w:hAnsi="Times New Roman" w:cs="Times New Roman"/>
        </w:rPr>
      </w:pPr>
      <w:r w:rsidRPr="004D6C63">
        <w:rPr>
          <w:rFonts w:ascii="Times New Roman" w:hAnsi="Times New Roman" w:cs="Times New Roman"/>
        </w:rPr>
        <w:t xml:space="preserve">Preliminary validation </w:t>
      </w:r>
    </w:p>
    <w:p w14:paraId="2F9EF977" w14:textId="77777777" w:rsidR="004D6C63" w:rsidRPr="004D6C63" w:rsidRDefault="004D6C63" w:rsidP="004D6C63">
      <w:pPr>
        <w:numPr>
          <w:ilvl w:val="0"/>
          <w:numId w:val="10"/>
        </w:numPr>
        <w:rPr>
          <w:rFonts w:ascii="Times New Roman" w:hAnsi="Times New Roman" w:cs="Times New Roman"/>
        </w:rPr>
      </w:pPr>
      <w:r w:rsidRPr="004D6C63">
        <w:rPr>
          <w:rFonts w:ascii="Times New Roman" w:hAnsi="Times New Roman" w:cs="Times New Roman"/>
        </w:rPr>
        <w:t xml:space="preserve">Secure transmission </w:t>
      </w:r>
    </w:p>
    <w:p w14:paraId="00D517DC" w14:textId="77777777" w:rsidR="004D6C63" w:rsidRPr="004D6C63" w:rsidRDefault="004D6C63" w:rsidP="004D6C63">
      <w:pPr>
        <w:numPr>
          <w:ilvl w:val="0"/>
          <w:numId w:val="10"/>
        </w:numPr>
        <w:rPr>
          <w:rFonts w:ascii="Times New Roman" w:hAnsi="Times New Roman" w:cs="Times New Roman"/>
        </w:rPr>
      </w:pPr>
      <w:r w:rsidRPr="004D6C63">
        <w:rPr>
          <w:rFonts w:ascii="Times New Roman" w:hAnsi="Times New Roman" w:cs="Times New Roman"/>
        </w:rPr>
        <w:t xml:space="preserve">Connectivity management </w:t>
      </w:r>
    </w:p>
    <w:p w14:paraId="0A010D4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3435FC8">
          <v:rect id="_x0000_i1307" style="width:0;height:1.5pt" o:hralign="center" o:hrstd="t" o:hr="t" fillcolor="#a0a0a0" stroked="f"/>
        </w:pict>
      </w:r>
    </w:p>
    <w:p w14:paraId="6567BCD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11.5 Occupancy Service</w:t>
      </w:r>
    </w:p>
    <w:p w14:paraId="57C3FA6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occupancy service receives sensor data and updates parking availability.</w:t>
      </w:r>
    </w:p>
    <w:p w14:paraId="146A1A7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w:t>
      </w:r>
    </w:p>
    <w:p w14:paraId="4584E61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Slot P101 → Available</w:t>
      </w:r>
    </w:p>
    <w:p w14:paraId="167B20E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Slot P102 → Occupied</w:t>
      </w:r>
    </w:p>
    <w:p w14:paraId="0CA9E1A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Slot P103 → Available</w:t>
      </w:r>
    </w:p>
    <w:p w14:paraId="6C42DC8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This information is immediately reflected in the user application.</w:t>
      </w:r>
    </w:p>
    <w:p w14:paraId="5C12C92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4ABE35F3">
          <v:rect id="_x0000_i1308" style="width:0;height:1.5pt" o:hralign="center" o:hrstd="t" o:hr="t" fillcolor="#a0a0a0" stroked="f"/>
        </w:pict>
      </w:r>
    </w:p>
    <w:p w14:paraId="57BB101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11.6 Reservation Service</w:t>
      </w:r>
    </w:p>
    <w:p w14:paraId="3E64398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reservation service manages the complete booking lifecycle.</w:t>
      </w:r>
    </w:p>
    <w:p w14:paraId="2600230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process includes:</w:t>
      </w:r>
    </w:p>
    <w:p w14:paraId="6E4D5AE0"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User selects a parking space. </w:t>
      </w:r>
    </w:p>
    <w:p w14:paraId="28A42336"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System checks current availability. </w:t>
      </w:r>
    </w:p>
    <w:p w14:paraId="3BE78E62"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System temporarily locks the space. </w:t>
      </w:r>
    </w:p>
    <w:p w14:paraId="3D4E0F2E"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User confirms reservation. </w:t>
      </w:r>
    </w:p>
    <w:p w14:paraId="76A93FC9"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Payment is processed. </w:t>
      </w:r>
    </w:p>
    <w:p w14:paraId="5600E752"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Reservation is confirmed. </w:t>
      </w:r>
    </w:p>
    <w:p w14:paraId="7BB724CE" w14:textId="77777777" w:rsidR="004D6C63" w:rsidRPr="004D6C63" w:rsidRDefault="004D6C63" w:rsidP="004D6C63">
      <w:pPr>
        <w:numPr>
          <w:ilvl w:val="0"/>
          <w:numId w:val="11"/>
        </w:numPr>
        <w:rPr>
          <w:rFonts w:ascii="Times New Roman" w:hAnsi="Times New Roman" w:cs="Times New Roman"/>
        </w:rPr>
      </w:pPr>
      <w:r w:rsidRPr="004D6C63">
        <w:rPr>
          <w:rFonts w:ascii="Times New Roman" w:hAnsi="Times New Roman" w:cs="Times New Roman"/>
        </w:rPr>
        <w:t xml:space="preserve">Notification is sent. </w:t>
      </w:r>
    </w:p>
    <w:p w14:paraId="3C0BE1E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service must prevent two users from successfully reserving the same space.</w:t>
      </w:r>
    </w:p>
    <w:p w14:paraId="2EE5561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E289141">
          <v:rect id="_x0000_i1309" style="width:0;height:1.5pt" o:hralign="center" o:hrstd="t" o:hr="t" fillcolor="#a0a0a0" stroked="f"/>
        </w:pict>
      </w:r>
    </w:p>
    <w:p w14:paraId="2F23C882"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11.7 Dynamic Pricing Service</w:t>
      </w:r>
    </w:p>
    <w:p w14:paraId="0ACFE02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pricing service calculates parking charges.</w:t>
      </w:r>
    </w:p>
    <w:p w14:paraId="63D6B8C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simplified pricing model can be represented as:</w:t>
      </w:r>
    </w:p>
    <w:p w14:paraId="3F7B226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Price =</w:t>
      </w:r>
    </w:p>
    <w:p w14:paraId="71E486A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Base Price × Demand Factor × Time Factor × Availability Factor</w:t>
      </w:r>
    </w:p>
    <w:p w14:paraId="670F042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 when parking availability is low and demand is high, the demand factor increases.</w:t>
      </w:r>
    </w:p>
    <w:p w14:paraId="461ED7E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During low-demand periods, the system can offer lower prices to encourage users to select less crowded parking facilities.</w:t>
      </w:r>
    </w:p>
    <w:p w14:paraId="284EB32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559639F">
          <v:rect id="_x0000_i1310" style="width:0;height:1.5pt" o:hralign="center" o:hrstd="t" o:hr="t" fillcolor="#a0a0a0" stroked="f"/>
        </w:pict>
      </w:r>
    </w:p>
    <w:p w14:paraId="6E3BDC5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11.8 Demand Prediction Service</w:t>
      </w:r>
    </w:p>
    <w:p w14:paraId="0982165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demand prediction service uses historical and real-time data.</w:t>
      </w:r>
    </w:p>
    <w:p w14:paraId="5EA085F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Possible input data includes:</w:t>
      </w:r>
    </w:p>
    <w:p w14:paraId="4F410816"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Historical occupancy </w:t>
      </w:r>
    </w:p>
    <w:p w14:paraId="0CE01148"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Current occupancy </w:t>
      </w:r>
    </w:p>
    <w:p w14:paraId="0B03B01B"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Time of day </w:t>
      </w:r>
    </w:p>
    <w:p w14:paraId="2787B116"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Day of week </w:t>
      </w:r>
    </w:p>
    <w:p w14:paraId="1BA15217"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Holidays </w:t>
      </w:r>
    </w:p>
    <w:p w14:paraId="16D6FF92"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Events </w:t>
      </w:r>
    </w:p>
    <w:p w14:paraId="511734E4"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Traffic conditions </w:t>
      </w:r>
    </w:p>
    <w:p w14:paraId="0254F928" w14:textId="77777777" w:rsidR="004D6C63" w:rsidRPr="004D6C63" w:rsidRDefault="004D6C63" w:rsidP="004D6C63">
      <w:pPr>
        <w:numPr>
          <w:ilvl w:val="0"/>
          <w:numId w:val="12"/>
        </w:numPr>
        <w:rPr>
          <w:rFonts w:ascii="Times New Roman" w:hAnsi="Times New Roman" w:cs="Times New Roman"/>
        </w:rPr>
      </w:pPr>
      <w:r w:rsidRPr="004D6C63">
        <w:rPr>
          <w:rFonts w:ascii="Times New Roman" w:hAnsi="Times New Roman" w:cs="Times New Roman"/>
        </w:rPr>
        <w:t xml:space="preserve">Weather information, if available </w:t>
      </w:r>
    </w:p>
    <w:p w14:paraId="10E71D5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service produces demand forecasts that can support pricing and operational decisions.</w:t>
      </w:r>
    </w:p>
    <w:p w14:paraId="0D5D7A1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14FB218">
          <v:rect id="_x0000_i1311" style="width:0;height:1.5pt" o:hralign="center" o:hrstd="t" o:hr="t" fillcolor="#a0a0a0" stroked="f"/>
        </w:pict>
      </w:r>
    </w:p>
    <w:p w14:paraId="5621628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11.9 Payment Service</w:t>
      </w:r>
    </w:p>
    <w:p w14:paraId="59CE9CC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payment service connects to external payment providers.</w:t>
      </w:r>
    </w:p>
    <w:p w14:paraId="66616B2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It handles:</w:t>
      </w:r>
    </w:p>
    <w:p w14:paraId="4259012D" w14:textId="77777777" w:rsidR="004D6C63" w:rsidRPr="004D6C63" w:rsidRDefault="004D6C63" w:rsidP="004D6C63">
      <w:pPr>
        <w:numPr>
          <w:ilvl w:val="0"/>
          <w:numId w:val="13"/>
        </w:numPr>
        <w:rPr>
          <w:rFonts w:ascii="Times New Roman" w:hAnsi="Times New Roman" w:cs="Times New Roman"/>
        </w:rPr>
      </w:pPr>
      <w:r w:rsidRPr="004D6C63">
        <w:rPr>
          <w:rFonts w:ascii="Times New Roman" w:hAnsi="Times New Roman" w:cs="Times New Roman"/>
        </w:rPr>
        <w:t xml:space="preserve">Payment requests </w:t>
      </w:r>
    </w:p>
    <w:p w14:paraId="6B8EE9CC" w14:textId="77777777" w:rsidR="004D6C63" w:rsidRPr="004D6C63" w:rsidRDefault="004D6C63" w:rsidP="004D6C63">
      <w:pPr>
        <w:numPr>
          <w:ilvl w:val="0"/>
          <w:numId w:val="13"/>
        </w:numPr>
        <w:rPr>
          <w:rFonts w:ascii="Times New Roman" w:hAnsi="Times New Roman" w:cs="Times New Roman"/>
        </w:rPr>
      </w:pPr>
      <w:r w:rsidRPr="004D6C63">
        <w:rPr>
          <w:rFonts w:ascii="Times New Roman" w:hAnsi="Times New Roman" w:cs="Times New Roman"/>
        </w:rPr>
        <w:t xml:space="preserve">Payment confirmation </w:t>
      </w:r>
    </w:p>
    <w:p w14:paraId="64AC17C4" w14:textId="77777777" w:rsidR="004D6C63" w:rsidRPr="004D6C63" w:rsidRDefault="004D6C63" w:rsidP="004D6C63">
      <w:pPr>
        <w:numPr>
          <w:ilvl w:val="0"/>
          <w:numId w:val="13"/>
        </w:numPr>
        <w:rPr>
          <w:rFonts w:ascii="Times New Roman" w:hAnsi="Times New Roman" w:cs="Times New Roman"/>
        </w:rPr>
      </w:pPr>
      <w:r w:rsidRPr="004D6C63">
        <w:rPr>
          <w:rFonts w:ascii="Times New Roman" w:hAnsi="Times New Roman" w:cs="Times New Roman"/>
        </w:rPr>
        <w:t xml:space="preserve">Transaction status </w:t>
      </w:r>
    </w:p>
    <w:p w14:paraId="3918A055" w14:textId="77777777" w:rsidR="004D6C63" w:rsidRPr="004D6C63" w:rsidRDefault="004D6C63" w:rsidP="004D6C63">
      <w:pPr>
        <w:numPr>
          <w:ilvl w:val="0"/>
          <w:numId w:val="13"/>
        </w:numPr>
        <w:rPr>
          <w:rFonts w:ascii="Times New Roman" w:hAnsi="Times New Roman" w:cs="Times New Roman"/>
        </w:rPr>
      </w:pPr>
      <w:r w:rsidRPr="004D6C63">
        <w:rPr>
          <w:rFonts w:ascii="Times New Roman" w:hAnsi="Times New Roman" w:cs="Times New Roman"/>
        </w:rPr>
        <w:t xml:space="preserve">Refunds </w:t>
      </w:r>
    </w:p>
    <w:p w14:paraId="00CBA676" w14:textId="77777777" w:rsidR="004D6C63" w:rsidRPr="004D6C63" w:rsidRDefault="004D6C63" w:rsidP="004D6C63">
      <w:pPr>
        <w:numPr>
          <w:ilvl w:val="0"/>
          <w:numId w:val="13"/>
        </w:numPr>
        <w:rPr>
          <w:rFonts w:ascii="Times New Roman" w:hAnsi="Times New Roman" w:cs="Times New Roman"/>
        </w:rPr>
      </w:pPr>
      <w:r w:rsidRPr="004D6C63">
        <w:rPr>
          <w:rFonts w:ascii="Times New Roman" w:hAnsi="Times New Roman" w:cs="Times New Roman"/>
        </w:rPr>
        <w:t xml:space="preserve">Payment failures </w:t>
      </w:r>
    </w:p>
    <w:p w14:paraId="1FBDBE9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Sensitive payment information should not be unnecessarily stored within the parking platform.</w:t>
      </w:r>
    </w:p>
    <w:p w14:paraId="4D45191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696FE269">
          <v:rect id="_x0000_i1312" style="width:0;height:1.5pt" o:hralign="center" o:hrstd="t" o:hr="t" fillcolor="#a0a0a0" stroked="f"/>
        </w:pict>
      </w:r>
    </w:p>
    <w:p w14:paraId="6EDF9CB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11.10 Notification Service</w:t>
      </w:r>
    </w:p>
    <w:p w14:paraId="138B300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notification service communicates important information to users.</w:t>
      </w:r>
    </w:p>
    <w:p w14:paraId="5DBE74F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Examples include:</w:t>
      </w:r>
    </w:p>
    <w:p w14:paraId="6E998A82"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Reservation confirmed </w:t>
      </w:r>
    </w:p>
    <w:p w14:paraId="13637D36"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Payment successful </w:t>
      </w:r>
    </w:p>
    <w:p w14:paraId="6AC74E51"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Reservation cancelled </w:t>
      </w:r>
    </w:p>
    <w:p w14:paraId="7B146120"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Parking time reminder </w:t>
      </w:r>
    </w:p>
    <w:p w14:paraId="57DEF173"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Reservation expiry </w:t>
      </w:r>
    </w:p>
    <w:p w14:paraId="1EE1A71D" w14:textId="77777777" w:rsidR="004D6C63" w:rsidRPr="004D6C63" w:rsidRDefault="004D6C63" w:rsidP="004D6C63">
      <w:pPr>
        <w:numPr>
          <w:ilvl w:val="0"/>
          <w:numId w:val="14"/>
        </w:numPr>
        <w:rPr>
          <w:rFonts w:ascii="Times New Roman" w:hAnsi="Times New Roman" w:cs="Times New Roman"/>
        </w:rPr>
      </w:pPr>
      <w:r w:rsidRPr="004D6C63">
        <w:rPr>
          <w:rFonts w:ascii="Times New Roman" w:hAnsi="Times New Roman" w:cs="Times New Roman"/>
        </w:rPr>
        <w:t xml:space="preserve">Parking availability alerts </w:t>
      </w:r>
    </w:p>
    <w:p w14:paraId="51D4D14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44DCFFC">
          <v:rect id="_x0000_i1313" style="width:0;height:1.5pt" o:hralign="center" o:hrstd="t" o:hr="t" fillcolor="#a0a0a0" stroked="f"/>
        </w:pict>
      </w:r>
    </w:p>
    <w:p w14:paraId="6C6EB25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11.11 Analytics Service</w:t>
      </w:r>
    </w:p>
    <w:p w14:paraId="6DBDA4D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analytics service provides insights to parking operators.</w:t>
      </w:r>
    </w:p>
    <w:p w14:paraId="1F6A1DD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Reports may include:</w:t>
      </w:r>
    </w:p>
    <w:p w14:paraId="450737BD"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Daily occupancy </w:t>
      </w:r>
    </w:p>
    <w:p w14:paraId="40F232D0"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Weekly occupancy </w:t>
      </w:r>
    </w:p>
    <w:p w14:paraId="269437A5"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Peak demand </w:t>
      </w:r>
    </w:p>
    <w:p w14:paraId="1F2785DE"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Parking utilization </w:t>
      </w:r>
    </w:p>
    <w:p w14:paraId="4A474FB8"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Revenue </w:t>
      </w:r>
    </w:p>
    <w:p w14:paraId="2CCA16EB"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Reservation trends </w:t>
      </w:r>
    </w:p>
    <w:p w14:paraId="5FDDFD60"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Cancellation rate </w:t>
      </w:r>
    </w:p>
    <w:p w14:paraId="624E3B11" w14:textId="77777777" w:rsidR="004D6C63" w:rsidRPr="004D6C63" w:rsidRDefault="004D6C63" w:rsidP="004D6C63">
      <w:pPr>
        <w:numPr>
          <w:ilvl w:val="0"/>
          <w:numId w:val="15"/>
        </w:numPr>
        <w:rPr>
          <w:rFonts w:ascii="Times New Roman" w:hAnsi="Times New Roman" w:cs="Times New Roman"/>
        </w:rPr>
      </w:pPr>
      <w:r w:rsidRPr="004D6C63">
        <w:rPr>
          <w:rFonts w:ascii="Times New Roman" w:hAnsi="Times New Roman" w:cs="Times New Roman"/>
        </w:rPr>
        <w:t xml:space="preserve">Average parking duration </w:t>
      </w:r>
    </w:p>
    <w:p w14:paraId="6E3CEA4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8309C76">
          <v:rect id="_x0000_i1314" style="width:0;height:1.5pt" o:hralign="center" o:hrstd="t" o:hr="t" fillcolor="#a0a0a0" stroked="f"/>
        </w:pict>
      </w:r>
    </w:p>
    <w:p w14:paraId="31F5276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12. SYSTEM WORKFLOW</w:t>
      </w:r>
    </w:p>
    <w:p w14:paraId="24F53A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overall workflow of the system is as follows.</w:t>
      </w:r>
    </w:p>
    <w:p w14:paraId="6EC33E0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 Sensor Detection</w:t>
      </w:r>
    </w:p>
    <w:p w14:paraId="532E938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sensors continuously monitor parking spaces.</w:t>
      </w:r>
    </w:p>
    <w:p w14:paraId="3CDEF39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2: Data Transmission</w:t>
      </w:r>
    </w:p>
    <w:p w14:paraId="5034D01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Sensor data is transmitted to the IoT gateway.</w:t>
      </w:r>
    </w:p>
    <w:p w14:paraId="1520A89A"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3: Cloud Processing</w:t>
      </w:r>
    </w:p>
    <w:p w14:paraId="20F0DB0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IoT platform receives and processes the occupancy information.</w:t>
      </w:r>
    </w:p>
    <w:p w14:paraId="530FBFD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4: Event Generation</w:t>
      </w:r>
    </w:p>
    <w:p w14:paraId="1E4041B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An occupancy event is generated whenever the parking status changes.</w:t>
      </w:r>
    </w:p>
    <w:p w14:paraId="2226382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5: Occupancy Update</w:t>
      </w:r>
    </w:p>
    <w:p w14:paraId="2F44801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Occupancy Service updates the current availability.</w:t>
      </w:r>
    </w:p>
    <w:p w14:paraId="71F1CE7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6: User Search</w:t>
      </w:r>
    </w:p>
    <w:p w14:paraId="648B61B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driver searches for available parking through the mobile application.</w:t>
      </w:r>
    </w:p>
    <w:p w14:paraId="5231385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7: Price Calculation</w:t>
      </w:r>
    </w:p>
    <w:p w14:paraId="454B7A0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Dynamic Pricing Service calculates the current parking price.</w:t>
      </w:r>
    </w:p>
    <w:p w14:paraId="7B948A1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8: Reservation</w:t>
      </w:r>
    </w:p>
    <w:p w14:paraId="0C82C6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driver selects a parking space and confirms the reservation.</w:t>
      </w:r>
    </w:p>
    <w:p w14:paraId="0FF60E2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9: Payment</w:t>
      </w:r>
    </w:p>
    <w:p w14:paraId="6D892DE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payment service processes the transaction.</w:t>
      </w:r>
    </w:p>
    <w:p w14:paraId="42B1F06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10: Confirmation</w:t>
      </w:r>
    </w:p>
    <w:p w14:paraId="3F61376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Reservation Service confirms the booking.</w:t>
      </w:r>
    </w:p>
    <w:p w14:paraId="0F98226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11: Navigation</w:t>
      </w:r>
    </w:p>
    <w:p w14:paraId="5A6D4A3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Navigation Service provides directions to the parking facility.</w:t>
      </w:r>
    </w:p>
    <w:p w14:paraId="2DC44C8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12: Parking Entry</w:t>
      </w:r>
    </w:p>
    <w:p w14:paraId="5EB80A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driver reaches the parking facility and enters using the reservation details.</w:t>
      </w:r>
    </w:p>
    <w:p w14:paraId="5567FFA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13: Parking Occupancy Update</w:t>
      </w:r>
    </w:p>
    <w:p w14:paraId="11C787B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IoT sensor detects the occupied space.</w:t>
      </w:r>
    </w:p>
    <w:p w14:paraId="2EADDCA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14: Parking Exit</w:t>
      </w:r>
    </w:p>
    <w:p w14:paraId="5EF6F1D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When the vehicle leaves, the sensor updates the space as available.</w:t>
      </w:r>
    </w:p>
    <w:p w14:paraId="42A7E87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Step 15: Analytics</w:t>
      </w:r>
    </w:p>
    <w:p w14:paraId="3E8F167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transaction and occupancy data are stored for future analysis and demand prediction.</w:t>
      </w:r>
    </w:p>
    <w:p w14:paraId="125ECF1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BEF3143">
          <v:rect id="_x0000_i1315" style="width:0;height:1.5pt" o:hralign="center" o:hrstd="t" o:hr="t" fillcolor="#a0a0a0" stroked="f"/>
        </w:pict>
      </w:r>
    </w:p>
    <w:p w14:paraId="5A3C889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13. COMPONENT INTERACTIONS</w:t>
      </w:r>
    </w:p>
    <w:p w14:paraId="5F50E8C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assignment requires explanation of component responsibilities, communication, data exchange, and the overall workflow. </w:t>
      </w:r>
    </w:p>
    <w:p w14:paraId="3DFE6DD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components communicate using different mechanisms depending on their requirements.</w:t>
      </w:r>
    </w:p>
    <w:p w14:paraId="64C975C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13.1 REST APIs</w:t>
      </w:r>
    </w:p>
    <w:p w14:paraId="1FB8198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REST APIs can be used for communication between client applications and backend services.</w:t>
      </w:r>
    </w:p>
    <w:p w14:paraId="74B724E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Example:</w:t>
      </w:r>
    </w:p>
    <w:p w14:paraId="310FB73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Mobile App</w:t>
      </w:r>
    </w:p>
    <w:p w14:paraId="42F4983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3C804AA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API Gateway</w:t>
      </w:r>
    </w:p>
    <w:p w14:paraId="20BCA5E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034B84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Service</w:t>
      </w:r>
    </w:p>
    <w:p w14:paraId="018F3CB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F18EAA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Database</w:t>
      </w:r>
    </w:p>
    <w:p w14:paraId="29F0184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13.2 Event-Based Communication</w:t>
      </w:r>
    </w:p>
    <w:p w14:paraId="7ADF11D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events and other real-time activities can be distributed through an event broker.</w:t>
      </w:r>
    </w:p>
    <w:p w14:paraId="5ABD111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Example:</w:t>
      </w:r>
    </w:p>
    <w:p w14:paraId="224690D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Sensor</w:t>
      </w:r>
    </w:p>
    <w:p w14:paraId="082EE23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9A84F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IoT Gateway</w:t>
      </w:r>
    </w:p>
    <w:p w14:paraId="18EEDE4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1ED30B9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Event Broker</w:t>
      </w:r>
    </w:p>
    <w:p w14:paraId="21713F2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108FBE9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Occupancy Service</w:t>
      </w:r>
    </w:p>
    <w:p w14:paraId="758E718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4A6325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Availability Update</w:t>
      </w:r>
    </w:p>
    <w:p w14:paraId="26E7106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13.3 Reservation Communication</w:t>
      </w:r>
    </w:p>
    <w:p w14:paraId="096CE13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Driver App</w:t>
      </w:r>
    </w:p>
    <w:p w14:paraId="3108AB6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34A3B57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API Gateway</w:t>
      </w:r>
    </w:p>
    <w:p w14:paraId="0775F23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2DA339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Reservation Service</w:t>
      </w:r>
    </w:p>
    <w:p w14:paraId="17F951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2A8AC2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Availability Check</w:t>
      </w:r>
    </w:p>
    <w:p w14:paraId="2BE15B5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F79E62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Payment Service</w:t>
      </w:r>
    </w:p>
    <w:p w14:paraId="027F664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C843C7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Reservation Confirmation</w:t>
      </w:r>
    </w:p>
    <w:p w14:paraId="2810665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18320E1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Notification Service</w:t>
      </w:r>
    </w:p>
    <w:p w14:paraId="53543C76"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13.4 Dynamic Pricing Communication</w:t>
      </w:r>
    </w:p>
    <w:p w14:paraId="61A0511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Occupancy Data</w:t>
      </w:r>
    </w:p>
    <w:p w14:paraId="5E547BA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A17D53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Historical Data</w:t>
      </w:r>
    </w:p>
    <w:p w14:paraId="2F5C416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145E7C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Demand Prediction</w:t>
      </w:r>
    </w:p>
    <w:p w14:paraId="71D8C10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2373568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Dynamic Pricing Service</w:t>
      </w:r>
    </w:p>
    <w:p w14:paraId="1ACA9A9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99837E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Current Parking Price</w:t>
      </w:r>
    </w:p>
    <w:p w14:paraId="0FA5EF4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6BD9B73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Driver Application</w:t>
      </w:r>
    </w:p>
    <w:p w14:paraId="1A56577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62419B5F">
          <v:rect id="_x0000_i1316" style="width:0;height:1.5pt" o:hralign="center" o:hrstd="t" o:hr="t" fillcolor="#a0a0a0" stroked="f"/>
        </w:pict>
      </w:r>
    </w:p>
    <w:p w14:paraId="7D66BA7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 QUALITY ATTRIBUTE ANALYSIS</w:t>
      </w:r>
    </w:p>
    <w:p w14:paraId="690C243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assignment specifically requires evaluation of scalability, security, performance, reliability, maintainability, and availability. </w:t>
      </w:r>
    </w:p>
    <w:p w14:paraId="11D6732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14.1 Scalability</w:t>
      </w:r>
    </w:p>
    <w:p w14:paraId="6B0C6DD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microservices architecture allows individual services to scale independently.</w:t>
      </w:r>
    </w:p>
    <w:p w14:paraId="56DEC6A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 during a major event, the Reservation Service may receive a very high number of requests. Additional instances of the Reservation Service can be deployed without scaling every other service.</w:t>
      </w:r>
    </w:p>
    <w:p w14:paraId="3B7867D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Similarly, IoT processing services can be scaled independently when the number of sensors increases.</w:t>
      </w:r>
    </w:p>
    <w:p w14:paraId="15335A4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Cloud infrastructure can support automatic scaling according to system load.</w:t>
      </w:r>
    </w:p>
    <w:p w14:paraId="6E1BF73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Therefore, the architecture can support:</w:t>
      </w:r>
    </w:p>
    <w:p w14:paraId="41E8D300" w14:textId="77777777" w:rsidR="004D6C63" w:rsidRPr="004D6C63" w:rsidRDefault="004D6C63" w:rsidP="004D6C63">
      <w:pPr>
        <w:numPr>
          <w:ilvl w:val="0"/>
          <w:numId w:val="16"/>
        </w:numPr>
        <w:rPr>
          <w:rFonts w:ascii="Times New Roman" w:hAnsi="Times New Roman" w:cs="Times New Roman"/>
        </w:rPr>
      </w:pPr>
      <w:r w:rsidRPr="004D6C63">
        <w:rPr>
          <w:rFonts w:ascii="Times New Roman" w:hAnsi="Times New Roman" w:cs="Times New Roman"/>
        </w:rPr>
        <w:t xml:space="preserve">More users </w:t>
      </w:r>
    </w:p>
    <w:p w14:paraId="1BF379F3" w14:textId="77777777" w:rsidR="004D6C63" w:rsidRPr="004D6C63" w:rsidRDefault="004D6C63" w:rsidP="004D6C63">
      <w:pPr>
        <w:numPr>
          <w:ilvl w:val="0"/>
          <w:numId w:val="16"/>
        </w:numPr>
        <w:rPr>
          <w:rFonts w:ascii="Times New Roman" w:hAnsi="Times New Roman" w:cs="Times New Roman"/>
        </w:rPr>
      </w:pPr>
      <w:r w:rsidRPr="004D6C63">
        <w:rPr>
          <w:rFonts w:ascii="Times New Roman" w:hAnsi="Times New Roman" w:cs="Times New Roman"/>
        </w:rPr>
        <w:t xml:space="preserve">More parking spaces </w:t>
      </w:r>
    </w:p>
    <w:p w14:paraId="669A15AC" w14:textId="77777777" w:rsidR="004D6C63" w:rsidRPr="004D6C63" w:rsidRDefault="004D6C63" w:rsidP="004D6C63">
      <w:pPr>
        <w:numPr>
          <w:ilvl w:val="0"/>
          <w:numId w:val="16"/>
        </w:numPr>
        <w:rPr>
          <w:rFonts w:ascii="Times New Roman" w:hAnsi="Times New Roman" w:cs="Times New Roman"/>
        </w:rPr>
      </w:pPr>
      <w:r w:rsidRPr="004D6C63">
        <w:rPr>
          <w:rFonts w:ascii="Times New Roman" w:hAnsi="Times New Roman" w:cs="Times New Roman"/>
        </w:rPr>
        <w:t xml:space="preserve">More parking facilities </w:t>
      </w:r>
    </w:p>
    <w:p w14:paraId="403E62BE" w14:textId="77777777" w:rsidR="004D6C63" w:rsidRPr="004D6C63" w:rsidRDefault="004D6C63" w:rsidP="004D6C63">
      <w:pPr>
        <w:numPr>
          <w:ilvl w:val="0"/>
          <w:numId w:val="16"/>
        </w:numPr>
        <w:rPr>
          <w:rFonts w:ascii="Times New Roman" w:hAnsi="Times New Roman" w:cs="Times New Roman"/>
        </w:rPr>
      </w:pPr>
      <w:r w:rsidRPr="004D6C63">
        <w:rPr>
          <w:rFonts w:ascii="Times New Roman" w:hAnsi="Times New Roman" w:cs="Times New Roman"/>
        </w:rPr>
        <w:t xml:space="preserve">More IoT sensors </w:t>
      </w:r>
    </w:p>
    <w:p w14:paraId="345EE525" w14:textId="77777777" w:rsidR="004D6C63" w:rsidRPr="004D6C63" w:rsidRDefault="004D6C63" w:rsidP="004D6C63">
      <w:pPr>
        <w:numPr>
          <w:ilvl w:val="0"/>
          <w:numId w:val="16"/>
        </w:numPr>
        <w:rPr>
          <w:rFonts w:ascii="Times New Roman" w:hAnsi="Times New Roman" w:cs="Times New Roman"/>
        </w:rPr>
      </w:pPr>
      <w:r w:rsidRPr="004D6C63">
        <w:rPr>
          <w:rFonts w:ascii="Times New Roman" w:hAnsi="Times New Roman" w:cs="Times New Roman"/>
        </w:rPr>
        <w:t xml:space="preserve">More transactions </w:t>
      </w:r>
    </w:p>
    <w:p w14:paraId="3789994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9F28905">
          <v:rect id="_x0000_i1317" style="width:0;height:1.5pt" o:hralign="center" o:hrstd="t" o:hr="t" fillcolor="#a0a0a0" stroked="f"/>
        </w:pict>
      </w:r>
    </w:p>
    <w:p w14:paraId="34CA14A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14.2 Security</w:t>
      </w:r>
    </w:p>
    <w:p w14:paraId="47873F0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Security is critical because the system manages user accounts, reservations, and payment-related information.</w:t>
      </w:r>
    </w:p>
    <w:p w14:paraId="2A89F31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Security mechanisms include:</w:t>
      </w:r>
    </w:p>
    <w:p w14:paraId="09409E3E"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Secure user authentication </w:t>
      </w:r>
    </w:p>
    <w:p w14:paraId="0F0369EC"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Role-based access control </w:t>
      </w:r>
    </w:p>
    <w:p w14:paraId="11033B75"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Encrypted communication </w:t>
      </w:r>
    </w:p>
    <w:p w14:paraId="440CBE3C"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API authentication </w:t>
      </w:r>
    </w:p>
    <w:p w14:paraId="37EAEF9F"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Secure password storage </w:t>
      </w:r>
    </w:p>
    <w:p w14:paraId="4AF768D9"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Input validation </w:t>
      </w:r>
    </w:p>
    <w:p w14:paraId="107E2E9E"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Rate limiting </w:t>
      </w:r>
    </w:p>
    <w:p w14:paraId="53CF1872" w14:textId="77777777" w:rsidR="004D6C63" w:rsidRPr="004D6C63" w:rsidRDefault="004D6C63" w:rsidP="004D6C63">
      <w:pPr>
        <w:numPr>
          <w:ilvl w:val="0"/>
          <w:numId w:val="17"/>
        </w:numPr>
        <w:rPr>
          <w:rFonts w:ascii="Times New Roman" w:hAnsi="Times New Roman" w:cs="Times New Roman"/>
        </w:rPr>
      </w:pPr>
      <w:r w:rsidRPr="004D6C63">
        <w:rPr>
          <w:rFonts w:ascii="Times New Roman" w:hAnsi="Times New Roman" w:cs="Times New Roman"/>
        </w:rPr>
        <w:t xml:space="preserve">Audit logging </w:t>
      </w:r>
    </w:p>
    <w:p w14:paraId="4AE9BE5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Administrators and parking operators should have different permissions from normal users.</w:t>
      </w:r>
    </w:p>
    <w:p w14:paraId="0437927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Payment transactions should be handled using secure external payment services.</w:t>
      </w:r>
    </w:p>
    <w:p w14:paraId="62FA423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387F41CF">
          <v:rect id="_x0000_i1318" style="width:0;height:1.5pt" o:hralign="center" o:hrstd="t" o:hr="t" fillcolor="#a0a0a0" stroked="f"/>
        </w:pict>
      </w:r>
    </w:p>
    <w:p w14:paraId="35CBC65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14.3 Performance</w:t>
      </w:r>
    </w:p>
    <w:p w14:paraId="65841F6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Performance is important because parking availability should be updated quickly.</w:t>
      </w:r>
    </w:p>
    <w:p w14:paraId="18B6075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improves performance through:</w:t>
      </w:r>
    </w:p>
    <w:p w14:paraId="1A455D2B"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Caching </w:t>
      </w:r>
    </w:p>
    <w:p w14:paraId="7214010D"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Asynchronous event processing </w:t>
      </w:r>
    </w:p>
    <w:p w14:paraId="0479460A"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Independent service scaling </w:t>
      </w:r>
    </w:p>
    <w:p w14:paraId="3B8099EB"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Database indexing </w:t>
      </w:r>
    </w:p>
    <w:p w14:paraId="4F9D8D42"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Load balancing </w:t>
      </w:r>
    </w:p>
    <w:p w14:paraId="6A41025A" w14:textId="77777777" w:rsidR="004D6C63" w:rsidRPr="004D6C63" w:rsidRDefault="004D6C63" w:rsidP="004D6C63">
      <w:pPr>
        <w:numPr>
          <w:ilvl w:val="0"/>
          <w:numId w:val="18"/>
        </w:numPr>
        <w:rPr>
          <w:rFonts w:ascii="Times New Roman" w:hAnsi="Times New Roman" w:cs="Times New Roman"/>
        </w:rPr>
      </w:pPr>
      <w:r w:rsidRPr="004D6C63">
        <w:rPr>
          <w:rFonts w:ascii="Times New Roman" w:hAnsi="Times New Roman" w:cs="Times New Roman"/>
        </w:rPr>
        <w:t xml:space="preserve">Efficient APIs </w:t>
      </w:r>
    </w:p>
    <w:p w14:paraId="5B042DA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Frequently requested information such as current parking availability can be stored in a cache to reduce database load.</w:t>
      </w:r>
    </w:p>
    <w:p w14:paraId="4A59572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50C767F">
          <v:rect id="_x0000_i1319" style="width:0;height:1.5pt" o:hralign="center" o:hrstd="t" o:hr="t" fillcolor="#a0a0a0" stroked="f"/>
        </w:pict>
      </w:r>
    </w:p>
    <w:p w14:paraId="607094E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14.4 Reliability</w:t>
      </w:r>
    </w:p>
    <w:p w14:paraId="5A0D752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Reliability ensures that the system performs correctly even when individual components fail.</w:t>
      </w:r>
    </w:p>
    <w:p w14:paraId="5154301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architecture can improve reliability using:</w:t>
      </w:r>
    </w:p>
    <w:p w14:paraId="25C58A72"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Database backups </w:t>
      </w:r>
    </w:p>
    <w:p w14:paraId="265CF1B6"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Retry mechanisms </w:t>
      </w:r>
    </w:p>
    <w:p w14:paraId="56B192BB"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Fault-tolerant services </w:t>
      </w:r>
    </w:p>
    <w:p w14:paraId="7556F1F0"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Event persistence </w:t>
      </w:r>
    </w:p>
    <w:p w14:paraId="238C7482"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Health monitoring </w:t>
      </w:r>
    </w:p>
    <w:p w14:paraId="5E5E5D7E" w14:textId="77777777" w:rsidR="004D6C63" w:rsidRPr="004D6C63" w:rsidRDefault="004D6C63" w:rsidP="004D6C63">
      <w:pPr>
        <w:numPr>
          <w:ilvl w:val="0"/>
          <w:numId w:val="19"/>
        </w:numPr>
        <w:rPr>
          <w:rFonts w:ascii="Times New Roman" w:hAnsi="Times New Roman" w:cs="Times New Roman"/>
        </w:rPr>
      </w:pPr>
      <w:r w:rsidRPr="004D6C63">
        <w:rPr>
          <w:rFonts w:ascii="Times New Roman" w:hAnsi="Times New Roman" w:cs="Times New Roman"/>
        </w:rPr>
        <w:t xml:space="preserve">Error handling </w:t>
      </w:r>
    </w:p>
    <w:p w14:paraId="6535827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If a notification service temporarily fails, the reservation itself should still remain valid.</w:t>
      </w:r>
    </w:p>
    <w:p w14:paraId="50D9F07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4A2AA6E0">
          <v:rect id="_x0000_i1320" style="width:0;height:1.5pt" o:hralign="center" o:hrstd="t" o:hr="t" fillcolor="#a0a0a0" stroked="f"/>
        </w:pict>
      </w:r>
    </w:p>
    <w:p w14:paraId="53EA965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14.5 Maintainability</w:t>
      </w:r>
    </w:p>
    <w:p w14:paraId="699564C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Microservices separate business functionality into independent modules.</w:t>
      </w:r>
    </w:p>
    <w:p w14:paraId="2348582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 changes to dynamic pricing logic can be implemented in the Dynamic Pricing Service without changing the User Service.</w:t>
      </w:r>
    </w:p>
    <w:p w14:paraId="296B721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This makes development, testing, deployment, and maintenance easier.</w:t>
      </w:r>
    </w:p>
    <w:p w14:paraId="1A03C71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6150B6D1">
          <v:rect id="_x0000_i1321" style="width:0;height:1.5pt" o:hralign="center" o:hrstd="t" o:hr="t" fillcolor="#a0a0a0" stroked="f"/>
        </w:pict>
      </w:r>
    </w:p>
    <w:p w14:paraId="1DF9EA8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14.6 Availability</w:t>
      </w:r>
    </w:p>
    <w:p w14:paraId="17A69B0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services may be needed at any time. Therefore, high availability is important.</w:t>
      </w:r>
    </w:p>
    <w:p w14:paraId="6D96238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use:</w:t>
      </w:r>
    </w:p>
    <w:p w14:paraId="33DEA10E"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Multiple service instances </w:t>
      </w:r>
    </w:p>
    <w:p w14:paraId="7ED55ED6"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Load balancers </w:t>
      </w:r>
    </w:p>
    <w:p w14:paraId="5AA44641"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Cloud deployment </w:t>
      </w:r>
    </w:p>
    <w:p w14:paraId="6B281808"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Database replication </w:t>
      </w:r>
    </w:p>
    <w:p w14:paraId="7C2EE4BC"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Automated health checks </w:t>
      </w:r>
    </w:p>
    <w:p w14:paraId="2E0A0DFD" w14:textId="77777777" w:rsidR="004D6C63" w:rsidRPr="004D6C63" w:rsidRDefault="004D6C63" w:rsidP="004D6C63">
      <w:pPr>
        <w:numPr>
          <w:ilvl w:val="0"/>
          <w:numId w:val="20"/>
        </w:numPr>
        <w:rPr>
          <w:rFonts w:ascii="Times New Roman" w:hAnsi="Times New Roman" w:cs="Times New Roman"/>
        </w:rPr>
      </w:pPr>
      <w:r w:rsidRPr="004D6C63">
        <w:rPr>
          <w:rFonts w:ascii="Times New Roman" w:hAnsi="Times New Roman" w:cs="Times New Roman"/>
        </w:rPr>
        <w:t xml:space="preserve">Failover mechanisms </w:t>
      </w:r>
    </w:p>
    <w:p w14:paraId="52C768F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If one service instance becomes unavailable, traffic can be redirected to another healthy instance.</w:t>
      </w:r>
    </w:p>
    <w:p w14:paraId="4712C59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08248CA">
          <v:rect id="_x0000_i1322" style="width:0;height:1.5pt" o:hralign="center" o:hrstd="t" o:hr="t" fillcolor="#a0a0a0" stroked="f"/>
        </w:pict>
      </w:r>
    </w:p>
    <w:p w14:paraId="36320C7D"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 DATABASE DESIGN</w:t>
      </w:r>
    </w:p>
    <w:p w14:paraId="3915F5D2"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requires multiple types of data storage.</w:t>
      </w:r>
    </w:p>
    <w:p w14:paraId="1A844E0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15.1 User Database</w:t>
      </w:r>
    </w:p>
    <w:p w14:paraId="60B2737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Stores:</w:t>
      </w:r>
    </w:p>
    <w:p w14:paraId="39040E38"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User ID </w:t>
      </w:r>
    </w:p>
    <w:p w14:paraId="6BA25574"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Name </w:t>
      </w:r>
    </w:p>
    <w:p w14:paraId="4DB53E8C"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Email </w:t>
      </w:r>
    </w:p>
    <w:p w14:paraId="3D2D60FE"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Phone number </w:t>
      </w:r>
    </w:p>
    <w:p w14:paraId="10EECBD7"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Authentication information </w:t>
      </w:r>
    </w:p>
    <w:p w14:paraId="340EA93C" w14:textId="77777777" w:rsidR="004D6C63" w:rsidRPr="004D6C63" w:rsidRDefault="004D6C63" w:rsidP="004D6C63">
      <w:pPr>
        <w:numPr>
          <w:ilvl w:val="0"/>
          <w:numId w:val="21"/>
        </w:numPr>
        <w:rPr>
          <w:rFonts w:ascii="Times New Roman" w:hAnsi="Times New Roman" w:cs="Times New Roman"/>
        </w:rPr>
      </w:pPr>
      <w:r w:rsidRPr="004D6C63">
        <w:rPr>
          <w:rFonts w:ascii="Times New Roman" w:hAnsi="Times New Roman" w:cs="Times New Roman"/>
        </w:rPr>
        <w:t xml:space="preserve">User role </w:t>
      </w:r>
    </w:p>
    <w:p w14:paraId="317F2A2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15.2 Parking Database</w:t>
      </w:r>
    </w:p>
    <w:p w14:paraId="76800AD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Stores:</w:t>
      </w:r>
    </w:p>
    <w:p w14:paraId="292C54DD"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Parking facility ID </w:t>
      </w:r>
    </w:p>
    <w:p w14:paraId="24C060DA"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Facility name </w:t>
      </w:r>
    </w:p>
    <w:p w14:paraId="03505860"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Location </w:t>
      </w:r>
    </w:p>
    <w:p w14:paraId="3C5B11CC"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Parking capacity </w:t>
      </w:r>
    </w:p>
    <w:p w14:paraId="0CC69E6D"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Parking slot ID </w:t>
      </w:r>
    </w:p>
    <w:p w14:paraId="3AB86183"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Slot status </w:t>
      </w:r>
    </w:p>
    <w:p w14:paraId="4E81B4FB" w14:textId="77777777" w:rsidR="004D6C63" w:rsidRPr="004D6C63" w:rsidRDefault="004D6C63" w:rsidP="004D6C63">
      <w:pPr>
        <w:numPr>
          <w:ilvl w:val="0"/>
          <w:numId w:val="22"/>
        </w:numPr>
        <w:rPr>
          <w:rFonts w:ascii="Times New Roman" w:hAnsi="Times New Roman" w:cs="Times New Roman"/>
        </w:rPr>
      </w:pPr>
      <w:r w:rsidRPr="004D6C63">
        <w:rPr>
          <w:rFonts w:ascii="Times New Roman" w:hAnsi="Times New Roman" w:cs="Times New Roman"/>
        </w:rPr>
        <w:t xml:space="preserve">Parking type </w:t>
      </w:r>
    </w:p>
    <w:p w14:paraId="6108EB9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15.3 Reservation Database</w:t>
      </w:r>
    </w:p>
    <w:p w14:paraId="2E428A4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Stores:</w:t>
      </w:r>
    </w:p>
    <w:p w14:paraId="49BF5C6C"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Reservation ID </w:t>
      </w:r>
    </w:p>
    <w:p w14:paraId="4D496F87"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User ID </w:t>
      </w:r>
    </w:p>
    <w:p w14:paraId="15487526"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Parking ID </w:t>
      </w:r>
    </w:p>
    <w:p w14:paraId="17C2E3E3"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Slot ID </w:t>
      </w:r>
    </w:p>
    <w:p w14:paraId="2AAD2DF8"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Reservation time </w:t>
      </w:r>
    </w:p>
    <w:p w14:paraId="50C946E7"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Start time </w:t>
      </w:r>
    </w:p>
    <w:p w14:paraId="54B1F484"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End time </w:t>
      </w:r>
    </w:p>
    <w:p w14:paraId="49FE5BAC"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Reservation status </w:t>
      </w:r>
    </w:p>
    <w:p w14:paraId="3E0FA8A8" w14:textId="77777777" w:rsidR="004D6C63" w:rsidRPr="004D6C63" w:rsidRDefault="004D6C63" w:rsidP="004D6C63">
      <w:pPr>
        <w:numPr>
          <w:ilvl w:val="0"/>
          <w:numId w:val="23"/>
        </w:numPr>
        <w:rPr>
          <w:rFonts w:ascii="Times New Roman" w:hAnsi="Times New Roman" w:cs="Times New Roman"/>
        </w:rPr>
      </w:pPr>
      <w:r w:rsidRPr="004D6C63">
        <w:rPr>
          <w:rFonts w:ascii="Times New Roman" w:hAnsi="Times New Roman" w:cs="Times New Roman"/>
        </w:rPr>
        <w:t xml:space="preserve">Payment status </w:t>
      </w:r>
    </w:p>
    <w:p w14:paraId="79C6005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15.4 Sensor Database</w:t>
      </w:r>
    </w:p>
    <w:p w14:paraId="3C07ABC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Stores:</w:t>
      </w:r>
    </w:p>
    <w:p w14:paraId="0D559E2E" w14:textId="77777777" w:rsidR="004D6C63" w:rsidRPr="004D6C63" w:rsidRDefault="004D6C63" w:rsidP="004D6C63">
      <w:pPr>
        <w:numPr>
          <w:ilvl w:val="0"/>
          <w:numId w:val="24"/>
        </w:numPr>
        <w:rPr>
          <w:rFonts w:ascii="Times New Roman" w:hAnsi="Times New Roman" w:cs="Times New Roman"/>
        </w:rPr>
      </w:pPr>
      <w:r w:rsidRPr="004D6C63">
        <w:rPr>
          <w:rFonts w:ascii="Times New Roman" w:hAnsi="Times New Roman" w:cs="Times New Roman"/>
        </w:rPr>
        <w:t xml:space="preserve">Sensor ID </w:t>
      </w:r>
    </w:p>
    <w:p w14:paraId="28A1F69F" w14:textId="77777777" w:rsidR="004D6C63" w:rsidRPr="004D6C63" w:rsidRDefault="004D6C63" w:rsidP="004D6C63">
      <w:pPr>
        <w:numPr>
          <w:ilvl w:val="0"/>
          <w:numId w:val="24"/>
        </w:numPr>
        <w:rPr>
          <w:rFonts w:ascii="Times New Roman" w:hAnsi="Times New Roman" w:cs="Times New Roman"/>
        </w:rPr>
      </w:pPr>
      <w:r w:rsidRPr="004D6C63">
        <w:rPr>
          <w:rFonts w:ascii="Times New Roman" w:hAnsi="Times New Roman" w:cs="Times New Roman"/>
        </w:rPr>
        <w:t xml:space="preserve">Parking slot ID </w:t>
      </w:r>
    </w:p>
    <w:p w14:paraId="687EF62B" w14:textId="77777777" w:rsidR="004D6C63" w:rsidRPr="004D6C63" w:rsidRDefault="004D6C63" w:rsidP="004D6C63">
      <w:pPr>
        <w:numPr>
          <w:ilvl w:val="0"/>
          <w:numId w:val="24"/>
        </w:numPr>
        <w:rPr>
          <w:rFonts w:ascii="Times New Roman" w:hAnsi="Times New Roman" w:cs="Times New Roman"/>
        </w:rPr>
      </w:pPr>
      <w:r w:rsidRPr="004D6C63">
        <w:rPr>
          <w:rFonts w:ascii="Times New Roman" w:hAnsi="Times New Roman" w:cs="Times New Roman"/>
        </w:rPr>
        <w:t xml:space="preserve">Occupancy status </w:t>
      </w:r>
    </w:p>
    <w:p w14:paraId="69B6C99A" w14:textId="77777777" w:rsidR="004D6C63" w:rsidRPr="004D6C63" w:rsidRDefault="004D6C63" w:rsidP="004D6C63">
      <w:pPr>
        <w:numPr>
          <w:ilvl w:val="0"/>
          <w:numId w:val="24"/>
        </w:numPr>
        <w:rPr>
          <w:rFonts w:ascii="Times New Roman" w:hAnsi="Times New Roman" w:cs="Times New Roman"/>
        </w:rPr>
      </w:pPr>
      <w:r w:rsidRPr="004D6C63">
        <w:rPr>
          <w:rFonts w:ascii="Times New Roman" w:hAnsi="Times New Roman" w:cs="Times New Roman"/>
        </w:rPr>
        <w:t xml:space="preserve">Timestamp </w:t>
      </w:r>
    </w:p>
    <w:p w14:paraId="24610E0F" w14:textId="77777777" w:rsidR="004D6C63" w:rsidRPr="004D6C63" w:rsidRDefault="004D6C63" w:rsidP="004D6C63">
      <w:pPr>
        <w:numPr>
          <w:ilvl w:val="0"/>
          <w:numId w:val="24"/>
        </w:numPr>
        <w:rPr>
          <w:rFonts w:ascii="Times New Roman" w:hAnsi="Times New Roman" w:cs="Times New Roman"/>
        </w:rPr>
      </w:pPr>
      <w:r w:rsidRPr="004D6C63">
        <w:rPr>
          <w:rFonts w:ascii="Times New Roman" w:hAnsi="Times New Roman" w:cs="Times New Roman"/>
        </w:rPr>
        <w:t xml:space="preserve">Device status </w:t>
      </w:r>
    </w:p>
    <w:p w14:paraId="3A652B9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15.5 Analytics Data Warehouse</w:t>
      </w:r>
    </w:p>
    <w:p w14:paraId="564721E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Stores historical information for:</w:t>
      </w:r>
    </w:p>
    <w:p w14:paraId="01EC0B56" w14:textId="77777777" w:rsidR="004D6C63" w:rsidRPr="004D6C63" w:rsidRDefault="004D6C63" w:rsidP="004D6C63">
      <w:pPr>
        <w:numPr>
          <w:ilvl w:val="0"/>
          <w:numId w:val="25"/>
        </w:numPr>
        <w:rPr>
          <w:rFonts w:ascii="Times New Roman" w:hAnsi="Times New Roman" w:cs="Times New Roman"/>
        </w:rPr>
      </w:pPr>
      <w:r w:rsidRPr="004D6C63">
        <w:rPr>
          <w:rFonts w:ascii="Times New Roman" w:hAnsi="Times New Roman" w:cs="Times New Roman"/>
        </w:rPr>
        <w:t xml:space="preserve">Demand analysis </w:t>
      </w:r>
    </w:p>
    <w:p w14:paraId="577B9E1C" w14:textId="77777777" w:rsidR="004D6C63" w:rsidRPr="004D6C63" w:rsidRDefault="004D6C63" w:rsidP="004D6C63">
      <w:pPr>
        <w:numPr>
          <w:ilvl w:val="0"/>
          <w:numId w:val="25"/>
        </w:numPr>
        <w:rPr>
          <w:rFonts w:ascii="Times New Roman" w:hAnsi="Times New Roman" w:cs="Times New Roman"/>
        </w:rPr>
      </w:pPr>
      <w:r w:rsidRPr="004D6C63">
        <w:rPr>
          <w:rFonts w:ascii="Times New Roman" w:hAnsi="Times New Roman" w:cs="Times New Roman"/>
        </w:rPr>
        <w:t xml:space="preserve">Revenue analysis </w:t>
      </w:r>
    </w:p>
    <w:p w14:paraId="3C6D7709" w14:textId="77777777" w:rsidR="004D6C63" w:rsidRPr="004D6C63" w:rsidRDefault="004D6C63" w:rsidP="004D6C63">
      <w:pPr>
        <w:numPr>
          <w:ilvl w:val="0"/>
          <w:numId w:val="25"/>
        </w:numPr>
        <w:rPr>
          <w:rFonts w:ascii="Times New Roman" w:hAnsi="Times New Roman" w:cs="Times New Roman"/>
        </w:rPr>
      </w:pPr>
      <w:r w:rsidRPr="004D6C63">
        <w:rPr>
          <w:rFonts w:ascii="Times New Roman" w:hAnsi="Times New Roman" w:cs="Times New Roman"/>
        </w:rPr>
        <w:t xml:space="preserve">Occupancy trends </w:t>
      </w:r>
    </w:p>
    <w:p w14:paraId="4E7C5D19" w14:textId="77777777" w:rsidR="004D6C63" w:rsidRPr="004D6C63" w:rsidRDefault="004D6C63" w:rsidP="004D6C63">
      <w:pPr>
        <w:numPr>
          <w:ilvl w:val="0"/>
          <w:numId w:val="25"/>
        </w:numPr>
        <w:rPr>
          <w:rFonts w:ascii="Times New Roman" w:hAnsi="Times New Roman" w:cs="Times New Roman"/>
        </w:rPr>
      </w:pPr>
      <w:r w:rsidRPr="004D6C63">
        <w:rPr>
          <w:rFonts w:ascii="Times New Roman" w:hAnsi="Times New Roman" w:cs="Times New Roman"/>
        </w:rPr>
        <w:t xml:space="preserve">Machine Learning </w:t>
      </w:r>
    </w:p>
    <w:p w14:paraId="140C7734" w14:textId="77777777" w:rsidR="004D6C63" w:rsidRPr="004D6C63" w:rsidRDefault="004D6C63" w:rsidP="004D6C63">
      <w:pPr>
        <w:numPr>
          <w:ilvl w:val="0"/>
          <w:numId w:val="25"/>
        </w:numPr>
        <w:rPr>
          <w:rFonts w:ascii="Times New Roman" w:hAnsi="Times New Roman" w:cs="Times New Roman"/>
        </w:rPr>
      </w:pPr>
      <w:r w:rsidRPr="004D6C63">
        <w:rPr>
          <w:rFonts w:ascii="Times New Roman" w:hAnsi="Times New Roman" w:cs="Times New Roman"/>
        </w:rPr>
        <w:t xml:space="preserve">Business intelligence </w:t>
      </w:r>
    </w:p>
    <w:p w14:paraId="3D45C7A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512F578E">
          <v:rect id="_x0000_i1323" style="width:0;height:1.5pt" o:hralign="center" o:hrstd="t" o:hr="t" fillcolor="#a0a0a0" stroked="f"/>
        </w:pict>
      </w:r>
    </w:p>
    <w:p w14:paraId="390A241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16. DYNAMIC PRICING MODEL</w:t>
      </w:r>
    </w:p>
    <w:p w14:paraId="55187EC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Dynamic pricing is one of the most important features of the proposed system.</w:t>
      </w:r>
    </w:p>
    <w:p w14:paraId="27C5212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pricing engine continuously evaluates parking demand.</w:t>
      </w:r>
    </w:p>
    <w:p w14:paraId="509625E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conceptual pricing model is:</w:t>
      </w:r>
    </w:p>
    <w:p w14:paraId="2B39842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Demand Level = </w:t>
      </w:r>
      <w:proofErr w:type="gramStart"/>
      <w:r w:rsidRPr="004D6C63">
        <w:rPr>
          <w:rFonts w:ascii="Times New Roman" w:hAnsi="Times New Roman" w:cs="Times New Roman"/>
        </w:rPr>
        <w:t>f(</w:t>
      </w:r>
      <w:proofErr w:type="gramEnd"/>
      <w:r w:rsidRPr="004D6C63">
        <w:rPr>
          <w:rFonts w:ascii="Times New Roman" w:hAnsi="Times New Roman" w:cs="Times New Roman"/>
        </w:rPr>
        <w:t>Current Occupancy, Historical Demand,</w:t>
      </w:r>
    </w:p>
    <w:p w14:paraId="588FDFE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Time, Day, Events, Traffic)</w:t>
      </w:r>
    </w:p>
    <w:p w14:paraId="228E686E" w14:textId="77777777" w:rsidR="004D6C63" w:rsidRPr="004D6C63" w:rsidRDefault="004D6C63" w:rsidP="004D6C63">
      <w:pPr>
        <w:rPr>
          <w:rFonts w:ascii="Times New Roman" w:hAnsi="Times New Roman" w:cs="Times New Roman"/>
        </w:rPr>
      </w:pPr>
    </w:p>
    <w:p w14:paraId="4C491BE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Dynamic Price = Base Price × Demand Multiplier</w:t>
      </w:r>
    </w:p>
    <w:p w14:paraId="2BC1366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971"/>
        <w:gridCol w:w="1609"/>
      </w:tblGrid>
      <w:tr w:rsidR="004D6C63" w:rsidRPr="004D6C63" w14:paraId="6B488F20" w14:textId="77777777">
        <w:trPr>
          <w:tblHeader/>
          <w:tblCellSpacing w:w="15" w:type="dxa"/>
        </w:trPr>
        <w:tc>
          <w:tcPr>
            <w:tcW w:w="0" w:type="auto"/>
            <w:vAlign w:val="center"/>
            <w:hideMark/>
          </w:tcPr>
          <w:p w14:paraId="2E4FF49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Occupancy</w:t>
            </w:r>
          </w:p>
        </w:tc>
        <w:tc>
          <w:tcPr>
            <w:tcW w:w="0" w:type="auto"/>
            <w:vAlign w:val="center"/>
            <w:hideMark/>
          </w:tcPr>
          <w:p w14:paraId="4C66238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Demand</w:t>
            </w:r>
          </w:p>
        </w:tc>
        <w:tc>
          <w:tcPr>
            <w:tcW w:w="0" w:type="auto"/>
            <w:vAlign w:val="center"/>
            <w:hideMark/>
          </w:tcPr>
          <w:p w14:paraId="056E15D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Pricing Strategy</w:t>
            </w:r>
          </w:p>
        </w:tc>
      </w:tr>
      <w:tr w:rsidR="004D6C63" w:rsidRPr="004D6C63" w14:paraId="1D9BA1E4" w14:textId="77777777">
        <w:trPr>
          <w:tblCellSpacing w:w="15" w:type="dxa"/>
        </w:trPr>
        <w:tc>
          <w:tcPr>
            <w:tcW w:w="0" w:type="auto"/>
            <w:vAlign w:val="center"/>
            <w:hideMark/>
          </w:tcPr>
          <w:p w14:paraId="59A7BD6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0–30%</w:t>
            </w:r>
          </w:p>
        </w:tc>
        <w:tc>
          <w:tcPr>
            <w:tcW w:w="0" w:type="auto"/>
            <w:vAlign w:val="center"/>
            <w:hideMark/>
          </w:tcPr>
          <w:p w14:paraId="1319FF2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Low</w:t>
            </w:r>
          </w:p>
        </w:tc>
        <w:tc>
          <w:tcPr>
            <w:tcW w:w="0" w:type="auto"/>
            <w:vAlign w:val="center"/>
            <w:hideMark/>
          </w:tcPr>
          <w:p w14:paraId="675E096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Reduced Price</w:t>
            </w:r>
          </w:p>
        </w:tc>
      </w:tr>
      <w:tr w:rsidR="004D6C63" w:rsidRPr="004D6C63" w14:paraId="446F4B21" w14:textId="77777777">
        <w:trPr>
          <w:tblCellSpacing w:w="15" w:type="dxa"/>
        </w:trPr>
        <w:tc>
          <w:tcPr>
            <w:tcW w:w="0" w:type="auto"/>
            <w:vAlign w:val="center"/>
            <w:hideMark/>
          </w:tcPr>
          <w:p w14:paraId="769E69C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31–60%</w:t>
            </w:r>
          </w:p>
        </w:tc>
        <w:tc>
          <w:tcPr>
            <w:tcW w:w="0" w:type="auto"/>
            <w:vAlign w:val="center"/>
            <w:hideMark/>
          </w:tcPr>
          <w:p w14:paraId="364C580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Moderate</w:t>
            </w:r>
          </w:p>
        </w:tc>
        <w:tc>
          <w:tcPr>
            <w:tcW w:w="0" w:type="auto"/>
            <w:vAlign w:val="center"/>
            <w:hideMark/>
          </w:tcPr>
          <w:p w14:paraId="29DAA8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Normal Price</w:t>
            </w:r>
          </w:p>
        </w:tc>
      </w:tr>
      <w:tr w:rsidR="004D6C63" w:rsidRPr="004D6C63" w14:paraId="77525DF1" w14:textId="77777777">
        <w:trPr>
          <w:tblCellSpacing w:w="15" w:type="dxa"/>
        </w:trPr>
        <w:tc>
          <w:tcPr>
            <w:tcW w:w="0" w:type="auto"/>
            <w:vAlign w:val="center"/>
            <w:hideMark/>
          </w:tcPr>
          <w:p w14:paraId="7CA2037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61–80%</w:t>
            </w:r>
          </w:p>
        </w:tc>
        <w:tc>
          <w:tcPr>
            <w:tcW w:w="0" w:type="auto"/>
            <w:vAlign w:val="center"/>
            <w:hideMark/>
          </w:tcPr>
          <w:p w14:paraId="6E6C855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High</w:t>
            </w:r>
          </w:p>
        </w:tc>
        <w:tc>
          <w:tcPr>
            <w:tcW w:w="0" w:type="auto"/>
            <w:vAlign w:val="center"/>
            <w:hideMark/>
          </w:tcPr>
          <w:p w14:paraId="5445080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Increased Price</w:t>
            </w:r>
          </w:p>
        </w:tc>
      </w:tr>
      <w:tr w:rsidR="004D6C63" w:rsidRPr="004D6C63" w14:paraId="19BFF57C" w14:textId="77777777">
        <w:trPr>
          <w:tblCellSpacing w:w="15" w:type="dxa"/>
        </w:trPr>
        <w:tc>
          <w:tcPr>
            <w:tcW w:w="0" w:type="auto"/>
            <w:vAlign w:val="center"/>
            <w:hideMark/>
          </w:tcPr>
          <w:p w14:paraId="2DEADF7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81–100%</w:t>
            </w:r>
          </w:p>
        </w:tc>
        <w:tc>
          <w:tcPr>
            <w:tcW w:w="0" w:type="auto"/>
            <w:vAlign w:val="center"/>
            <w:hideMark/>
          </w:tcPr>
          <w:p w14:paraId="268C787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Very High</w:t>
            </w:r>
          </w:p>
        </w:tc>
        <w:tc>
          <w:tcPr>
            <w:tcW w:w="0" w:type="auto"/>
            <w:vAlign w:val="center"/>
            <w:hideMark/>
          </w:tcPr>
          <w:p w14:paraId="75F6D7C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Peak Price</w:t>
            </w:r>
          </w:p>
        </w:tc>
      </w:tr>
    </w:tbl>
    <w:p w14:paraId="74395EF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exact pricing rules can be configured by parking operators.</w:t>
      </w:r>
    </w:p>
    <w:p w14:paraId="57FC865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Dynamic pricing provides two major benefits. First, it can increase revenue during high-demand periods. Second, it can encourage users to select alternative parking facilities during peak periods.</w:t>
      </w:r>
    </w:p>
    <w:p w14:paraId="0DBB81D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This helps distribute parking demand more efficiently.</w:t>
      </w:r>
    </w:p>
    <w:p w14:paraId="6D6FF53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203ECB43">
          <v:rect id="_x0000_i1324" style="width:0;height:1.5pt" o:hralign="center" o:hrstd="t" o:hr="t" fillcolor="#a0a0a0" stroked="f"/>
        </w:pict>
      </w:r>
    </w:p>
    <w:p w14:paraId="7B1EDAA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17. DEMAND PREDICTION</w:t>
      </w:r>
    </w:p>
    <w:p w14:paraId="69B62D6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demand prediction component uses historical data and current conditions to estimate future parking demand.</w:t>
      </w:r>
    </w:p>
    <w:p w14:paraId="0CF7A27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prediction process can include:</w:t>
      </w:r>
    </w:p>
    <w:p w14:paraId="1320092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Historical Parking Data</w:t>
      </w:r>
    </w:p>
    <w:p w14:paraId="4F0C85F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2E7C62A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Real-Time Occupancy</w:t>
      </w:r>
    </w:p>
    <w:p w14:paraId="74E12ED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DCE618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Time Information</w:t>
      </w:r>
    </w:p>
    <w:p w14:paraId="717FF15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545BC36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Traffic Information</w:t>
      </w:r>
    </w:p>
    <w:p w14:paraId="5F64CE1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3943299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Special Events</w:t>
      </w:r>
    </w:p>
    <w:p w14:paraId="60A03D0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E52434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Machine Learning Model</w:t>
      </w:r>
    </w:p>
    <w:p w14:paraId="34ECFAA7"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0258A12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Predicted Parking Demand</w:t>
      </w:r>
    </w:p>
    <w:p w14:paraId="1D2A14E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270B84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Dynamic Pricing</w:t>
      </w:r>
    </w:p>
    <w:p w14:paraId="695BB01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          +</w:t>
      </w:r>
    </w:p>
    <w:p w14:paraId="7D7FA39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Parking Recommendations</w:t>
      </w:r>
    </w:p>
    <w:p w14:paraId="24B3E95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prediction service can provide forecasts such as:</w:t>
      </w:r>
    </w:p>
    <w:p w14:paraId="250C8B66" w14:textId="77777777" w:rsidR="004D6C63" w:rsidRPr="004D6C63" w:rsidRDefault="004D6C63" w:rsidP="004D6C63">
      <w:pPr>
        <w:numPr>
          <w:ilvl w:val="0"/>
          <w:numId w:val="26"/>
        </w:numPr>
        <w:rPr>
          <w:rFonts w:ascii="Times New Roman" w:hAnsi="Times New Roman" w:cs="Times New Roman"/>
        </w:rPr>
      </w:pPr>
      <w:r w:rsidRPr="004D6C63">
        <w:rPr>
          <w:rFonts w:ascii="Times New Roman" w:hAnsi="Times New Roman" w:cs="Times New Roman"/>
        </w:rPr>
        <w:t xml:space="preserve">Expected occupancy </w:t>
      </w:r>
    </w:p>
    <w:p w14:paraId="6D4C9022" w14:textId="77777777" w:rsidR="004D6C63" w:rsidRPr="004D6C63" w:rsidRDefault="004D6C63" w:rsidP="004D6C63">
      <w:pPr>
        <w:numPr>
          <w:ilvl w:val="0"/>
          <w:numId w:val="26"/>
        </w:numPr>
        <w:rPr>
          <w:rFonts w:ascii="Times New Roman" w:hAnsi="Times New Roman" w:cs="Times New Roman"/>
        </w:rPr>
      </w:pPr>
      <w:r w:rsidRPr="004D6C63">
        <w:rPr>
          <w:rFonts w:ascii="Times New Roman" w:hAnsi="Times New Roman" w:cs="Times New Roman"/>
        </w:rPr>
        <w:t xml:space="preserve">Expected peak time </w:t>
      </w:r>
    </w:p>
    <w:p w14:paraId="2D425E84" w14:textId="77777777" w:rsidR="004D6C63" w:rsidRPr="004D6C63" w:rsidRDefault="004D6C63" w:rsidP="004D6C63">
      <w:pPr>
        <w:numPr>
          <w:ilvl w:val="0"/>
          <w:numId w:val="26"/>
        </w:numPr>
        <w:rPr>
          <w:rFonts w:ascii="Times New Roman" w:hAnsi="Times New Roman" w:cs="Times New Roman"/>
        </w:rPr>
      </w:pPr>
      <w:r w:rsidRPr="004D6C63">
        <w:rPr>
          <w:rFonts w:ascii="Times New Roman" w:hAnsi="Times New Roman" w:cs="Times New Roman"/>
        </w:rPr>
        <w:t xml:space="preserve">Expected parking demand </w:t>
      </w:r>
    </w:p>
    <w:p w14:paraId="6630B2A9" w14:textId="77777777" w:rsidR="004D6C63" w:rsidRPr="004D6C63" w:rsidRDefault="004D6C63" w:rsidP="004D6C63">
      <w:pPr>
        <w:numPr>
          <w:ilvl w:val="0"/>
          <w:numId w:val="26"/>
        </w:numPr>
        <w:rPr>
          <w:rFonts w:ascii="Times New Roman" w:hAnsi="Times New Roman" w:cs="Times New Roman"/>
        </w:rPr>
      </w:pPr>
      <w:r w:rsidRPr="004D6C63">
        <w:rPr>
          <w:rFonts w:ascii="Times New Roman" w:hAnsi="Times New Roman" w:cs="Times New Roman"/>
        </w:rPr>
        <w:t xml:space="preserve">Recommended pricing </w:t>
      </w:r>
    </w:p>
    <w:p w14:paraId="7542ECE3" w14:textId="77777777" w:rsidR="004D6C63" w:rsidRPr="004D6C63" w:rsidRDefault="004D6C63" w:rsidP="004D6C63">
      <w:pPr>
        <w:numPr>
          <w:ilvl w:val="0"/>
          <w:numId w:val="26"/>
        </w:numPr>
        <w:rPr>
          <w:rFonts w:ascii="Times New Roman" w:hAnsi="Times New Roman" w:cs="Times New Roman"/>
        </w:rPr>
      </w:pPr>
      <w:r w:rsidRPr="004D6C63">
        <w:rPr>
          <w:rFonts w:ascii="Times New Roman" w:hAnsi="Times New Roman" w:cs="Times New Roman"/>
        </w:rPr>
        <w:t xml:space="preserve">Alternative parking suggestions </w:t>
      </w:r>
    </w:p>
    <w:p w14:paraId="2386A51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prediction results can also be used by parking operators for operational planning.</w:t>
      </w:r>
    </w:p>
    <w:p w14:paraId="7F78617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240899AA">
          <v:rect id="_x0000_i1325" style="width:0;height:1.5pt" o:hralign="center" o:hrstd="t" o:hr="t" fillcolor="#a0a0a0" stroked="f"/>
        </w:pict>
      </w:r>
    </w:p>
    <w:p w14:paraId="483FBA3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18. ARCHITECTURAL JUSTIFICATION</w:t>
      </w:r>
    </w:p>
    <w:p w14:paraId="4FD8B65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selected Hybrid Microservices and Event-Driven Cloud Architecture is suitable because the proposed system combines real-time IoT data processing, user transactions, Machine Learning, payment processing, navigation, and analytics.</w:t>
      </w:r>
    </w:p>
    <w:p w14:paraId="47D8DF7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 single monolithic architecture could initially be easier to develop, but as the system grows, it may become difficult to maintain and scale. A change in one module may affect the entire application.</w:t>
      </w:r>
    </w:p>
    <w:p w14:paraId="660164E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microservices architecture separates major functions into independent services. This improves maintainability and allows individual services to scale independently.</w:t>
      </w:r>
    </w:p>
    <w:p w14:paraId="5E88736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event-driven approach is particularly suitable for IoT data. Parking sensors generate frequent occupancy events that can be processed asynchronously.</w:t>
      </w:r>
    </w:p>
    <w:p w14:paraId="33C09BA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Cloud deployment provides flexible infrastructure and supports high availability and scalability.</w:t>
      </w:r>
    </w:p>
    <w:p w14:paraId="7F1F151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API Gateway provides a unified interface for client applications and centralizes security and request management.</w:t>
      </w:r>
    </w:p>
    <w:p w14:paraId="6679675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architecture therefore provides a balance between performance, scalability, maintainability, reliability, and future extensibility.</w:t>
      </w:r>
    </w:p>
    <w:p w14:paraId="5A7DD61C"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8FBDDCE">
          <v:rect id="_x0000_i1326" style="width:0;height:1.5pt" o:hralign="center" o:hrstd="t" o:hr="t" fillcolor="#a0a0a0" stroked="f"/>
        </w:pict>
      </w:r>
    </w:p>
    <w:p w14:paraId="288BCCC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19. ARCHITECTURAL TRADE-OFFS</w:t>
      </w:r>
    </w:p>
    <w:p w14:paraId="163C01F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Every architectural decision involves advantages and disadvantages. The selected architecture has the following trade-offs.</w:t>
      </w:r>
    </w:p>
    <w:p w14:paraId="1724AE3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19.1 Microservices vs Monolithic Architecture</w:t>
      </w:r>
    </w:p>
    <w:p w14:paraId="753B1D28"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Advantages</w:t>
      </w:r>
    </w:p>
    <w:p w14:paraId="77DA90CC" w14:textId="77777777" w:rsidR="004D6C63" w:rsidRPr="004D6C63" w:rsidRDefault="004D6C63" w:rsidP="004D6C63">
      <w:pPr>
        <w:numPr>
          <w:ilvl w:val="0"/>
          <w:numId w:val="27"/>
        </w:numPr>
        <w:rPr>
          <w:rFonts w:ascii="Times New Roman" w:hAnsi="Times New Roman" w:cs="Times New Roman"/>
        </w:rPr>
      </w:pPr>
      <w:r w:rsidRPr="004D6C63">
        <w:rPr>
          <w:rFonts w:ascii="Times New Roman" w:hAnsi="Times New Roman" w:cs="Times New Roman"/>
        </w:rPr>
        <w:t xml:space="preserve">Independent scalability </w:t>
      </w:r>
    </w:p>
    <w:p w14:paraId="16F1D953" w14:textId="77777777" w:rsidR="004D6C63" w:rsidRPr="004D6C63" w:rsidRDefault="004D6C63" w:rsidP="004D6C63">
      <w:pPr>
        <w:numPr>
          <w:ilvl w:val="0"/>
          <w:numId w:val="27"/>
        </w:numPr>
        <w:rPr>
          <w:rFonts w:ascii="Times New Roman" w:hAnsi="Times New Roman" w:cs="Times New Roman"/>
        </w:rPr>
      </w:pPr>
      <w:r w:rsidRPr="004D6C63">
        <w:rPr>
          <w:rFonts w:ascii="Times New Roman" w:hAnsi="Times New Roman" w:cs="Times New Roman"/>
        </w:rPr>
        <w:t xml:space="preserve">Better fault isolation </w:t>
      </w:r>
    </w:p>
    <w:p w14:paraId="572AF854" w14:textId="77777777" w:rsidR="004D6C63" w:rsidRPr="004D6C63" w:rsidRDefault="004D6C63" w:rsidP="004D6C63">
      <w:pPr>
        <w:numPr>
          <w:ilvl w:val="0"/>
          <w:numId w:val="27"/>
        </w:numPr>
        <w:rPr>
          <w:rFonts w:ascii="Times New Roman" w:hAnsi="Times New Roman" w:cs="Times New Roman"/>
        </w:rPr>
      </w:pPr>
      <w:r w:rsidRPr="004D6C63">
        <w:rPr>
          <w:rFonts w:ascii="Times New Roman" w:hAnsi="Times New Roman" w:cs="Times New Roman"/>
        </w:rPr>
        <w:t xml:space="preserve">Independent deployment </w:t>
      </w:r>
    </w:p>
    <w:p w14:paraId="26858AAE" w14:textId="77777777" w:rsidR="004D6C63" w:rsidRPr="004D6C63" w:rsidRDefault="004D6C63" w:rsidP="004D6C63">
      <w:pPr>
        <w:numPr>
          <w:ilvl w:val="0"/>
          <w:numId w:val="27"/>
        </w:numPr>
        <w:rPr>
          <w:rFonts w:ascii="Times New Roman" w:hAnsi="Times New Roman" w:cs="Times New Roman"/>
        </w:rPr>
      </w:pPr>
      <w:r w:rsidRPr="004D6C63">
        <w:rPr>
          <w:rFonts w:ascii="Times New Roman" w:hAnsi="Times New Roman" w:cs="Times New Roman"/>
        </w:rPr>
        <w:t xml:space="preserve">Easier maintenance </w:t>
      </w:r>
    </w:p>
    <w:p w14:paraId="6C25F8B8" w14:textId="77777777" w:rsidR="004D6C63" w:rsidRPr="004D6C63" w:rsidRDefault="004D6C63" w:rsidP="004D6C63">
      <w:pPr>
        <w:numPr>
          <w:ilvl w:val="0"/>
          <w:numId w:val="27"/>
        </w:numPr>
        <w:rPr>
          <w:rFonts w:ascii="Times New Roman" w:hAnsi="Times New Roman" w:cs="Times New Roman"/>
        </w:rPr>
      </w:pPr>
      <w:r w:rsidRPr="004D6C63">
        <w:rPr>
          <w:rFonts w:ascii="Times New Roman" w:hAnsi="Times New Roman" w:cs="Times New Roman"/>
        </w:rPr>
        <w:t xml:space="preserve">Technology flexibility </w:t>
      </w:r>
    </w:p>
    <w:p w14:paraId="07C39DF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Disadvantages</w:t>
      </w:r>
    </w:p>
    <w:p w14:paraId="768EB3A9" w14:textId="77777777" w:rsidR="004D6C63" w:rsidRPr="004D6C63" w:rsidRDefault="004D6C63" w:rsidP="004D6C63">
      <w:pPr>
        <w:numPr>
          <w:ilvl w:val="0"/>
          <w:numId w:val="28"/>
        </w:numPr>
        <w:rPr>
          <w:rFonts w:ascii="Times New Roman" w:hAnsi="Times New Roman" w:cs="Times New Roman"/>
        </w:rPr>
      </w:pPr>
      <w:r w:rsidRPr="004D6C63">
        <w:rPr>
          <w:rFonts w:ascii="Times New Roman" w:hAnsi="Times New Roman" w:cs="Times New Roman"/>
        </w:rPr>
        <w:t xml:space="preserve">Increased deployment complexity </w:t>
      </w:r>
    </w:p>
    <w:p w14:paraId="5B8F526E" w14:textId="77777777" w:rsidR="004D6C63" w:rsidRPr="004D6C63" w:rsidRDefault="004D6C63" w:rsidP="004D6C63">
      <w:pPr>
        <w:numPr>
          <w:ilvl w:val="0"/>
          <w:numId w:val="28"/>
        </w:numPr>
        <w:rPr>
          <w:rFonts w:ascii="Times New Roman" w:hAnsi="Times New Roman" w:cs="Times New Roman"/>
        </w:rPr>
      </w:pPr>
      <w:r w:rsidRPr="004D6C63">
        <w:rPr>
          <w:rFonts w:ascii="Times New Roman" w:hAnsi="Times New Roman" w:cs="Times New Roman"/>
        </w:rPr>
        <w:t xml:space="preserve">Distributed system challenges </w:t>
      </w:r>
    </w:p>
    <w:p w14:paraId="245A1F81" w14:textId="77777777" w:rsidR="004D6C63" w:rsidRPr="004D6C63" w:rsidRDefault="004D6C63" w:rsidP="004D6C63">
      <w:pPr>
        <w:numPr>
          <w:ilvl w:val="0"/>
          <w:numId w:val="28"/>
        </w:numPr>
        <w:rPr>
          <w:rFonts w:ascii="Times New Roman" w:hAnsi="Times New Roman" w:cs="Times New Roman"/>
        </w:rPr>
      </w:pPr>
      <w:r w:rsidRPr="004D6C63">
        <w:rPr>
          <w:rFonts w:ascii="Times New Roman" w:hAnsi="Times New Roman" w:cs="Times New Roman"/>
        </w:rPr>
        <w:t xml:space="preserve">Network communication overhead </w:t>
      </w:r>
    </w:p>
    <w:p w14:paraId="30774DAA" w14:textId="77777777" w:rsidR="004D6C63" w:rsidRPr="004D6C63" w:rsidRDefault="004D6C63" w:rsidP="004D6C63">
      <w:pPr>
        <w:numPr>
          <w:ilvl w:val="0"/>
          <w:numId w:val="28"/>
        </w:numPr>
        <w:rPr>
          <w:rFonts w:ascii="Times New Roman" w:hAnsi="Times New Roman" w:cs="Times New Roman"/>
        </w:rPr>
      </w:pPr>
      <w:r w:rsidRPr="004D6C63">
        <w:rPr>
          <w:rFonts w:ascii="Times New Roman" w:hAnsi="Times New Roman" w:cs="Times New Roman"/>
        </w:rPr>
        <w:t xml:space="preserve">More complex monitoring </w:t>
      </w:r>
    </w:p>
    <w:p w14:paraId="6BEB364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717919E0">
          <v:rect id="_x0000_i1327" style="width:0;height:1.5pt" o:hralign="center" o:hrstd="t" o:hr="t" fillcolor="#a0a0a0" stroked="f"/>
        </w:pict>
      </w:r>
    </w:p>
    <w:p w14:paraId="398DC1C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19.2 Event-Driven vs Synchronous Communication</w:t>
      </w:r>
    </w:p>
    <w:p w14:paraId="0E50629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Advantages</w:t>
      </w:r>
    </w:p>
    <w:p w14:paraId="3CE2E62A" w14:textId="77777777" w:rsidR="004D6C63" w:rsidRPr="004D6C63" w:rsidRDefault="004D6C63" w:rsidP="004D6C63">
      <w:pPr>
        <w:numPr>
          <w:ilvl w:val="0"/>
          <w:numId w:val="29"/>
        </w:numPr>
        <w:rPr>
          <w:rFonts w:ascii="Times New Roman" w:hAnsi="Times New Roman" w:cs="Times New Roman"/>
        </w:rPr>
      </w:pPr>
      <w:r w:rsidRPr="004D6C63">
        <w:rPr>
          <w:rFonts w:ascii="Times New Roman" w:hAnsi="Times New Roman" w:cs="Times New Roman"/>
        </w:rPr>
        <w:t xml:space="preserve">Real-time processing </w:t>
      </w:r>
    </w:p>
    <w:p w14:paraId="67A4B2A5" w14:textId="77777777" w:rsidR="004D6C63" w:rsidRPr="004D6C63" w:rsidRDefault="004D6C63" w:rsidP="004D6C63">
      <w:pPr>
        <w:numPr>
          <w:ilvl w:val="0"/>
          <w:numId w:val="29"/>
        </w:numPr>
        <w:rPr>
          <w:rFonts w:ascii="Times New Roman" w:hAnsi="Times New Roman" w:cs="Times New Roman"/>
        </w:rPr>
      </w:pPr>
      <w:r w:rsidRPr="004D6C63">
        <w:rPr>
          <w:rFonts w:ascii="Times New Roman" w:hAnsi="Times New Roman" w:cs="Times New Roman"/>
        </w:rPr>
        <w:t xml:space="preserve">Loose coupling </w:t>
      </w:r>
    </w:p>
    <w:p w14:paraId="34665888" w14:textId="77777777" w:rsidR="004D6C63" w:rsidRPr="004D6C63" w:rsidRDefault="004D6C63" w:rsidP="004D6C63">
      <w:pPr>
        <w:numPr>
          <w:ilvl w:val="0"/>
          <w:numId w:val="29"/>
        </w:numPr>
        <w:rPr>
          <w:rFonts w:ascii="Times New Roman" w:hAnsi="Times New Roman" w:cs="Times New Roman"/>
        </w:rPr>
      </w:pPr>
      <w:r w:rsidRPr="004D6C63">
        <w:rPr>
          <w:rFonts w:ascii="Times New Roman" w:hAnsi="Times New Roman" w:cs="Times New Roman"/>
        </w:rPr>
        <w:t xml:space="preserve">Better scalability </w:t>
      </w:r>
    </w:p>
    <w:p w14:paraId="555F2528" w14:textId="77777777" w:rsidR="004D6C63" w:rsidRPr="004D6C63" w:rsidRDefault="004D6C63" w:rsidP="004D6C63">
      <w:pPr>
        <w:numPr>
          <w:ilvl w:val="0"/>
          <w:numId w:val="29"/>
        </w:numPr>
        <w:rPr>
          <w:rFonts w:ascii="Times New Roman" w:hAnsi="Times New Roman" w:cs="Times New Roman"/>
        </w:rPr>
      </w:pPr>
      <w:r w:rsidRPr="004D6C63">
        <w:rPr>
          <w:rFonts w:ascii="Times New Roman" w:hAnsi="Times New Roman" w:cs="Times New Roman"/>
        </w:rPr>
        <w:t xml:space="preserve">Asynchronous processing </w:t>
      </w:r>
    </w:p>
    <w:p w14:paraId="3E2161DF"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Disadvantages</w:t>
      </w:r>
    </w:p>
    <w:p w14:paraId="21B488E5" w14:textId="77777777" w:rsidR="004D6C63" w:rsidRPr="004D6C63" w:rsidRDefault="004D6C63" w:rsidP="004D6C63">
      <w:pPr>
        <w:numPr>
          <w:ilvl w:val="0"/>
          <w:numId w:val="30"/>
        </w:numPr>
        <w:rPr>
          <w:rFonts w:ascii="Times New Roman" w:hAnsi="Times New Roman" w:cs="Times New Roman"/>
        </w:rPr>
      </w:pPr>
      <w:r w:rsidRPr="004D6C63">
        <w:rPr>
          <w:rFonts w:ascii="Times New Roman" w:hAnsi="Times New Roman" w:cs="Times New Roman"/>
        </w:rPr>
        <w:t xml:space="preserve">More difficult debugging </w:t>
      </w:r>
    </w:p>
    <w:p w14:paraId="25F48DB6" w14:textId="77777777" w:rsidR="004D6C63" w:rsidRPr="004D6C63" w:rsidRDefault="004D6C63" w:rsidP="004D6C63">
      <w:pPr>
        <w:numPr>
          <w:ilvl w:val="0"/>
          <w:numId w:val="30"/>
        </w:numPr>
        <w:rPr>
          <w:rFonts w:ascii="Times New Roman" w:hAnsi="Times New Roman" w:cs="Times New Roman"/>
        </w:rPr>
      </w:pPr>
      <w:r w:rsidRPr="004D6C63">
        <w:rPr>
          <w:rFonts w:ascii="Times New Roman" w:hAnsi="Times New Roman" w:cs="Times New Roman"/>
        </w:rPr>
        <w:t xml:space="preserve">Event ordering challenges </w:t>
      </w:r>
    </w:p>
    <w:p w14:paraId="31ED54C3" w14:textId="77777777" w:rsidR="004D6C63" w:rsidRPr="004D6C63" w:rsidRDefault="004D6C63" w:rsidP="004D6C63">
      <w:pPr>
        <w:numPr>
          <w:ilvl w:val="0"/>
          <w:numId w:val="30"/>
        </w:numPr>
        <w:rPr>
          <w:rFonts w:ascii="Times New Roman" w:hAnsi="Times New Roman" w:cs="Times New Roman"/>
        </w:rPr>
      </w:pPr>
      <w:r w:rsidRPr="004D6C63">
        <w:rPr>
          <w:rFonts w:ascii="Times New Roman" w:hAnsi="Times New Roman" w:cs="Times New Roman"/>
        </w:rPr>
        <w:t xml:space="preserve">Increased infrastructure complexity </w:t>
      </w:r>
    </w:p>
    <w:p w14:paraId="78D987E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4DE291E6">
          <v:rect id="_x0000_i1328" style="width:0;height:1.5pt" o:hralign="center" o:hrstd="t" o:hr="t" fillcolor="#a0a0a0" stroked="f"/>
        </w:pict>
      </w:r>
    </w:p>
    <w:p w14:paraId="4C401C5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19.3 Cloud vs On-Premises</w:t>
      </w:r>
    </w:p>
    <w:p w14:paraId="528CD51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Advantages of Cloud</w:t>
      </w:r>
    </w:p>
    <w:p w14:paraId="7FD844EC" w14:textId="77777777" w:rsidR="004D6C63" w:rsidRPr="004D6C63" w:rsidRDefault="004D6C63" w:rsidP="004D6C63">
      <w:pPr>
        <w:numPr>
          <w:ilvl w:val="0"/>
          <w:numId w:val="31"/>
        </w:numPr>
        <w:rPr>
          <w:rFonts w:ascii="Times New Roman" w:hAnsi="Times New Roman" w:cs="Times New Roman"/>
        </w:rPr>
      </w:pPr>
      <w:r w:rsidRPr="004D6C63">
        <w:rPr>
          <w:rFonts w:ascii="Times New Roman" w:hAnsi="Times New Roman" w:cs="Times New Roman"/>
        </w:rPr>
        <w:t xml:space="preserve">Flexible scaling </w:t>
      </w:r>
    </w:p>
    <w:p w14:paraId="26D902F4" w14:textId="77777777" w:rsidR="004D6C63" w:rsidRPr="004D6C63" w:rsidRDefault="004D6C63" w:rsidP="004D6C63">
      <w:pPr>
        <w:numPr>
          <w:ilvl w:val="0"/>
          <w:numId w:val="31"/>
        </w:numPr>
        <w:rPr>
          <w:rFonts w:ascii="Times New Roman" w:hAnsi="Times New Roman" w:cs="Times New Roman"/>
        </w:rPr>
      </w:pPr>
      <w:r w:rsidRPr="004D6C63">
        <w:rPr>
          <w:rFonts w:ascii="Times New Roman" w:hAnsi="Times New Roman" w:cs="Times New Roman"/>
        </w:rPr>
        <w:t xml:space="preserve">High availability </w:t>
      </w:r>
    </w:p>
    <w:p w14:paraId="6E530FCC" w14:textId="77777777" w:rsidR="004D6C63" w:rsidRPr="004D6C63" w:rsidRDefault="004D6C63" w:rsidP="004D6C63">
      <w:pPr>
        <w:numPr>
          <w:ilvl w:val="0"/>
          <w:numId w:val="31"/>
        </w:numPr>
        <w:rPr>
          <w:rFonts w:ascii="Times New Roman" w:hAnsi="Times New Roman" w:cs="Times New Roman"/>
        </w:rPr>
      </w:pPr>
      <w:r w:rsidRPr="004D6C63">
        <w:rPr>
          <w:rFonts w:ascii="Times New Roman" w:hAnsi="Times New Roman" w:cs="Times New Roman"/>
        </w:rPr>
        <w:t xml:space="preserve">Reduced infrastructure management </w:t>
      </w:r>
    </w:p>
    <w:p w14:paraId="0391F80E" w14:textId="77777777" w:rsidR="004D6C63" w:rsidRPr="004D6C63" w:rsidRDefault="004D6C63" w:rsidP="004D6C63">
      <w:pPr>
        <w:numPr>
          <w:ilvl w:val="0"/>
          <w:numId w:val="31"/>
        </w:numPr>
        <w:rPr>
          <w:rFonts w:ascii="Times New Roman" w:hAnsi="Times New Roman" w:cs="Times New Roman"/>
        </w:rPr>
      </w:pPr>
      <w:r w:rsidRPr="004D6C63">
        <w:rPr>
          <w:rFonts w:ascii="Times New Roman" w:hAnsi="Times New Roman" w:cs="Times New Roman"/>
        </w:rPr>
        <w:t xml:space="preserve">Easier deployment </w:t>
      </w:r>
    </w:p>
    <w:p w14:paraId="11E5D6C7"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Disadvantages</w:t>
      </w:r>
    </w:p>
    <w:p w14:paraId="396D51C8" w14:textId="77777777" w:rsidR="004D6C63" w:rsidRPr="004D6C63" w:rsidRDefault="004D6C63" w:rsidP="004D6C63">
      <w:pPr>
        <w:numPr>
          <w:ilvl w:val="0"/>
          <w:numId w:val="32"/>
        </w:numPr>
        <w:rPr>
          <w:rFonts w:ascii="Times New Roman" w:hAnsi="Times New Roman" w:cs="Times New Roman"/>
        </w:rPr>
      </w:pPr>
      <w:r w:rsidRPr="004D6C63">
        <w:rPr>
          <w:rFonts w:ascii="Times New Roman" w:hAnsi="Times New Roman" w:cs="Times New Roman"/>
        </w:rPr>
        <w:t xml:space="preserve">Ongoing cloud costs </w:t>
      </w:r>
    </w:p>
    <w:p w14:paraId="31E7360E" w14:textId="77777777" w:rsidR="004D6C63" w:rsidRPr="004D6C63" w:rsidRDefault="004D6C63" w:rsidP="004D6C63">
      <w:pPr>
        <w:numPr>
          <w:ilvl w:val="0"/>
          <w:numId w:val="32"/>
        </w:numPr>
        <w:rPr>
          <w:rFonts w:ascii="Times New Roman" w:hAnsi="Times New Roman" w:cs="Times New Roman"/>
        </w:rPr>
      </w:pPr>
      <w:r w:rsidRPr="004D6C63">
        <w:rPr>
          <w:rFonts w:ascii="Times New Roman" w:hAnsi="Times New Roman" w:cs="Times New Roman"/>
        </w:rPr>
        <w:t xml:space="preserve">Internet dependency </w:t>
      </w:r>
    </w:p>
    <w:p w14:paraId="0E118D1B" w14:textId="77777777" w:rsidR="004D6C63" w:rsidRPr="004D6C63" w:rsidRDefault="004D6C63" w:rsidP="004D6C63">
      <w:pPr>
        <w:numPr>
          <w:ilvl w:val="0"/>
          <w:numId w:val="32"/>
        </w:numPr>
        <w:rPr>
          <w:rFonts w:ascii="Times New Roman" w:hAnsi="Times New Roman" w:cs="Times New Roman"/>
        </w:rPr>
      </w:pPr>
      <w:r w:rsidRPr="004D6C63">
        <w:rPr>
          <w:rFonts w:ascii="Times New Roman" w:hAnsi="Times New Roman" w:cs="Times New Roman"/>
        </w:rPr>
        <w:t xml:space="preserve">Vendor dependency </w:t>
      </w:r>
    </w:p>
    <w:p w14:paraId="525F0C5D"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803F136">
          <v:rect id="_x0000_i1329" style="width:0;height:1.5pt" o:hralign="center" o:hrstd="t" o:hr="t" fillcolor="#a0a0a0" stroked="f"/>
        </w:pict>
      </w:r>
    </w:p>
    <w:p w14:paraId="236A3789"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19.4 Dynamic Pricing</w:t>
      </w:r>
    </w:p>
    <w:p w14:paraId="3CE13DE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Advantages</w:t>
      </w:r>
    </w:p>
    <w:p w14:paraId="2810135E" w14:textId="77777777" w:rsidR="004D6C63" w:rsidRPr="004D6C63" w:rsidRDefault="004D6C63" w:rsidP="004D6C63">
      <w:pPr>
        <w:numPr>
          <w:ilvl w:val="0"/>
          <w:numId w:val="33"/>
        </w:numPr>
        <w:rPr>
          <w:rFonts w:ascii="Times New Roman" w:hAnsi="Times New Roman" w:cs="Times New Roman"/>
        </w:rPr>
      </w:pPr>
      <w:r w:rsidRPr="004D6C63">
        <w:rPr>
          <w:rFonts w:ascii="Times New Roman" w:hAnsi="Times New Roman" w:cs="Times New Roman"/>
        </w:rPr>
        <w:t xml:space="preserve">Better parking utilization </w:t>
      </w:r>
    </w:p>
    <w:p w14:paraId="0BC3D831" w14:textId="77777777" w:rsidR="004D6C63" w:rsidRPr="004D6C63" w:rsidRDefault="004D6C63" w:rsidP="004D6C63">
      <w:pPr>
        <w:numPr>
          <w:ilvl w:val="0"/>
          <w:numId w:val="33"/>
        </w:numPr>
        <w:rPr>
          <w:rFonts w:ascii="Times New Roman" w:hAnsi="Times New Roman" w:cs="Times New Roman"/>
        </w:rPr>
      </w:pPr>
      <w:r w:rsidRPr="004D6C63">
        <w:rPr>
          <w:rFonts w:ascii="Times New Roman" w:hAnsi="Times New Roman" w:cs="Times New Roman"/>
        </w:rPr>
        <w:t xml:space="preserve">Increased revenue </w:t>
      </w:r>
    </w:p>
    <w:p w14:paraId="73497783" w14:textId="77777777" w:rsidR="004D6C63" w:rsidRPr="004D6C63" w:rsidRDefault="004D6C63" w:rsidP="004D6C63">
      <w:pPr>
        <w:numPr>
          <w:ilvl w:val="0"/>
          <w:numId w:val="33"/>
        </w:numPr>
        <w:rPr>
          <w:rFonts w:ascii="Times New Roman" w:hAnsi="Times New Roman" w:cs="Times New Roman"/>
        </w:rPr>
      </w:pPr>
      <w:r w:rsidRPr="004D6C63">
        <w:rPr>
          <w:rFonts w:ascii="Times New Roman" w:hAnsi="Times New Roman" w:cs="Times New Roman"/>
        </w:rPr>
        <w:t xml:space="preserve">Demand balancing </w:t>
      </w:r>
    </w:p>
    <w:p w14:paraId="647AC0C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Disadvantages</w:t>
      </w:r>
    </w:p>
    <w:p w14:paraId="544219DC" w14:textId="77777777" w:rsidR="004D6C63" w:rsidRPr="004D6C63" w:rsidRDefault="004D6C63" w:rsidP="004D6C63">
      <w:pPr>
        <w:numPr>
          <w:ilvl w:val="0"/>
          <w:numId w:val="34"/>
        </w:numPr>
        <w:rPr>
          <w:rFonts w:ascii="Times New Roman" w:hAnsi="Times New Roman" w:cs="Times New Roman"/>
        </w:rPr>
      </w:pPr>
      <w:r w:rsidRPr="004D6C63">
        <w:rPr>
          <w:rFonts w:ascii="Times New Roman" w:hAnsi="Times New Roman" w:cs="Times New Roman"/>
        </w:rPr>
        <w:t xml:space="preserve">Users may perceive price changes negatively </w:t>
      </w:r>
    </w:p>
    <w:p w14:paraId="06E6F407" w14:textId="77777777" w:rsidR="004D6C63" w:rsidRPr="004D6C63" w:rsidRDefault="004D6C63" w:rsidP="004D6C63">
      <w:pPr>
        <w:numPr>
          <w:ilvl w:val="0"/>
          <w:numId w:val="34"/>
        </w:numPr>
        <w:rPr>
          <w:rFonts w:ascii="Times New Roman" w:hAnsi="Times New Roman" w:cs="Times New Roman"/>
        </w:rPr>
      </w:pPr>
      <w:r w:rsidRPr="004D6C63">
        <w:rPr>
          <w:rFonts w:ascii="Times New Roman" w:hAnsi="Times New Roman" w:cs="Times New Roman"/>
        </w:rPr>
        <w:t xml:space="preserve">Pricing algorithms require careful control </w:t>
      </w:r>
    </w:p>
    <w:p w14:paraId="652C619E" w14:textId="77777777" w:rsidR="004D6C63" w:rsidRPr="004D6C63" w:rsidRDefault="004D6C63" w:rsidP="004D6C63">
      <w:pPr>
        <w:numPr>
          <w:ilvl w:val="0"/>
          <w:numId w:val="34"/>
        </w:numPr>
        <w:rPr>
          <w:rFonts w:ascii="Times New Roman" w:hAnsi="Times New Roman" w:cs="Times New Roman"/>
        </w:rPr>
      </w:pPr>
      <w:r w:rsidRPr="004D6C63">
        <w:rPr>
          <w:rFonts w:ascii="Times New Roman" w:hAnsi="Times New Roman" w:cs="Times New Roman"/>
        </w:rPr>
        <w:t xml:space="preserve">Incorrect demand predictions may result in inappropriate pricing </w:t>
      </w:r>
    </w:p>
    <w:p w14:paraId="72A9E9A0"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1A495121">
          <v:rect id="_x0000_i1330" style="width:0;height:1.5pt" o:hralign="center" o:hrstd="t" o:hr="t" fillcolor="#a0a0a0" stroked="f"/>
        </w:pict>
      </w:r>
    </w:p>
    <w:p w14:paraId="7B74894C"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 FUTURE ENHANCEMENTS</w:t>
      </w:r>
    </w:p>
    <w:p w14:paraId="40C4114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system can be expanded with several future features.</w:t>
      </w:r>
    </w:p>
    <w:p w14:paraId="3CD7EDE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20.1 Electric Vehicle Charging</w:t>
      </w:r>
    </w:p>
    <w:p w14:paraId="42CF266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allow users to reserve EV charging stations along with parking spaces.</w:t>
      </w:r>
    </w:p>
    <w:p w14:paraId="200091E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20.2 Smart Parking Guidance</w:t>
      </w:r>
    </w:p>
    <w:p w14:paraId="50E976D9"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Digital signs can direct drivers toward available spaces.</w:t>
      </w:r>
    </w:p>
    <w:p w14:paraId="2781445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20.3 Automated Number Plate Recognition</w:t>
      </w:r>
    </w:p>
    <w:p w14:paraId="252696F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ANPR technology can be used for automatic vehicle identification at entry and exit points.</w:t>
      </w:r>
    </w:p>
    <w:p w14:paraId="547A5CC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20.4 Contactless Parking</w:t>
      </w:r>
    </w:p>
    <w:p w14:paraId="7545BFA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Drivers can enter and exit parking facilities without physical tickets.</w:t>
      </w:r>
    </w:p>
    <w:p w14:paraId="0FD5DAC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20.5 AI-Based Recommendation</w:t>
      </w:r>
    </w:p>
    <w:p w14:paraId="1A3618C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recommend the best parking facility based on:</w:t>
      </w:r>
    </w:p>
    <w:p w14:paraId="286124AB" w14:textId="77777777" w:rsidR="004D6C63" w:rsidRPr="004D6C63" w:rsidRDefault="004D6C63" w:rsidP="004D6C63">
      <w:pPr>
        <w:numPr>
          <w:ilvl w:val="0"/>
          <w:numId w:val="35"/>
        </w:numPr>
        <w:rPr>
          <w:rFonts w:ascii="Times New Roman" w:hAnsi="Times New Roman" w:cs="Times New Roman"/>
        </w:rPr>
      </w:pPr>
      <w:r w:rsidRPr="004D6C63">
        <w:rPr>
          <w:rFonts w:ascii="Times New Roman" w:hAnsi="Times New Roman" w:cs="Times New Roman"/>
        </w:rPr>
        <w:t xml:space="preserve">Distance </w:t>
      </w:r>
    </w:p>
    <w:p w14:paraId="31C88B90" w14:textId="77777777" w:rsidR="004D6C63" w:rsidRPr="004D6C63" w:rsidRDefault="004D6C63" w:rsidP="004D6C63">
      <w:pPr>
        <w:numPr>
          <w:ilvl w:val="0"/>
          <w:numId w:val="35"/>
        </w:numPr>
        <w:rPr>
          <w:rFonts w:ascii="Times New Roman" w:hAnsi="Times New Roman" w:cs="Times New Roman"/>
        </w:rPr>
      </w:pPr>
      <w:r w:rsidRPr="004D6C63">
        <w:rPr>
          <w:rFonts w:ascii="Times New Roman" w:hAnsi="Times New Roman" w:cs="Times New Roman"/>
        </w:rPr>
        <w:t xml:space="preserve">Price </w:t>
      </w:r>
    </w:p>
    <w:p w14:paraId="759EEC2D" w14:textId="77777777" w:rsidR="004D6C63" w:rsidRPr="004D6C63" w:rsidRDefault="004D6C63" w:rsidP="004D6C63">
      <w:pPr>
        <w:numPr>
          <w:ilvl w:val="0"/>
          <w:numId w:val="35"/>
        </w:numPr>
        <w:rPr>
          <w:rFonts w:ascii="Times New Roman" w:hAnsi="Times New Roman" w:cs="Times New Roman"/>
        </w:rPr>
      </w:pPr>
      <w:r w:rsidRPr="004D6C63">
        <w:rPr>
          <w:rFonts w:ascii="Times New Roman" w:hAnsi="Times New Roman" w:cs="Times New Roman"/>
        </w:rPr>
        <w:t xml:space="preserve">Availability </w:t>
      </w:r>
    </w:p>
    <w:p w14:paraId="6CD76485" w14:textId="77777777" w:rsidR="004D6C63" w:rsidRPr="004D6C63" w:rsidRDefault="004D6C63" w:rsidP="004D6C63">
      <w:pPr>
        <w:numPr>
          <w:ilvl w:val="0"/>
          <w:numId w:val="35"/>
        </w:numPr>
        <w:rPr>
          <w:rFonts w:ascii="Times New Roman" w:hAnsi="Times New Roman" w:cs="Times New Roman"/>
        </w:rPr>
      </w:pPr>
      <w:r w:rsidRPr="004D6C63">
        <w:rPr>
          <w:rFonts w:ascii="Times New Roman" w:hAnsi="Times New Roman" w:cs="Times New Roman"/>
        </w:rPr>
        <w:t xml:space="preserve">Traffic </w:t>
      </w:r>
    </w:p>
    <w:p w14:paraId="1E382AFE" w14:textId="77777777" w:rsidR="004D6C63" w:rsidRPr="004D6C63" w:rsidRDefault="004D6C63" w:rsidP="004D6C63">
      <w:pPr>
        <w:numPr>
          <w:ilvl w:val="0"/>
          <w:numId w:val="35"/>
        </w:numPr>
        <w:rPr>
          <w:rFonts w:ascii="Times New Roman" w:hAnsi="Times New Roman" w:cs="Times New Roman"/>
        </w:rPr>
      </w:pPr>
      <w:r w:rsidRPr="004D6C63">
        <w:rPr>
          <w:rFonts w:ascii="Times New Roman" w:hAnsi="Times New Roman" w:cs="Times New Roman"/>
        </w:rPr>
        <w:t xml:space="preserve">User preferences </w:t>
      </w:r>
    </w:p>
    <w:p w14:paraId="6BD622A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20.6 Smart City Integration</w:t>
      </w:r>
    </w:p>
    <w:p w14:paraId="10FCF681"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integrate with city-wide transportation platforms.</w:t>
      </w:r>
    </w:p>
    <w:p w14:paraId="53897A6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20.7 Advanced Predictive Analytics</w:t>
      </w:r>
    </w:p>
    <w:p w14:paraId="5C2A469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Future Machine Learning models can predict parking demand more accurately.</w:t>
      </w:r>
    </w:p>
    <w:p w14:paraId="5CE3FCE1"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20.8 Autonomous Vehicle Integration</w:t>
      </w:r>
    </w:p>
    <w:p w14:paraId="316929A4"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Future autonomous vehicles may directly communicate with the parking system and reserve parking spaces automatically.</w:t>
      </w:r>
    </w:p>
    <w:p w14:paraId="2A6F539E"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20.9 Carbon Emission Analytics</w:t>
      </w:r>
    </w:p>
    <w:p w14:paraId="0BE7A27A"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can estimate reductions in fuel consumption and emissions resulting from reduced parking search time.</w:t>
      </w:r>
    </w:p>
    <w:p w14:paraId="5050E02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20.10 Multi-City Expansion</w:t>
      </w:r>
    </w:p>
    <w:p w14:paraId="49B372E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architecture can support deployment across multiple cities and regions.</w:t>
      </w:r>
    </w:p>
    <w:p w14:paraId="044D1AF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09BA0E6C">
          <v:rect id="_x0000_i1331" style="width:0;height:1.5pt" o:hralign="center" o:hrstd="t" o:hr="t" fillcolor="#a0a0a0" stroked="f"/>
        </w:pict>
      </w:r>
    </w:p>
    <w:p w14:paraId="1D100492"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21. BENEFITS OF THE PROPOSED SYSTEM</w:t>
      </w:r>
    </w:p>
    <w:p w14:paraId="0A8C072B"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Intelligent Smart Parking Reservation and Dynamic Pricing System provides benefits to multiple stakeholders.</w:t>
      </w:r>
    </w:p>
    <w:p w14:paraId="38FBC3F4"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Drivers</w:t>
      </w:r>
    </w:p>
    <w:p w14:paraId="2D993E7C"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Reduced parking search time </w:t>
      </w:r>
    </w:p>
    <w:p w14:paraId="6AFEE287"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Advance reservation </w:t>
      </w:r>
    </w:p>
    <w:p w14:paraId="4F4539D2"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Real-time availability </w:t>
      </w:r>
    </w:p>
    <w:p w14:paraId="2DC812F8"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Navigation support </w:t>
      </w:r>
    </w:p>
    <w:p w14:paraId="6F8C7A39"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Convenient payment </w:t>
      </w:r>
    </w:p>
    <w:p w14:paraId="7B39DD81" w14:textId="77777777" w:rsidR="004D6C63" w:rsidRPr="004D6C63" w:rsidRDefault="004D6C63" w:rsidP="004D6C63">
      <w:pPr>
        <w:numPr>
          <w:ilvl w:val="0"/>
          <w:numId w:val="36"/>
        </w:numPr>
        <w:rPr>
          <w:rFonts w:ascii="Times New Roman" w:hAnsi="Times New Roman" w:cs="Times New Roman"/>
        </w:rPr>
      </w:pPr>
      <w:r w:rsidRPr="004D6C63">
        <w:rPr>
          <w:rFonts w:ascii="Times New Roman" w:hAnsi="Times New Roman" w:cs="Times New Roman"/>
        </w:rPr>
        <w:t xml:space="preserve">Better parking choices </w:t>
      </w:r>
    </w:p>
    <w:p w14:paraId="75F3A75B"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Parking Operators</w:t>
      </w:r>
    </w:p>
    <w:p w14:paraId="1F6833E3" w14:textId="77777777" w:rsidR="004D6C63" w:rsidRPr="004D6C63" w:rsidRDefault="004D6C63" w:rsidP="004D6C63">
      <w:pPr>
        <w:numPr>
          <w:ilvl w:val="0"/>
          <w:numId w:val="37"/>
        </w:numPr>
        <w:rPr>
          <w:rFonts w:ascii="Times New Roman" w:hAnsi="Times New Roman" w:cs="Times New Roman"/>
        </w:rPr>
      </w:pPr>
      <w:r w:rsidRPr="004D6C63">
        <w:rPr>
          <w:rFonts w:ascii="Times New Roman" w:hAnsi="Times New Roman" w:cs="Times New Roman"/>
        </w:rPr>
        <w:t xml:space="preserve">Increased parking utilization </w:t>
      </w:r>
    </w:p>
    <w:p w14:paraId="7B9B5F9B" w14:textId="77777777" w:rsidR="004D6C63" w:rsidRPr="004D6C63" w:rsidRDefault="004D6C63" w:rsidP="004D6C63">
      <w:pPr>
        <w:numPr>
          <w:ilvl w:val="0"/>
          <w:numId w:val="37"/>
        </w:numPr>
        <w:rPr>
          <w:rFonts w:ascii="Times New Roman" w:hAnsi="Times New Roman" w:cs="Times New Roman"/>
        </w:rPr>
      </w:pPr>
      <w:r w:rsidRPr="004D6C63">
        <w:rPr>
          <w:rFonts w:ascii="Times New Roman" w:hAnsi="Times New Roman" w:cs="Times New Roman"/>
        </w:rPr>
        <w:t xml:space="preserve">Higher revenue </w:t>
      </w:r>
    </w:p>
    <w:p w14:paraId="12AFBCD7" w14:textId="77777777" w:rsidR="004D6C63" w:rsidRPr="004D6C63" w:rsidRDefault="004D6C63" w:rsidP="004D6C63">
      <w:pPr>
        <w:numPr>
          <w:ilvl w:val="0"/>
          <w:numId w:val="37"/>
        </w:numPr>
        <w:rPr>
          <w:rFonts w:ascii="Times New Roman" w:hAnsi="Times New Roman" w:cs="Times New Roman"/>
        </w:rPr>
      </w:pPr>
      <w:r w:rsidRPr="004D6C63">
        <w:rPr>
          <w:rFonts w:ascii="Times New Roman" w:hAnsi="Times New Roman" w:cs="Times New Roman"/>
        </w:rPr>
        <w:t xml:space="preserve">Better demand management </w:t>
      </w:r>
    </w:p>
    <w:p w14:paraId="7AEC3D92" w14:textId="77777777" w:rsidR="004D6C63" w:rsidRPr="004D6C63" w:rsidRDefault="004D6C63" w:rsidP="004D6C63">
      <w:pPr>
        <w:numPr>
          <w:ilvl w:val="0"/>
          <w:numId w:val="37"/>
        </w:numPr>
        <w:rPr>
          <w:rFonts w:ascii="Times New Roman" w:hAnsi="Times New Roman" w:cs="Times New Roman"/>
        </w:rPr>
      </w:pPr>
      <w:r w:rsidRPr="004D6C63">
        <w:rPr>
          <w:rFonts w:ascii="Times New Roman" w:hAnsi="Times New Roman" w:cs="Times New Roman"/>
        </w:rPr>
        <w:t xml:space="preserve">Real-time monitoring </w:t>
      </w:r>
    </w:p>
    <w:p w14:paraId="54031674" w14:textId="77777777" w:rsidR="004D6C63" w:rsidRPr="004D6C63" w:rsidRDefault="004D6C63" w:rsidP="004D6C63">
      <w:pPr>
        <w:numPr>
          <w:ilvl w:val="0"/>
          <w:numId w:val="37"/>
        </w:numPr>
        <w:rPr>
          <w:rFonts w:ascii="Times New Roman" w:hAnsi="Times New Roman" w:cs="Times New Roman"/>
        </w:rPr>
      </w:pPr>
      <w:r w:rsidRPr="004D6C63">
        <w:rPr>
          <w:rFonts w:ascii="Times New Roman" w:hAnsi="Times New Roman" w:cs="Times New Roman"/>
        </w:rPr>
        <w:t xml:space="preserve">Analytics and reporting </w:t>
      </w:r>
    </w:p>
    <w:p w14:paraId="15814945"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City Authorities</w:t>
      </w:r>
    </w:p>
    <w:p w14:paraId="1BE4897A" w14:textId="77777777" w:rsidR="004D6C63" w:rsidRPr="004D6C63" w:rsidRDefault="004D6C63" w:rsidP="004D6C63">
      <w:pPr>
        <w:numPr>
          <w:ilvl w:val="0"/>
          <w:numId w:val="38"/>
        </w:numPr>
        <w:rPr>
          <w:rFonts w:ascii="Times New Roman" w:hAnsi="Times New Roman" w:cs="Times New Roman"/>
        </w:rPr>
      </w:pPr>
      <w:r w:rsidRPr="004D6C63">
        <w:rPr>
          <w:rFonts w:ascii="Times New Roman" w:hAnsi="Times New Roman" w:cs="Times New Roman"/>
        </w:rPr>
        <w:t xml:space="preserve">Reduced congestion </w:t>
      </w:r>
    </w:p>
    <w:p w14:paraId="297AC3A5" w14:textId="77777777" w:rsidR="004D6C63" w:rsidRPr="004D6C63" w:rsidRDefault="004D6C63" w:rsidP="004D6C63">
      <w:pPr>
        <w:numPr>
          <w:ilvl w:val="0"/>
          <w:numId w:val="38"/>
        </w:numPr>
        <w:rPr>
          <w:rFonts w:ascii="Times New Roman" w:hAnsi="Times New Roman" w:cs="Times New Roman"/>
        </w:rPr>
      </w:pPr>
      <w:r w:rsidRPr="004D6C63">
        <w:rPr>
          <w:rFonts w:ascii="Times New Roman" w:hAnsi="Times New Roman" w:cs="Times New Roman"/>
        </w:rPr>
        <w:t xml:space="preserve">Reduced fuel consumption </w:t>
      </w:r>
    </w:p>
    <w:p w14:paraId="65B05EDD" w14:textId="77777777" w:rsidR="004D6C63" w:rsidRPr="004D6C63" w:rsidRDefault="004D6C63" w:rsidP="004D6C63">
      <w:pPr>
        <w:numPr>
          <w:ilvl w:val="0"/>
          <w:numId w:val="38"/>
        </w:numPr>
        <w:rPr>
          <w:rFonts w:ascii="Times New Roman" w:hAnsi="Times New Roman" w:cs="Times New Roman"/>
        </w:rPr>
      </w:pPr>
      <w:r w:rsidRPr="004D6C63">
        <w:rPr>
          <w:rFonts w:ascii="Times New Roman" w:hAnsi="Times New Roman" w:cs="Times New Roman"/>
        </w:rPr>
        <w:t xml:space="preserve">Lower emissions </w:t>
      </w:r>
    </w:p>
    <w:p w14:paraId="3A3440E4" w14:textId="77777777" w:rsidR="004D6C63" w:rsidRPr="004D6C63" w:rsidRDefault="004D6C63" w:rsidP="004D6C63">
      <w:pPr>
        <w:numPr>
          <w:ilvl w:val="0"/>
          <w:numId w:val="38"/>
        </w:numPr>
        <w:rPr>
          <w:rFonts w:ascii="Times New Roman" w:hAnsi="Times New Roman" w:cs="Times New Roman"/>
        </w:rPr>
      </w:pPr>
      <w:r w:rsidRPr="004D6C63">
        <w:rPr>
          <w:rFonts w:ascii="Times New Roman" w:hAnsi="Times New Roman" w:cs="Times New Roman"/>
        </w:rPr>
        <w:t xml:space="preserve">Better urban mobility </w:t>
      </w:r>
    </w:p>
    <w:p w14:paraId="01AA474B" w14:textId="77777777" w:rsidR="004D6C63" w:rsidRPr="004D6C63" w:rsidRDefault="004D6C63" w:rsidP="004D6C63">
      <w:pPr>
        <w:numPr>
          <w:ilvl w:val="0"/>
          <w:numId w:val="38"/>
        </w:numPr>
        <w:rPr>
          <w:rFonts w:ascii="Times New Roman" w:hAnsi="Times New Roman" w:cs="Times New Roman"/>
        </w:rPr>
      </w:pPr>
      <w:r w:rsidRPr="004D6C63">
        <w:rPr>
          <w:rFonts w:ascii="Times New Roman" w:hAnsi="Times New Roman" w:cs="Times New Roman"/>
        </w:rPr>
        <w:t xml:space="preserve">Smart city integration </w:t>
      </w:r>
    </w:p>
    <w:p w14:paraId="7C7DC143"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Environment</w:t>
      </w:r>
    </w:p>
    <w:p w14:paraId="7F6C304E"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By reducing unnecessary driving while searching for parking, the system can contribute to lower fuel consumption and reduced vehicle emissions.</w:t>
      </w:r>
    </w:p>
    <w:p w14:paraId="74862D93"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pict w14:anchorId="41C7F7E3">
          <v:rect id="_x0000_i1332" style="width:0;height:1.5pt" o:hralign="center" o:hrstd="t" o:hr="t" fillcolor="#a0a0a0" stroked="f"/>
        </w:pict>
      </w:r>
    </w:p>
    <w:p w14:paraId="5A8F4960" w14:textId="77777777" w:rsidR="004D6C63" w:rsidRPr="004D6C63" w:rsidRDefault="004D6C63" w:rsidP="004D6C63">
      <w:pPr>
        <w:rPr>
          <w:rFonts w:ascii="Times New Roman" w:hAnsi="Times New Roman" w:cs="Times New Roman"/>
          <w:b/>
          <w:bCs/>
        </w:rPr>
      </w:pPr>
      <w:r w:rsidRPr="004D6C63">
        <w:rPr>
          <w:rFonts w:ascii="Times New Roman" w:hAnsi="Times New Roman" w:cs="Times New Roman"/>
          <w:b/>
          <w:bCs/>
        </w:rPr>
        <w:t>22. CONCLUSION</w:t>
      </w:r>
    </w:p>
    <w:p w14:paraId="45FED42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The </w:t>
      </w:r>
      <w:r w:rsidRPr="004D6C63">
        <w:rPr>
          <w:rFonts w:ascii="Times New Roman" w:hAnsi="Times New Roman" w:cs="Times New Roman"/>
          <w:b/>
          <w:bCs/>
        </w:rPr>
        <w:t>Intelligent Smart Parking Reservation and Dynamic Pricing System</w:t>
      </w:r>
      <w:r w:rsidRPr="004D6C63">
        <w:rPr>
          <w:rFonts w:ascii="Times New Roman" w:hAnsi="Times New Roman" w:cs="Times New Roman"/>
        </w:rPr>
        <w:t xml:space="preserve"> provides a comprehensive technology-based solution to the challenges of urban parking management.</w:t>
      </w:r>
    </w:p>
    <w:p w14:paraId="5C1D7B5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proposed system integrates IoT sensors, cloud computing, Artificial Intelligence, Machine Learning, GPS, mobile applications, dynamic pricing, reservation management, and analytics.</w:t>
      </w:r>
    </w:p>
    <w:p w14:paraId="721181A8"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system continuously monitors parking availability through IoT sensors and provides real-time information to drivers. Users can search for parking spaces, compare prices, reserve spaces in advance, make payments, and receive navigation assistance.</w:t>
      </w:r>
    </w:p>
    <w:p w14:paraId="24A80E0F"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dynamic pricing component adjusts parking prices according to demand and availability. The demand prediction service helps estimate future parking requirements and supports better decision-making.</w:t>
      </w:r>
    </w:p>
    <w:p w14:paraId="5E300B0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 xml:space="preserve">A </w:t>
      </w:r>
      <w:r w:rsidRPr="004D6C63">
        <w:rPr>
          <w:rFonts w:ascii="Times New Roman" w:hAnsi="Times New Roman" w:cs="Times New Roman"/>
          <w:b/>
          <w:bCs/>
        </w:rPr>
        <w:t>Hybrid Microservices and Event-Driven Cloud Architecture</w:t>
      </w:r>
      <w:r w:rsidRPr="004D6C63">
        <w:rPr>
          <w:rFonts w:ascii="Times New Roman" w:hAnsi="Times New Roman" w:cs="Times New Roman"/>
        </w:rPr>
        <w:t xml:space="preserve"> is selected because it provides scalability, performance, reliability, maintainability, and flexibility. Independent services allow the system to grow as the number of users, parking facilities, and IoT devices increases.</w:t>
      </w:r>
    </w:p>
    <w:p w14:paraId="7423BA25"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The architecture also supports future enhancements such as EV charging station reservation, automated number plate recognition, smart parking guidance, autonomous vehicle integration, advanced AI-based recommendations, and smart city integration.</w:t>
      </w:r>
    </w:p>
    <w:p w14:paraId="19A91CE6" w14:textId="77777777" w:rsidR="004D6C63" w:rsidRPr="004D6C63" w:rsidRDefault="004D6C63" w:rsidP="004D6C63">
      <w:pPr>
        <w:rPr>
          <w:rFonts w:ascii="Times New Roman" w:hAnsi="Times New Roman" w:cs="Times New Roman"/>
        </w:rPr>
      </w:pPr>
      <w:r w:rsidRPr="004D6C63">
        <w:rPr>
          <w:rFonts w:ascii="Times New Roman" w:hAnsi="Times New Roman" w:cs="Times New Roman"/>
        </w:rPr>
        <w:t>Overall, the proposed system can improve parking utilization, reduce the time drivers spend searching for parking, decrease traffic congestion, increase parking revenue, and contribute to more sustainable urban transportation. The architecture is designed to meet the major requirements of the assignment, including system requirement analysis, architecture selection, component design, interaction analysis, quality attributes, architectural justification, trade-offs, and future enhancements.</w:t>
      </w:r>
    </w:p>
    <w:p w14:paraId="5CCA3CBD" w14:textId="77777777" w:rsidR="004D6C63" w:rsidRPr="004D6C63" w:rsidRDefault="004D6C63" w:rsidP="004D6C63">
      <w:pPr>
        <w:rPr>
          <w:rFonts w:ascii="Times New Roman" w:hAnsi="Times New Roman" w:cs="Times New Roman"/>
        </w:rPr>
      </w:pPr>
    </w:p>
    <w:sectPr w:rsidR="004D6C63" w:rsidRPr="004D6C6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70CA5" w14:textId="77777777" w:rsidR="00D72954" w:rsidRDefault="00D72954" w:rsidP="004D6C63">
      <w:pPr>
        <w:spacing w:after="0" w:line="240" w:lineRule="auto"/>
      </w:pPr>
      <w:r>
        <w:separator/>
      </w:r>
    </w:p>
  </w:endnote>
  <w:endnote w:type="continuationSeparator" w:id="0">
    <w:p w14:paraId="3A5A2CB4" w14:textId="77777777" w:rsidR="00D72954" w:rsidRDefault="00D72954" w:rsidP="004D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0FC75" w14:textId="77777777" w:rsidR="00D72954" w:rsidRDefault="00D72954" w:rsidP="004D6C63">
      <w:pPr>
        <w:spacing w:after="0" w:line="240" w:lineRule="auto"/>
      </w:pPr>
      <w:r>
        <w:separator/>
      </w:r>
    </w:p>
  </w:footnote>
  <w:footnote w:type="continuationSeparator" w:id="0">
    <w:p w14:paraId="75095A8E" w14:textId="77777777" w:rsidR="00D72954" w:rsidRDefault="00D72954" w:rsidP="004D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9647" w14:textId="4D839332" w:rsidR="004D6C63" w:rsidRPr="004D6C63" w:rsidRDefault="004D6C63">
    <w:pPr>
      <w:pStyle w:val="Header"/>
      <w:rPr>
        <w:b/>
        <w:bCs/>
        <w:sz w:val="36"/>
        <w:szCs w:val="36"/>
        <w:lang w:val="en-US"/>
      </w:rPr>
    </w:pPr>
    <w:r w:rsidRPr="004D6C63">
      <w:rPr>
        <w:b/>
        <w:bCs/>
        <w:sz w:val="36"/>
        <w:szCs w:val="36"/>
        <w:lang w:val="en-US"/>
      </w:rPr>
      <w:t>CO2-AT2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B0F"/>
    <w:multiLevelType w:val="multilevel"/>
    <w:tmpl w:val="F24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EA1"/>
    <w:multiLevelType w:val="multilevel"/>
    <w:tmpl w:val="52D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363A"/>
    <w:multiLevelType w:val="multilevel"/>
    <w:tmpl w:val="295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C0E24"/>
    <w:multiLevelType w:val="multilevel"/>
    <w:tmpl w:val="4304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07A89"/>
    <w:multiLevelType w:val="multilevel"/>
    <w:tmpl w:val="717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C358C"/>
    <w:multiLevelType w:val="multilevel"/>
    <w:tmpl w:val="CF90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66BF8"/>
    <w:multiLevelType w:val="multilevel"/>
    <w:tmpl w:val="C65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51810"/>
    <w:multiLevelType w:val="multilevel"/>
    <w:tmpl w:val="A3AE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0FA9"/>
    <w:multiLevelType w:val="multilevel"/>
    <w:tmpl w:val="FBB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761D4"/>
    <w:multiLevelType w:val="multilevel"/>
    <w:tmpl w:val="796E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A7787"/>
    <w:multiLevelType w:val="multilevel"/>
    <w:tmpl w:val="B0E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4008E"/>
    <w:multiLevelType w:val="multilevel"/>
    <w:tmpl w:val="D8AA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A1775"/>
    <w:multiLevelType w:val="multilevel"/>
    <w:tmpl w:val="32F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46CFB"/>
    <w:multiLevelType w:val="multilevel"/>
    <w:tmpl w:val="6018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82A16"/>
    <w:multiLevelType w:val="multilevel"/>
    <w:tmpl w:val="758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122DF"/>
    <w:multiLevelType w:val="multilevel"/>
    <w:tmpl w:val="EA9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1034F"/>
    <w:multiLevelType w:val="multilevel"/>
    <w:tmpl w:val="414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93203"/>
    <w:multiLevelType w:val="multilevel"/>
    <w:tmpl w:val="925C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F4F5F"/>
    <w:multiLevelType w:val="multilevel"/>
    <w:tmpl w:val="859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81F49"/>
    <w:multiLevelType w:val="multilevel"/>
    <w:tmpl w:val="E08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B6D61"/>
    <w:multiLevelType w:val="multilevel"/>
    <w:tmpl w:val="C15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977FA"/>
    <w:multiLevelType w:val="multilevel"/>
    <w:tmpl w:val="17A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371CC"/>
    <w:multiLevelType w:val="multilevel"/>
    <w:tmpl w:val="FD5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A10B1"/>
    <w:multiLevelType w:val="multilevel"/>
    <w:tmpl w:val="F52A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045C2"/>
    <w:multiLevelType w:val="multilevel"/>
    <w:tmpl w:val="E9A0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23354"/>
    <w:multiLevelType w:val="multilevel"/>
    <w:tmpl w:val="AFD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21438"/>
    <w:multiLevelType w:val="multilevel"/>
    <w:tmpl w:val="CC0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A3B90"/>
    <w:multiLevelType w:val="multilevel"/>
    <w:tmpl w:val="7D60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76B8A"/>
    <w:multiLevelType w:val="multilevel"/>
    <w:tmpl w:val="9C3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F19EC"/>
    <w:multiLevelType w:val="multilevel"/>
    <w:tmpl w:val="68A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F6AA2"/>
    <w:multiLevelType w:val="multilevel"/>
    <w:tmpl w:val="4E6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81136"/>
    <w:multiLevelType w:val="multilevel"/>
    <w:tmpl w:val="D7A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F013E"/>
    <w:multiLevelType w:val="multilevel"/>
    <w:tmpl w:val="9C2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C385E"/>
    <w:multiLevelType w:val="multilevel"/>
    <w:tmpl w:val="367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81512"/>
    <w:multiLevelType w:val="multilevel"/>
    <w:tmpl w:val="29D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4626D"/>
    <w:multiLevelType w:val="multilevel"/>
    <w:tmpl w:val="564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F2211A"/>
    <w:multiLevelType w:val="multilevel"/>
    <w:tmpl w:val="3E5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6448D"/>
    <w:multiLevelType w:val="multilevel"/>
    <w:tmpl w:val="309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154412">
    <w:abstractNumId w:val="10"/>
  </w:num>
  <w:num w:numId="2" w16cid:durableId="435754190">
    <w:abstractNumId w:val="19"/>
  </w:num>
  <w:num w:numId="3" w16cid:durableId="1296984789">
    <w:abstractNumId w:val="26"/>
  </w:num>
  <w:num w:numId="4" w16cid:durableId="419761943">
    <w:abstractNumId w:val="22"/>
  </w:num>
  <w:num w:numId="5" w16cid:durableId="1530800430">
    <w:abstractNumId w:val="12"/>
  </w:num>
  <w:num w:numId="6" w16cid:durableId="781342762">
    <w:abstractNumId w:val="34"/>
  </w:num>
  <w:num w:numId="7" w16cid:durableId="811293866">
    <w:abstractNumId w:val="4"/>
  </w:num>
  <w:num w:numId="8" w16cid:durableId="17200246">
    <w:abstractNumId w:val="13"/>
  </w:num>
  <w:num w:numId="9" w16cid:durableId="1551838832">
    <w:abstractNumId w:val="6"/>
  </w:num>
  <w:num w:numId="10" w16cid:durableId="923802989">
    <w:abstractNumId w:val="18"/>
  </w:num>
  <w:num w:numId="11" w16cid:durableId="1950967335">
    <w:abstractNumId w:val="3"/>
  </w:num>
  <w:num w:numId="12" w16cid:durableId="1512254887">
    <w:abstractNumId w:val="21"/>
  </w:num>
  <w:num w:numId="13" w16cid:durableId="768161183">
    <w:abstractNumId w:val="8"/>
  </w:num>
  <w:num w:numId="14" w16cid:durableId="1513764566">
    <w:abstractNumId w:val="29"/>
  </w:num>
  <w:num w:numId="15" w16cid:durableId="937760931">
    <w:abstractNumId w:val="30"/>
  </w:num>
  <w:num w:numId="16" w16cid:durableId="1274745271">
    <w:abstractNumId w:val="27"/>
  </w:num>
  <w:num w:numId="17" w16cid:durableId="879784414">
    <w:abstractNumId w:val="24"/>
  </w:num>
  <w:num w:numId="18" w16cid:durableId="501700746">
    <w:abstractNumId w:val="15"/>
  </w:num>
  <w:num w:numId="19" w16cid:durableId="2115662643">
    <w:abstractNumId w:val="31"/>
  </w:num>
  <w:num w:numId="20" w16cid:durableId="784544208">
    <w:abstractNumId w:val="20"/>
  </w:num>
  <w:num w:numId="21" w16cid:durableId="581794376">
    <w:abstractNumId w:val="11"/>
  </w:num>
  <w:num w:numId="22" w16cid:durableId="941185190">
    <w:abstractNumId w:val="35"/>
  </w:num>
  <w:num w:numId="23" w16cid:durableId="154763156">
    <w:abstractNumId w:val="17"/>
  </w:num>
  <w:num w:numId="24" w16cid:durableId="488182103">
    <w:abstractNumId w:val="7"/>
  </w:num>
  <w:num w:numId="25" w16cid:durableId="558131343">
    <w:abstractNumId w:val="33"/>
  </w:num>
  <w:num w:numId="26" w16cid:durableId="1355574561">
    <w:abstractNumId w:val="2"/>
  </w:num>
  <w:num w:numId="27" w16cid:durableId="176116077">
    <w:abstractNumId w:val="28"/>
  </w:num>
  <w:num w:numId="28" w16cid:durableId="123742022">
    <w:abstractNumId w:val="36"/>
  </w:num>
  <w:num w:numId="29" w16cid:durableId="553127263">
    <w:abstractNumId w:val="32"/>
  </w:num>
  <w:num w:numId="30" w16cid:durableId="1475560443">
    <w:abstractNumId w:val="16"/>
  </w:num>
  <w:num w:numId="31" w16cid:durableId="551965369">
    <w:abstractNumId w:val="14"/>
  </w:num>
  <w:num w:numId="32" w16cid:durableId="1217811332">
    <w:abstractNumId w:val="25"/>
  </w:num>
  <w:num w:numId="33" w16cid:durableId="481317789">
    <w:abstractNumId w:val="23"/>
  </w:num>
  <w:num w:numId="34" w16cid:durableId="689985731">
    <w:abstractNumId w:val="37"/>
  </w:num>
  <w:num w:numId="35" w16cid:durableId="362440050">
    <w:abstractNumId w:val="0"/>
  </w:num>
  <w:num w:numId="36" w16cid:durableId="284360786">
    <w:abstractNumId w:val="5"/>
  </w:num>
  <w:num w:numId="37" w16cid:durableId="1570072553">
    <w:abstractNumId w:val="1"/>
  </w:num>
  <w:num w:numId="38" w16cid:durableId="182453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63"/>
    <w:rsid w:val="001821B3"/>
    <w:rsid w:val="004D6C63"/>
    <w:rsid w:val="005E5399"/>
    <w:rsid w:val="00A50C6A"/>
    <w:rsid w:val="00A77ED7"/>
    <w:rsid w:val="00D72954"/>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C001"/>
  <w15:chartTrackingRefBased/>
  <w15:docId w15:val="{78E66F19-4EC0-485E-9CC8-9D1F14FD6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C63"/>
  </w:style>
  <w:style w:type="paragraph" w:styleId="Heading1">
    <w:name w:val="heading 1"/>
    <w:basedOn w:val="Normal"/>
    <w:next w:val="Normal"/>
    <w:link w:val="Heading1Char"/>
    <w:uiPriority w:val="9"/>
    <w:qFormat/>
    <w:rsid w:val="004D6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63"/>
    <w:rPr>
      <w:rFonts w:eastAsiaTheme="majorEastAsia" w:cstheme="majorBidi"/>
      <w:color w:val="272727" w:themeColor="text1" w:themeTint="D8"/>
    </w:rPr>
  </w:style>
  <w:style w:type="paragraph" w:styleId="Title">
    <w:name w:val="Title"/>
    <w:basedOn w:val="Normal"/>
    <w:next w:val="Normal"/>
    <w:link w:val="TitleChar"/>
    <w:uiPriority w:val="10"/>
    <w:qFormat/>
    <w:rsid w:val="004D6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63"/>
    <w:pPr>
      <w:spacing w:before="160"/>
      <w:jc w:val="center"/>
    </w:pPr>
    <w:rPr>
      <w:i/>
      <w:iCs/>
      <w:color w:val="404040" w:themeColor="text1" w:themeTint="BF"/>
    </w:rPr>
  </w:style>
  <w:style w:type="character" w:customStyle="1" w:styleId="QuoteChar">
    <w:name w:val="Quote Char"/>
    <w:basedOn w:val="DefaultParagraphFont"/>
    <w:link w:val="Quote"/>
    <w:uiPriority w:val="29"/>
    <w:rsid w:val="004D6C63"/>
    <w:rPr>
      <w:i/>
      <w:iCs/>
      <w:color w:val="404040" w:themeColor="text1" w:themeTint="BF"/>
    </w:rPr>
  </w:style>
  <w:style w:type="paragraph" w:styleId="ListParagraph">
    <w:name w:val="List Paragraph"/>
    <w:basedOn w:val="Normal"/>
    <w:uiPriority w:val="34"/>
    <w:qFormat/>
    <w:rsid w:val="004D6C63"/>
    <w:pPr>
      <w:ind w:left="720"/>
      <w:contextualSpacing/>
    </w:pPr>
  </w:style>
  <w:style w:type="character" w:styleId="IntenseEmphasis">
    <w:name w:val="Intense Emphasis"/>
    <w:basedOn w:val="DefaultParagraphFont"/>
    <w:uiPriority w:val="21"/>
    <w:qFormat/>
    <w:rsid w:val="004D6C63"/>
    <w:rPr>
      <w:i/>
      <w:iCs/>
      <w:color w:val="0F4761" w:themeColor="accent1" w:themeShade="BF"/>
    </w:rPr>
  </w:style>
  <w:style w:type="paragraph" w:styleId="IntenseQuote">
    <w:name w:val="Intense Quote"/>
    <w:basedOn w:val="Normal"/>
    <w:next w:val="Normal"/>
    <w:link w:val="IntenseQuoteChar"/>
    <w:uiPriority w:val="30"/>
    <w:qFormat/>
    <w:rsid w:val="004D6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63"/>
    <w:rPr>
      <w:i/>
      <w:iCs/>
      <w:color w:val="0F4761" w:themeColor="accent1" w:themeShade="BF"/>
    </w:rPr>
  </w:style>
  <w:style w:type="character" w:styleId="IntenseReference">
    <w:name w:val="Intense Reference"/>
    <w:basedOn w:val="DefaultParagraphFont"/>
    <w:uiPriority w:val="32"/>
    <w:qFormat/>
    <w:rsid w:val="004D6C63"/>
    <w:rPr>
      <w:b/>
      <w:bCs/>
      <w:smallCaps/>
      <w:color w:val="0F4761" w:themeColor="accent1" w:themeShade="BF"/>
      <w:spacing w:val="5"/>
    </w:rPr>
  </w:style>
  <w:style w:type="paragraph" w:customStyle="1" w:styleId="msonormal0">
    <w:name w:val="msonormal"/>
    <w:basedOn w:val="Normal"/>
    <w:rsid w:val="004D6C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D6C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6C63"/>
    <w:rPr>
      <w:b/>
      <w:bCs/>
    </w:rPr>
  </w:style>
  <w:style w:type="paragraph" w:styleId="HTMLPreformatted">
    <w:name w:val="HTML Preformatted"/>
    <w:basedOn w:val="Normal"/>
    <w:link w:val="HTMLPreformattedChar"/>
    <w:uiPriority w:val="99"/>
    <w:semiHidden/>
    <w:unhideWhenUsed/>
    <w:rsid w:val="004D6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6C6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D6C63"/>
    <w:rPr>
      <w:rFonts w:ascii="Courier New" w:eastAsia="Times New Roman" w:hAnsi="Courier New" w:cs="Courier New"/>
      <w:sz w:val="20"/>
      <w:szCs w:val="20"/>
    </w:rPr>
  </w:style>
  <w:style w:type="paragraph" w:styleId="Header">
    <w:name w:val="header"/>
    <w:basedOn w:val="Normal"/>
    <w:link w:val="HeaderChar"/>
    <w:uiPriority w:val="99"/>
    <w:unhideWhenUsed/>
    <w:rsid w:val="004D6C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C63"/>
  </w:style>
  <w:style w:type="paragraph" w:styleId="Footer">
    <w:name w:val="footer"/>
    <w:basedOn w:val="Normal"/>
    <w:link w:val="FooterChar"/>
    <w:uiPriority w:val="99"/>
    <w:unhideWhenUsed/>
    <w:rsid w:val="004D6C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Pages>
  <Words>5517</Words>
  <Characters>31447</Characters>
  <Application>Microsoft Office Word</Application>
  <DocSecurity>0</DocSecurity>
  <Lines>262</Lines>
  <Paragraphs>73</Paragraphs>
  <ScaleCrop>false</ScaleCrop>
  <Company/>
  <LinksUpToDate>false</LinksUpToDate>
  <CharactersWithSpaces>36891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2026-08-04T03:46:00Z</dcterms:created>
  <dcterms:modified xsi:type="dcterms:W3CDTF">2026-08-04T03:56:00Z</dcterms:modified>
</cp:coreProperties>
</file>