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EE9B" w14:textId="77777777" w:rsidR="008C7756" w:rsidRDefault="008B1F40">
      <w:pPr>
        <w:spacing w:after="120"/>
        <w:jc w:val="center"/>
      </w:pPr>
      <w:r>
        <w:rPr>
          <w:b/>
          <w:bCs/>
          <w:sz w:val="32"/>
          <w:szCs w:val="32"/>
        </w:rPr>
        <w:t>Agile Sprint Planning &amp; User Story Workshop</w:t>
      </w:r>
    </w:p>
    <w:p w14:paraId="1979A340" w14:textId="77777777" w:rsidR="008C7756" w:rsidRDefault="008B1F40">
      <w:pPr>
        <w:spacing w:after="320"/>
        <w:jc w:val="center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Intelligent Smart Parking Reservation and Dynamic Pricing System</w:t>
      </w:r>
    </w:p>
    <w:tbl>
      <w:tblPr>
        <w:tblpPr w:leftFromText="180" w:rightFromText="180" w:vertAnchor="text" w:horzAnchor="margin" w:tblpXSpec="right" w:tblpY="299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D721E5" w:rsidRPr="006E3A39" w14:paraId="07601763" w14:textId="77777777" w:rsidTr="00D721E5">
        <w:trPr>
          <w:tblHeader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65C5AF" w14:textId="77777777" w:rsidR="00D721E5" w:rsidRPr="006E3A39" w:rsidRDefault="00D721E5" w:rsidP="00D721E5">
            <w:pPr>
              <w:pStyle w:val="Heading1"/>
            </w:pPr>
            <w:r w:rsidRPr="006E3A39">
              <w:t>Field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5D8911" w14:textId="77777777" w:rsidR="00D721E5" w:rsidRPr="006E3A39" w:rsidRDefault="00D721E5" w:rsidP="00D721E5">
            <w:pPr>
              <w:pStyle w:val="Heading1"/>
            </w:pPr>
            <w:r w:rsidRPr="006E3A39">
              <w:t>Details</w:t>
            </w:r>
          </w:p>
        </w:tc>
      </w:tr>
      <w:tr w:rsidR="00D721E5" w:rsidRPr="006E3A39" w14:paraId="60DB1D8D" w14:textId="77777777" w:rsidTr="00D721E5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6DEC03" w14:textId="77777777" w:rsidR="00D721E5" w:rsidRPr="006E3A39" w:rsidRDefault="00D721E5" w:rsidP="00D721E5">
            <w:pPr>
              <w:pStyle w:val="Heading1"/>
            </w:pPr>
            <w:r w:rsidRPr="006E3A39">
              <w:t>Submitted By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03E7A8" w14:textId="77777777" w:rsidR="00D721E5" w:rsidRPr="006E3A39" w:rsidRDefault="00D721E5" w:rsidP="00D721E5">
            <w:pPr>
              <w:pStyle w:val="Heading1"/>
            </w:pPr>
            <w:r>
              <w:t>V.Venkata Kumar Reddy</w:t>
            </w:r>
          </w:p>
        </w:tc>
      </w:tr>
      <w:tr w:rsidR="00D721E5" w:rsidRPr="006E3A39" w14:paraId="758EA6F2" w14:textId="77777777" w:rsidTr="00D721E5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099E70" w14:textId="77777777" w:rsidR="00D721E5" w:rsidRPr="006E3A39" w:rsidRDefault="00D721E5" w:rsidP="00D721E5">
            <w:pPr>
              <w:pStyle w:val="Heading1"/>
            </w:pPr>
            <w:r w:rsidRPr="006E3A39">
              <w:t>Register No.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0FFDF5" w14:textId="77777777" w:rsidR="00D721E5" w:rsidRPr="006E3A39" w:rsidRDefault="00D721E5" w:rsidP="00D721E5">
            <w:pPr>
              <w:pStyle w:val="Heading1"/>
            </w:pPr>
            <w:r w:rsidRPr="006E3A39">
              <w:t>192</w:t>
            </w:r>
            <w:r>
              <w:t>311350</w:t>
            </w:r>
          </w:p>
        </w:tc>
      </w:tr>
      <w:tr w:rsidR="00D721E5" w:rsidRPr="006E3A39" w14:paraId="2DEC40B9" w14:textId="77777777" w:rsidTr="00D721E5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A7975C" w14:textId="77777777" w:rsidR="00D721E5" w:rsidRPr="006E3A39" w:rsidRDefault="00D721E5" w:rsidP="00D721E5">
            <w:pPr>
              <w:pStyle w:val="Heading1"/>
            </w:pPr>
            <w:r w:rsidRPr="006E3A39">
              <w:t>Department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669198" w14:textId="77777777" w:rsidR="00D721E5" w:rsidRPr="006E3A39" w:rsidRDefault="00D721E5" w:rsidP="00D721E5">
            <w:pPr>
              <w:pStyle w:val="Heading1"/>
            </w:pPr>
            <w:r>
              <w:t>CSE</w:t>
            </w:r>
          </w:p>
        </w:tc>
      </w:tr>
      <w:tr w:rsidR="00D721E5" w:rsidRPr="006E3A39" w14:paraId="1813B5CE" w14:textId="77777777" w:rsidTr="00D721E5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7BBE24" w14:textId="77777777" w:rsidR="00D721E5" w:rsidRPr="006E3A39" w:rsidRDefault="00D721E5" w:rsidP="00D721E5">
            <w:pPr>
              <w:pStyle w:val="Heading1"/>
            </w:pPr>
            <w:r w:rsidRPr="006E3A39">
              <w:t>Subject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3A491D" w14:textId="77777777" w:rsidR="00D721E5" w:rsidRPr="006E3A39" w:rsidRDefault="00D721E5" w:rsidP="00D721E5">
            <w:pPr>
              <w:pStyle w:val="Heading1"/>
            </w:pPr>
            <w:r w:rsidRPr="006E3A39">
              <w:t>Software Engineering</w:t>
            </w:r>
          </w:p>
        </w:tc>
      </w:tr>
      <w:tr w:rsidR="00D721E5" w:rsidRPr="006E3A39" w14:paraId="14B03C38" w14:textId="77777777" w:rsidTr="00D721E5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325243" w14:textId="77777777" w:rsidR="00D721E5" w:rsidRPr="006E3A39" w:rsidRDefault="00D721E5" w:rsidP="00D721E5">
            <w:pPr>
              <w:pStyle w:val="Heading1"/>
            </w:pPr>
            <w:r w:rsidRPr="006E3A39">
              <w:t>Faculty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8AB78B" w14:textId="77777777" w:rsidR="00D721E5" w:rsidRPr="006E3A39" w:rsidRDefault="00D721E5" w:rsidP="00D721E5">
            <w:pPr>
              <w:pStyle w:val="Heading1"/>
            </w:pPr>
            <w:r w:rsidRPr="006E3A39">
              <w:t>Dr. Latha R.</w:t>
            </w:r>
          </w:p>
        </w:tc>
      </w:tr>
      <w:tr w:rsidR="00D721E5" w:rsidRPr="006E3A39" w14:paraId="25309745" w14:textId="77777777" w:rsidTr="00D721E5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02F966" w14:textId="77777777" w:rsidR="00D721E5" w:rsidRPr="006E3A39" w:rsidRDefault="00D721E5" w:rsidP="00D721E5">
            <w:pPr>
              <w:pStyle w:val="Heading1"/>
            </w:pPr>
            <w:r w:rsidRPr="006E3A39">
              <w:t>College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269BB7" w14:textId="77777777" w:rsidR="00D721E5" w:rsidRPr="006E3A39" w:rsidRDefault="00D721E5" w:rsidP="00D721E5">
            <w:pPr>
              <w:pStyle w:val="Heading1"/>
            </w:pPr>
            <w:r w:rsidRPr="006E3A39">
              <w:t>SIMATS Engineering</w:t>
            </w:r>
          </w:p>
        </w:tc>
      </w:tr>
      <w:tr w:rsidR="00D721E5" w:rsidRPr="006E3A39" w14:paraId="451E5B79" w14:textId="77777777" w:rsidTr="00D721E5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27F919" w14:textId="77777777" w:rsidR="00D721E5" w:rsidRPr="006E3A39" w:rsidRDefault="00D721E5" w:rsidP="00D721E5">
            <w:pPr>
              <w:pStyle w:val="Heading1"/>
            </w:pPr>
            <w:r w:rsidRPr="006E3A39">
              <w:t>Academic Year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8C156B" w14:textId="77777777" w:rsidR="00D721E5" w:rsidRPr="006E3A39" w:rsidRDefault="00D721E5" w:rsidP="00D721E5">
            <w:pPr>
              <w:pStyle w:val="Heading1"/>
            </w:pPr>
            <w:r w:rsidRPr="006E3A39">
              <w:t>202</w:t>
            </w:r>
            <w:r>
              <w:t>3</w:t>
            </w:r>
            <w:r w:rsidRPr="006E3A39">
              <w:t xml:space="preserve"> – 202</w:t>
            </w:r>
            <w:r>
              <w:t>7</w:t>
            </w:r>
          </w:p>
        </w:tc>
      </w:tr>
    </w:tbl>
    <w:p w14:paraId="682A3B51" w14:textId="77777777" w:rsidR="00D721E5" w:rsidRDefault="00D721E5">
      <w:pPr>
        <w:spacing w:after="320"/>
        <w:jc w:val="center"/>
        <w:rPr>
          <w:b/>
          <w:bCs/>
          <w:i/>
          <w:iCs/>
          <w:sz w:val="26"/>
          <w:szCs w:val="26"/>
        </w:rPr>
      </w:pPr>
    </w:p>
    <w:p w14:paraId="25D1CE78" w14:textId="77777777" w:rsidR="00D721E5" w:rsidRDefault="00D721E5">
      <w:pPr>
        <w:spacing w:after="320"/>
        <w:jc w:val="center"/>
        <w:rPr>
          <w:b/>
          <w:bCs/>
          <w:i/>
          <w:iCs/>
          <w:sz w:val="26"/>
          <w:szCs w:val="26"/>
        </w:rPr>
      </w:pPr>
    </w:p>
    <w:p w14:paraId="507501DE" w14:textId="77777777" w:rsidR="00D721E5" w:rsidRDefault="00D721E5">
      <w:pPr>
        <w:spacing w:after="320"/>
        <w:jc w:val="center"/>
        <w:rPr>
          <w:b/>
          <w:bCs/>
          <w:i/>
          <w:iCs/>
          <w:sz w:val="26"/>
          <w:szCs w:val="26"/>
        </w:rPr>
      </w:pPr>
    </w:p>
    <w:p w14:paraId="21E92553" w14:textId="77777777" w:rsidR="00D721E5" w:rsidRDefault="00D721E5">
      <w:pPr>
        <w:spacing w:after="320"/>
        <w:jc w:val="center"/>
        <w:rPr>
          <w:b/>
          <w:bCs/>
          <w:i/>
          <w:iCs/>
          <w:sz w:val="26"/>
          <w:szCs w:val="26"/>
        </w:rPr>
      </w:pPr>
    </w:p>
    <w:p w14:paraId="0A5070BB" w14:textId="77777777" w:rsidR="00D721E5" w:rsidRDefault="00D721E5">
      <w:pPr>
        <w:spacing w:after="320"/>
        <w:jc w:val="center"/>
        <w:rPr>
          <w:b/>
          <w:bCs/>
          <w:i/>
          <w:iCs/>
          <w:sz w:val="26"/>
          <w:szCs w:val="26"/>
        </w:rPr>
      </w:pPr>
    </w:p>
    <w:p w14:paraId="12F31344" w14:textId="77777777" w:rsidR="00D721E5" w:rsidRDefault="00D721E5">
      <w:pPr>
        <w:spacing w:after="320"/>
        <w:jc w:val="center"/>
        <w:rPr>
          <w:b/>
          <w:bCs/>
          <w:i/>
          <w:iCs/>
          <w:sz w:val="26"/>
          <w:szCs w:val="26"/>
        </w:rPr>
      </w:pPr>
    </w:p>
    <w:p w14:paraId="59D5C420" w14:textId="77777777" w:rsidR="00D721E5" w:rsidRDefault="00D721E5">
      <w:pPr>
        <w:spacing w:after="320"/>
        <w:jc w:val="center"/>
        <w:rPr>
          <w:b/>
          <w:bCs/>
          <w:i/>
          <w:iCs/>
          <w:sz w:val="26"/>
          <w:szCs w:val="26"/>
        </w:rPr>
      </w:pPr>
    </w:p>
    <w:p w14:paraId="26E96C63" w14:textId="77777777" w:rsidR="00D721E5" w:rsidRDefault="00D721E5">
      <w:pPr>
        <w:spacing w:after="320"/>
        <w:jc w:val="center"/>
        <w:rPr>
          <w:b/>
          <w:bCs/>
          <w:i/>
          <w:iCs/>
          <w:sz w:val="26"/>
          <w:szCs w:val="26"/>
        </w:rPr>
      </w:pPr>
    </w:p>
    <w:p w14:paraId="010BCB00" w14:textId="77777777" w:rsidR="00D721E5" w:rsidRDefault="00D721E5">
      <w:pPr>
        <w:spacing w:after="320"/>
        <w:jc w:val="center"/>
        <w:rPr>
          <w:b/>
          <w:bCs/>
          <w:i/>
          <w:iCs/>
          <w:sz w:val="26"/>
          <w:szCs w:val="26"/>
        </w:rPr>
      </w:pPr>
    </w:p>
    <w:p w14:paraId="4FBFA95A" w14:textId="77777777" w:rsidR="00D721E5" w:rsidRDefault="00D721E5">
      <w:pPr>
        <w:spacing w:after="320"/>
        <w:jc w:val="center"/>
      </w:pPr>
    </w:p>
    <w:p w14:paraId="6A789A26" w14:textId="77777777" w:rsidR="008C7756" w:rsidRDefault="008B1F40">
      <w:pPr>
        <w:spacing w:before="320" w:after="120"/>
      </w:pPr>
      <w:r>
        <w:rPr>
          <w:b/>
          <w:bCs/>
          <w:sz w:val="26"/>
          <w:szCs w:val="26"/>
        </w:rPr>
        <w:t>1. Project Vision and Stakeholders</w:t>
      </w:r>
    </w:p>
    <w:p w14:paraId="2FBEA415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Project Vision</w:t>
      </w:r>
    </w:p>
    <w:p w14:paraId="3FA99245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 xml:space="preserve">To build an intelligent, IoT- and AI-enabled smart parking platform that provides real-time parking availability detection, advance slot reservation, and dynamic pricing. The platform aims to reduce </w:t>
      </w:r>
      <w:r>
        <w:rPr>
          <w:sz w:val="24"/>
          <w:szCs w:val="24"/>
        </w:rPr>
        <w:lastRenderedPageBreak/>
        <w:t>parking search time and traffic congestion, improve parking utilization, and enhance overall urban mobility and environmental sustainability.</w:t>
      </w:r>
    </w:p>
    <w:p w14:paraId="675D3655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Project Objectives</w:t>
      </w:r>
    </w:p>
    <w:p w14:paraId="7DFA4FD7" w14:textId="77777777" w:rsidR="008C7756" w:rsidRDefault="008B1F4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Detect parking availability in real time.</w:t>
      </w:r>
    </w:p>
    <w:p w14:paraId="06D5D9B4" w14:textId="77777777" w:rsidR="008C7756" w:rsidRDefault="008B1F4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Predict parking demand.</w:t>
      </w:r>
    </w:p>
    <w:p w14:paraId="550D85C3" w14:textId="77777777" w:rsidR="008C7756" w:rsidRDefault="008B1F4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Enable advance parking reservations.</w:t>
      </w:r>
    </w:p>
    <w:p w14:paraId="02D16C99" w14:textId="77777777" w:rsidR="008C7756" w:rsidRDefault="008B1F4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Implement dynamic pricing strategies.</w:t>
      </w:r>
    </w:p>
    <w:p w14:paraId="373FEC7E" w14:textId="77777777" w:rsidR="008C7756" w:rsidRDefault="008B1F4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Optimize parking utilization.</w:t>
      </w:r>
    </w:p>
    <w:p w14:paraId="2A607F7C" w14:textId="77777777" w:rsidR="008C7756" w:rsidRDefault="008B1F4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Provide navigation assistance.</w:t>
      </w:r>
    </w:p>
    <w:p w14:paraId="53077D21" w14:textId="77777777" w:rsidR="008C7756" w:rsidRDefault="008B1F4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Generate parking analytics.</w:t>
      </w:r>
    </w:p>
    <w:p w14:paraId="615846F5" w14:textId="77777777" w:rsidR="008C7756" w:rsidRDefault="008B1F4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Reduce traffic congestion.</w:t>
      </w:r>
    </w:p>
    <w:p w14:paraId="12A71B65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Key Stakeholders</w:t>
      </w:r>
    </w:p>
    <w:p w14:paraId="2FD2A4DE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Drivers / Vehicle Owners (End Users) – search for, reserve, navigate to, and pay for parking slots.</w:t>
      </w:r>
    </w:p>
    <w:p w14:paraId="3F0BB4D0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Parking Facility Owners &amp; Operators – manage slot availability, pricing, and facility revenue.</w:t>
      </w:r>
    </w:p>
    <w:p w14:paraId="3F245313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Municipal / Urban Traffic Authorities – oversee city-wide traffic regulation and congestion management.</w:t>
      </w:r>
    </w:p>
    <w:p w14:paraId="6F93CCA0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IoT Sensor &amp; Hardware Vendors – supply and maintain occupancy-detection sensors and gateways.</w:t>
      </w:r>
    </w:p>
    <w:p w14:paraId="141E1655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Mobile App &amp; Platform Development Team – build and maintain the reservation and pricing application.</w:t>
      </w:r>
    </w:p>
    <w:p w14:paraId="614B6643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Payment Gateway Providers – process secure online payments for reservations.</w:t>
      </w:r>
    </w:p>
    <w:p w14:paraId="249EF8B3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Third-Party Navigation / Mapping Services – provide GPS-based route guidance to reserved slots.</w:t>
      </w:r>
    </w:p>
    <w:p w14:paraId="01B7B523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System Administrators / IT Support – maintain backend infrastructure, uptime, and data security.</w:t>
      </w:r>
    </w:p>
    <w:p w14:paraId="7FACA57A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Data Analysts –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occupancy and demand data to inform pricing and planning decisions.</w:t>
      </w:r>
    </w:p>
    <w:p w14:paraId="1D552825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Environmental &amp; Urban Sustainability Bodies – benefit from reduced congestion and emissions.</w:t>
      </w:r>
    </w:p>
    <w:p w14:paraId="66F1D05B" w14:textId="77777777" w:rsidR="008C7756" w:rsidRDefault="008B1F40">
      <w:pPr>
        <w:spacing w:before="320" w:after="120"/>
      </w:pPr>
      <w:r>
        <w:rPr>
          <w:b/>
          <w:bCs/>
          <w:sz w:val="26"/>
          <w:szCs w:val="26"/>
        </w:rPr>
        <w:t>2. Epics and User Stories</w:t>
      </w:r>
    </w:p>
    <w:p w14:paraId="65D326BF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Epic 1: Real-Time Parking Detection &amp; Monitoring</w:t>
      </w:r>
    </w:p>
    <w:p w14:paraId="7082589B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US1: As a driver, I want to see real-time availability of parking spaces near my destination, so that I can quickly decide where to park without wasting time searching.</w:t>
      </w:r>
    </w:p>
    <w:p w14:paraId="538E2FBD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US2: As a parking facility operator, I want IoT sensors to automatically detect when a vehicle enters or leaves a slot, so that occupancy data stays accurate without manual monitoring.</w:t>
      </w:r>
    </w:p>
    <w:p w14:paraId="10CA4233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US3: As a system administrator, I want to be alerted when a sensor goes offline or sends faulty data, so that I can promptly resolve hardware issues.</w:t>
      </w:r>
    </w:p>
    <w:p w14:paraId="3A5A5E84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Epic 2: Parking Reservation Management</w:t>
      </w:r>
    </w:p>
    <w:p w14:paraId="37E8CC70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US4: As a driver, I want to reserve a parking slot in advance through the app, so that I am guaranteed a space when I arrive.</w:t>
      </w:r>
    </w:p>
    <w:p w14:paraId="78F7C066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US5: As a driver, I want to cancel or modify my reservation, so that I have flexibility if my plans change.</w:t>
      </w:r>
    </w:p>
    <w:p w14:paraId="539CEF7B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US6: As a parking facility operator, I want to configure how many slots are reserved for advance booking versus walk-ins, so that I can balance occupancy.</w:t>
      </w:r>
    </w:p>
    <w:p w14:paraId="469C2736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US7: As a driver, I want to receive a confirmation and reminder notification for my reservation, so that I don't forget or lose my slot.</w:t>
      </w:r>
    </w:p>
    <w:p w14:paraId="6F99212D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Epic 3: Dynamic Pricing Engine</w:t>
      </w:r>
    </w:p>
    <w:p w14:paraId="609A9E07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US8: As a parking facility operator, I want the system to automatically adjust prices based on real-time demand and time of day, so that I can maximize revenue during peak hours.</w:t>
      </w:r>
    </w:p>
    <w:p w14:paraId="26AD54ED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US9: As a driver, I want to see the price of a slot before I reserve it, so that I can decide if it fits my budget.</w:t>
      </w:r>
    </w:p>
    <w:p w14:paraId="629FCE87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US10: As a system administrator, I want to configure pricing rules and constraints (e.g., minimum/maximum price), so that dynamic pricing stays fair and controlled.</w:t>
      </w:r>
    </w:p>
    <w:p w14:paraId="27C3075B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Epic 4: Navigation &amp; Driver Assistance</w:t>
      </w:r>
    </w:p>
    <w:p w14:paraId="7FFE00A0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US11: As a driver, I want turn-by-turn navigation to my reserved parking slot, so that I can find it quickly without confusion.</w:t>
      </w:r>
    </w:p>
    <w:p w14:paraId="4E6B00C5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US12: As a driver, I want to see alternate nearby parking options if my preferred lot is full, so that I don't waste time driving to a full facility.</w:t>
      </w:r>
    </w:p>
    <w:p w14:paraId="7A096F23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Epic 5: Payment &amp; Billing</w:t>
      </w:r>
    </w:p>
    <w:p w14:paraId="56F98F4B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US13: As a driver, I want to pay for my parking reservation securely through the app, so that I don't need cash or a physical ticket.</w:t>
      </w:r>
    </w:p>
    <w:p w14:paraId="3EFB1A92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US14: As a parking facility operator, I want to receive automated billing and revenue reports, so that I can track earnings without manual reconciliation.</w:t>
      </w:r>
    </w:p>
    <w:p w14:paraId="42372336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Epic 6: Analytics &amp; Reporting Dashboard</w:t>
      </w:r>
    </w:p>
    <w:p w14:paraId="584EB618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US15: As a parking facility operator, I want to view analytics on occupancy trends and peak hours, so that I can plan pricing and capacity more effectively.</w:t>
      </w:r>
    </w:p>
    <w:p w14:paraId="5EAC8AA3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US16: As a municipal traffic authority, I want access to aggregated parking and congestion data, so that I can make informed urban planning decisions.</w:t>
      </w:r>
    </w:p>
    <w:p w14:paraId="1C4F79D7" w14:textId="77777777" w:rsidR="008C7756" w:rsidRDefault="008B1F40">
      <w:pPr>
        <w:spacing w:before="320" w:after="120"/>
      </w:pPr>
      <w:r>
        <w:rPr>
          <w:b/>
          <w:bCs/>
          <w:sz w:val="26"/>
          <w:szCs w:val="26"/>
        </w:rPr>
        <w:t>3. Acceptance Criteria</w:t>
      </w:r>
    </w:p>
    <w:p w14:paraId="3001F2CA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Acceptance criteria for the highest-priority user stories, defined using the Given–When–Then format:</w:t>
      </w:r>
    </w:p>
    <w:p w14:paraId="55CC0660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US1: Real-time parking availability</w:t>
      </w:r>
    </w:p>
    <w:p w14:paraId="0F1D664C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Given: a driver opens the app while searching for parking near a destination,</w:t>
      </w:r>
    </w:p>
    <w:p w14:paraId="75EA27C8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When: the driver requests nearby parking slots,</w:t>
      </w:r>
    </w:p>
    <w:p w14:paraId="33050A02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Then: the app displays all available slots within the selected radius, updated within the last 30 seconds, along with distance and price.</w:t>
      </w:r>
    </w:p>
    <w:p w14:paraId="635DCD5C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US2: IoT sensor occupancy detection</w:t>
      </w:r>
    </w:p>
    <w:p w14:paraId="209C2C13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 xml:space="preserve">Given: </w:t>
      </w:r>
      <w:proofErr w:type="gramStart"/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 xml:space="preserve"> IoT sensor is installed and active at a parking slot,</w:t>
      </w:r>
    </w:p>
    <w:p w14:paraId="22538CBA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When: a vehicle enters or leaves that slot,</w:t>
      </w:r>
    </w:p>
    <w:p w14:paraId="7A4A7B68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Then: the system updates the slot's occupancy status within 5 seconds and reflects the change in the app.</w:t>
      </w:r>
    </w:p>
    <w:p w14:paraId="166D3BB2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US4: Advance parking reservation</w:t>
      </w:r>
    </w:p>
    <w:p w14:paraId="7797D954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Given: a driver has selected an available slot and a desired time window,</w:t>
      </w:r>
    </w:p>
    <w:p w14:paraId="1779582A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When: the driver confirms the reservation,</w:t>
      </w:r>
    </w:p>
    <w:p w14:paraId="2538056C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Then: the system locks the slot exclusively for that driver, prevents it from being double-booked, and issues a confirmation with a unique reservation ID.</w:t>
      </w:r>
    </w:p>
    <w:p w14:paraId="7134C29E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US8: Dynamic pricing engine</w:t>
      </w:r>
    </w:p>
    <w:p w14:paraId="101B250E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Given: current occupancy data for a parking zone is available to the pricing engine,</w:t>
      </w:r>
    </w:p>
    <w:p w14:paraId="7C695516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When: occupancy in that zone exceeds 80% of capacity during a defined time window,</w:t>
      </w:r>
    </w:p>
    <w:p w14:paraId="6FF22660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Then: the system automatically raises the price by the pre-configured percentage and displays the updated price to new bookings.</w:t>
      </w:r>
    </w:p>
    <w:p w14:paraId="37B7149B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US11: Navigation to reserved slot</w:t>
      </w:r>
    </w:p>
    <w:p w14:paraId="059E4F29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Given: a driver has an active, confirmed reservation,</w:t>
      </w:r>
    </w:p>
    <w:p w14:paraId="254F8AFF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When: the driver selects “Navigate to Slot” in the app,</w:t>
      </w:r>
    </w:p>
    <w:p w14:paraId="77942DD4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Then: the app provides turn-by-turn directions to the parking facility and the specific slot number.</w:t>
      </w:r>
    </w:p>
    <w:p w14:paraId="0AAF0C04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US13: Secure payment</w:t>
      </w:r>
    </w:p>
    <w:p w14:paraId="786C9B70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Given: a driver has a confirmed reservation awaiting payment,</w:t>
      </w:r>
    </w:p>
    <w:p w14:paraId="79941B69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When: the driver proceeds to checkout and submits payment details,</w:t>
      </w:r>
    </w:p>
    <w:p w14:paraId="41EC7192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Then: the system processes the payment through the selected gateway and returns a success or failure confirmation within 5 seconds.</w:t>
      </w:r>
    </w:p>
    <w:p w14:paraId="26CDD392" w14:textId="77777777" w:rsidR="008C7756" w:rsidRDefault="008B1F40">
      <w:pPr>
        <w:spacing w:before="320" w:after="120"/>
      </w:pPr>
      <w:r>
        <w:rPr>
          <w:b/>
          <w:bCs/>
          <w:sz w:val="26"/>
          <w:szCs w:val="26"/>
        </w:rPr>
        <w:t>4. Prioritized Product Backlog</w:t>
      </w:r>
    </w:p>
    <w:p w14:paraId="413A403C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The product backlog below is prioritized by business value and dependency, with story points assigned using the Fibonacci sequence.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00"/>
        <w:gridCol w:w="1400"/>
        <w:gridCol w:w="1560"/>
      </w:tblGrid>
      <w:tr w:rsidR="008C7756" w14:paraId="4CDC75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F207A" w14:textId="77777777" w:rsidR="008C7756" w:rsidRDefault="008B1F4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5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DCAA1" w14:textId="77777777" w:rsidR="008C7756" w:rsidRDefault="008B1F4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341F4" w14:textId="77777777" w:rsidR="008C7756" w:rsidRDefault="008B1F4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Business Value</w:t>
            </w:r>
          </w:p>
        </w:tc>
        <w:tc>
          <w:tcPr>
            <w:tcW w:w="15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601B7" w14:textId="77777777" w:rsidR="008C7756" w:rsidRDefault="008B1F4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Story Points</w:t>
            </w:r>
          </w:p>
        </w:tc>
      </w:tr>
      <w:tr w:rsidR="008C7756" w14:paraId="308B15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D61DF" w14:textId="77777777" w:rsidR="008C7756" w:rsidRDefault="008B1F40">
            <w:r>
              <w:rPr>
                <w:sz w:val="24"/>
                <w:szCs w:val="24"/>
              </w:rPr>
              <w:t>1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07065" w14:textId="77777777" w:rsidR="008C7756" w:rsidRDefault="008B1F40">
            <w:r>
              <w:rPr>
                <w:sz w:val="24"/>
                <w:szCs w:val="24"/>
              </w:rPr>
              <w:t>US1 – Real-time parking availability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49800" w14:textId="77777777" w:rsidR="008C7756" w:rsidRDefault="008B1F40">
            <w:r>
              <w:rPr>
                <w:sz w:val="24"/>
                <w:szCs w:val="24"/>
              </w:rPr>
              <w:t>High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81283" w14:textId="77777777" w:rsidR="008C7756" w:rsidRDefault="008B1F40">
            <w:r>
              <w:rPr>
                <w:sz w:val="24"/>
                <w:szCs w:val="24"/>
              </w:rPr>
              <w:t>5</w:t>
            </w:r>
          </w:p>
        </w:tc>
      </w:tr>
      <w:tr w:rsidR="008C7756" w14:paraId="1B1937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902B2" w14:textId="77777777" w:rsidR="008C7756" w:rsidRDefault="008B1F40">
            <w:r>
              <w:rPr>
                <w:sz w:val="24"/>
                <w:szCs w:val="24"/>
              </w:rPr>
              <w:t>2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95EA0" w14:textId="77777777" w:rsidR="008C7756" w:rsidRDefault="008B1F40">
            <w:r>
              <w:rPr>
                <w:sz w:val="24"/>
                <w:szCs w:val="24"/>
              </w:rPr>
              <w:t>US2 – IoT sensor occupancy detection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F28C" w14:textId="77777777" w:rsidR="008C7756" w:rsidRDefault="008B1F40">
            <w:r>
              <w:rPr>
                <w:sz w:val="24"/>
                <w:szCs w:val="24"/>
              </w:rPr>
              <w:t>High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8B734" w14:textId="77777777" w:rsidR="008C7756" w:rsidRDefault="008B1F40">
            <w:r>
              <w:rPr>
                <w:sz w:val="24"/>
                <w:szCs w:val="24"/>
              </w:rPr>
              <w:t>8</w:t>
            </w:r>
          </w:p>
        </w:tc>
      </w:tr>
      <w:tr w:rsidR="008C7756" w14:paraId="37B4B7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81180" w14:textId="77777777" w:rsidR="008C7756" w:rsidRDefault="008B1F40">
            <w:r>
              <w:rPr>
                <w:sz w:val="24"/>
                <w:szCs w:val="24"/>
              </w:rPr>
              <w:t>3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4388F" w14:textId="77777777" w:rsidR="008C7756" w:rsidRDefault="008B1F40">
            <w:r>
              <w:rPr>
                <w:sz w:val="24"/>
                <w:szCs w:val="24"/>
              </w:rPr>
              <w:t>US4 – Advance parking reservation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AB6B7" w14:textId="77777777" w:rsidR="008C7756" w:rsidRDefault="008B1F40">
            <w:r>
              <w:rPr>
                <w:sz w:val="24"/>
                <w:szCs w:val="24"/>
              </w:rPr>
              <w:t>High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0727C" w14:textId="77777777" w:rsidR="008C7756" w:rsidRDefault="008B1F40">
            <w:r>
              <w:rPr>
                <w:sz w:val="24"/>
                <w:szCs w:val="24"/>
              </w:rPr>
              <w:t>8</w:t>
            </w:r>
          </w:p>
        </w:tc>
      </w:tr>
      <w:tr w:rsidR="008C7756" w14:paraId="706740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E0898" w14:textId="77777777" w:rsidR="008C7756" w:rsidRDefault="008B1F40">
            <w:r>
              <w:rPr>
                <w:sz w:val="24"/>
                <w:szCs w:val="24"/>
              </w:rPr>
              <w:t>4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C82FE" w14:textId="77777777" w:rsidR="008C7756" w:rsidRDefault="008B1F40">
            <w:r>
              <w:rPr>
                <w:sz w:val="24"/>
                <w:szCs w:val="24"/>
              </w:rPr>
              <w:t>US8 – Dynamic pricing engine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A0099" w14:textId="77777777" w:rsidR="008C7756" w:rsidRDefault="008B1F40">
            <w:r>
              <w:rPr>
                <w:sz w:val="24"/>
                <w:szCs w:val="24"/>
              </w:rPr>
              <w:t>High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5BB81" w14:textId="77777777" w:rsidR="008C7756" w:rsidRDefault="008B1F40">
            <w:r>
              <w:rPr>
                <w:sz w:val="24"/>
                <w:szCs w:val="24"/>
              </w:rPr>
              <w:t>13</w:t>
            </w:r>
          </w:p>
        </w:tc>
      </w:tr>
      <w:tr w:rsidR="008C7756" w14:paraId="4AEC89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1180E" w14:textId="77777777" w:rsidR="008C7756" w:rsidRDefault="008B1F40">
            <w:r>
              <w:rPr>
                <w:sz w:val="24"/>
                <w:szCs w:val="24"/>
              </w:rPr>
              <w:t>5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4B09F" w14:textId="77777777" w:rsidR="008C7756" w:rsidRDefault="008B1F40">
            <w:r>
              <w:rPr>
                <w:sz w:val="24"/>
                <w:szCs w:val="24"/>
              </w:rPr>
              <w:t>US13 – Secure payment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88DF0" w14:textId="77777777" w:rsidR="008C7756" w:rsidRDefault="008B1F40">
            <w:r>
              <w:rPr>
                <w:sz w:val="24"/>
                <w:szCs w:val="24"/>
              </w:rPr>
              <w:t>High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A29A6" w14:textId="77777777" w:rsidR="008C7756" w:rsidRDefault="008B1F40">
            <w:r>
              <w:rPr>
                <w:sz w:val="24"/>
                <w:szCs w:val="24"/>
              </w:rPr>
              <w:t>8</w:t>
            </w:r>
          </w:p>
        </w:tc>
      </w:tr>
      <w:tr w:rsidR="008C7756" w14:paraId="1B7820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C0519" w14:textId="77777777" w:rsidR="008C7756" w:rsidRDefault="008B1F40">
            <w:r>
              <w:rPr>
                <w:sz w:val="24"/>
                <w:szCs w:val="24"/>
              </w:rPr>
              <w:t>6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C8533" w14:textId="77777777" w:rsidR="008C7756" w:rsidRDefault="008B1F40">
            <w:r>
              <w:rPr>
                <w:sz w:val="24"/>
                <w:szCs w:val="24"/>
              </w:rPr>
              <w:t>US9 – Price visibility before booking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EA568" w14:textId="77777777" w:rsidR="008C7756" w:rsidRDefault="008B1F40"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C633F" w14:textId="77777777" w:rsidR="008C7756" w:rsidRDefault="008B1F40">
            <w:r>
              <w:rPr>
                <w:sz w:val="24"/>
                <w:szCs w:val="24"/>
              </w:rPr>
              <w:t>3</w:t>
            </w:r>
          </w:p>
        </w:tc>
      </w:tr>
      <w:tr w:rsidR="008C7756" w14:paraId="236AED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346E2" w14:textId="77777777" w:rsidR="008C7756" w:rsidRDefault="008B1F40">
            <w:r>
              <w:rPr>
                <w:sz w:val="24"/>
                <w:szCs w:val="24"/>
              </w:rPr>
              <w:t>7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34DCE" w14:textId="77777777" w:rsidR="008C7756" w:rsidRDefault="008B1F40">
            <w:r>
              <w:rPr>
                <w:sz w:val="24"/>
                <w:szCs w:val="24"/>
              </w:rPr>
              <w:t>US6 – Reservation vs. walk-in slot allocation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C9B6D" w14:textId="77777777" w:rsidR="008C7756" w:rsidRDefault="008B1F40"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351EF" w14:textId="77777777" w:rsidR="008C7756" w:rsidRDefault="008B1F40">
            <w:r>
              <w:rPr>
                <w:sz w:val="24"/>
                <w:szCs w:val="24"/>
              </w:rPr>
              <w:t>5</w:t>
            </w:r>
          </w:p>
        </w:tc>
      </w:tr>
      <w:tr w:rsidR="008C7756" w14:paraId="31F265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CFC2" w14:textId="77777777" w:rsidR="008C7756" w:rsidRDefault="008B1F40">
            <w:r>
              <w:rPr>
                <w:sz w:val="24"/>
                <w:szCs w:val="24"/>
              </w:rPr>
              <w:t>8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41B57" w14:textId="77777777" w:rsidR="008C7756" w:rsidRDefault="008B1F40">
            <w:r>
              <w:rPr>
                <w:sz w:val="24"/>
                <w:szCs w:val="24"/>
              </w:rPr>
              <w:t>US5 – Cancel / modify reservation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9DEF3" w14:textId="77777777" w:rsidR="008C7756" w:rsidRDefault="008B1F40"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B0458" w14:textId="77777777" w:rsidR="008C7756" w:rsidRDefault="008B1F40">
            <w:r>
              <w:rPr>
                <w:sz w:val="24"/>
                <w:szCs w:val="24"/>
              </w:rPr>
              <w:t>5</w:t>
            </w:r>
          </w:p>
        </w:tc>
      </w:tr>
      <w:tr w:rsidR="008C7756" w14:paraId="4650FB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54A29" w14:textId="77777777" w:rsidR="008C7756" w:rsidRDefault="008B1F40">
            <w:r>
              <w:rPr>
                <w:sz w:val="24"/>
                <w:szCs w:val="24"/>
              </w:rPr>
              <w:t>9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AE528" w14:textId="77777777" w:rsidR="008C7756" w:rsidRDefault="008B1F40">
            <w:r>
              <w:rPr>
                <w:sz w:val="24"/>
                <w:szCs w:val="24"/>
              </w:rPr>
              <w:t>US7 – Reservation confirmation &amp; reminders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5F656" w14:textId="77777777" w:rsidR="008C7756" w:rsidRDefault="008B1F40"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83409" w14:textId="77777777" w:rsidR="008C7756" w:rsidRDefault="008B1F40">
            <w:r>
              <w:rPr>
                <w:sz w:val="24"/>
                <w:szCs w:val="24"/>
              </w:rPr>
              <w:t>3</w:t>
            </w:r>
          </w:p>
        </w:tc>
      </w:tr>
      <w:tr w:rsidR="008C7756" w14:paraId="1FD5B0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30EF4" w14:textId="77777777" w:rsidR="008C7756" w:rsidRDefault="008B1F40">
            <w:r>
              <w:rPr>
                <w:sz w:val="24"/>
                <w:szCs w:val="24"/>
              </w:rPr>
              <w:t>10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17E87" w14:textId="77777777" w:rsidR="008C7756" w:rsidRDefault="008B1F40">
            <w:r>
              <w:rPr>
                <w:sz w:val="24"/>
                <w:szCs w:val="24"/>
              </w:rPr>
              <w:t>US11 – Navigation to reserved slot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003B8" w14:textId="77777777" w:rsidR="008C7756" w:rsidRDefault="008B1F40"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B7B4B" w14:textId="77777777" w:rsidR="008C7756" w:rsidRDefault="008B1F40">
            <w:r>
              <w:rPr>
                <w:sz w:val="24"/>
                <w:szCs w:val="24"/>
              </w:rPr>
              <w:t>5</w:t>
            </w:r>
          </w:p>
        </w:tc>
      </w:tr>
      <w:tr w:rsidR="008C7756" w14:paraId="72D803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9D085" w14:textId="77777777" w:rsidR="008C7756" w:rsidRDefault="008B1F40">
            <w:r>
              <w:rPr>
                <w:sz w:val="24"/>
                <w:szCs w:val="24"/>
              </w:rPr>
              <w:t>11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16F50" w14:textId="77777777" w:rsidR="008C7756" w:rsidRDefault="008B1F40">
            <w:r>
              <w:rPr>
                <w:sz w:val="24"/>
                <w:szCs w:val="24"/>
              </w:rPr>
              <w:t>US3 – Sensor fault alerts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8003F" w14:textId="77777777" w:rsidR="008C7756" w:rsidRDefault="008B1F40"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E1C7F" w14:textId="77777777" w:rsidR="008C7756" w:rsidRDefault="008B1F40">
            <w:r>
              <w:rPr>
                <w:sz w:val="24"/>
                <w:szCs w:val="24"/>
              </w:rPr>
              <w:t>5</w:t>
            </w:r>
          </w:p>
        </w:tc>
      </w:tr>
      <w:tr w:rsidR="008C7756" w14:paraId="094414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9545F" w14:textId="77777777" w:rsidR="008C7756" w:rsidRDefault="008B1F40">
            <w:r>
              <w:rPr>
                <w:sz w:val="24"/>
                <w:szCs w:val="24"/>
              </w:rPr>
              <w:t>12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6B420" w14:textId="77777777" w:rsidR="008C7756" w:rsidRDefault="008B1F40">
            <w:r>
              <w:rPr>
                <w:sz w:val="24"/>
                <w:szCs w:val="24"/>
              </w:rPr>
              <w:t>US10 – Pricing rule configuration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913E1" w14:textId="77777777" w:rsidR="008C7756" w:rsidRDefault="008B1F40"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C7A14" w14:textId="77777777" w:rsidR="008C7756" w:rsidRDefault="008B1F40">
            <w:r>
              <w:rPr>
                <w:sz w:val="24"/>
                <w:szCs w:val="24"/>
              </w:rPr>
              <w:t>5</w:t>
            </w:r>
          </w:p>
        </w:tc>
      </w:tr>
      <w:tr w:rsidR="008C7756" w14:paraId="29D611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0C2E5" w14:textId="77777777" w:rsidR="008C7756" w:rsidRDefault="008B1F40">
            <w:r>
              <w:rPr>
                <w:sz w:val="24"/>
                <w:szCs w:val="24"/>
              </w:rPr>
              <w:t>13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17A8C" w14:textId="77777777" w:rsidR="008C7756" w:rsidRDefault="008B1F40">
            <w:r>
              <w:rPr>
                <w:sz w:val="24"/>
                <w:szCs w:val="24"/>
              </w:rPr>
              <w:t>US12 – Alternate parking suggestions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71EE8" w14:textId="77777777" w:rsidR="008C7756" w:rsidRDefault="008B1F40">
            <w:r>
              <w:rPr>
                <w:sz w:val="24"/>
                <w:szCs w:val="24"/>
              </w:rPr>
              <w:t>Low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98026" w14:textId="77777777" w:rsidR="008C7756" w:rsidRDefault="008B1F40">
            <w:r>
              <w:rPr>
                <w:sz w:val="24"/>
                <w:szCs w:val="24"/>
              </w:rPr>
              <w:t>5</w:t>
            </w:r>
          </w:p>
        </w:tc>
      </w:tr>
      <w:tr w:rsidR="008C7756" w14:paraId="48FF16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54003" w14:textId="77777777" w:rsidR="008C7756" w:rsidRDefault="008B1F40">
            <w:r>
              <w:rPr>
                <w:sz w:val="24"/>
                <w:szCs w:val="24"/>
              </w:rPr>
              <w:t>14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56D75" w14:textId="77777777" w:rsidR="008C7756" w:rsidRDefault="008B1F40">
            <w:r>
              <w:rPr>
                <w:sz w:val="24"/>
                <w:szCs w:val="24"/>
              </w:rPr>
              <w:t>US14 – Automated billing reports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50E73" w14:textId="77777777" w:rsidR="008C7756" w:rsidRDefault="008B1F40">
            <w:r>
              <w:rPr>
                <w:sz w:val="24"/>
                <w:szCs w:val="24"/>
              </w:rPr>
              <w:t>Low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82FD0" w14:textId="77777777" w:rsidR="008C7756" w:rsidRDefault="008B1F40">
            <w:r>
              <w:rPr>
                <w:sz w:val="24"/>
                <w:szCs w:val="24"/>
              </w:rPr>
              <w:t>5</w:t>
            </w:r>
          </w:p>
        </w:tc>
      </w:tr>
      <w:tr w:rsidR="008C7756" w14:paraId="140FB3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B9BCD" w14:textId="77777777" w:rsidR="008C7756" w:rsidRDefault="008B1F40">
            <w:r>
              <w:rPr>
                <w:sz w:val="24"/>
                <w:szCs w:val="24"/>
              </w:rPr>
              <w:t>15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5110B" w14:textId="77777777" w:rsidR="008C7756" w:rsidRDefault="008B1F40">
            <w:r>
              <w:rPr>
                <w:sz w:val="24"/>
                <w:szCs w:val="24"/>
              </w:rPr>
              <w:t>US15 – Operator analytics dashboard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B995B" w14:textId="77777777" w:rsidR="008C7756" w:rsidRDefault="008B1F40">
            <w:r>
              <w:rPr>
                <w:sz w:val="24"/>
                <w:szCs w:val="24"/>
              </w:rPr>
              <w:t>Low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7010A" w14:textId="77777777" w:rsidR="008C7756" w:rsidRDefault="008B1F40">
            <w:r>
              <w:rPr>
                <w:sz w:val="24"/>
                <w:szCs w:val="24"/>
              </w:rPr>
              <w:t>8</w:t>
            </w:r>
          </w:p>
        </w:tc>
      </w:tr>
      <w:tr w:rsidR="008C7756" w14:paraId="585FC4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F5710" w14:textId="77777777" w:rsidR="008C7756" w:rsidRDefault="008B1F40">
            <w:r>
              <w:rPr>
                <w:sz w:val="24"/>
                <w:szCs w:val="24"/>
              </w:rPr>
              <w:t>16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BC779" w14:textId="77777777" w:rsidR="008C7756" w:rsidRDefault="008B1F40">
            <w:r>
              <w:rPr>
                <w:sz w:val="24"/>
                <w:szCs w:val="24"/>
              </w:rPr>
              <w:t>US16 – Municipal congestion data access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02B73" w14:textId="77777777" w:rsidR="008C7756" w:rsidRDefault="008B1F40">
            <w:r>
              <w:rPr>
                <w:sz w:val="24"/>
                <w:szCs w:val="24"/>
              </w:rPr>
              <w:t>Low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FA0FD" w14:textId="77777777" w:rsidR="008C7756" w:rsidRDefault="008B1F40">
            <w:r>
              <w:rPr>
                <w:sz w:val="24"/>
                <w:szCs w:val="24"/>
              </w:rPr>
              <w:t>8</w:t>
            </w:r>
          </w:p>
        </w:tc>
      </w:tr>
    </w:tbl>
    <w:p w14:paraId="6D13A393" w14:textId="77777777" w:rsidR="008C7756" w:rsidRDefault="008B1F40">
      <w:pPr>
        <w:spacing w:before="320" w:after="120"/>
      </w:pPr>
      <w:r>
        <w:rPr>
          <w:b/>
          <w:bCs/>
          <w:sz w:val="26"/>
          <w:szCs w:val="26"/>
        </w:rPr>
        <w:t>5. Sprint Backlog (Sprint 1)</w:t>
      </w:r>
    </w:p>
    <w:p w14:paraId="25771D90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The following high-priority user stories were selected for Sprint 1, forming the core MVP of real-time detection, reservation, dynamic pricing, and payment. Total committed story points: 42 (based on an assumed team velocity of ~40–45 points per two-week sprint).</w:t>
      </w:r>
    </w:p>
    <w:p w14:paraId="65B5EB29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US1 – Real-time parking availability (5 pts)</w:t>
      </w:r>
    </w:p>
    <w:p w14:paraId="0F0B7989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Design database schema for slot occupancy status.</w:t>
      </w:r>
    </w:p>
    <w:p w14:paraId="464236FD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Integrate IoT sensor data feed into the backend service.</w:t>
      </w:r>
    </w:p>
    <w:p w14:paraId="754466EB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Build API endpoint for querying real-time slot availability.</w:t>
      </w:r>
    </w:p>
    <w:p w14:paraId="5C2D2B7F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Develop UI screen showing nearby available slots and prices.</w:t>
      </w:r>
    </w:p>
    <w:p w14:paraId="4BEA9727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US2 – IoT sensor occupancy detection (8 pts)</w:t>
      </w:r>
    </w:p>
    <w:p w14:paraId="01B5A237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Set up sensor-to-cloud communication protocol (e.g., MQTT).</w:t>
      </w:r>
    </w:p>
    <w:p w14:paraId="301CD2CD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Implement occupancy status update logic on data ingestion.</w:t>
      </w:r>
    </w:p>
    <w:p w14:paraId="5CCFCC81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Build a sensor health-check and monitoring service.</w:t>
      </w:r>
    </w:p>
    <w:p w14:paraId="2AE54D07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Test sensor accuracy and latency at a pilot parking facility.</w:t>
      </w:r>
    </w:p>
    <w:p w14:paraId="39C8C90E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US4 – Advance parking reservation (8 pts)</w:t>
      </w:r>
    </w:p>
    <w:p w14:paraId="66D5EACF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Design reservation database table and REST API.</w:t>
      </w:r>
    </w:p>
    <w:p w14:paraId="379E0767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Build a slot-locking mechanism to prevent double booking.</w:t>
      </w:r>
    </w:p>
    <w:p w14:paraId="448ECC17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Develop the reservation UI flow (select time, confirm).</w:t>
      </w:r>
    </w:p>
    <w:p w14:paraId="353867BF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Implement reservation confirmation and reminder notifications.</w:t>
      </w:r>
    </w:p>
    <w:p w14:paraId="4FF0D89C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US8 – Dynamic pricing engine (13 pts)</w:t>
      </w:r>
    </w:p>
    <w:p w14:paraId="65B2CAC9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Design the demand-based pricing algorithm and rule set.</w:t>
      </w:r>
    </w:p>
    <w:p w14:paraId="171A735D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Integrate real-time occupancy data into the pricing engine.</w:t>
      </w:r>
    </w:p>
    <w:p w14:paraId="6CC8714D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Build admin configuration for minimum/maximum price bounds.</w:t>
      </w:r>
    </w:p>
    <w:p w14:paraId="60AF91DA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Test pricing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across simulated demand scenarios.</w:t>
      </w:r>
    </w:p>
    <w:p w14:paraId="4A7B5434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US13 – Secure payment (8 pts)</w:t>
      </w:r>
    </w:p>
    <w:p w14:paraId="785A19F7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Integrate a third-party payment gateway SDK.</w:t>
      </w:r>
    </w:p>
    <w:p w14:paraId="33A31915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Implement payment confirmation and digital receipt generation.</w:t>
      </w:r>
    </w:p>
    <w:p w14:paraId="13061A51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Add error handling and retry logic for failed transactions.</w:t>
      </w:r>
    </w:p>
    <w:p w14:paraId="6C2C472D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Conduct a payment security and compliance review.</w:t>
      </w:r>
    </w:p>
    <w:p w14:paraId="79B37A90" w14:textId="77777777" w:rsidR="008C7756" w:rsidRDefault="008B1F40">
      <w:pPr>
        <w:spacing w:before="320" w:after="120"/>
      </w:pPr>
      <w:r>
        <w:rPr>
          <w:b/>
          <w:bCs/>
          <w:sz w:val="26"/>
          <w:szCs w:val="26"/>
        </w:rPr>
        <w:t>6. Story Point Estimation Using Story Points</w:t>
      </w:r>
    </w:p>
    <w:p w14:paraId="7571D1D5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Estimation was performed using Planning Poker with the Fibonacci sequence (1, 2, 3, 5, 8, 13…), where higher numbers reflect greater complexity, effort, and uncertainty. Justifications for the Sprint 1 stories are below.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7560"/>
      </w:tblGrid>
      <w:tr w:rsidR="008C7756" w14:paraId="14BB24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BCB65" w14:textId="77777777" w:rsidR="008C7756" w:rsidRDefault="008B1F4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6B4A3" w14:textId="77777777" w:rsidR="008C7756" w:rsidRDefault="008B1F4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75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CADFA" w14:textId="77777777" w:rsidR="008C7756" w:rsidRDefault="008B1F4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Justification</w:t>
            </w:r>
          </w:p>
        </w:tc>
      </w:tr>
      <w:tr w:rsidR="008C7756" w14:paraId="070CCA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C529A" w14:textId="77777777" w:rsidR="008C7756" w:rsidRDefault="008B1F40">
            <w:r>
              <w:rPr>
                <w:sz w:val="24"/>
                <w:szCs w:val="24"/>
              </w:rPr>
              <w:t>US1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9BAC8" w14:textId="77777777" w:rsidR="008C7756" w:rsidRDefault="008B1F40">
            <w:r>
              <w:rPr>
                <w:sz w:val="24"/>
                <w:szCs w:val="24"/>
              </w:rPr>
              <w:t>5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F6684" w14:textId="77777777" w:rsidR="008C7756" w:rsidRDefault="008B1F40">
            <w:r>
              <w:rPr>
                <w:sz w:val="24"/>
                <w:szCs w:val="24"/>
              </w:rPr>
              <w:t>Requires real-time data integration and a new UI view, but limited business-logic complexity.</w:t>
            </w:r>
          </w:p>
        </w:tc>
      </w:tr>
      <w:tr w:rsidR="008C7756" w14:paraId="0DB451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A62A4" w14:textId="77777777" w:rsidR="008C7756" w:rsidRDefault="008B1F40">
            <w:r>
              <w:rPr>
                <w:sz w:val="24"/>
                <w:szCs w:val="24"/>
              </w:rPr>
              <w:t>US2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6DF8E" w14:textId="77777777" w:rsidR="008C7756" w:rsidRDefault="008B1F40">
            <w:r>
              <w:rPr>
                <w:sz w:val="24"/>
                <w:szCs w:val="24"/>
              </w:rPr>
              <w:t>8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B2A58" w14:textId="77777777" w:rsidR="008C7756" w:rsidRDefault="008B1F40">
            <w:r>
              <w:rPr>
                <w:sz w:val="24"/>
                <w:szCs w:val="24"/>
              </w:rPr>
              <w:t>Involves distributed IoT hardware integration and network reliability handling, adding uncertainty.</w:t>
            </w:r>
          </w:p>
        </w:tc>
      </w:tr>
      <w:tr w:rsidR="008C7756" w14:paraId="74615F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64CD1" w14:textId="77777777" w:rsidR="008C7756" w:rsidRDefault="008B1F40">
            <w:r>
              <w:rPr>
                <w:sz w:val="24"/>
                <w:szCs w:val="24"/>
              </w:rPr>
              <w:t>US4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DD9BF" w14:textId="77777777" w:rsidR="008C7756" w:rsidRDefault="008B1F40">
            <w:r>
              <w:rPr>
                <w:sz w:val="24"/>
                <w:szCs w:val="24"/>
              </w:rPr>
              <w:t>8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75CD7" w14:textId="77777777" w:rsidR="008C7756" w:rsidRDefault="008B1F40">
            <w:r>
              <w:rPr>
                <w:sz w:val="24"/>
                <w:szCs w:val="24"/>
              </w:rPr>
              <w:t>Needs concurrency control to prevent double-booking plus a full reservation workflow.</w:t>
            </w:r>
          </w:p>
        </w:tc>
      </w:tr>
      <w:tr w:rsidR="008C7756" w14:paraId="2B9171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032D5" w14:textId="77777777" w:rsidR="008C7756" w:rsidRDefault="008B1F40">
            <w:r>
              <w:rPr>
                <w:sz w:val="24"/>
                <w:szCs w:val="24"/>
              </w:rPr>
              <w:t>US8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AFE34" w14:textId="77777777" w:rsidR="008C7756" w:rsidRDefault="008B1F40">
            <w:r>
              <w:rPr>
                <w:sz w:val="24"/>
                <w:szCs w:val="24"/>
              </w:rPr>
              <w:t>13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6EF27" w14:textId="77777777" w:rsidR="008C7756" w:rsidRDefault="008B1F40">
            <w:r>
              <w:rPr>
                <w:sz w:val="24"/>
                <w:szCs w:val="24"/>
              </w:rPr>
              <w:t>Highest complexity: demand-forecasting logic, configurable rules, and extensive scenario testing.</w:t>
            </w:r>
          </w:p>
        </w:tc>
      </w:tr>
      <w:tr w:rsidR="008C7756" w14:paraId="7C5003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E5040" w14:textId="77777777" w:rsidR="008C7756" w:rsidRDefault="008B1F40">
            <w:r>
              <w:rPr>
                <w:sz w:val="24"/>
                <w:szCs w:val="24"/>
              </w:rPr>
              <w:t>US13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96537" w14:textId="77777777" w:rsidR="008C7756" w:rsidRDefault="008B1F40">
            <w:r>
              <w:rPr>
                <w:sz w:val="24"/>
                <w:szCs w:val="24"/>
              </w:rPr>
              <w:t>8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CD123" w14:textId="77777777" w:rsidR="008C7756" w:rsidRDefault="008B1F40">
            <w:r>
              <w:rPr>
                <w:sz w:val="24"/>
                <w:szCs w:val="24"/>
              </w:rPr>
              <w:t>Payment gateway integration, security/compliance requirements, and failure-handling increase effort.</w:t>
            </w:r>
          </w:p>
        </w:tc>
      </w:tr>
    </w:tbl>
    <w:p w14:paraId="24A72D9F" w14:textId="77777777" w:rsidR="008C7756" w:rsidRDefault="008B1F40">
      <w:pPr>
        <w:spacing w:before="320" w:after="120"/>
      </w:pPr>
      <w:r>
        <w:rPr>
          <w:b/>
          <w:bCs/>
          <w:sz w:val="26"/>
          <w:szCs w:val="26"/>
        </w:rPr>
        <w:t>7. Sprint Goal and Expected Deliverables</w:t>
      </w:r>
    </w:p>
    <w:p w14:paraId="3C8DFE36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Sprint Goal</w:t>
      </w:r>
    </w:p>
    <w:p w14:paraId="2E5E221A" w14:textId="77777777" w:rsidR="008C7756" w:rsidRDefault="008B1F40">
      <w:pPr>
        <w:spacing w:after="160"/>
        <w:jc w:val="both"/>
      </w:pPr>
      <w:r>
        <w:rPr>
          <w:sz w:val="24"/>
          <w:szCs w:val="24"/>
        </w:rPr>
        <w:t>Deliver a functional MVP of the Smart Parking platform that allows drivers to view real-time slot availability detected via IoT sensors, reserve a slot in advance, receive demand-based dynamic pricing, and complete a secure payment for the reservation.</w:t>
      </w:r>
    </w:p>
    <w:p w14:paraId="6C4F1A08" w14:textId="77777777" w:rsidR="008C7756" w:rsidRDefault="008B1F40">
      <w:pPr>
        <w:spacing w:before="160" w:after="80"/>
      </w:pPr>
      <w:r>
        <w:rPr>
          <w:b/>
          <w:bCs/>
          <w:sz w:val="24"/>
          <w:szCs w:val="24"/>
        </w:rPr>
        <w:t>Expected Sprint Deliverables</w:t>
      </w:r>
    </w:p>
    <w:p w14:paraId="31A695E6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Real-time occupancy detection integrated with IoT sensors at a pilot parking facility.</w:t>
      </w:r>
    </w:p>
    <w:p w14:paraId="5ED16F18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A functional reservation module that prevents double-booking and sends confirmations/reminders.</w:t>
      </w:r>
    </w:p>
    <w:p w14:paraId="239FE40E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A working dynamic pricing engine that adjusts prices based on live occupancy data.</w:t>
      </w:r>
    </w:p>
    <w:p w14:paraId="47FCBBFC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Secure payment integration with transaction confirmation and digital receipts.</w:t>
      </w:r>
    </w:p>
    <w:p w14:paraId="45C496A7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A basic mobile/web UI for searching, reserving, and paying for a parking slot.</w:t>
      </w:r>
    </w:p>
    <w:p w14:paraId="21D451EC" w14:textId="77777777" w:rsidR="008C7756" w:rsidRDefault="008B1F40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A sensor health-monitoring view for system administrators.</w:t>
      </w:r>
    </w:p>
    <w:sectPr w:rsidR="008C77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77E"/>
    <w:multiLevelType w:val="hybridMultilevel"/>
    <w:tmpl w:val="C6B46B4C"/>
    <w:lvl w:ilvl="0" w:tplc="D522F060">
      <w:start w:val="1"/>
      <w:numFmt w:val="bullet"/>
      <w:lvlText w:val="●"/>
      <w:lvlJc w:val="left"/>
      <w:pPr>
        <w:ind w:left="720" w:hanging="360"/>
      </w:pPr>
    </w:lvl>
    <w:lvl w:ilvl="1" w:tplc="4F70F076">
      <w:start w:val="1"/>
      <w:numFmt w:val="bullet"/>
      <w:lvlText w:val="○"/>
      <w:lvlJc w:val="left"/>
      <w:pPr>
        <w:ind w:left="1440" w:hanging="360"/>
      </w:pPr>
    </w:lvl>
    <w:lvl w:ilvl="2" w:tplc="5F943396">
      <w:start w:val="1"/>
      <w:numFmt w:val="bullet"/>
      <w:lvlText w:val="■"/>
      <w:lvlJc w:val="left"/>
      <w:pPr>
        <w:ind w:left="2160" w:hanging="360"/>
      </w:pPr>
    </w:lvl>
    <w:lvl w:ilvl="3" w:tplc="4B5676A0">
      <w:start w:val="1"/>
      <w:numFmt w:val="bullet"/>
      <w:lvlText w:val="●"/>
      <w:lvlJc w:val="left"/>
      <w:pPr>
        <w:ind w:left="2880" w:hanging="360"/>
      </w:pPr>
    </w:lvl>
    <w:lvl w:ilvl="4" w:tplc="32020138">
      <w:start w:val="1"/>
      <w:numFmt w:val="bullet"/>
      <w:lvlText w:val="○"/>
      <w:lvlJc w:val="left"/>
      <w:pPr>
        <w:ind w:left="3600" w:hanging="360"/>
      </w:pPr>
    </w:lvl>
    <w:lvl w:ilvl="5" w:tplc="202C9414">
      <w:start w:val="1"/>
      <w:numFmt w:val="bullet"/>
      <w:lvlText w:val="■"/>
      <w:lvlJc w:val="left"/>
      <w:pPr>
        <w:ind w:left="4320" w:hanging="360"/>
      </w:pPr>
    </w:lvl>
    <w:lvl w:ilvl="6" w:tplc="3468DB2E">
      <w:start w:val="1"/>
      <w:numFmt w:val="bullet"/>
      <w:lvlText w:val="●"/>
      <w:lvlJc w:val="left"/>
      <w:pPr>
        <w:ind w:left="5040" w:hanging="360"/>
      </w:pPr>
    </w:lvl>
    <w:lvl w:ilvl="7" w:tplc="F4F4E40E">
      <w:start w:val="1"/>
      <w:numFmt w:val="bullet"/>
      <w:lvlText w:val="●"/>
      <w:lvlJc w:val="left"/>
      <w:pPr>
        <w:ind w:left="5760" w:hanging="360"/>
      </w:pPr>
    </w:lvl>
    <w:lvl w:ilvl="8" w:tplc="971CB6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0A1181"/>
    <w:multiLevelType w:val="hybridMultilevel"/>
    <w:tmpl w:val="5A365B3A"/>
    <w:lvl w:ilvl="0" w:tplc="509859B2">
      <w:start w:val="1"/>
      <w:numFmt w:val="decimal"/>
      <w:lvlText w:val="%1."/>
      <w:lvlJc w:val="left"/>
      <w:pPr>
        <w:ind w:left="720" w:hanging="360"/>
      </w:pPr>
    </w:lvl>
    <w:lvl w:ilvl="1" w:tplc="78F8239A">
      <w:numFmt w:val="decimal"/>
      <w:lvlText w:val=""/>
      <w:lvlJc w:val="left"/>
    </w:lvl>
    <w:lvl w:ilvl="2" w:tplc="429844AC">
      <w:numFmt w:val="decimal"/>
      <w:lvlText w:val=""/>
      <w:lvlJc w:val="left"/>
    </w:lvl>
    <w:lvl w:ilvl="3" w:tplc="F566DEE8">
      <w:numFmt w:val="decimal"/>
      <w:lvlText w:val=""/>
      <w:lvlJc w:val="left"/>
    </w:lvl>
    <w:lvl w:ilvl="4" w:tplc="29AC13B8">
      <w:numFmt w:val="decimal"/>
      <w:lvlText w:val=""/>
      <w:lvlJc w:val="left"/>
    </w:lvl>
    <w:lvl w:ilvl="5" w:tplc="0202410A">
      <w:numFmt w:val="decimal"/>
      <w:lvlText w:val=""/>
      <w:lvlJc w:val="left"/>
    </w:lvl>
    <w:lvl w:ilvl="6" w:tplc="68DAD3C6">
      <w:numFmt w:val="decimal"/>
      <w:lvlText w:val=""/>
      <w:lvlJc w:val="left"/>
    </w:lvl>
    <w:lvl w:ilvl="7" w:tplc="11EE15F0">
      <w:numFmt w:val="decimal"/>
      <w:lvlText w:val=""/>
      <w:lvlJc w:val="left"/>
    </w:lvl>
    <w:lvl w:ilvl="8" w:tplc="1AB01B64">
      <w:numFmt w:val="decimal"/>
      <w:lvlText w:val=""/>
      <w:lvlJc w:val="left"/>
    </w:lvl>
  </w:abstractNum>
  <w:abstractNum w:abstractNumId="2" w15:restartNumberingAfterBreak="0">
    <w:nsid w:val="508B2C41"/>
    <w:multiLevelType w:val="hybridMultilevel"/>
    <w:tmpl w:val="C9C2D334"/>
    <w:lvl w:ilvl="0" w:tplc="F4BA0D1E">
      <w:start w:val="1"/>
      <w:numFmt w:val="bullet"/>
      <w:lvlText w:val="•"/>
      <w:lvlJc w:val="left"/>
      <w:pPr>
        <w:ind w:left="720" w:hanging="360"/>
      </w:pPr>
    </w:lvl>
    <w:lvl w:ilvl="1" w:tplc="A84620DE">
      <w:start w:val="1"/>
      <w:numFmt w:val="bullet"/>
      <w:lvlText w:val="◦"/>
      <w:lvlJc w:val="left"/>
      <w:pPr>
        <w:ind w:left="1296" w:hanging="360"/>
      </w:pPr>
    </w:lvl>
    <w:lvl w:ilvl="2" w:tplc="4B66F850">
      <w:numFmt w:val="decimal"/>
      <w:lvlText w:val=""/>
      <w:lvlJc w:val="left"/>
    </w:lvl>
    <w:lvl w:ilvl="3" w:tplc="D3D89042">
      <w:numFmt w:val="decimal"/>
      <w:lvlText w:val=""/>
      <w:lvlJc w:val="left"/>
    </w:lvl>
    <w:lvl w:ilvl="4" w:tplc="D702E0CE">
      <w:numFmt w:val="decimal"/>
      <w:lvlText w:val=""/>
      <w:lvlJc w:val="left"/>
    </w:lvl>
    <w:lvl w:ilvl="5" w:tplc="F5B23128">
      <w:numFmt w:val="decimal"/>
      <w:lvlText w:val=""/>
      <w:lvlJc w:val="left"/>
    </w:lvl>
    <w:lvl w:ilvl="6" w:tplc="277C0D52">
      <w:numFmt w:val="decimal"/>
      <w:lvlText w:val=""/>
      <w:lvlJc w:val="left"/>
    </w:lvl>
    <w:lvl w:ilvl="7" w:tplc="57223694">
      <w:numFmt w:val="decimal"/>
      <w:lvlText w:val=""/>
      <w:lvlJc w:val="left"/>
    </w:lvl>
    <w:lvl w:ilvl="8" w:tplc="526A27AA">
      <w:numFmt w:val="decimal"/>
      <w:lvlText w:val=""/>
      <w:lvlJc w:val="left"/>
    </w:lvl>
  </w:abstractNum>
  <w:num w:numId="1" w16cid:durableId="557520826">
    <w:abstractNumId w:val="0"/>
    <w:lvlOverride w:ilvl="0">
      <w:startOverride w:val="1"/>
    </w:lvlOverride>
  </w:num>
  <w:num w:numId="2" w16cid:durableId="464154552">
    <w:abstractNumId w:val="1"/>
    <w:lvlOverride w:ilvl="0">
      <w:startOverride w:val="1"/>
    </w:lvlOverride>
  </w:num>
  <w:num w:numId="3" w16cid:durableId="12539697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756"/>
    <w:rsid w:val="00864493"/>
    <w:rsid w:val="008B1F40"/>
    <w:rsid w:val="008C7756"/>
    <w:rsid w:val="00D72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6ED8"/>
  <w15:docId w15:val="{B3A05A7A-FF92-48A0-95CE-D33B3ECE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1582</Words>
  <Characters>9020</Characters>
  <Application>Microsoft Office Word</Application>
  <DocSecurity>0</DocSecurity>
  <Lines>75</Lines>
  <Paragraphs>21</Paragraphs>
  <ScaleCrop>false</ScaleCrop>
  <Company/>
  <LinksUpToDate>false</LinksUpToDate>
  <CharactersWithSpaces>10581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vyshnavi reddy</cp:lastModifiedBy>
  <cp:revision>2</cp:revision>
  <dcterms:created xsi:type="dcterms:W3CDTF">2026-07-28T08:24:00Z</dcterms:created>
  <dcterms:modified xsi:type="dcterms:W3CDTF">2026-07-28T08:24:00Z</dcterms:modified>
</cp:coreProperties>
</file>