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0FEB" w:rsidRPr="00390509" w:rsidRDefault="00C00FEB" w:rsidP="006E4765">
      <w:pPr>
        <w:pStyle w:val="NoSpacing"/>
        <w:ind w:left="851" w:right="567"/>
        <w:rPr>
          <w:sz w:val="24"/>
          <w:szCs w:val="24"/>
        </w:rPr>
      </w:pPr>
    </w:p>
    <w:p w:rsidR="00E178EE" w:rsidRDefault="00E178EE" w:rsidP="00414C43">
      <w:pPr>
        <w:pStyle w:val="NoSpacing"/>
        <w:ind w:right="567"/>
        <w:rPr>
          <w:rFonts w:ascii="Bradley Hand ITC" w:hAnsi="Bradley Hand ITC"/>
          <w:b/>
          <w:color w:val="0A520D"/>
          <w:sz w:val="40"/>
          <w:szCs w:val="40"/>
        </w:rPr>
      </w:pPr>
    </w:p>
    <w:p w:rsidR="00C00FEB" w:rsidRPr="00390509" w:rsidRDefault="00C00FEB" w:rsidP="006E4765">
      <w:pPr>
        <w:pStyle w:val="NoSpacing"/>
        <w:ind w:left="851" w:right="567"/>
        <w:jc w:val="center"/>
        <w:rPr>
          <w:rFonts w:ascii="Bradley Hand ITC" w:hAnsi="Bradley Hand ITC"/>
          <w:b/>
          <w:color w:val="0A520D"/>
          <w:sz w:val="40"/>
          <w:szCs w:val="40"/>
        </w:rPr>
      </w:pPr>
      <w:r w:rsidRPr="00390509">
        <w:rPr>
          <w:rFonts w:ascii="Bradley Hand ITC" w:hAnsi="Bradley Hand ITC"/>
          <w:b/>
          <w:color w:val="0A520D"/>
          <w:sz w:val="40"/>
          <w:szCs w:val="40"/>
        </w:rPr>
        <w:t>COMPANY PROFILE</w:t>
      </w:r>
    </w:p>
    <w:p w:rsidR="009E202A" w:rsidRPr="00390509" w:rsidRDefault="009E202A" w:rsidP="006E4765">
      <w:pPr>
        <w:pStyle w:val="NoSpacing"/>
        <w:ind w:left="851" w:right="567"/>
        <w:rPr>
          <w:sz w:val="24"/>
          <w:szCs w:val="24"/>
        </w:rPr>
      </w:pPr>
    </w:p>
    <w:p w:rsidR="00C00FEB" w:rsidRPr="00390509" w:rsidRDefault="00404F34" w:rsidP="002263EE">
      <w:pPr>
        <w:pStyle w:val="NoSpacing"/>
        <w:ind w:left="851" w:right="567" w:firstLine="589"/>
        <w:jc w:val="both"/>
        <w:rPr>
          <w:sz w:val="24"/>
          <w:szCs w:val="24"/>
        </w:rPr>
      </w:pPr>
      <w:r w:rsidRPr="00390509">
        <w:rPr>
          <w:rFonts w:ascii="Bradley Hand ITC" w:hAnsi="Bradley Hand ITC"/>
          <w:b/>
          <w:color w:val="0A520D"/>
          <w:sz w:val="28"/>
          <w:szCs w:val="28"/>
        </w:rPr>
        <w:t>GREEN ACRE</w:t>
      </w:r>
      <w:r w:rsidR="00E178EE">
        <w:rPr>
          <w:rFonts w:ascii="Bradley Hand ITC" w:hAnsi="Bradley Hand ITC"/>
          <w:b/>
          <w:color w:val="0A520D"/>
          <w:sz w:val="28"/>
          <w:szCs w:val="28"/>
        </w:rPr>
        <w:t>S TERRAIN PVT LTD</w:t>
      </w:r>
      <w:r w:rsidR="00E178EE">
        <w:rPr>
          <w:sz w:val="24"/>
          <w:szCs w:val="24"/>
        </w:rPr>
        <w:t xml:space="preserve"> </w:t>
      </w:r>
      <w:r w:rsidRPr="00390509">
        <w:rPr>
          <w:sz w:val="24"/>
          <w:szCs w:val="24"/>
        </w:rPr>
        <w:t>was establi</w:t>
      </w:r>
      <w:r w:rsidR="003C59C5">
        <w:rPr>
          <w:sz w:val="24"/>
          <w:szCs w:val="24"/>
        </w:rPr>
        <w:t>shed by energetic and creative</w:t>
      </w:r>
      <w:r w:rsidRPr="00390509">
        <w:rPr>
          <w:sz w:val="24"/>
          <w:szCs w:val="24"/>
        </w:rPr>
        <w:t xml:space="preserve"> team who are professiona</w:t>
      </w:r>
      <w:r w:rsidR="003C59C5">
        <w:rPr>
          <w:sz w:val="24"/>
          <w:szCs w:val="24"/>
        </w:rPr>
        <w:t>l</w:t>
      </w:r>
      <w:r w:rsidR="00E178EE">
        <w:rPr>
          <w:sz w:val="24"/>
          <w:szCs w:val="24"/>
        </w:rPr>
        <w:t xml:space="preserve"> in design &amp;</w:t>
      </w:r>
      <w:r w:rsidR="008A7933">
        <w:rPr>
          <w:sz w:val="24"/>
          <w:szCs w:val="24"/>
        </w:rPr>
        <w:t xml:space="preserve"> building landscapes and</w:t>
      </w:r>
      <w:r w:rsidRPr="00390509">
        <w:rPr>
          <w:sz w:val="24"/>
          <w:szCs w:val="24"/>
        </w:rPr>
        <w:t xml:space="preserve"> successfully doing business in the industry for more than 10 years. </w:t>
      </w:r>
      <w:r w:rsidR="00C00FEB" w:rsidRPr="00390509">
        <w:rPr>
          <w:sz w:val="24"/>
          <w:szCs w:val="24"/>
        </w:rPr>
        <w:t>At fir</w:t>
      </w:r>
      <w:r w:rsidR="003C59C5">
        <w:rPr>
          <w:sz w:val="24"/>
          <w:szCs w:val="24"/>
        </w:rPr>
        <w:t xml:space="preserve">st we were just </w:t>
      </w:r>
      <w:r w:rsidR="00B02D13" w:rsidRPr="00390509">
        <w:rPr>
          <w:sz w:val="24"/>
          <w:szCs w:val="24"/>
        </w:rPr>
        <w:t>simple nursery</w:t>
      </w:r>
      <w:r w:rsidR="003C59C5">
        <w:rPr>
          <w:sz w:val="24"/>
          <w:szCs w:val="24"/>
        </w:rPr>
        <w:t xml:space="preserve"> men</w:t>
      </w:r>
      <w:r w:rsidR="00B02D13" w:rsidRPr="00390509">
        <w:rPr>
          <w:sz w:val="24"/>
          <w:szCs w:val="24"/>
        </w:rPr>
        <w:t xml:space="preserve"> in Ka</w:t>
      </w:r>
      <w:r w:rsidR="00C00FEB" w:rsidRPr="00390509">
        <w:rPr>
          <w:sz w:val="24"/>
          <w:szCs w:val="24"/>
        </w:rPr>
        <w:t>diam</w:t>
      </w:r>
      <w:r w:rsidR="00B02D13" w:rsidRPr="00390509">
        <w:rPr>
          <w:sz w:val="24"/>
          <w:szCs w:val="24"/>
        </w:rPr>
        <w:t xml:space="preserve"> zone</w:t>
      </w:r>
      <w:r w:rsidR="003C59C5">
        <w:rPr>
          <w:sz w:val="24"/>
          <w:szCs w:val="24"/>
        </w:rPr>
        <w:t>, Rajahmundry and have</w:t>
      </w:r>
      <w:r w:rsidR="00C00FEB" w:rsidRPr="00390509">
        <w:rPr>
          <w:sz w:val="24"/>
          <w:szCs w:val="24"/>
        </w:rPr>
        <w:t xml:space="preserve"> grown into a sincere desire and passion to be part of the advancement of horticulture in general.</w:t>
      </w:r>
    </w:p>
    <w:p w:rsidR="00C00FEB" w:rsidRPr="00390509" w:rsidRDefault="00C00FEB" w:rsidP="006E4765">
      <w:pPr>
        <w:pStyle w:val="NoSpacing"/>
        <w:ind w:left="851" w:right="567"/>
        <w:rPr>
          <w:sz w:val="24"/>
          <w:szCs w:val="24"/>
        </w:rPr>
      </w:pPr>
    </w:p>
    <w:p w:rsidR="00C00FEB" w:rsidRPr="00390509" w:rsidRDefault="00C00FEB" w:rsidP="006E4765">
      <w:pPr>
        <w:pStyle w:val="NoSpacing"/>
        <w:ind w:left="851" w:right="567"/>
        <w:jc w:val="both"/>
        <w:rPr>
          <w:sz w:val="24"/>
          <w:szCs w:val="24"/>
        </w:rPr>
      </w:pPr>
      <w:r w:rsidRPr="00390509">
        <w:rPr>
          <w:sz w:val="24"/>
          <w:szCs w:val="24"/>
        </w:rPr>
        <w:tab/>
        <w:t xml:space="preserve">To that end, the company’s motto is “Make the </w:t>
      </w:r>
      <w:r w:rsidRPr="00390509">
        <w:rPr>
          <w:rFonts w:ascii="Bradley Hand ITC" w:hAnsi="Bradley Hand ITC"/>
          <w:b/>
          <w:color w:val="0A520D"/>
          <w:sz w:val="28"/>
          <w:szCs w:val="28"/>
        </w:rPr>
        <w:t>BEAUTY</w:t>
      </w:r>
      <w:r w:rsidRPr="00390509">
        <w:rPr>
          <w:sz w:val="24"/>
          <w:szCs w:val="24"/>
        </w:rPr>
        <w:t xml:space="preserve"> in your mind to be true.”</w:t>
      </w:r>
    </w:p>
    <w:p w:rsidR="00C00FEB" w:rsidRPr="00390509" w:rsidRDefault="00C00FEB" w:rsidP="006E4765">
      <w:pPr>
        <w:pStyle w:val="NoSpacing"/>
        <w:ind w:left="851" w:right="567"/>
        <w:rPr>
          <w:sz w:val="24"/>
          <w:szCs w:val="24"/>
        </w:rPr>
      </w:pPr>
    </w:p>
    <w:p w:rsidR="00C00FEB" w:rsidRPr="00390509" w:rsidRDefault="00C00FEB" w:rsidP="006E4765">
      <w:pPr>
        <w:pStyle w:val="NoSpacing"/>
        <w:ind w:left="851" w:right="567"/>
        <w:jc w:val="both"/>
        <w:rPr>
          <w:sz w:val="24"/>
          <w:szCs w:val="24"/>
        </w:rPr>
      </w:pPr>
      <w:r w:rsidRPr="00390509">
        <w:rPr>
          <w:sz w:val="24"/>
          <w:szCs w:val="24"/>
        </w:rPr>
        <w:tab/>
        <w:t>Through our involvement with</w:t>
      </w:r>
      <w:r w:rsidR="00B02D13" w:rsidRPr="00390509">
        <w:rPr>
          <w:sz w:val="24"/>
          <w:szCs w:val="24"/>
        </w:rPr>
        <w:t xml:space="preserve"> horticulture,</w:t>
      </w:r>
      <w:r w:rsidRPr="00390509">
        <w:rPr>
          <w:sz w:val="24"/>
          <w:szCs w:val="24"/>
        </w:rPr>
        <w:t xml:space="preserve"> landscape</w:t>
      </w:r>
      <w:r w:rsidR="00B02D13" w:rsidRPr="00390509">
        <w:rPr>
          <w:sz w:val="24"/>
          <w:szCs w:val="24"/>
        </w:rPr>
        <w:t xml:space="preserve"> and plant supplies</w:t>
      </w:r>
      <w:r w:rsidRPr="00390509">
        <w:rPr>
          <w:sz w:val="24"/>
          <w:szCs w:val="24"/>
        </w:rPr>
        <w:t xml:space="preserve">, we are </w:t>
      </w:r>
      <w:r w:rsidR="00B02D13" w:rsidRPr="00390509">
        <w:rPr>
          <w:sz w:val="24"/>
          <w:szCs w:val="24"/>
        </w:rPr>
        <w:t>committed</w:t>
      </w:r>
      <w:r w:rsidRPr="00390509">
        <w:rPr>
          <w:sz w:val="24"/>
          <w:szCs w:val="24"/>
        </w:rPr>
        <w:t xml:space="preserve"> to </w:t>
      </w:r>
      <w:r w:rsidR="00B02D13" w:rsidRPr="00390509">
        <w:rPr>
          <w:sz w:val="24"/>
          <w:szCs w:val="24"/>
        </w:rPr>
        <w:t xml:space="preserve">providing our clients with the best possible services and up-to-date techniques and information through up-grading our skills and level of education. As committed professionals, we hold ourselves to an industry recognised set of standards and ethics. This can be seen through </w:t>
      </w:r>
      <w:r w:rsidR="00404F34" w:rsidRPr="00390509">
        <w:rPr>
          <w:sz w:val="24"/>
          <w:szCs w:val="24"/>
        </w:rPr>
        <w:t xml:space="preserve">our </w:t>
      </w:r>
      <w:r w:rsidR="00B02D13" w:rsidRPr="00390509">
        <w:rPr>
          <w:sz w:val="24"/>
          <w:szCs w:val="24"/>
        </w:rPr>
        <w:t>commitment to excellence in customer service.</w:t>
      </w:r>
      <w:r w:rsidR="00404F34" w:rsidRPr="00390509">
        <w:rPr>
          <w:sz w:val="24"/>
          <w:szCs w:val="24"/>
        </w:rPr>
        <w:t xml:space="preserve"> The company is engaged in the landscape design, planning and development of residential, corporate, commercial, recreational, and industrial establishments, bounded by a belief in hard work, expertise and professionalism in the specialized field of landscaping. We also do supply of plants and plantation job for agriculture and horticulture lands.</w:t>
      </w:r>
    </w:p>
    <w:p w:rsidR="00B02D13" w:rsidRPr="00390509" w:rsidRDefault="00B02D13" w:rsidP="006E4765">
      <w:pPr>
        <w:pStyle w:val="NoSpacing"/>
        <w:ind w:left="851" w:right="567"/>
        <w:rPr>
          <w:sz w:val="24"/>
          <w:szCs w:val="24"/>
        </w:rPr>
      </w:pPr>
    </w:p>
    <w:p w:rsidR="00A078F2" w:rsidRPr="00390509" w:rsidRDefault="00A078F2" w:rsidP="006E4765">
      <w:pPr>
        <w:pStyle w:val="NoSpacing"/>
        <w:ind w:left="851" w:right="567"/>
        <w:jc w:val="both"/>
        <w:rPr>
          <w:sz w:val="24"/>
          <w:szCs w:val="24"/>
        </w:rPr>
      </w:pPr>
      <w:r w:rsidRPr="00390509">
        <w:rPr>
          <w:sz w:val="24"/>
          <w:szCs w:val="24"/>
        </w:rPr>
        <w:tab/>
        <w:t>We will work with you from budget to completion to make your project a success and an experience you will remember. Put our commitment to the test and allow us to create and enhance the possibilities envisioned by you and brought to life by the talents of our team of professionals.</w:t>
      </w:r>
    </w:p>
    <w:p w:rsidR="00A078F2" w:rsidRPr="00390509" w:rsidRDefault="00A078F2" w:rsidP="006E4765">
      <w:pPr>
        <w:pStyle w:val="NoSpacing"/>
        <w:ind w:left="851" w:right="567"/>
        <w:rPr>
          <w:sz w:val="24"/>
          <w:szCs w:val="24"/>
        </w:rPr>
      </w:pPr>
    </w:p>
    <w:p w:rsidR="00A078F2" w:rsidRPr="00390509" w:rsidRDefault="00883517" w:rsidP="006E4765">
      <w:pPr>
        <w:pStyle w:val="NoSpacing"/>
        <w:ind w:left="851" w:right="567"/>
        <w:jc w:val="center"/>
        <w:rPr>
          <w:rFonts w:ascii="Bradley Hand ITC" w:hAnsi="Bradley Hand ITC"/>
          <w:b/>
          <w:color w:val="0A520D"/>
          <w:sz w:val="28"/>
          <w:szCs w:val="28"/>
        </w:rPr>
      </w:pPr>
      <w:r w:rsidRPr="00390509">
        <w:rPr>
          <w:rFonts w:ascii="Bradley Hand ITC" w:hAnsi="Bradley Hand ITC"/>
          <w:b/>
          <w:color w:val="0A520D"/>
          <w:sz w:val="28"/>
          <w:szCs w:val="28"/>
        </w:rPr>
        <w:t xml:space="preserve">PATHS, PATIOS, </w:t>
      </w:r>
      <w:r w:rsidR="00A078F2" w:rsidRPr="00390509">
        <w:rPr>
          <w:rFonts w:ascii="Bradley Hand ITC" w:hAnsi="Bradley Hand ITC"/>
          <w:b/>
          <w:color w:val="0A520D"/>
          <w:sz w:val="28"/>
          <w:szCs w:val="28"/>
        </w:rPr>
        <w:t>DRIVEWAYS</w:t>
      </w:r>
      <w:r w:rsidR="009E202A" w:rsidRPr="00390509">
        <w:rPr>
          <w:rFonts w:ascii="Bradley Hand ITC" w:hAnsi="Bradley Hand ITC"/>
          <w:b/>
          <w:color w:val="0A520D"/>
          <w:sz w:val="28"/>
          <w:szCs w:val="28"/>
        </w:rPr>
        <w:t xml:space="preserve">, </w:t>
      </w:r>
      <w:r w:rsidRPr="00390509">
        <w:rPr>
          <w:rFonts w:ascii="Bradley Hand ITC" w:hAnsi="Bradley Hand ITC"/>
          <w:b/>
          <w:color w:val="0A520D"/>
          <w:sz w:val="28"/>
          <w:szCs w:val="28"/>
        </w:rPr>
        <w:t>FACADES</w:t>
      </w:r>
      <w:r w:rsidR="009E202A" w:rsidRPr="00390509">
        <w:rPr>
          <w:rFonts w:ascii="Bradley Hand ITC" w:hAnsi="Bradley Hand ITC"/>
          <w:b/>
          <w:color w:val="0A520D"/>
          <w:sz w:val="28"/>
          <w:szCs w:val="28"/>
        </w:rPr>
        <w:t xml:space="preserve"> and BACKYARDS</w:t>
      </w:r>
    </w:p>
    <w:p w:rsidR="00A078F2" w:rsidRPr="00390509" w:rsidRDefault="00A078F2" w:rsidP="006E4765">
      <w:pPr>
        <w:pStyle w:val="NoSpacing"/>
        <w:ind w:left="851" w:right="567"/>
        <w:rPr>
          <w:rFonts w:ascii="Bradley Hand ITC" w:hAnsi="Bradley Hand ITC"/>
          <w:color w:val="0A520D"/>
          <w:sz w:val="24"/>
          <w:szCs w:val="24"/>
        </w:rPr>
      </w:pPr>
    </w:p>
    <w:p w:rsidR="0021387D" w:rsidRPr="00390509" w:rsidRDefault="0021387D" w:rsidP="006E4765">
      <w:pPr>
        <w:pStyle w:val="NoSpacing"/>
        <w:ind w:left="851" w:right="567"/>
        <w:jc w:val="both"/>
        <w:rPr>
          <w:sz w:val="24"/>
          <w:szCs w:val="24"/>
        </w:rPr>
      </w:pPr>
      <w:r w:rsidRPr="00390509">
        <w:rPr>
          <w:sz w:val="24"/>
          <w:szCs w:val="24"/>
        </w:rPr>
        <w:t>Pathways that meander from one area to the next, inviting entrances, from old style cobblestone to patterned abstract look using preformed engineered permeable pavement for an elegant, classy, invitation to explore.</w:t>
      </w:r>
    </w:p>
    <w:p w:rsidR="00764366" w:rsidRPr="00390509" w:rsidRDefault="00764366" w:rsidP="006E4765">
      <w:pPr>
        <w:pStyle w:val="NoSpacing"/>
        <w:ind w:left="851" w:right="567"/>
        <w:rPr>
          <w:sz w:val="24"/>
          <w:szCs w:val="24"/>
        </w:rPr>
      </w:pPr>
    </w:p>
    <w:p w:rsidR="0021387D" w:rsidRPr="00390509" w:rsidRDefault="0021387D" w:rsidP="006E4765">
      <w:pPr>
        <w:pStyle w:val="NoSpacing"/>
        <w:ind w:left="851" w:right="567"/>
        <w:jc w:val="both"/>
        <w:rPr>
          <w:sz w:val="24"/>
          <w:szCs w:val="24"/>
        </w:rPr>
      </w:pPr>
      <w:r w:rsidRPr="00390509">
        <w:rPr>
          <w:sz w:val="24"/>
          <w:szCs w:val="24"/>
        </w:rPr>
        <w:t>Whether you are entertaining on a patio, strolling down a path to a garden or pulling in on your new permeable interlocking pavement driveway, take comfort in the knowledge that you are using a ecologically friendly product to enhance your homes use and value.</w:t>
      </w:r>
    </w:p>
    <w:p w:rsidR="00883517" w:rsidRPr="00390509" w:rsidRDefault="00883517" w:rsidP="006E4765">
      <w:pPr>
        <w:pStyle w:val="NoSpacing"/>
        <w:ind w:left="851" w:right="567"/>
        <w:jc w:val="both"/>
        <w:rPr>
          <w:sz w:val="24"/>
          <w:szCs w:val="24"/>
        </w:rPr>
      </w:pPr>
    </w:p>
    <w:p w:rsidR="00883517" w:rsidRPr="00390509" w:rsidRDefault="00883517" w:rsidP="006E4765">
      <w:pPr>
        <w:pStyle w:val="NoSpacing"/>
        <w:ind w:left="851" w:right="567"/>
        <w:jc w:val="both"/>
        <w:rPr>
          <w:sz w:val="24"/>
          <w:szCs w:val="24"/>
        </w:rPr>
      </w:pPr>
      <w:r w:rsidRPr="00390509">
        <w:rPr>
          <w:sz w:val="24"/>
          <w:szCs w:val="24"/>
        </w:rPr>
        <w:t>Green facades have soil at the base of the wall (in a container or in ground) and supports climbing plants on the face of the wall to create the green, or vegetated, facade.</w:t>
      </w:r>
    </w:p>
    <w:p w:rsidR="009E202A" w:rsidRPr="00390509" w:rsidRDefault="009E202A" w:rsidP="006E4765">
      <w:pPr>
        <w:pStyle w:val="NoSpacing"/>
        <w:ind w:left="851" w:right="567"/>
        <w:jc w:val="both"/>
        <w:rPr>
          <w:sz w:val="24"/>
          <w:szCs w:val="24"/>
        </w:rPr>
      </w:pPr>
    </w:p>
    <w:p w:rsidR="009E202A" w:rsidRPr="00390509" w:rsidRDefault="009E202A" w:rsidP="006E4765">
      <w:pPr>
        <w:pStyle w:val="NoSpacing"/>
        <w:ind w:left="851" w:right="567"/>
        <w:jc w:val="both"/>
        <w:rPr>
          <w:sz w:val="24"/>
          <w:szCs w:val="24"/>
        </w:rPr>
      </w:pPr>
      <w:r w:rsidRPr="00390509">
        <w:rPr>
          <w:sz w:val="24"/>
          <w:szCs w:val="24"/>
        </w:rPr>
        <w:t xml:space="preserve">Developing backyard landscaping ideas can seem like a big project, but coming up with </w:t>
      </w:r>
      <w:r w:rsidR="008E2D58" w:rsidRPr="00390509">
        <w:rPr>
          <w:sz w:val="24"/>
          <w:szCs w:val="24"/>
        </w:rPr>
        <w:t>great backyard landscaping designs doesn’t have to overwhelm.</w:t>
      </w:r>
    </w:p>
    <w:p w:rsidR="006E4765" w:rsidRDefault="006E4765" w:rsidP="00E178EE">
      <w:pPr>
        <w:pStyle w:val="NoSpacing"/>
        <w:ind w:right="567"/>
        <w:rPr>
          <w:rFonts w:ascii="Bradley Hand ITC" w:hAnsi="Bradley Hand ITC"/>
          <w:b/>
          <w:color w:val="0A520D"/>
          <w:sz w:val="28"/>
          <w:szCs w:val="28"/>
        </w:rPr>
      </w:pPr>
    </w:p>
    <w:p w:rsidR="00E178EE" w:rsidRDefault="00E178EE" w:rsidP="006E4765">
      <w:pPr>
        <w:pStyle w:val="NoSpacing"/>
        <w:ind w:left="851" w:right="567"/>
        <w:jc w:val="center"/>
        <w:rPr>
          <w:rFonts w:ascii="Bradley Hand ITC" w:hAnsi="Bradley Hand ITC"/>
          <w:b/>
          <w:color w:val="0A520D"/>
          <w:sz w:val="28"/>
          <w:szCs w:val="28"/>
        </w:rPr>
      </w:pPr>
    </w:p>
    <w:p w:rsidR="00E178EE" w:rsidRDefault="00E178EE" w:rsidP="006E4765">
      <w:pPr>
        <w:pStyle w:val="NoSpacing"/>
        <w:ind w:left="851" w:right="567"/>
        <w:jc w:val="center"/>
        <w:rPr>
          <w:rFonts w:ascii="Bradley Hand ITC" w:hAnsi="Bradley Hand ITC"/>
          <w:b/>
          <w:color w:val="0A520D"/>
          <w:sz w:val="28"/>
          <w:szCs w:val="28"/>
        </w:rPr>
      </w:pPr>
    </w:p>
    <w:p w:rsidR="0021387D" w:rsidRPr="00390509" w:rsidRDefault="0021387D" w:rsidP="006E4765">
      <w:pPr>
        <w:pStyle w:val="NoSpacing"/>
        <w:ind w:left="851" w:right="567"/>
        <w:jc w:val="center"/>
        <w:rPr>
          <w:rFonts w:ascii="Bradley Hand ITC" w:hAnsi="Bradley Hand ITC"/>
          <w:b/>
          <w:color w:val="0A520D"/>
          <w:sz w:val="28"/>
          <w:szCs w:val="28"/>
        </w:rPr>
      </w:pPr>
      <w:r w:rsidRPr="00390509">
        <w:rPr>
          <w:rFonts w:ascii="Bradley Hand ITC" w:hAnsi="Bradley Hand ITC"/>
          <w:b/>
          <w:color w:val="0A520D"/>
          <w:sz w:val="28"/>
          <w:szCs w:val="28"/>
        </w:rPr>
        <w:lastRenderedPageBreak/>
        <w:t>RETAINING WALLS</w:t>
      </w:r>
    </w:p>
    <w:p w:rsidR="0021387D" w:rsidRPr="00390509" w:rsidRDefault="0021387D" w:rsidP="006E4765">
      <w:pPr>
        <w:pStyle w:val="NoSpacing"/>
        <w:ind w:left="851" w:right="567"/>
        <w:rPr>
          <w:color w:val="0A520D"/>
          <w:sz w:val="24"/>
          <w:szCs w:val="24"/>
        </w:rPr>
      </w:pPr>
    </w:p>
    <w:p w:rsidR="00764366" w:rsidRPr="00390509" w:rsidRDefault="0021387D" w:rsidP="006E4765">
      <w:pPr>
        <w:pStyle w:val="NoSpacing"/>
        <w:ind w:left="851" w:right="567"/>
        <w:jc w:val="both"/>
        <w:rPr>
          <w:sz w:val="24"/>
          <w:szCs w:val="24"/>
        </w:rPr>
      </w:pPr>
      <w:r w:rsidRPr="00390509">
        <w:rPr>
          <w:color w:val="0A520D"/>
          <w:sz w:val="24"/>
          <w:szCs w:val="24"/>
        </w:rPr>
        <w:tab/>
      </w:r>
      <w:r w:rsidRPr="00390509">
        <w:rPr>
          <w:sz w:val="24"/>
          <w:szCs w:val="24"/>
        </w:rPr>
        <w:t>Aesthetically pleasing, precast walls engineered to specifications to provide attractive means by which to create elevation changes within the garden, create level useable spaces, garden divisions and border steps, as well as privacy and erosion con</w:t>
      </w:r>
      <w:r w:rsidR="00764366" w:rsidRPr="00390509">
        <w:rPr>
          <w:sz w:val="24"/>
          <w:szCs w:val="24"/>
        </w:rPr>
        <w:t>trol.</w:t>
      </w:r>
    </w:p>
    <w:p w:rsidR="00764366" w:rsidRPr="00390509" w:rsidRDefault="00764366" w:rsidP="006E4765">
      <w:pPr>
        <w:pStyle w:val="NoSpacing"/>
        <w:ind w:left="851" w:right="567"/>
        <w:rPr>
          <w:sz w:val="24"/>
          <w:szCs w:val="24"/>
        </w:rPr>
      </w:pPr>
    </w:p>
    <w:p w:rsidR="0021387D" w:rsidRPr="00390509" w:rsidRDefault="0021387D" w:rsidP="006E4765">
      <w:pPr>
        <w:pStyle w:val="NoSpacing"/>
        <w:ind w:left="851" w:right="567"/>
        <w:jc w:val="center"/>
        <w:rPr>
          <w:i/>
          <w:sz w:val="24"/>
          <w:szCs w:val="24"/>
        </w:rPr>
      </w:pPr>
      <w:r w:rsidRPr="00390509">
        <w:rPr>
          <w:i/>
          <w:sz w:val="24"/>
          <w:szCs w:val="24"/>
        </w:rPr>
        <w:t>All adding value a</w:t>
      </w:r>
      <w:r w:rsidR="00764366" w:rsidRPr="00390509">
        <w:rPr>
          <w:i/>
          <w:sz w:val="24"/>
          <w:szCs w:val="24"/>
        </w:rPr>
        <w:t>nd distinction to your property!</w:t>
      </w:r>
    </w:p>
    <w:p w:rsidR="00883517" w:rsidRPr="00390509" w:rsidRDefault="00883517" w:rsidP="006E4765">
      <w:pPr>
        <w:pStyle w:val="NoSpacing"/>
        <w:ind w:left="851" w:right="567"/>
        <w:jc w:val="center"/>
        <w:rPr>
          <w:rFonts w:ascii="Bradley Hand ITC" w:hAnsi="Bradley Hand ITC"/>
          <w:color w:val="0A520D"/>
          <w:sz w:val="28"/>
          <w:szCs w:val="28"/>
        </w:rPr>
      </w:pPr>
    </w:p>
    <w:p w:rsidR="00A358A8" w:rsidRPr="00390509" w:rsidRDefault="00A358A8" w:rsidP="006E4765">
      <w:pPr>
        <w:pStyle w:val="NoSpacing"/>
        <w:ind w:left="851" w:right="567"/>
        <w:jc w:val="center"/>
        <w:rPr>
          <w:rFonts w:ascii="Bradley Hand ITC" w:hAnsi="Bradley Hand ITC"/>
          <w:b/>
          <w:color w:val="0A520D"/>
          <w:sz w:val="28"/>
          <w:szCs w:val="28"/>
        </w:rPr>
      </w:pPr>
      <w:r w:rsidRPr="00390509">
        <w:rPr>
          <w:rFonts w:ascii="Bradley Hand ITC" w:hAnsi="Bradley Hand ITC"/>
          <w:b/>
          <w:color w:val="0A520D"/>
          <w:sz w:val="28"/>
          <w:szCs w:val="28"/>
        </w:rPr>
        <w:t>WATER FEATURES</w:t>
      </w:r>
    </w:p>
    <w:p w:rsidR="00A358A8" w:rsidRPr="00390509" w:rsidRDefault="00A358A8" w:rsidP="006E4765">
      <w:pPr>
        <w:pStyle w:val="NoSpacing"/>
        <w:ind w:left="851" w:right="567"/>
        <w:rPr>
          <w:sz w:val="24"/>
          <w:szCs w:val="24"/>
        </w:rPr>
      </w:pPr>
    </w:p>
    <w:p w:rsidR="00A358A8" w:rsidRPr="00390509" w:rsidRDefault="00A358A8" w:rsidP="006E4765">
      <w:pPr>
        <w:pStyle w:val="NoSpacing"/>
        <w:ind w:left="851" w:right="567"/>
        <w:jc w:val="both"/>
        <w:rPr>
          <w:sz w:val="24"/>
          <w:szCs w:val="24"/>
        </w:rPr>
      </w:pPr>
      <w:r w:rsidRPr="00390509">
        <w:rPr>
          <w:sz w:val="24"/>
          <w:szCs w:val="24"/>
        </w:rPr>
        <w:tab/>
        <w:t>From the simplest manufactured form, to the elaborate natural creations, adding the sights and sounds of running water will soothe the mind, body and soul. Thornbusch landscaping can build to suit any of your water feature needs using both man-made and naturally occurring elements making you the envy of your friends and neighbours.</w:t>
      </w:r>
    </w:p>
    <w:p w:rsidR="005C6155" w:rsidRPr="00390509" w:rsidRDefault="005C6155" w:rsidP="006E4765">
      <w:pPr>
        <w:pStyle w:val="NoSpacing"/>
        <w:ind w:left="851" w:right="567"/>
        <w:jc w:val="both"/>
        <w:rPr>
          <w:sz w:val="24"/>
          <w:szCs w:val="24"/>
        </w:rPr>
      </w:pPr>
    </w:p>
    <w:p w:rsidR="005C6155" w:rsidRPr="00390509" w:rsidRDefault="005C6155" w:rsidP="006E4765">
      <w:pPr>
        <w:pStyle w:val="NoSpacing"/>
        <w:ind w:left="851" w:right="567"/>
        <w:jc w:val="center"/>
        <w:rPr>
          <w:rFonts w:ascii="Bradley Hand ITC" w:hAnsi="Bradley Hand ITC"/>
          <w:b/>
          <w:color w:val="0A520D"/>
          <w:sz w:val="28"/>
          <w:szCs w:val="28"/>
        </w:rPr>
      </w:pPr>
      <w:r w:rsidRPr="00390509">
        <w:rPr>
          <w:rFonts w:ascii="Bradley Hand ITC" w:hAnsi="Bradley Hand ITC"/>
          <w:b/>
          <w:color w:val="0A520D"/>
          <w:sz w:val="28"/>
          <w:szCs w:val="28"/>
        </w:rPr>
        <w:t>VERTICAL GARDENING/LIVING WALLS AND INDOOR BEAUTIFICATION</w:t>
      </w:r>
    </w:p>
    <w:p w:rsidR="005C6155" w:rsidRPr="00390509" w:rsidRDefault="005C6155" w:rsidP="006E4765">
      <w:pPr>
        <w:pStyle w:val="NoSpacing"/>
        <w:ind w:left="851" w:right="567"/>
        <w:rPr>
          <w:sz w:val="24"/>
          <w:szCs w:val="24"/>
        </w:rPr>
      </w:pPr>
    </w:p>
    <w:p w:rsidR="00BD1EAF" w:rsidRPr="00390509" w:rsidRDefault="005C6155" w:rsidP="006E4765">
      <w:pPr>
        <w:pStyle w:val="NoSpacing"/>
        <w:ind w:left="851" w:right="567"/>
        <w:jc w:val="both"/>
        <w:rPr>
          <w:sz w:val="24"/>
          <w:szCs w:val="24"/>
        </w:rPr>
      </w:pPr>
      <w:r w:rsidRPr="00390509">
        <w:rPr>
          <w:sz w:val="24"/>
          <w:szCs w:val="24"/>
        </w:rPr>
        <w:tab/>
        <w:t>A green wall or living wall is a wall that partially or completely covered with greenery that includes a growing medium, such as soil or a substrate.</w:t>
      </w:r>
      <w:r w:rsidR="00883517" w:rsidRPr="00390509">
        <w:rPr>
          <w:sz w:val="24"/>
          <w:szCs w:val="24"/>
        </w:rPr>
        <w:t xml:space="preserve"> Most green walls also feature an integrated water delivery system. It provides insulation to keep inside temperature consistent. Green walls have growing media supported on the face of the wall.</w:t>
      </w:r>
      <w:r w:rsidR="00835D15" w:rsidRPr="00390509">
        <w:rPr>
          <w:sz w:val="24"/>
          <w:szCs w:val="24"/>
        </w:rPr>
        <w:t xml:space="preserve"> </w:t>
      </w:r>
      <w:r w:rsidR="00BD1EAF" w:rsidRPr="00390509">
        <w:rPr>
          <w:sz w:val="24"/>
          <w:szCs w:val="24"/>
        </w:rPr>
        <w:t>Beautify your home with indoor plants using beautifully designed and crafted pots or containers</w:t>
      </w:r>
      <w:r w:rsidR="009E202A" w:rsidRPr="00390509">
        <w:rPr>
          <w:sz w:val="24"/>
          <w:szCs w:val="24"/>
        </w:rPr>
        <w:t>. Indoor plants not only add to the attraction and decoration of the house but also provide colour, energy and charm to it. They also purify the air inside the home.</w:t>
      </w:r>
      <w:r w:rsidR="00BD1EAF" w:rsidRPr="00390509">
        <w:rPr>
          <w:sz w:val="24"/>
          <w:szCs w:val="24"/>
        </w:rPr>
        <w:tab/>
      </w:r>
    </w:p>
    <w:p w:rsidR="00835D15" w:rsidRPr="00390509" w:rsidRDefault="00835D15" w:rsidP="006E4765">
      <w:pPr>
        <w:pStyle w:val="NoSpacing"/>
        <w:ind w:left="851" w:right="567"/>
        <w:jc w:val="center"/>
        <w:rPr>
          <w:rFonts w:ascii="Bradley Hand ITC" w:hAnsi="Bradley Hand ITC"/>
          <w:color w:val="0A520D"/>
          <w:sz w:val="28"/>
          <w:szCs w:val="28"/>
        </w:rPr>
      </w:pPr>
    </w:p>
    <w:p w:rsidR="00A358A8" w:rsidRPr="00390509" w:rsidRDefault="00A358A8" w:rsidP="00E178EE">
      <w:pPr>
        <w:pStyle w:val="NoSpacing"/>
        <w:ind w:left="851" w:right="567"/>
        <w:jc w:val="center"/>
        <w:rPr>
          <w:rFonts w:ascii="Bradley Hand ITC" w:hAnsi="Bradley Hand ITC"/>
          <w:b/>
          <w:color w:val="0A520D"/>
          <w:sz w:val="28"/>
          <w:szCs w:val="28"/>
        </w:rPr>
      </w:pPr>
      <w:r w:rsidRPr="00390509">
        <w:rPr>
          <w:rFonts w:ascii="Bradley Hand ITC" w:hAnsi="Bradley Hand ITC"/>
          <w:b/>
          <w:color w:val="0A520D"/>
          <w:sz w:val="28"/>
          <w:szCs w:val="28"/>
        </w:rPr>
        <w:t>SERVICES</w:t>
      </w:r>
    </w:p>
    <w:p w:rsidR="00A358A8" w:rsidRPr="00390509" w:rsidRDefault="00A358A8" w:rsidP="006E4765">
      <w:pPr>
        <w:pStyle w:val="NoSpacing"/>
        <w:ind w:left="851" w:right="567"/>
        <w:rPr>
          <w:sz w:val="24"/>
          <w:szCs w:val="24"/>
        </w:rPr>
      </w:pPr>
    </w:p>
    <w:p w:rsidR="00C00FEB" w:rsidRPr="00390509" w:rsidRDefault="002B3853" w:rsidP="006E4765">
      <w:pPr>
        <w:pStyle w:val="NoSpacing"/>
        <w:ind w:left="851" w:right="567"/>
        <w:jc w:val="both"/>
        <w:rPr>
          <w:sz w:val="24"/>
          <w:szCs w:val="24"/>
        </w:rPr>
      </w:pPr>
      <w:r w:rsidRPr="00390509">
        <w:rPr>
          <w:sz w:val="24"/>
          <w:szCs w:val="24"/>
        </w:rPr>
        <w:tab/>
        <w:t xml:space="preserve">Residential or commercial contact </w:t>
      </w:r>
      <w:proofErr w:type="gramStart"/>
      <w:r w:rsidRPr="00390509">
        <w:rPr>
          <w:sz w:val="24"/>
          <w:szCs w:val="24"/>
        </w:rPr>
        <w:t>us</w:t>
      </w:r>
      <w:proofErr w:type="gramEnd"/>
      <w:r w:rsidRPr="00390509">
        <w:rPr>
          <w:sz w:val="24"/>
          <w:szCs w:val="24"/>
        </w:rPr>
        <w:t xml:space="preserve"> to discuss your properties needs. Landscaping will add value to the investment that you have made by enhancing its look and appeal. Some of the servi</w:t>
      </w:r>
      <w:r w:rsidR="00341BFD" w:rsidRPr="00390509">
        <w:rPr>
          <w:sz w:val="24"/>
          <w:szCs w:val="24"/>
        </w:rPr>
        <w:t xml:space="preserve">ces offered are Plants </w:t>
      </w:r>
      <w:r w:rsidRPr="00390509">
        <w:rPr>
          <w:sz w:val="24"/>
          <w:szCs w:val="24"/>
        </w:rPr>
        <w:t>Supplies, plant and shrub installation and maintenance, garden and property rejuvenation, sod installation (lawn/turf), trimming, pruning and cutting, seeding both conventional and hydro seeding, and interlocking paver installation from driveways to paths &amp; patios</w:t>
      </w:r>
      <w:r w:rsidR="00E178EE">
        <w:rPr>
          <w:sz w:val="24"/>
          <w:szCs w:val="24"/>
        </w:rPr>
        <w:t>, Illumination and irrigation</w:t>
      </w:r>
      <w:r w:rsidRPr="00390509">
        <w:rPr>
          <w:sz w:val="24"/>
          <w:szCs w:val="24"/>
        </w:rPr>
        <w:t>.</w:t>
      </w:r>
    </w:p>
    <w:p w:rsidR="002B3853" w:rsidRPr="00390509" w:rsidRDefault="002B3853" w:rsidP="006E4765">
      <w:pPr>
        <w:pStyle w:val="NoSpacing"/>
        <w:ind w:left="851" w:right="567"/>
        <w:rPr>
          <w:sz w:val="24"/>
          <w:szCs w:val="24"/>
        </w:rPr>
      </w:pPr>
    </w:p>
    <w:p w:rsidR="002B3853" w:rsidRPr="00390509" w:rsidRDefault="002B3853" w:rsidP="006E4765">
      <w:pPr>
        <w:pStyle w:val="NoSpacing"/>
        <w:ind w:left="851" w:right="567"/>
        <w:jc w:val="both"/>
        <w:rPr>
          <w:sz w:val="24"/>
          <w:szCs w:val="24"/>
        </w:rPr>
      </w:pPr>
      <w:r w:rsidRPr="00390509">
        <w:rPr>
          <w:sz w:val="24"/>
          <w:szCs w:val="24"/>
        </w:rPr>
        <w:tab/>
        <w:t>All installation and maintenance services are performed using industry accredited, trained, professional staff. Using uni</w:t>
      </w:r>
      <w:r w:rsidR="005C6155" w:rsidRPr="00390509">
        <w:rPr>
          <w:sz w:val="24"/>
          <w:szCs w:val="24"/>
        </w:rPr>
        <w:t>quely designed landscaping packages to provide the client with property enhancements that add value and appeal to their investment while freeing up time for other life’s pursuits.</w:t>
      </w:r>
    </w:p>
    <w:p w:rsidR="00341BFD" w:rsidRPr="00390509" w:rsidRDefault="00341BFD" w:rsidP="006E4765">
      <w:pPr>
        <w:pStyle w:val="NoSpacing"/>
        <w:ind w:left="851" w:right="567"/>
        <w:rPr>
          <w:sz w:val="24"/>
          <w:szCs w:val="24"/>
        </w:rPr>
      </w:pPr>
    </w:p>
    <w:p w:rsidR="00341BFD" w:rsidRPr="00390509" w:rsidRDefault="00341BFD" w:rsidP="00E178EE">
      <w:pPr>
        <w:pStyle w:val="NoSpacing"/>
        <w:ind w:right="567"/>
        <w:jc w:val="center"/>
        <w:rPr>
          <w:rFonts w:ascii="Bradley Hand ITC" w:hAnsi="Bradley Hand ITC"/>
          <w:b/>
          <w:color w:val="0A520D"/>
          <w:sz w:val="28"/>
          <w:szCs w:val="28"/>
        </w:rPr>
      </w:pPr>
      <w:r w:rsidRPr="00390509">
        <w:rPr>
          <w:rFonts w:ascii="Bradley Hand ITC" w:hAnsi="Bradley Hand ITC"/>
          <w:b/>
          <w:color w:val="0A520D"/>
          <w:sz w:val="28"/>
          <w:szCs w:val="28"/>
        </w:rPr>
        <w:t>PLANTS SUPPLY</w:t>
      </w:r>
    </w:p>
    <w:p w:rsidR="00341BFD" w:rsidRPr="00390509" w:rsidRDefault="00341BFD" w:rsidP="006E4765">
      <w:pPr>
        <w:pStyle w:val="NoSpacing"/>
        <w:ind w:left="851" w:right="567"/>
        <w:rPr>
          <w:sz w:val="24"/>
          <w:szCs w:val="24"/>
        </w:rPr>
      </w:pPr>
    </w:p>
    <w:p w:rsidR="00341BFD" w:rsidRPr="00390509" w:rsidRDefault="00341BFD" w:rsidP="006E4765">
      <w:pPr>
        <w:pStyle w:val="NoSpacing"/>
        <w:tabs>
          <w:tab w:val="left" w:pos="720"/>
          <w:tab w:val="left" w:pos="1440"/>
          <w:tab w:val="left" w:pos="2160"/>
          <w:tab w:val="left" w:pos="2880"/>
          <w:tab w:val="left" w:pos="3600"/>
          <w:tab w:val="left" w:pos="4320"/>
          <w:tab w:val="left" w:pos="5040"/>
          <w:tab w:val="left" w:pos="6120"/>
        </w:tabs>
        <w:ind w:left="851" w:right="567"/>
        <w:jc w:val="both"/>
        <w:rPr>
          <w:sz w:val="24"/>
          <w:szCs w:val="24"/>
        </w:rPr>
      </w:pPr>
      <w:r w:rsidRPr="00390509">
        <w:rPr>
          <w:sz w:val="24"/>
          <w:szCs w:val="24"/>
        </w:rPr>
        <w:tab/>
        <w:t>We will supply all types of plan</w:t>
      </w:r>
      <w:r w:rsidR="00835D15" w:rsidRPr="00390509">
        <w:rPr>
          <w:sz w:val="24"/>
          <w:szCs w:val="24"/>
        </w:rPr>
        <w:t xml:space="preserve">t saplings </w:t>
      </w:r>
      <w:r w:rsidRPr="00390509">
        <w:rPr>
          <w:sz w:val="24"/>
          <w:szCs w:val="24"/>
        </w:rPr>
        <w:t>(Herbs, shrubs, trees, climbers and creepers) (Avenues, ornamental, fruits, flowering and palms etc.)</w:t>
      </w:r>
      <w:r w:rsidR="00835D15" w:rsidRPr="00390509">
        <w:rPr>
          <w:sz w:val="24"/>
          <w:szCs w:val="24"/>
        </w:rPr>
        <w:t xml:space="preserve"> in bulk orders which very carefully grown in our nurseries to public, private and agricultural sectors.</w:t>
      </w:r>
    </w:p>
    <w:p w:rsidR="00D76EDA" w:rsidRPr="00390509" w:rsidRDefault="00D76EDA" w:rsidP="006E4765">
      <w:pPr>
        <w:pStyle w:val="NoSpacing"/>
        <w:tabs>
          <w:tab w:val="left" w:pos="720"/>
          <w:tab w:val="left" w:pos="1440"/>
          <w:tab w:val="left" w:pos="2160"/>
          <w:tab w:val="left" w:pos="2880"/>
          <w:tab w:val="left" w:pos="3600"/>
          <w:tab w:val="left" w:pos="4320"/>
          <w:tab w:val="left" w:pos="5040"/>
          <w:tab w:val="left" w:pos="6120"/>
        </w:tabs>
        <w:ind w:left="851" w:right="567"/>
        <w:jc w:val="both"/>
        <w:rPr>
          <w:sz w:val="24"/>
          <w:szCs w:val="24"/>
        </w:rPr>
      </w:pPr>
    </w:p>
    <w:p w:rsidR="00D4321A" w:rsidRPr="00390509" w:rsidRDefault="00D4321A" w:rsidP="006E4765">
      <w:pPr>
        <w:pStyle w:val="NoSpacing"/>
        <w:tabs>
          <w:tab w:val="left" w:pos="720"/>
          <w:tab w:val="left" w:pos="1440"/>
          <w:tab w:val="left" w:pos="2160"/>
          <w:tab w:val="left" w:pos="2880"/>
          <w:tab w:val="left" w:pos="3600"/>
          <w:tab w:val="left" w:pos="4320"/>
          <w:tab w:val="left" w:pos="5040"/>
          <w:tab w:val="left" w:pos="6120"/>
        </w:tabs>
        <w:ind w:left="851" w:right="567"/>
        <w:jc w:val="both"/>
        <w:rPr>
          <w:sz w:val="24"/>
          <w:szCs w:val="24"/>
        </w:rPr>
      </w:pPr>
      <w:r w:rsidRPr="00390509">
        <w:rPr>
          <w:sz w:val="24"/>
          <w:szCs w:val="24"/>
        </w:rPr>
        <w:lastRenderedPageBreak/>
        <w:tab/>
      </w:r>
    </w:p>
    <w:p w:rsidR="00E73C44" w:rsidRPr="00390509" w:rsidRDefault="00E73C44" w:rsidP="006E4765">
      <w:pPr>
        <w:pStyle w:val="NoSpacing"/>
        <w:tabs>
          <w:tab w:val="left" w:pos="720"/>
          <w:tab w:val="left" w:pos="1440"/>
          <w:tab w:val="left" w:pos="2160"/>
          <w:tab w:val="left" w:pos="2880"/>
          <w:tab w:val="left" w:pos="3600"/>
          <w:tab w:val="left" w:pos="4320"/>
          <w:tab w:val="left" w:pos="5040"/>
          <w:tab w:val="left" w:pos="6120"/>
        </w:tabs>
        <w:ind w:left="851" w:right="567"/>
        <w:jc w:val="center"/>
        <w:rPr>
          <w:rFonts w:ascii="Bradley Hand ITC" w:hAnsi="Bradley Hand ITC"/>
          <w:b/>
          <w:color w:val="0A520D"/>
          <w:sz w:val="28"/>
          <w:szCs w:val="28"/>
        </w:rPr>
      </w:pPr>
      <w:r w:rsidRPr="00390509">
        <w:rPr>
          <w:rFonts w:ascii="Bradley Hand ITC" w:hAnsi="Bradley Hand ITC"/>
          <w:b/>
          <w:color w:val="0A520D"/>
          <w:sz w:val="28"/>
          <w:szCs w:val="28"/>
        </w:rPr>
        <w:t>LIST OF SERVICES</w:t>
      </w:r>
    </w:p>
    <w:p w:rsidR="00E73C44" w:rsidRPr="00390509" w:rsidRDefault="00E73C44" w:rsidP="006E4765">
      <w:pPr>
        <w:pStyle w:val="NoSpacing"/>
        <w:tabs>
          <w:tab w:val="left" w:pos="720"/>
          <w:tab w:val="left" w:pos="1440"/>
          <w:tab w:val="left" w:pos="2160"/>
          <w:tab w:val="left" w:pos="2880"/>
          <w:tab w:val="left" w:pos="3600"/>
          <w:tab w:val="left" w:pos="4320"/>
          <w:tab w:val="left" w:pos="5040"/>
          <w:tab w:val="left" w:pos="6120"/>
        </w:tabs>
        <w:ind w:left="851" w:right="567"/>
        <w:rPr>
          <w:sz w:val="24"/>
          <w:szCs w:val="24"/>
        </w:rPr>
      </w:pPr>
    </w:p>
    <w:p w:rsidR="00E73C44" w:rsidRPr="00390509" w:rsidRDefault="00E73C44" w:rsidP="006E4765">
      <w:pPr>
        <w:pStyle w:val="NoSpacing"/>
        <w:tabs>
          <w:tab w:val="left" w:pos="720"/>
          <w:tab w:val="left" w:pos="1440"/>
          <w:tab w:val="left" w:pos="2160"/>
          <w:tab w:val="left" w:pos="2880"/>
          <w:tab w:val="left" w:pos="3600"/>
          <w:tab w:val="left" w:pos="4320"/>
          <w:tab w:val="left" w:pos="5040"/>
          <w:tab w:val="left" w:pos="6120"/>
        </w:tabs>
        <w:ind w:left="851" w:right="567"/>
        <w:rPr>
          <w:sz w:val="24"/>
          <w:szCs w:val="24"/>
        </w:rPr>
      </w:pPr>
      <w:r w:rsidRPr="00390509">
        <w:rPr>
          <w:sz w:val="24"/>
          <w:szCs w:val="24"/>
        </w:rPr>
        <w:tab/>
        <w:t xml:space="preserve">Landscape design &amp; consultancy, exterior landscaping (Hard </w:t>
      </w:r>
      <w:proofErr w:type="spellStart"/>
      <w:r w:rsidRPr="00390509">
        <w:rPr>
          <w:sz w:val="24"/>
          <w:szCs w:val="24"/>
        </w:rPr>
        <w:t>scape</w:t>
      </w:r>
      <w:proofErr w:type="spellEnd"/>
      <w:r w:rsidRPr="00390509">
        <w:rPr>
          <w:sz w:val="24"/>
          <w:szCs w:val="24"/>
        </w:rPr>
        <w:t xml:space="preserve"> &amp; Soft </w:t>
      </w:r>
      <w:proofErr w:type="spellStart"/>
      <w:r w:rsidRPr="00390509">
        <w:rPr>
          <w:sz w:val="24"/>
          <w:szCs w:val="24"/>
        </w:rPr>
        <w:t>scape</w:t>
      </w:r>
      <w:proofErr w:type="spellEnd"/>
      <w:r w:rsidRPr="00390509">
        <w:rPr>
          <w:sz w:val="24"/>
          <w:szCs w:val="24"/>
        </w:rPr>
        <w:t>), interior landscaping, Grotto/waterfalls/pond/pool installation, New residential landscaping, Garden renovation/improvement/refurbishing, Landscape design &amp; development for resorts, hotels, malls &amp; parks, Golf course development, Landscape irrigation installation,</w:t>
      </w:r>
      <w:r w:rsidR="00E178EE">
        <w:rPr>
          <w:sz w:val="24"/>
          <w:szCs w:val="24"/>
        </w:rPr>
        <w:t xml:space="preserve"> illumination,</w:t>
      </w:r>
      <w:r w:rsidRPr="00390509">
        <w:rPr>
          <w:sz w:val="24"/>
          <w:szCs w:val="24"/>
        </w:rPr>
        <w:t xml:space="preserve"> Garden maintenance, Plants supply</w:t>
      </w:r>
      <w:r w:rsidR="00273BC8" w:rsidRPr="00390509">
        <w:rPr>
          <w:sz w:val="24"/>
          <w:szCs w:val="24"/>
        </w:rPr>
        <w:t xml:space="preserve"> for bulk orders and Rental event styling.</w:t>
      </w:r>
    </w:p>
    <w:p w:rsidR="00273BC8" w:rsidRPr="00390509" w:rsidRDefault="00273BC8" w:rsidP="006E4765">
      <w:pPr>
        <w:pStyle w:val="NoSpacing"/>
        <w:tabs>
          <w:tab w:val="left" w:pos="720"/>
          <w:tab w:val="left" w:pos="1440"/>
          <w:tab w:val="left" w:pos="2160"/>
          <w:tab w:val="left" w:pos="2880"/>
          <w:tab w:val="left" w:pos="3600"/>
          <w:tab w:val="left" w:pos="4320"/>
          <w:tab w:val="left" w:pos="5040"/>
          <w:tab w:val="left" w:pos="6120"/>
        </w:tabs>
        <w:ind w:left="851" w:right="567"/>
        <w:rPr>
          <w:sz w:val="24"/>
          <w:szCs w:val="24"/>
        </w:rPr>
      </w:pPr>
    </w:p>
    <w:p w:rsidR="00273BC8" w:rsidRPr="00390509" w:rsidRDefault="00273BC8" w:rsidP="006E4765">
      <w:pPr>
        <w:pStyle w:val="NoSpacing"/>
        <w:tabs>
          <w:tab w:val="left" w:pos="720"/>
          <w:tab w:val="left" w:pos="1440"/>
          <w:tab w:val="left" w:pos="2160"/>
          <w:tab w:val="left" w:pos="2880"/>
          <w:tab w:val="left" w:pos="3600"/>
          <w:tab w:val="left" w:pos="4320"/>
          <w:tab w:val="left" w:pos="5040"/>
          <w:tab w:val="left" w:pos="6120"/>
        </w:tabs>
        <w:ind w:left="851" w:right="567"/>
        <w:jc w:val="center"/>
        <w:rPr>
          <w:rFonts w:ascii="Bradley Hand ITC" w:hAnsi="Bradley Hand ITC"/>
          <w:b/>
          <w:color w:val="0A520D"/>
          <w:sz w:val="28"/>
          <w:szCs w:val="28"/>
        </w:rPr>
      </w:pPr>
      <w:r w:rsidRPr="00390509">
        <w:rPr>
          <w:rFonts w:ascii="Bradley Hand ITC" w:hAnsi="Bradley Hand ITC"/>
          <w:b/>
          <w:color w:val="0A520D"/>
          <w:sz w:val="28"/>
          <w:szCs w:val="28"/>
        </w:rPr>
        <w:t>THE LANDSCAPING TEAM</w:t>
      </w:r>
    </w:p>
    <w:p w:rsidR="00273BC8" w:rsidRPr="00390509" w:rsidRDefault="00273BC8" w:rsidP="006E4765">
      <w:pPr>
        <w:pStyle w:val="NoSpacing"/>
        <w:tabs>
          <w:tab w:val="left" w:pos="720"/>
          <w:tab w:val="left" w:pos="1440"/>
          <w:tab w:val="left" w:pos="2160"/>
          <w:tab w:val="left" w:pos="2880"/>
          <w:tab w:val="left" w:pos="3600"/>
          <w:tab w:val="left" w:pos="4320"/>
          <w:tab w:val="left" w:pos="5040"/>
          <w:tab w:val="left" w:pos="6120"/>
        </w:tabs>
        <w:ind w:left="851" w:right="567"/>
        <w:jc w:val="center"/>
        <w:rPr>
          <w:sz w:val="24"/>
          <w:szCs w:val="24"/>
        </w:rPr>
      </w:pPr>
    </w:p>
    <w:p w:rsidR="00273BC8" w:rsidRPr="00390509" w:rsidRDefault="00273BC8" w:rsidP="006E4765">
      <w:pPr>
        <w:pStyle w:val="NoSpacing"/>
        <w:tabs>
          <w:tab w:val="left" w:pos="720"/>
          <w:tab w:val="left" w:pos="1440"/>
          <w:tab w:val="left" w:pos="2160"/>
          <w:tab w:val="left" w:pos="2880"/>
          <w:tab w:val="left" w:pos="3600"/>
          <w:tab w:val="left" w:pos="4320"/>
          <w:tab w:val="left" w:pos="5040"/>
          <w:tab w:val="left" w:pos="6120"/>
        </w:tabs>
        <w:ind w:left="851" w:right="567"/>
        <w:rPr>
          <w:sz w:val="24"/>
          <w:szCs w:val="24"/>
        </w:rPr>
      </w:pPr>
      <w:r w:rsidRPr="00390509">
        <w:rPr>
          <w:sz w:val="24"/>
          <w:szCs w:val="24"/>
        </w:rPr>
        <w:tab/>
      </w:r>
      <w:r w:rsidRPr="003C59C5">
        <w:rPr>
          <w:rFonts w:ascii="Bradley Hand ITC" w:hAnsi="Bradley Hand ITC"/>
          <w:b/>
          <w:color w:val="0A520D"/>
          <w:sz w:val="28"/>
          <w:szCs w:val="28"/>
        </w:rPr>
        <w:t>GREEN ACRES</w:t>
      </w:r>
      <w:r w:rsidR="00E178EE">
        <w:rPr>
          <w:rFonts w:ascii="Bradley Hand ITC" w:hAnsi="Bradley Hand ITC"/>
          <w:b/>
          <w:color w:val="0A520D"/>
          <w:sz w:val="28"/>
          <w:szCs w:val="28"/>
        </w:rPr>
        <w:t xml:space="preserve"> TERRAIN</w:t>
      </w:r>
      <w:r w:rsidRPr="00390509">
        <w:rPr>
          <w:sz w:val="24"/>
          <w:szCs w:val="24"/>
        </w:rPr>
        <w:t xml:space="preserve"> is composed of a team of very creative landscape professionals who are very knowledgeable, highly competent and experienced in landscaping and project management. The people who compose this team are very reliable, hands-on, trustworthy, and professional in implementing projects from the design phase up to the finishing stage. We possess the expertise to conceptualize, design, plan, organize, implement, and complete the project within the desired time at minimal cost. We also give prompt attention to after sales and maintenance services.</w:t>
      </w:r>
    </w:p>
    <w:p w:rsidR="00981888" w:rsidRPr="00390509" w:rsidRDefault="00981888" w:rsidP="006E4765">
      <w:pPr>
        <w:pStyle w:val="NoSpacing"/>
        <w:tabs>
          <w:tab w:val="left" w:pos="720"/>
          <w:tab w:val="left" w:pos="1440"/>
          <w:tab w:val="left" w:pos="2160"/>
          <w:tab w:val="left" w:pos="2880"/>
          <w:tab w:val="left" w:pos="3600"/>
          <w:tab w:val="left" w:pos="4320"/>
          <w:tab w:val="left" w:pos="5040"/>
          <w:tab w:val="left" w:pos="6120"/>
        </w:tabs>
        <w:ind w:left="851" w:right="567"/>
        <w:rPr>
          <w:sz w:val="24"/>
          <w:szCs w:val="24"/>
        </w:rPr>
      </w:pPr>
    </w:p>
    <w:p w:rsidR="00981888" w:rsidRPr="00390509" w:rsidRDefault="00981888" w:rsidP="006E4765">
      <w:pPr>
        <w:pStyle w:val="NoSpacing"/>
        <w:tabs>
          <w:tab w:val="left" w:pos="720"/>
          <w:tab w:val="left" w:pos="1440"/>
          <w:tab w:val="left" w:pos="2160"/>
          <w:tab w:val="left" w:pos="2880"/>
          <w:tab w:val="left" w:pos="3600"/>
          <w:tab w:val="left" w:pos="4320"/>
          <w:tab w:val="left" w:pos="5040"/>
          <w:tab w:val="left" w:pos="6120"/>
        </w:tabs>
        <w:ind w:left="851" w:right="567"/>
        <w:jc w:val="center"/>
        <w:rPr>
          <w:rFonts w:ascii="Bradley Hand ITC" w:hAnsi="Bradley Hand ITC"/>
          <w:b/>
          <w:color w:val="0A520D"/>
          <w:sz w:val="28"/>
          <w:szCs w:val="28"/>
        </w:rPr>
      </w:pPr>
      <w:r w:rsidRPr="00390509">
        <w:rPr>
          <w:rFonts w:ascii="Bradley Hand ITC" w:hAnsi="Bradley Hand ITC"/>
          <w:b/>
          <w:color w:val="0A520D"/>
          <w:sz w:val="28"/>
          <w:szCs w:val="28"/>
        </w:rPr>
        <w:t>DESIGN PHILOSOPHY</w:t>
      </w:r>
    </w:p>
    <w:p w:rsidR="00981888" w:rsidRPr="00390509" w:rsidRDefault="00981888" w:rsidP="006E4765">
      <w:pPr>
        <w:pStyle w:val="NoSpacing"/>
        <w:tabs>
          <w:tab w:val="left" w:pos="720"/>
          <w:tab w:val="left" w:pos="1440"/>
          <w:tab w:val="left" w:pos="2160"/>
          <w:tab w:val="left" w:pos="2880"/>
          <w:tab w:val="left" w:pos="3600"/>
          <w:tab w:val="left" w:pos="4320"/>
          <w:tab w:val="left" w:pos="5040"/>
          <w:tab w:val="left" w:pos="6120"/>
        </w:tabs>
        <w:ind w:left="851" w:right="567"/>
        <w:rPr>
          <w:sz w:val="24"/>
          <w:szCs w:val="24"/>
        </w:rPr>
      </w:pPr>
    </w:p>
    <w:p w:rsidR="00981888" w:rsidRPr="00390509" w:rsidRDefault="00981888" w:rsidP="006E4765">
      <w:pPr>
        <w:pStyle w:val="NoSpacing"/>
        <w:tabs>
          <w:tab w:val="left" w:pos="720"/>
          <w:tab w:val="left" w:pos="1440"/>
          <w:tab w:val="left" w:pos="2160"/>
          <w:tab w:val="left" w:pos="2880"/>
          <w:tab w:val="left" w:pos="3600"/>
          <w:tab w:val="left" w:pos="4320"/>
          <w:tab w:val="left" w:pos="5040"/>
          <w:tab w:val="left" w:pos="6120"/>
        </w:tabs>
        <w:ind w:left="851" w:right="567"/>
        <w:jc w:val="center"/>
        <w:rPr>
          <w:rFonts w:ascii="Bradley Hand ITC" w:hAnsi="Bradley Hand ITC"/>
          <w:color w:val="0A520D"/>
          <w:sz w:val="28"/>
          <w:szCs w:val="28"/>
        </w:rPr>
      </w:pPr>
      <w:r w:rsidRPr="00390509">
        <w:rPr>
          <w:sz w:val="24"/>
          <w:szCs w:val="24"/>
        </w:rPr>
        <w:t xml:space="preserve">Our design philosophy is well reflected in its slogan </w:t>
      </w:r>
      <w:r w:rsidRPr="00390509">
        <w:rPr>
          <w:rFonts w:ascii="Bradley Hand ITC" w:hAnsi="Bradley Hand ITC"/>
          <w:b/>
          <w:color w:val="0A520D"/>
          <w:sz w:val="28"/>
          <w:szCs w:val="28"/>
        </w:rPr>
        <w:t>“Global Design Specialist”</w:t>
      </w:r>
      <w:r w:rsidRPr="00390509">
        <w:rPr>
          <w:rFonts w:ascii="Bradley Hand ITC" w:hAnsi="Bradley Hand ITC"/>
          <w:color w:val="0A520D"/>
          <w:sz w:val="28"/>
          <w:szCs w:val="28"/>
        </w:rPr>
        <w:t>.</w:t>
      </w:r>
    </w:p>
    <w:p w:rsidR="00981888" w:rsidRPr="00390509" w:rsidRDefault="00981888" w:rsidP="006E4765">
      <w:pPr>
        <w:pStyle w:val="NoSpacing"/>
        <w:tabs>
          <w:tab w:val="left" w:pos="720"/>
          <w:tab w:val="left" w:pos="1440"/>
          <w:tab w:val="left" w:pos="2160"/>
          <w:tab w:val="left" w:pos="2880"/>
          <w:tab w:val="left" w:pos="3600"/>
          <w:tab w:val="left" w:pos="4320"/>
          <w:tab w:val="left" w:pos="5040"/>
          <w:tab w:val="left" w:pos="6120"/>
        </w:tabs>
        <w:ind w:left="851" w:right="567"/>
        <w:jc w:val="both"/>
        <w:rPr>
          <w:sz w:val="24"/>
          <w:szCs w:val="24"/>
        </w:rPr>
      </w:pPr>
      <w:r w:rsidRPr="00390509">
        <w:rPr>
          <w:sz w:val="24"/>
          <w:szCs w:val="24"/>
        </w:rPr>
        <w:tab/>
        <w:t>The company and its landscaping team create beautiful, stunning, inspiring and world-class landscaped gardens with passion. The company is very versatile in creating the different garden designs from around the world. The company invests significant time and effort in research and development, thereby, learning and accumulating the landscape design trends across the globe.</w:t>
      </w:r>
    </w:p>
    <w:p w:rsidR="00981888" w:rsidRPr="00390509" w:rsidRDefault="00981888" w:rsidP="006E4765">
      <w:pPr>
        <w:pStyle w:val="NoSpacing"/>
        <w:tabs>
          <w:tab w:val="left" w:pos="720"/>
          <w:tab w:val="left" w:pos="1440"/>
          <w:tab w:val="left" w:pos="2160"/>
          <w:tab w:val="left" w:pos="2880"/>
          <w:tab w:val="left" w:pos="3600"/>
          <w:tab w:val="left" w:pos="4320"/>
          <w:tab w:val="left" w:pos="5040"/>
          <w:tab w:val="left" w:pos="6120"/>
        </w:tabs>
        <w:ind w:left="851" w:right="567"/>
        <w:jc w:val="both"/>
        <w:rPr>
          <w:sz w:val="24"/>
          <w:szCs w:val="24"/>
        </w:rPr>
      </w:pPr>
    </w:p>
    <w:p w:rsidR="00981888" w:rsidRPr="00390509" w:rsidRDefault="00981888" w:rsidP="006E4765">
      <w:pPr>
        <w:pStyle w:val="NoSpacing"/>
        <w:tabs>
          <w:tab w:val="left" w:pos="720"/>
          <w:tab w:val="left" w:pos="1440"/>
          <w:tab w:val="left" w:pos="2160"/>
          <w:tab w:val="left" w:pos="2880"/>
          <w:tab w:val="left" w:pos="3600"/>
          <w:tab w:val="left" w:pos="4320"/>
          <w:tab w:val="left" w:pos="5040"/>
          <w:tab w:val="left" w:pos="6120"/>
        </w:tabs>
        <w:ind w:left="851" w:right="567"/>
        <w:jc w:val="center"/>
        <w:rPr>
          <w:rFonts w:ascii="Bradley Hand ITC" w:hAnsi="Bradley Hand ITC"/>
          <w:b/>
          <w:color w:val="0A520D"/>
          <w:sz w:val="28"/>
          <w:szCs w:val="28"/>
        </w:rPr>
      </w:pPr>
      <w:r w:rsidRPr="00390509">
        <w:rPr>
          <w:rFonts w:ascii="Bradley Hand ITC" w:hAnsi="Bradley Hand ITC"/>
          <w:b/>
          <w:color w:val="0A520D"/>
          <w:sz w:val="28"/>
          <w:szCs w:val="28"/>
        </w:rPr>
        <w:t>PLANT NURSERIES</w:t>
      </w:r>
    </w:p>
    <w:p w:rsidR="00981888" w:rsidRPr="00390509" w:rsidRDefault="00981888" w:rsidP="006E4765">
      <w:pPr>
        <w:pStyle w:val="NoSpacing"/>
        <w:tabs>
          <w:tab w:val="left" w:pos="720"/>
          <w:tab w:val="left" w:pos="1440"/>
          <w:tab w:val="left" w:pos="2160"/>
          <w:tab w:val="left" w:pos="2880"/>
          <w:tab w:val="left" w:pos="3600"/>
          <w:tab w:val="left" w:pos="4320"/>
          <w:tab w:val="left" w:pos="5040"/>
          <w:tab w:val="left" w:pos="6120"/>
        </w:tabs>
        <w:ind w:left="851" w:right="567"/>
        <w:rPr>
          <w:sz w:val="24"/>
          <w:szCs w:val="24"/>
        </w:rPr>
      </w:pPr>
    </w:p>
    <w:p w:rsidR="006E4765" w:rsidRPr="00E178EE" w:rsidRDefault="00981888" w:rsidP="00E178EE">
      <w:pPr>
        <w:pStyle w:val="NoSpacing"/>
        <w:tabs>
          <w:tab w:val="left" w:pos="720"/>
          <w:tab w:val="left" w:pos="1440"/>
          <w:tab w:val="left" w:pos="2160"/>
          <w:tab w:val="left" w:pos="2880"/>
          <w:tab w:val="left" w:pos="3600"/>
          <w:tab w:val="left" w:pos="4320"/>
          <w:tab w:val="left" w:pos="5040"/>
          <w:tab w:val="left" w:pos="6120"/>
        </w:tabs>
        <w:ind w:left="851" w:right="567"/>
        <w:jc w:val="both"/>
        <w:rPr>
          <w:sz w:val="24"/>
          <w:szCs w:val="24"/>
        </w:rPr>
      </w:pPr>
      <w:r w:rsidRPr="00390509">
        <w:rPr>
          <w:sz w:val="24"/>
          <w:szCs w:val="24"/>
        </w:rPr>
        <w:t>Our nurseries in Kadi</w:t>
      </w:r>
      <w:r w:rsidR="00404F34" w:rsidRPr="00390509">
        <w:rPr>
          <w:sz w:val="24"/>
          <w:szCs w:val="24"/>
        </w:rPr>
        <w:t xml:space="preserve">am Zone near Rajahmundry City, </w:t>
      </w:r>
      <w:r w:rsidRPr="00390509">
        <w:rPr>
          <w:sz w:val="24"/>
          <w:szCs w:val="24"/>
        </w:rPr>
        <w:t>Andhra Pradesh</w:t>
      </w:r>
      <w:r w:rsidR="00404F34" w:rsidRPr="00390509">
        <w:rPr>
          <w:sz w:val="24"/>
          <w:szCs w:val="24"/>
        </w:rPr>
        <w:t xml:space="preserve"> are surrounded with various trees, herbs, shrubs, climbers, flowering and ornamental plants necessary to execute the design. With this, you can be guaranteed only of the finest workmanship and materials to be used in all installation.</w:t>
      </w:r>
    </w:p>
    <w:p w:rsidR="006E4765" w:rsidRDefault="006E4765" w:rsidP="006E4765">
      <w:pPr>
        <w:pStyle w:val="NoSpacing"/>
        <w:tabs>
          <w:tab w:val="left" w:pos="720"/>
          <w:tab w:val="left" w:pos="1440"/>
          <w:tab w:val="left" w:pos="2160"/>
          <w:tab w:val="left" w:pos="2880"/>
          <w:tab w:val="left" w:pos="3600"/>
          <w:tab w:val="left" w:pos="4320"/>
          <w:tab w:val="left" w:pos="5040"/>
          <w:tab w:val="left" w:pos="6120"/>
        </w:tabs>
        <w:ind w:left="851" w:right="567"/>
        <w:jc w:val="center"/>
        <w:rPr>
          <w:rFonts w:ascii="Bradley Hand ITC" w:hAnsi="Bradley Hand ITC"/>
          <w:b/>
          <w:color w:val="0A520D"/>
          <w:sz w:val="28"/>
          <w:szCs w:val="28"/>
        </w:rPr>
      </w:pPr>
    </w:p>
    <w:p w:rsidR="00404F34" w:rsidRPr="00390509" w:rsidRDefault="00404F34" w:rsidP="006E4765">
      <w:pPr>
        <w:pStyle w:val="NoSpacing"/>
        <w:tabs>
          <w:tab w:val="left" w:pos="720"/>
          <w:tab w:val="left" w:pos="1440"/>
          <w:tab w:val="left" w:pos="2160"/>
          <w:tab w:val="left" w:pos="2880"/>
          <w:tab w:val="left" w:pos="3600"/>
          <w:tab w:val="left" w:pos="4320"/>
          <w:tab w:val="left" w:pos="5040"/>
          <w:tab w:val="left" w:pos="6120"/>
        </w:tabs>
        <w:ind w:left="851" w:right="567"/>
        <w:jc w:val="center"/>
        <w:rPr>
          <w:rFonts w:ascii="Bradley Hand ITC" w:hAnsi="Bradley Hand ITC"/>
          <w:b/>
          <w:color w:val="0A520D"/>
          <w:sz w:val="28"/>
          <w:szCs w:val="28"/>
        </w:rPr>
      </w:pPr>
      <w:r w:rsidRPr="00390509">
        <w:rPr>
          <w:rFonts w:ascii="Bradley Hand ITC" w:hAnsi="Bradley Hand ITC"/>
          <w:b/>
          <w:color w:val="0A520D"/>
          <w:sz w:val="28"/>
          <w:szCs w:val="28"/>
        </w:rPr>
        <w:t>TECHNOLOGY &amp; INNOVATION</w:t>
      </w:r>
    </w:p>
    <w:p w:rsidR="00390509" w:rsidRPr="00390509" w:rsidRDefault="00390509" w:rsidP="006E4765">
      <w:pPr>
        <w:pStyle w:val="NoSpacing"/>
        <w:tabs>
          <w:tab w:val="left" w:pos="720"/>
          <w:tab w:val="left" w:pos="1440"/>
          <w:tab w:val="left" w:pos="2160"/>
          <w:tab w:val="left" w:pos="2880"/>
          <w:tab w:val="left" w:pos="3600"/>
          <w:tab w:val="left" w:pos="4320"/>
          <w:tab w:val="left" w:pos="5040"/>
          <w:tab w:val="left" w:pos="6120"/>
        </w:tabs>
        <w:ind w:left="851" w:right="567"/>
        <w:rPr>
          <w:sz w:val="24"/>
          <w:szCs w:val="24"/>
        </w:rPr>
      </w:pPr>
    </w:p>
    <w:p w:rsidR="00390509" w:rsidRPr="00390509" w:rsidRDefault="00390509" w:rsidP="006E4765">
      <w:pPr>
        <w:pStyle w:val="NoSpacing"/>
        <w:tabs>
          <w:tab w:val="left" w:pos="720"/>
          <w:tab w:val="left" w:pos="1440"/>
          <w:tab w:val="left" w:pos="2160"/>
          <w:tab w:val="left" w:pos="2880"/>
          <w:tab w:val="left" w:pos="3600"/>
          <w:tab w:val="left" w:pos="4320"/>
          <w:tab w:val="left" w:pos="5040"/>
          <w:tab w:val="left" w:pos="6120"/>
        </w:tabs>
        <w:ind w:left="851" w:right="567"/>
        <w:jc w:val="both"/>
        <w:rPr>
          <w:sz w:val="24"/>
          <w:szCs w:val="24"/>
        </w:rPr>
      </w:pPr>
      <w:r w:rsidRPr="00390509">
        <w:rPr>
          <w:sz w:val="24"/>
          <w:szCs w:val="24"/>
        </w:rPr>
        <w:tab/>
        <w:t>The company continues to adopt modern quality procedure, modern Horticultural science, technology and innovation. It still values and recognizes the blend of traditional skills and experience necessary to successfully complete the landscape schemes in harmony with nature’s constraints.</w:t>
      </w:r>
    </w:p>
    <w:p w:rsidR="00404F34" w:rsidRDefault="00404F34" w:rsidP="006E4765">
      <w:pPr>
        <w:pStyle w:val="NoSpacing"/>
        <w:tabs>
          <w:tab w:val="left" w:pos="720"/>
          <w:tab w:val="left" w:pos="1440"/>
          <w:tab w:val="left" w:pos="2160"/>
          <w:tab w:val="left" w:pos="2880"/>
          <w:tab w:val="left" w:pos="3600"/>
          <w:tab w:val="left" w:pos="4320"/>
          <w:tab w:val="left" w:pos="5040"/>
          <w:tab w:val="left" w:pos="6120"/>
        </w:tabs>
        <w:ind w:left="851" w:right="567"/>
        <w:jc w:val="center"/>
        <w:rPr>
          <w:rFonts w:ascii="Bradley Hand ITC" w:hAnsi="Bradley Hand ITC"/>
          <w:color w:val="0A520D"/>
          <w:sz w:val="28"/>
          <w:szCs w:val="28"/>
        </w:rPr>
      </w:pPr>
    </w:p>
    <w:p w:rsidR="003C59C5" w:rsidRDefault="003C59C5" w:rsidP="006E4765">
      <w:pPr>
        <w:pStyle w:val="NoSpacing"/>
        <w:tabs>
          <w:tab w:val="left" w:pos="720"/>
          <w:tab w:val="left" w:pos="1440"/>
          <w:tab w:val="left" w:pos="2160"/>
          <w:tab w:val="left" w:pos="2880"/>
          <w:tab w:val="left" w:pos="3600"/>
          <w:tab w:val="left" w:pos="4320"/>
          <w:tab w:val="left" w:pos="5040"/>
          <w:tab w:val="left" w:pos="6120"/>
        </w:tabs>
        <w:ind w:left="851" w:right="567"/>
        <w:jc w:val="center"/>
        <w:rPr>
          <w:rFonts w:ascii="Bradley Hand ITC" w:hAnsi="Bradley Hand ITC"/>
          <w:b/>
          <w:color w:val="0A520D"/>
          <w:sz w:val="28"/>
          <w:szCs w:val="28"/>
        </w:rPr>
      </w:pPr>
      <w:r w:rsidRPr="00DA7CC9">
        <w:rPr>
          <w:rFonts w:ascii="Bradley Hand ITC" w:hAnsi="Bradley Hand ITC"/>
          <w:b/>
          <w:color w:val="0A520D"/>
          <w:sz w:val="28"/>
          <w:szCs w:val="28"/>
        </w:rPr>
        <w:t>PROJECTS</w:t>
      </w:r>
      <w:r>
        <w:rPr>
          <w:rFonts w:ascii="Bradley Hand ITC" w:hAnsi="Bradley Hand ITC"/>
          <w:b/>
          <w:color w:val="0A520D"/>
          <w:sz w:val="28"/>
          <w:szCs w:val="28"/>
        </w:rPr>
        <w:t xml:space="preserve"> EXECUTED</w:t>
      </w:r>
    </w:p>
    <w:p w:rsidR="003C59C5" w:rsidRPr="003C59C5" w:rsidRDefault="003C59C5" w:rsidP="006E4765">
      <w:pPr>
        <w:pStyle w:val="NoSpacing"/>
        <w:tabs>
          <w:tab w:val="left" w:pos="720"/>
          <w:tab w:val="left" w:pos="1440"/>
          <w:tab w:val="left" w:pos="2160"/>
          <w:tab w:val="left" w:pos="2880"/>
          <w:tab w:val="left" w:pos="3600"/>
          <w:tab w:val="left" w:pos="4320"/>
          <w:tab w:val="left" w:pos="5040"/>
          <w:tab w:val="left" w:pos="6120"/>
        </w:tabs>
        <w:ind w:left="851" w:right="567"/>
        <w:jc w:val="center"/>
        <w:rPr>
          <w:rFonts w:ascii="Bradley Hand ITC" w:hAnsi="Bradley Hand ITC"/>
          <w:b/>
          <w:color w:val="0A520D"/>
          <w:sz w:val="28"/>
          <w:szCs w:val="28"/>
        </w:rPr>
      </w:pPr>
    </w:p>
    <w:p w:rsidR="00E178EE" w:rsidRDefault="003C59C5" w:rsidP="007A1C87">
      <w:pPr>
        <w:pStyle w:val="NoSpacing"/>
        <w:tabs>
          <w:tab w:val="left" w:pos="720"/>
          <w:tab w:val="left" w:pos="1440"/>
          <w:tab w:val="left" w:pos="2160"/>
          <w:tab w:val="left" w:pos="2880"/>
          <w:tab w:val="left" w:pos="3600"/>
          <w:tab w:val="left" w:pos="4320"/>
          <w:tab w:val="left" w:pos="5040"/>
          <w:tab w:val="left" w:pos="6120"/>
        </w:tabs>
        <w:ind w:left="851" w:right="567"/>
        <w:rPr>
          <w:sz w:val="24"/>
          <w:szCs w:val="24"/>
        </w:rPr>
      </w:pPr>
      <w:r>
        <w:rPr>
          <w:sz w:val="24"/>
          <w:szCs w:val="24"/>
        </w:rPr>
        <w:t>PRIVATE PROJECTS: (we have done many private landscaping and plants supply projects from our company and presenting some of them)</w:t>
      </w:r>
    </w:p>
    <w:p w:rsidR="00E178EE" w:rsidRDefault="00E178EE" w:rsidP="006E4765">
      <w:pPr>
        <w:pStyle w:val="NoSpacing"/>
        <w:numPr>
          <w:ilvl w:val="0"/>
          <w:numId w:val="2"/>
        </w:numPr>
        <w:tabs>
          <w:tab w:val="left" w:pos="720"/>
          <w:tab w:val="left" w:pos="1440"/>
          <w:tab w:val="left" w:pos="2160"/>
          <w:tab w:val="left" w:pos="2880"/>
          <w:tab w:val="left" w:pos="3600"/>
          <w:tab w:val="left" w:pos="4320"/>
          <w:tab w:val="left" w:pos="5040"/>
          <w:tab w:val="left" w:pos="6120"/>
        </w:tabs>
        <w:ind w:left="851" w:right="567" w:firstLine="0"/>
        <w:rPr>
          <w:sz w:val="24"/>
          <w:szCs w:val="24"/>
        </w:rPr>
      </w:pPr>
      <w:r>
        <w:rPr>
          <w:sz w:val="24"/>
          <w:szCs w:val="24"/>
        </w:rPr>
        <w:lastRenderedPageBreak/>
        <w:t>Ongoing – VIT AP Campus Phase 1 Landscaping of 15 acres</w:t>
      </w:r>
      <w:r w:rsidR="007A1C87">
        <w:rPr>
          <w:sz w:val="24"/>
          <w:szCs w:val="24"/>
        </w:rPr>
        <w:t xml:space="preserve"> includes complete design, supply, execution of </w:t>
      </w:r>
      <w:proofErr w:type="spellStart"/>
      <w:r w:rsidR="007A1C87">
        <w:rPr>
          <w:sz w:val="24"/>
          <w:szCs w:val="24"/>
        </w:rPr>
        <w:t>Softscape</w:t>
      </w:r>
      <w:proofErr w:type="spellEnd"/>
      <w:r w:rsidR="007A1C87">
        <w:rPr>
          <w:sz w:val="24"/>
          <w:szCs w:val="24"/>
        </w:rPr>
        <w:t xml:space="preserve">, </w:t>
      </w:r>
      <w:proofErr w:type="spellStart"/>
      <w:r w:rsidR="007A1C87">
        <w:rPr>
          <w:sz w:val="24"/>
          <w:szCs w:val="24"/>
        </w:rPr>
        <w:t>Hardscape</w:t>
      </w:r>
      <w:proofErr w:type="spellEnd"/>
      <w:r w:rsidR="007A1C87">
        <w:rPr>
          <w:sz w:val="24"/>
          <w:szCs w:val="24"/>
        </w:rPr>
        <w:t xml:space="preserve">, Irrigation and Illumination located in </w:t>
      </w:r>
      <w:proofErr w:type="spellStart"/>
      <w:r w:rsidR="007A1C87">
        <w:rPr>
          <w:sz w:val="24"/>
          <w:szCs w:val="24"/>
        </w:rPr>
        <w:t>Inavolu</w:t>
      </w:r>
      <w:proofErr w:type="spellEnd"/>
      <w:r w:rsidR="007A1C87">
        <w:rPr>
          <w:sz w:val="24"/>
          <w:szCs w:val="24"/>
        </w:rPr>
        <w:t xml:space="preserve">, Amaravati, </w:t>
      </w:r>
      <w:proofErr w:type="gramStart"/>
      <w:r w:rsidR="007A1C87">
        <w:rPr>
          <w:sz w:val="24"/>
          <w:szCs w:val="24"/>
        </w:rPr>
        <w:t>A.P</w:t>
      </w:r>
      <w:proofErr w:type="gramEnd"/>
      <w:r w:rsidR="007A1C87">
        <w:rPr>
          <w:sz w:val="24"/>
          <w:szCs w:val="24"/>
        </w:rPr>
        <w:t>.</w:t>
      </w:r>
    </w:p>
    <w:p w:rsidR="003C59C5" w:rsidRDefault="003C59C5" w:rsidP="006E4765">
      <w:pPr>
        <w:pStyle w:val="NoSpacing"/>
        <w:numPr>
          <w:ilvl w:val="0"/>
          <w:numId w:val="2"/>
        </w:numPr>
        <w:tabs>
          <w:tab w:val="left" w:pos="720"/>
          <w:tab w:val="left" w:pos="1440"/>
          <w:tab w:val="left" w:pos="2160"/>
          <w:tab w:val="left" w:pos="2880"/>
          <w:tab w:val="left" w:pos="3600"/>
          <w:tab w:val="left" w:pos="4320"/>
          <w:tab w:val="left" w:pos="5040"/>
          <w:tab w:val="left" w:pos="6120"/>
        </w:tabs>
        <w:ind w:left="851" w:right="567" w:firstLine="0"/>
        <w:rPr>
          <w:sz w:val="24"/>
          <w:szCs w:val="24"/>
        </w:rPr>
      </w:pPr>
      <w:r>
        <w:rPr>
          <w:sz w:val="24"/>
          <w:szCs w:val="24"/>
        </w:rPr>
        <w:t>Design, Supply and Development of landscaping for an educational institution owned by DAFNE SCHOOL, Rajahmundry, A.P.</w:t>
      </w:r>
    </w:p>
    <w:p w:rsidR="003C59C5" w:rsidRDefault="003C59C5" w:rsidP="006E4765">
      <w:pPr>
        <w:pStyle w:val="NoSpacing"/>
        <w:numPr>
          <w:ilvl w:val="0"/>
          <w:numId w:val="2"/>
        </w:numPr>
        <w:tabs>
          <w:tab w:val="left" w:pos="720"/>
          <w:tab w:val="left" w:pos="1440"/>
          <w:tab w:val="left" w:pos="2160"/>
          <w:tab w:val="left" w:pos="2880"/>
          <w:tab w:val="left" w:pos="3600"/>
          <w:tab w:val="left" w:pos="4320"/>
          <w:tab w:val="left" w:pos="5040"/>
          <w:tab w:val="left" w:pos="6120"/>
        </w:tabs>
        <w:ind w:left="851" w:right="567" w:firstLine="0"/>
        <w:rPr>
          <w:sz w:val="24"/>
          <w:szCs w:val="24"/>
        </w:rPr>
      </w:pPr>
      <w:r>
        <w:rPr>
          <w:sz w:val="24"/>
          <w:szCs w:val="24"/>
        </w:rPr>
        <w:t xml:space="preserve">Sod (Lawn/turf) installation for a private cricket ground owned Mohammed Khan Jewelleries, Guntur, </w:t>
      </w:r>
      <w:proofErr w:type="gramStart"/>
      <w:r>
        <w:rPr>
          <w:sz w:val="24"/>
          <w:szCs w:val="24"/>
        </w:rPr>
        <w:t>A.P</w:t>
      </w:r>
      <w:proofErr w:type="gramEnd"/>
      <w:r>
        <w:rPr>
          <w:sz w:val="24"/>
          <w:szCs w:val="24"/>
        </w:rPr>
        <w:t>.</w:t>
      </w:r>
    </w:p>
    <w:p w:rsidR="003C59C5" w:rsidRDefault="003C59C5" w:rsidP="006E4765">
      <w:pPr>
        <w:pStyle w:val="NoSpacing"/>
        <w:numPr>
          <w:ilvl w:val="0"/>
          <w:numId w:val="2"/>
        </w:numPr>
        <w:tabs>
          <w:tab w:val="left" w:pos="720"/>
          <w:tab w:val="left" w:pos="1440"/>
          <w:tab w:val="left" w:pos="2160"/>
          <w:tab w:val="left" w:pos="2880"/>
          <w:tab w:val="left" w:pos="3600"/>
          <w:tab w:val="left" w:pos="4320"/>
          <w:tab w:val="left" w:pos="5040"/>
          <w:tab w:val="left" w:pos="6120"/>
        </w:tabs>
        <w:ind w:left="851" w:right="567" w:firstLine="0"/>
        <w:rPr>
          <w:sz w:val="24"/>
          <w:szCs w:val="24"/>
        </w:rPr>
      </w:pPr>
      <w:r>
        <w:rPr>
          <w:sz w:val="24"/>
          <w:szCs w:val="24"/>
        </w:rPr>
        <w:t>Design, Supply and Development of landscaping in Malaysian Town Ship, Guntur, A.P.</w:t>
      </w:r>
    </w:p>
    <w:p w:rsidR="003C59C5" w:rsidRDefault="003C59C5" w:rsidP="006E4765">
      <w:pPr>
        <w:pStyle w:val="NoSpacing"/>
        <w:numPr>
          <w:ilvl w:val="0"/>
          <w:numId w:val="2"/>
        </w:numPr>
        <w:tabs>
          <w:tab w:val="left" w:pos="720"/>
          <w:tab w:val="left" w:pos="1440"/>
          <w:tab w:val="left" w:pos="2160"/>
          <w:tab w:val="left" w:pos="2880"/>
          <w:tab w:val="left" w:pos="3600"/>
          <w:tab w:val="left" w:pos="4320"/>
          <w:tab w:val="left" w:pos="5040"/>
          <w:tab w:val="left" w:pos="6120"/>
        </w:tabs>
        <w:ind w:left="851" w:right="567" w:firstLine="0"/>
        <w:rPr>
          <w:sz w:val="24"/>
          <w:szCs w:val="24"/>
        </w:rPr>
      </w:pPr>
      <w:r>
        <w:rPr>
          <w:sz w:val="24"/>
          <w:szCs w:val="24"/>
        </w:rPr>
        <w:t xml:space="preserve">Design, Supply and Development of landscaping for an educational institution in </w:t>
      </w:r>
      <w:proofErr w:type="spellStart"/>
      <w:r>
        <w:rPr>
          <w:sz w:val="24"/>
          <w:szCs w:val="24"/>
        </w:rPr>
        <w:t>Gunupur</w:t>
      </w:r>
      <w:proofErr w:type="spellEnd"/>
      <w:r>
        <w:rPr>
          <w:sz w:val="24"/>
          <w:szCs w:val="24"/>
        </w:rPr>
        <w:t xml:space="preserve">, </w:t>
      </w:r>
      <w:proofErr w:type="spellStart"/>
      <w:r>
        <w:rPr>
          <w:sz w:val="24"/>
          <w:szCs w:val="24"/>
        </w:rPr>
        <w:t>Odissa</w:t>
      </w:r>
      <w:proofErr w:type="spellEnd"/>
      <w:r>
        <w:rPr>
          <w:sz w:val="24"/>
          <w:szCs w:val="24"/>
        </w:rPr>
        <w:t>. (</w:t>
      </w:r>
      <w:proofErr w:type="spellStart"/>
      <w:r>
        <w:rPr>
          <w:sz w:val="24"/>
          <w:szCs w:val="24"/>
        </w:rPr>
        <w:t>Gunupur</w:t>
      </w:r>
      <w:proofErr w:type="spellEnd"/>
      <w:r>
        <w:rPr>
          <w:sz w:val="24"/>
          <w:szCs w:val="24"/>
        </w:rPr>
        <w:t xml:space="preserve"> Engineering College).</w:t>
      </w:r>
    </w:p>
    <w:p w:rsidR="003C59C5" w:rsidRDefault="003C59C5" w:rsidP="006E4765">
      <w:pPr>
        <w:pStyle w:val="NoSpacing"/>
        <w:numPr>
          <w:ilvl w:val="0"/>
          <w:numId w:val="2"/>
        </w:numPr>
        <w:tabs>
          <w:tab w:val="left" w:pos="720"/>
          <w:tab w:val="left" w:pos="1440"/>
          <w:tab w:val="left" w:pos="2160"/>
          <w:tab w:val="left" w:pos="2880"/>
          <w:tab w:val="left" w:pos="3600"/>
          <w:tab w:val="left" w:pos="4320"/>
          <w:tab w:val="left" w:pos="5040"/>
          <w:tab w:val="left" w:pos="6120"/>
        </w:tabs>
        <w:ind w:left="851" w:right="567" w:firstLine="0"/>
        <w:rPr>
          <w:sz w:val="24"/>
          <w:szCs w:val="24"/>
        </w:rPr>
      </w:pPr>
      <w:r>
        <w:rPr>
          <w:sz w:val="24"/>
          <w:szCs w:val="24"/>
        </w:rPr>
        <w:t xml:space="preserve">Design, Supply and Development of landscaping for a corporate company in </w:t>
      </w:r>
      <w:proofErr w:type="spellStart"/>
      <w:r>
        <w:rPr>
          <w:sz w:val="24"/>
          <w:szCs w:val="24"/>
        </w:rPr>
        <w:t>Solapur</w:t>
      </w:r>
      <w:proofErr w:type="spellEnd"/>
      <w:r>
        <w:rPr>
          <w:sz w:val="24"/>
          <w:szCs w:val="24"/>
        </w:rPr>
        <w:t xml:space="preserve">, </w:t>
      </w:r>
      <w:proofErr w:type="spellStart"/>
      <w:r>
        <w:rPr>
          <w:sz w:val="24"/>
          <w:szCs w:val="24"/>
        </w:rPr>
        <w:t>Maharastra</w:t>
      </w:r>
      <w:proofErr w:type="spellEnd"/>
      <w:r>
        <w:rPr>
          <w:sz w:val="24"/>
          <w:szCs w:val="24"/>
        </w:rPr>
        <w:t>.</w:t>
      </w:r>
    </w:p>
    <w:p w:rsidR="003C59C5" w:rsidRDefault="003C59C5" w:rsidP="006E4765">
      <w:pPr>
        <w:pStyle w:val="NoSpacing"/>
        <w:numPr>
          <w:ilvl w:val="0"/>
          <w:numId w:val="2"/>
        </w:numPr>
        <w:tabs>
          <w:tab w:val="left" w:pos="720"/>
          <w:tab w:val="left" w:pos="1440"/>
          <w:tab w:val="left" w:pos="2160"/>
          <w:tab w:val="left" w:pos="2880"/>
          <w:tab w:val="left" w:pos="3600"/>
          <w:tab w:val="left" w:pos="4320"/>
          <w:tab w:val="left" w:pos="5040"/>
          <w:tab w:val="left" w:pos="6120"/>
        </w:tabs>
        <w:ind w:left="851" w:right="567" w:firstLine="0"/>
        <w:rPr>
          <w:sz w:val="24"/>
          <w:szCs w:val="24"/>
        </w:rPr>
      </w:pPr>
      <w:r>
        <w:rPr>
          <w:sz w:val="24"/>
          <w:szCs w:val="24"/>
        </w:rPr>
        <w:t xml:space="preserve">Design, Supply and Development of landscaping for </w:t>
      </w:r>
      <w:proofErr w:type="spellStart"/>
      <w:r>
        <w:rPr>
          <w:sz w:val="24"/>
          <w:szCs w:val="24"/>
        </w:rPr>
        <w:t>Balaji</w:t>
      </w:r>
      <w:proofErr w:type="spellEnd"/>
      <w:r>
        <w:rPr>
          <w:sz w:val="24"/>
          <w:szCs w:val="24"/>
        </w:rPr>
        <w:t xml:space="preserve"> Ventures in </w:t>
      </w:r>
      <w:proofErr w:type="spellStart"/>
      <w:r>
        <w:rPr>
          <w:sz w:val="24"/>
          <w:szCs w:val="24"/>
        </w:rPr>
        <w:t>Jaggampeta</w:t>
      </w:r>
      <w:proofErr w:type="spellEnd"/>
      <w:r>
        <w:rPr>
          <w:sz w:val="24"/>
          <w:szCs w:val="24"/>
        </w:rPr>
        <w:t>, Rajahmundry, A.P.</w:t>
      </w:r>
    </w:p>
    <w:p w:rsidR="001C48F4" w:rsidRDefault="001C48F4" w:rsidP="006E4765">
      <w:pPr>
        <w:pStyle w:val="NoSpacing"/>
        <w:numPr>
          <w:ilvl w:val="0"/>
          <w:numId w:val="2"/>
        </w:numPr>
        <w:tabs>
          <w:tab w:val="left" w:pos="720"/>
          <w:tab w:val="left" w:pos="1440"/>
          <w:tab w:val="left" w:pos="2160"/>
          <w:tab w:val="left" w:pos="2880"/>
          <w:tab w:val="left" w:pos="3600"/>
          <w:tab w:val="left" w:pos="4320"/>
          <w:tab w:val="left" w:pos="5040"/>
          <w:tab w:val="left" w:pos="6120"/>
        </w:tabs>
        <w:ind w:left="851" w:right="567" w:firstLine="0"/>
        <w:rPr>
          <w:sz w:val="24"/>
          <w:szCs w:val="24"/>
        </w:rPr>
      </w:pPr>
      <w:r>
        <w:rPr>
          <w:sz w:val="24"/>
          <w:szCs w:val="24"/>
        </w:rPr>
        <w:t xml:space="preserve">Design, Supply and execution of landscaping for Sri </w:t>
      </w:r>
      <w:proofErr w:type="spellStart"/>
      <w:r>
        <w:rPr>
          <w:sz w:val="24"/>
          <w:szCs w:val="24"/>
        </w:rPr>
        <w:t>Badam</w:t>
      </w:r>
      <w:proofErr w:type="spellEnd"/>
      <w:r>
        <w:rPr>
          <w:sz w:val="24"/>
          <w:szCs w:val="24"/>
        </w:rPr>
        <w:t xml:space="preserve"> </w:t>
      </w:r>
      <w:proofErr w:type="spellStart"/>
      <w:r>
        <w:rPr>
          <w:sz w:val="24"/>
          <w:szCs w:val="24"/>
        </w:rPr>
        <w:t>Madhavarao</w:t>
      </w:r>
      <w:proofErr w:type="spellEnd"/>
      <w:r>
        <w:rPr>
          <w:sz w:val="24"/>
          <w:szCs w:val="24"/>
        </w:rPr>
        <w:t xml:space="preserve"> house, Kakinada.</w:t>
      </w:r>
    </w:p>
    <w:p w:rsidR="001C48F4" w:rsidRDefault="001C48F4" w:rsidP="006E4765">
      <w:pPr>
        <w:pStyle w:val="NoSpacing"/>
        <w:numPr>
          <w:ilvl w:val="0"/>
          <w:numId w:val="2"/>
        </w:numPr>
        <w:tabs>
          <w:tab w:val="left" w:pos="720"/>
          <w:tab w:val="left" w:pos="1440"/>
          <w:tab w:val="left" w:pos="2160"/>
          <w:tab w:val="left" w:pos="2880"/>
          <w:tab w:val="left" w:pos="3600"/>
          <w:tab w:val="left" w:pos="4320"/>
          <w:tab w:val="left" w:pos="5040"/>
          <w:tab w:val="left" w:pos="6120"/>
        </w:tabs>
        <w:ind w:left="851" w:right="567" w:firstLine="0"/>
        <w:rPr>
          <w:sz w:val="24"/>
          <w:szCs w:val="24"/>
        </w:rPr>
      </w:pPr>
      <w:r>
        <w:rPr>
          <w:sz w:val="24"/>
          <w:szCs w:val="24"/>
        </w:rPr>
        <w:t xml:space="preserve">Design, Supply and execution of landscaping for a villa in SAARC 1, </w:t>
      </w:r>
      <w:proofErr w:type="spellStart"/>
      <w:r>
        <w:rPr>
          <w:sz w:val="24"/>
          <w:szCs w:val="24"/>
        </w:rPr>
        <w:t>Shankarpally</w:t>
      </w:r>
      <w:proofErr w:type="spellEnd"/>
      <w:r>
        <w:rPr>
          <w:sz w:val="24"/>
          <w:szCs w:val="24"/>
        </w:rPr>
        <w:t>, Hyd.</w:t>
      </w:r>
    </w:p>
    <w:p w:rsidR="003C59C5" w:rsidRPr="00DA7CC9" w:rsidRDefault="003C59C5" w:rsidP="006E4765">
      <w:pPr>
        <w:pStyle w:val="NoSpacing"/>
        <w:tabs>
          <w:tab w:val="left" w:pos="720"/>
          <w:tab w:val="left" w:pos="1440"/>
          <w:tab w:val="left" w:pos="2160"/>
          <w:tab w:val="left" w:pos="2880"/>
          <w:tab w:val="left" w:pos="3600"/>
          <w:tab w:val="left" w:pos="4320"/>
          <w:tab w:val="left" w:pos="5040"/>
          <w:tab w:val="left" w:pos="6120"/>
        </w:tabs>
        <w:ind w:left="851" w:right="567"/>
        <w:rPr>
          <w:sz w:val="24"/>
          <w:szCs w:val="24"/>
        </w:rPr>
      </w:pPr>
    </w:p>
    <w:p w:rsidR="003C59C5" w:rsidRPr="00390509" w:rsidRDefault="003C59C5" w:rsidP="006E4765">
      <w:pPr>
        <w:pStyle w:val="NoSpacing"/>
        <w:tabs>
          <w:tab w:val="left" w:pos="720"/>
          <w:tab w:val="left" w:pos="1440"/>
          <w:tab w:val="left" w:pos="2160"/>
          <w:tab w:val="left" w:pos="2880"/>
          <w:tab w:val="left" w:pos="3600"/>
          <w:tab w:val="left" w:pos="4320"/>
          <w:tab w:val="left" w:pos="5040"/>
          <w:tab w:val="left" w:pos="6120"/>
        </w:tabs>
        <w:ind w:left="851" w:right="567"/>
        <w:jc w:val="center"/>
        <w:rPr>
          <w:rFonts w:ascii="Bradley Hand ITC" w:hAnsi="Bradley Hand ITC"/>
          <w:color w:val="0A520D"/>
          <w:sz w:val="28"/>
          <w:szCs w:val="28"/>
        </w:rPr>
      </w:pPr>
    </w:p>
    <w:sectPr w:rsidR="003C59C5" w:rsidRPr="00390509" w:rsidSect="003C59C5">
      <w:headerReference w:type="even" r:id="rId7"/>
      <w:headerReference w:type="default" r:id="rId8"/>
      <w:footerReference w:type="default" r:id="rId9"/>
      <w:pgSz w:w="11906" w:h="16838"/>
      <w:pgMar w:top="1440" w:right="282" w:bottom="1440" w:left="284" w:header="57" w:footer="28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5D46" w:rsidRDefault="00925D46" w:rsidP="003C59C5">
      <w:pPr>
        <w:spacing w:after="0" w:line="240" w:lineRule="auto"/>
      </w:pPr>
      <w:r>
        <w:separator/>
      </w:r>
    </w:p>
  </w:endnote>
  <w:endnote w:type="continuationSeparator" w:id="0">
    <w:p w:rsidR="00925D46" w:rsidRDefault="00925D46" w:rsidP="003C59C5">
      <w:pPr>
        <w:spacing w:after="0" w:line="240" w:lineRule="auto"/>
      </w:pP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59C5" w:rsidRPr="003C59C5" w:rsidRDefault="003C59C5" w:rsidP="003C59C5">
    <w:pPr>
      <w:pStyle w:val="Footer"/>
      <w:tabs>
        <w:tab w:val="clear" w:pos="4513"/>
        <w:tab w:val="clear" w:pos="9026"/>
        <w:tab w:val="left" w:pos="6870"/>
      </w:tabs>
      <w:jc w:val="center"/>
      <w:rPr>
        <w:color w:val="006600"/>
        <w:sz w:val="24"/>
        <w:szCs w:val="24"/>
      </w:rPr>
    </w:pPr>
    <w:r w:rsidRPr="003C59C5">
      <w:rPr>
        <w:color w:val="006600"/>
        <w:sz w:val="24"/>
        <w:szCs w:val="24"/>
      </w:rPr>
      <w:t xml:space="preserve">Services: Plants Supply, </w:t>
    </w:r>
    <w:r w:rsidR="00E178EE">
      <w:rPr>
        <w:color w:val="006600"/>
        <w:sz w:val="24"/>
        <w:szCs w:val="24"/>
      </w:rPr>
      <w:t>Design and installation of Softscapes &amp; Har</w:t>
    </w:r>
    <w:r w:rsidRPr="003C59C5">
      <w:rPr>
        <w:color w:val="006600"/>
        <w:sz w:val="24"/>
        <w:szCs w:val="24"/>
      </w:rPr>
      <w:t>dscapes, vertical gardening, water features and a lot more.....</w:t>
    </w:r>
  </w:p>
  <w:p w:rsidR="003C59C5" w:rsidRPr="003C59C5" w:rsidRDefault="00E178EE" w:rsidP="003C59C5">
    <w:pPr>
      <w:pStyle w:val="Footer"/>
      <w:tabs>
        <w:tab w:val="clear" w:pos="4513"/>
        <w:tab w:val="clear" w:pos="9026"/>
        <w:tab w:val="left" w:pos="6870"/>
      </w:tabs>
      <w:jc w:val="center"/>
      <w:rPr>
        <w:sz w:val="24"/>
        <w:szCs w:val="24"/>
      </w:rPr>
    </w:pPr>
    <w:r>
      <w:rPr>
        <w:color w:val="006600"/>
        <w:sz w:val="24"/>
        <w:szCs w:val="24"/>
      </w:rPr>
      <w:t xml:space="preserve">Contact: </w:t>
    </w:r>
    <w:r w:rsidRPr="003C59C5">
      <w:rPr>
        <w:color w:val="006600"/>
        <w:sz w:val="24"/>
        <w:szCs w:val="24"/>
      </w:rPr>
      <w:t>+919652722229</w:t>
    </w:r>
    <w:r>
      <w:rPr>
        <w:color w:val="006600"/>
        <w:sz w:val="24"/>
        <w:szCs w:val="24"/>
      </w:rPr>
      <w:t>, +919849889900</w:t>
    </w:r>
    <w:r w:rsidR="003C59C5" w:rsidRPr="003C59C5">
      <w:rPr>
        <w:color w:val="006600"/>
        <w:sz w:val="24"/>
        <w:szCs w:val="24"/>
      </w:rPr>
      <w:t>, +919133344999,</w:t>
    </w:r>
    <w:r>
      <w:rPr>
        <w:color w:val="006600"/>
        <w:sz w:val="24"/>
        <w:szCs w:val="24"/>
      </w:rPr>
      <w:t xml:space="preserve"> +918886339997</w:t>
    </w:r>
    <w:r w:rsidR="003C59C5" w:rsidRPr="003C59C5">
      <w:rPr>
        <w:color w:val="006600"/>
        <w:sz w:val="24"/>
        <w:szCs w:val="24"/>
      </w:rPr>
      <w:t xml:space="preserve"> e-mail: ssngreenacres@gmail.com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5D46" w:rsidRDefault="00925D46" w:rsidP="003C59C5">
      <w:pPr>
        <w:spacing w:after="0" w:line="240" w:lineRule="auto"/>
      </w:pPr>
      <w:r>
        <w:separator/>
      </w:r>
    </w:p>
  </w:footnote>
  <w:footnote w:type="continuationSeparator" w:id="0">
    <w:p w:rsidR="00925D46" w:rsidRDefault="00925D46" w:rsidP="003C59C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3F8" w:rsidRPr="00414C43" w:rsidRDefault="00414C43">
    <w:pPr>
      <w:pStyle w:val="Header"/>
      <w:rPr>
        <w:sz w:val="144"/>
        <w:szCs w:val="144"/>
      </w:rPr>
    </w:pPr>
    <w:r w:rsidRPr="00414C43">
      <w:rPr>
        <w:noProof/>
        <w:sz w:val="144"/>
        <w:szCs w:val="144"/>
        <w:lang w:val="en-US" w:eastAsia="zh-TW"/>
      </w:rPr>
      <w:pict>
        <v:shapetype id="_x0000_t202" coordsize="21600,21600" o:spt="202" path="m,l,21600r21600,l21600,xe">
          <v:stroke joinstyle="miter"/>
          <v:path gradientshapeok="t" o:connecttype="rect"/>
        </v:shapetype>
        <v:shape id="_x0000_s4099" type="#_x0000_t202" style="position:absolute;margin-left:118.55pt;margin-top:33.15pt;width:432.75pt;height:68.5pt;z-index:251660288;mso-height-percent:200;mso-height-percent:200;mso-width-relative:margin;mso-height-relative:margin" stroked="f">
          <v:textbox style="mso-fit-shape-to-text:t">
            <w:txbxContent>
              <w:p w:rsidR="00414C43" w:rsidRPr="00414C43" w:rsidRDefault="00414C43">
                <w:pPr>
                  <w:rPr>
                    <w:b/>
                    <w:color w:val="003300"/>
                    <w:sz w:val="72"/>
                    <w:szCs w:val="72"/>
                  </w:rPr>
                </w:pPr>
                <w:r w:rsidRPr="00414C43">
                  <w:rPr>
                    <w:b/>
                    <w:color w:val="003300"/>
                    <w:sz w:val="72"/>
                    <w:szCs w:val="72"/>
                  </w:rPr>
                  <w:t>Green Acres Terrain Pvt Ltd</w:t>
                </w:r>
              </w:p>
            </w:txbxContent>
          </v:textbox>
        </v:shape>
      </w:pict>
    </w:r>
    <w:r w:rsidR="009F23F8">
      <w:rPr>
        <w:noProof/>
        <w:lang w:eastAsia="en-IN"/>
      </w:rPr>
      <w:drawing>
        <wp:anchor distT="0" distB="0" distL="114300" distR="114300" simplePos="0" relativeHeight="251658240" behindDoc="0" locked="0" layoutInCell="1" allowOverlap="1">
          <wp:simplePos x="0" y="0"/>
          <wp:positionH relativeFrom="column">
            <wp:posOffset>19685</wp:posOffset>
          </wp:positionH>
          <wp:positionV relativeFrom="paragraph">
            <wp:posOffset>1905</wp:posOffset>
          </wp:positionV>
          <wp:extent cx="1390650" cy="1381125"/>
          <wp:effectExtent l="19050" t="0" r="0" b="0"/>
          <wp:wrapSquare wrapText="bothSides"/>
          <wp:docPr id="2" name="Picture 1" descr="C:\Users\Hp\Desktop\GA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GAT Logo.png"/>
                  <pic:cNvPicPr>
                    <a:picLocks noChangeAspect="1" noChangeArrowheads="1"/>
                  </pic:cNvPicPr>
                </pic:nvPicPr>
                <pic:blipFill>
                  <a:blip r:embed="rId1"/>
                  <a:srcRect/>
                  <a:stretch>
                    <a:fillRect/>
                  </a:stretch>
                </pic:blipFill>
                <pic:spPr bwMode="auto">
                  <a:xfrm>
                    <a:off x="0" y="0"/>
                    <a:ext cx="1390650" cy="1381125"/>
                  </a:xfrm>
                  <a:prstGeom prst="rect">
                    <a:avLst/>
                  </a:prstGeom>
                  <a:noFill/>
                  <a:ln w="9525">
                    <a:noFill/>
                    <a:miter lim="800000"/>
                    <a:headEnd/>
                    <a:tailEnd/>
                  </a:ln>
                </pic:spPr>
              </pic:pic>
            </a:graphicData>
          </a:graphic>
        </wp:anchor>
      </w:drawing>
    </w:r>
    <w:r>
      <w:rPr>
        <w:sz w:val="144"/>
        <w:szCs w:val="144"/>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14E1C"/>
    <w:multiLevelType w:val="hybridMultilevel"/>
    <w:tmpl w:val="3FE47F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1FE3BB2"/>
    <w:multiLevelType w:val="hybridMultilevel"/>
    <w:tmpl w:val="972299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11266"/>
    <o:shapelayout v:ext="edit">
      <o:idmap v:ext="edit" data="4"/>
    </o:shapelayout>
  </w:hdrShapeDefaults>
  <w:footnotePr>
    <w:footnote w:id="-1"/>
    <w:footnote w:id="0"/>
  </w:footnotePr>
  <w:endnotePr>
    <w:endnote w:id="-1"/>
    <w:endnote w:id="0"/>
  </w:endnotePr>
  <w:compat/>
  <w:rsids>
    <w:rsidRoot w:val="00C00FEB"/>
    <w:rsid w:val="000142B9"/>
    <w:rsid w:val="001C48F4"/>
    <w:rsid w:val="0021387D"/>
    <w:rsid w:val="002263EE"/>
    <w:rsid w:val="0026746B"/>
    <w:rsid w:val="00273BC8"/>
    <w:rsid w:val="002B3853"/>
    <w:rsid w:val="00341BFD"/>
    <w:rsid w:val="003500FE"/>
    <w:rsid w:val="00390509"/>
    <w:rsid w:val="003C59C5"/>
    <w:rsid w:val="00404F34"/>
    <w:rsid w:val="00413A45"/>
    <w:rsid w:val="00414C43"/>
    <w:rsid w:val="00530F33"/>
    <w:rsid w:val="005C6155"/>
    <w:rsid w:val="006E4765"/>
    <w:rsid w:val="00764366"/>
    <w:rsid w:val="007A1C87"/>
    <w:rsid w:val="00804BDB"/>
    <w:rsid w:val="00835D15"/>
    <w:rsid w:val="00883517"/>
    <w:rsid w:val="008A7933"/>
    <w:rsid w:val="008E2D58"/>
    <w:rsid w:val="00925D46"/>
    <w:rsid w:val="00981888"/>
    <w:rsid w:val="009E202A"/>
    <w:rsid w:val="009F23F8"/>
    <w:rsid w:val="00A078F2"/>
    <w:rsid w:val="00A358A8"/>
    <w:rsid w:val="00B02D13"/>
    <w:rsid w:val="00B911F0"/>
    <w:rsid w:val="00BD1EAF"/>
    <w:rsid w:val="00C00FEB"/>
    <w:rsid w:val="00C13429"/>
    <w:rsid w:val="00D13520"/>
    <w:rsid w:val="00D4321A"/>
    <w:rsid w:val="00D76EDA"/>
    <w:rsid w:val="00E178EE"/>
    <w:rsid w:val="00E4325E"/>
    <w:rsid w:val="00E73C44"/>
    <w:rsid w:val="00F4559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5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00FEB"/>
    <w:pPr>
      <w:spacing w:after="0" w:line="240" w:lineRule="auto"/>
    </w:pPr>
  </w:style>
  <w:style w:type="paragraph" w:styleId="Header">
    <w:name w:val="header"/>
    <w:basedOn w:val="Normal"/>
    <w:link w:val="HeaderChar"/>
    <w:uiPriority w:val="99"/>
    <w:semiHidden/>
    <w:unhideWhenUsed/>
    <w:rsid w:val="003C59C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C59C5"/>
  </w:style>
  <w:style w:type="paragraph" w:styleId="Footer">
    <w:name w:val="footer"/>
    <w:basedOn w:val="Normal"/>
    <w:link w:val="FooterChar"/>
    <w:uiPriority w:val="99"/>
    <w:semiHidden/>
    <w:unhideWhenUsed/>
    <w:rsid w:val="003C59C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C59C5"/>
  </w:style>
  <w:style w:type="paragraph" w:styleId="BalloonText">
    <w:name w:val="Balloon Text"/>
    <w:basedOn w:val="Normal"/>
    <w:link w:val="BalloonTextChar"/>
    <w:uiPriority w:val="99"/>
    <w:semiHidden/>
    <w:unhideWhenUsed/>
    <w:rsid w:val="003C59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59C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4</Pages>
  <Words>1210</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15</cp:revision>
  <dcterms:created xsi:type="dcterms:W3CDTF">2018-08-16T06:56:00Z</dcterms:created>
  <dcterms:modified xsi:type="dcterms:W3CDTF">2018-12-31T05:51:00Z</dcterms:modified>
</cp:coreProperties>
</file>