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9080" w14:textId="77777777" w:rsidR="00A04A00" w:rsidRDefault="009C1373" w:rsidP="00CC34BA">
      <w:pPr>
        <w:tabs>
          <w:tab w:val="center" w:pos="540"/>
        </w:tabs>
        <w:spacing w:after="0" w:line="240" w:lineRule="auto"/>
        <w:ind w:right="288"/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Harita</w:t>
      </w:r>
      <w:r w:rsidR="009D24EE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1464E3">
        <w:rPr>
          <w:rFonts w:ascii="Times New Roman" w:hAnsi="Times New Roman" w:cs="Times New Roman"/>
          <w:b/>
          <w:bCs/>
          <w:color w:val="000000"/>
        </w:rPr>
        <w:t>Reddy</w:t>
      </w:r>
      <w:r w:rsidR="0009253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A453A37" w14:textId="77777777" w:rsidR="009B7759" w:rsidRPr="008F68C2" w:rsidRDefault="009C1373" w:rsidP="00CC34BA">
      <w:pPr>
        <w:tabs>
          <w:tab w:val="center" w:pos="540"/>
        </w:tabs>
        <w:spacing w:after="0" w:line="240" w:lineRule="auto"/>
        <w:ind w:right="288"/>
        <w:jc w:val="both"/>
        <w:rPr>
          <w:rFonts w:ascii="Times New Roman" w:hAnsi="Times New Roman" w:cs="Times New Roman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 xml:space="preserve">Email: </w:t>
      </w:r>
      <w:hyperlink r:id="rId8" w:history="1">
        <w:r w:rsidR="00A04A00" w:rsidRPr="001B6DD4">
          <w:rPr>
            <w:rStyle w:val="Hyperlink"/>
            <w:rFonts w:ascii="Times New Roman" w:hAnsi="Times New Roman" w:cs="Times New Roman"/>
            <w:b/>
          </w:rPr>
          <w:t>harithar82@gmail.com</w:t>
        </w:r>
      </w:hyperlink>
    </w:p>
    <w:p w14:paraId="4CD74744" w14:textId="77777777" w:rsidR="009B7759" w:rsidRPr="008F68C2" w:rsidRDefault="009C1373" w:rsidP="00CC34BA">
      <w:pPr>
        <w:pBdr>
          <w:bottom w:val="single" w:sz="12" w:space="0" w:color="auto"/>
        </w:pBdr>
        <w:tabs>
          <w:tab w:val="center" w:pos="540"/>
        </w:tabs>
        <w:spacing w:after="0" w:line="240" w:lineRule="auto"/>
        <w:ind w:right="288"/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Phone: 956-285-7480</w:t>
      </w:r>
    </w:p>
    <w:p w14:paraId="79D5DC22" w14:textId="77777777" w:rsidR="00B055A4" w:rsidRDefault="00B055A4" w:rsidP="000629AB">
      <w:pPr>
        <w:tabs>
          <w:tab w:val="center" w:pos="54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highlight w:val="lightGray"/>
        </w:rPr>
      </w:pPr>
    </w:p>
    <w:p w14:paraId="1C6AFBCA" w14:textId="77777777" w:rsidR="009B7759" w:rsidRPr="00B055A4" w:rsidRDefault="009B7759" w:rsidP="000629AB">
      <w:pPr>
        <w:tabs>
          <w:tab w:val="center" w:pos="54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055A4">
        <w:rPr>
          <w:rFonts w:ascii="Times New Roman" w:hAnsi="Times New Roman" w:cs="Times New Roman"/>
          <w:b/>
          <w:bCs/>
          <w:color w:val="000000"/>
        </w:rPr>
        <w:t>Professional Summary</w:t>
      </w:r>
    </w:p>
    <w:p w14:paraId="4F4A3C8A" w14:textId="1381A756" w:rsidR="00B055A4" w:rsidRPr="00B055A4" w:rsidRDefault="00B055A4" w:rsidP="00B055A4">
      <w:pPr>
        <w:tabs>
          <w:tab w:val="center" w:pos="540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 xml:space="preserve">Highly motivated Business </w:t>
      </w:r>
      <w:r w:rsidR="00BD5044">
        <w:rPr>
          <w:rFonts w:ascii="Times New Roman" w:hAnsi="Times New Roman" w:cs="Times New Roman"/>
          <w:bCs/>
          <w:color w:val="000000"/>
        </w:rPr>
        <w:t xml:space="preserve">Intelligence Professional with </w:t>
      </w:r>
      <w:r w:rsidR="0090678C">
        <w:rPr>
          <w:rFonts w:ascii="Times New Roman" w:hAnsi="Times New Roman" w:cs="Times New Roman"/>
          <w:bCs/>
          <w:color w:val="000000"/>
        </w:rPr>
        <w:t xml:space="preserve">around </w:t>
      </w:r>
      <w:r w:rsidR="00975147">
        <w:rPr>
          <w:rFonts w:ascii="Times New Roman" w:hAnsi="Times New Roman" w:cs="Times New Roman"/>
          <w:bCs/>
          <w:color w:val="000000"/>
        </w:rPr>
        <w:t>12</w:t>
      </w:r>
      <w:r>
        <w:rPr>
          <w:rFonts w:ascii="Times New Roman" w:hAnsi="Times New Roman" w:cs="Times New Roman"/>
          <w:bCs/>
          <w:color w:val="000000"/>
        </w:rPr>
        <w:t xml:space="preserve"> years of experience in </w:t>
      </w:r>
      <w:r w:rsidR="00E04D53">
        <w:rPr>
          <w:rFonts w:ascii="Times New Roman" w:hAnsi="Times New Roman" w:cs="Times New Roman"/>
          <w:bCs/>
          <w:color w:val="000000"/>
        </w:rPr>
        <w:t xml:space="preserve">Data warehousing, </w:t>
      </w:r>
      <w:r>
        <w:rPr>
          <w:rFonts w:ascii="Times New Roman" w:hAnsi="Times New Roman" w:cs="Times New Roman"/>
          <w:bCs/>
          <w:color w:val="000000"/>
        </w:rPr>
        <w:t>Report Development and Analysis as well as Database Development. Demonstrated leadership abilities and team work skills as well as the ability to accomplish tasks under minimal direction and supervision.</w:t>
      </w:r>
      <w:r w:rsidRPr="00B055A4">
        <w:rPr>
          <w:lang w:val="en"/>
        </w:rPr>
        <w:t xml:space="preserve"> </w:t>
      </w:r>
      <w:r w:rsidRPr="00B055A4">
        <w:rPr>
          <w:rFonts w:ascii="Times New Roman" w:hAnsi="Times New Roman" w:cs="Times New Roman"/>
          <w:lang w:val="en"/>
        </w:rPr>
        <w:t>Proven history of utilizing strong analytic</w:t>
      </w:r>
      <w:r w:rsidR="00F914B8">
        <w:rPr>
          <w:rFonts w:ascii="Times New Roman" w:hAnsi="Times New Roman" w:cs="Times New Roman"/>
          <w:lang w:val="en"/>
        </w:rPr>
        <w:t>al</w:t>
      </w:r>
      <w:r w:rsidRPr="00B055A4">
        <w:rPr>
          <w:rFonts w:ascii="Times New Roman" w:hAnsi="Times New Roman" w:cs="Times New Roman"/>
          <w:lang w:val="en"/>
        </w:rPr>
        <w:t xml:space="preserve"> skills, attention to detail, and hard work ethics to turn complex requirements into working systems</w:t>
      </w:r>
      <w:r>
        <w:rPr>
          <w:rFonts w:ascii="Times New Roman" w:hAnsi="Times New Roman" w:cs="Times New Roman"/>
          <w:lang w:val="en"/>
        </w:rPr>
        <w:t>.</w:t>
      </w:r>
    </w:p>
    <w:p w14:paraId="6E0150E6" w14:textId="77777777" w:rsidR="00D27079" w:rsidRPr="00D27079" w:rsidRDefault="00D27079" w:rsidP="00012FD3">
      <w:pPr>
        <w:spacing w:before="100" w:beforeAutospacing="1" w:after="100" w:afterAutospacing="1" w:line="240" w:lineRule="auto"/>
        <w:ind w:right="43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Skills:</w:t>
      </w:r>
    </w:p>
    <w:tbl>
      <w:tblPr>
        <w:tblW w:w="0" w:type="auto"/>
        <w:tblInd w:w="198" w:type="dxa"/>
        <w:tblLook w:val="00A0" w:firstRow="1" w:lastRow="0" w:firstColumn="1" w:lastColumn="0" w:noHBand="0" w:noVBand="0"/>
      </w:tblPr>
      <w:tblGrid>
        <w:gridCol w:w="2493"/>
        <w:gridCol w:w="7359"/>
      </w:tblGrid>
      <w:tr w:rsidR="009B7759" w:rsidRPr="008F68C2" w14:paraId="60D36F05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896E6E" w14:textId="77777777" w:rsidR="009B7759" w:rsidRPr="008F68C2" w:rsidRDefault="009B7759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b/>
                <w:bCs/>
                <w:color w:val="000000"/>
              </w:rPr>
              <w:t>Languages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5E5AF0" w14:textId="77777777" w:rsidR="009B7759" w:rsidRPr="008F68C2" w:rsidRDefault="00242EC3" w:rsidP="00242EC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T-SQL, VB script,</w:t>
            </w:r>
            <w:r w:rsidR="008F45E0">
              <w:rPr>
                <w:rFonts w:ascii="Times New Roman" w:hAnsi="Times New Roman" w:cs="Times New Roman"/>
                <w:color w:val="000000"/>
              </w:rPr>
              <w:t xml:space="preserve"> C#,</w:t>
            </w:r>
            <w:r w:rsidR="009456C2">
              <w:rPr>
                <w:rFonts w:ascii="Times New Roman" w:hAnsi="Times New Roman" w:cs="Times New Roman"/>
                <w:color w:val="000000"/>
              </w:rPr>
              <w:t xml:space="preserve"> XML, Shell Scripting</w:t>
            </w:r>
          </w:p>
        </w:tc>
      </w:tr>
      <w:tr w:rsidR="009B7759" w:rsidRPr="008F68C2" w14:paraId="5AD99C99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56F7BF" w14:textId="77777777" w:rsidR="009B7759" w:rsidRPr="008F68C2" w:rsidRDefault="009B7759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b/>
                <w:bCs/>
                <w:color w:val="000000"/>
              </w:rPr>
              <w:t>RDBMS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6B2790" w14:textId="77777777" w:rsidR="009B7759" w:rsidRPr="008F68C2" w:rsidRDefault="009B7759" w:rsidP="007C72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color w:val="000000"/>
              </w:rPr>
              <w:t>MS SQL Server</w:t>
            </w:r>
            <w:r w:rsidR="00EA6D63">
              <w:rPr>
                <w:rFonts w:ascii="Times New Roman" w:hAnsi="Times New Roman" w:cs="Times New Roman"/>
                <w:color w:val="000000"/>
              </w:rPr>
              <w:t>, Informix, Artiva (Ontario Systems)</w:t>
            </w:r>
          </w:p>
        </w:tc>
      </w:tr>
      <w:tr w:rsidR="009B7759" w:rsidRPr="008F68C2" w14:paraId="42EF1AB0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5978E3" w14:textId="77777777" w:rsidR="009B7759" w:rsidRPr="008F68C2" w:rsidRDefault="009B7759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b/>
                <w:bCs/>
                <w:color w:val="000000"/>
              </w:rPr>
              <w:t>Front End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7F9E78" w14:textId="40DA2665" w:rsidR="009B7759" w:rsidRPr="008F68C2" w:rsidRDefault="009B7759" w:rsidP="000604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color w:val="000000"/>
              </w:rPr>
              <w:t xml:space="preserve">MS Visual </w:t>
            </w:r>
            <w:r w:rsidR="00242EC3">
              <w:rPr>
                <w:rFonts w:ascii="Times New Roman" w:hAnsi="Times New Roman" w:cs="Times New Roman"/>
                <w:color w:val="000000"/>
              </w:rPr>
              <w:t>Studio</w:t>
            </w:r>
            <w:r w:rsidR="00EA6D63">
              <w:rPr>
                <w:rFonts w:ascii="Times New Roman" w:hAnsi="Times New Roman" w:cs="Times New Roman"/>
                <w:color w:val="000000"/>
              </w:rPr>
              <w:t xml:space="preserve">, SSMS, </w:t>
            </w:r>
            <w:proofErr w:type="spellStart"/>
            <w:r w:rsidR="00EA6D63">
              <w:rPr>
                <w:rFonts w:ascii="Times New Roman" w:hAnsi="Times New Roman" w:cs="Times New Roman"/>
                <w:color w:val="000000"/>
              </w:rPr>
              <w:t>WinSQL</w:t>
            </w:r>
            <w:proofErr w:type="spellEnd"/>
          </w:p>
        </w:tc>
      </w:tr>
      <w:tr w:rsidR="009B7759" w:rsidRPr="008F68C2" w14:paraId="1A803429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DFBB82" w14:textId="77777777" w:rsidR="009B7759" w:rsidRPr="008F68C2" w:rsidRDefault="009B7759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F68C2">
              <w:rPr>
                <w:rFonts w:ascii="Times New Roman" w:hAnsi="Times New Roman" w:cs="Times New Roman"/>
                <w:b/>
                <w:bCs/>
                <w:color w:val="000000"/>
              </w:rPr>
              <w:t>Reporting Tools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2967CE" w14:textId="5FB1DD6C" w:rsidR="009B7759" w:rsidRPr="008F68C2" w:rsidRDefault="009B7759" w:rsidP="007C72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color w:val="000000"/>
              </w:rPr>
              <w:t>SQL</w:t>
            </w:r>
            <w:r w:rsidR="003C68F1">
              <w:rPr>
                <w:rFonts w:ascii="Times New Roman" w:hAnsi="Times New Roman" w:cs="Times New Roman"/>
                <w:color w:val="000000"/>
              </w:rPr>
              <w:t xml:space="preserve"> Server Reporting services</w:t>
            </w:r>
            <w:r w:rsidR="000604AC">
              <w:rPr>
                <w:rFonts w:ascii="Times New Roman" w:hAnsi="Times New Roman" w:cs="Times New Roman"/>
                <w:color w:val="000000"/>
              </w:rPr>
              <w:t xml:space="preserve"> SSRS</w:t>
            </w:r>
            <w:r w:rsidR="00975147">
              <w:rPr>
                <w:rFonts w:ascii="Times New Roman" w:hAnsi="Times New Roman" w:cs="Times New Roman"/>
                <w:color w:val="000000"/>
              </w:rPr>
              <w:t>, Tableau, Power BI</w:t>
            </w:r>
          </w:p>
        </w:tc>
      </w:tr>
      <w:tr w:rsidR="009B7759" w:rsidRPr="008F68C2" w14:paraId="4FB90296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5DD911" w14:textId="77777777" w:rsidR="009B7759" w:rsidRPr="008F68C2" w:rsidRDefault="009B7759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8C2">
              <w:rPr>
                <w:rFonts w:ascii="Times New Roman" w:hAnsi="Times New Roman" w:cs="Times New Roman"/>
                <w:b/>
                <w:bCs/>
                <w:color w:val="000000"/>
              </w:rPr>
              <w:t>Data Modeling Tool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5D48A8" w14:textId="77777777" w:rsidR="009B7759" w:rsidRPr="008F68C2" w:rsidRDefault="00471E9F" w:rsidP="00494A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Red gate</w:t>
            </w:r>
            <w:r w:rsidR="00704632">
              <w:rPr>
                <w:rFonts w:ascii="Times New Roman" w:hAnsi="Times New Roman" w:cs="Times New Roman"/>
                <w:color w:val="000000"/>
              </w:rPr>
              <w:t xml:space="preserve"> Tools</w:t>
            </w:r>
            <w:r w:rsidR="00494AE0">
              <w:rPr>
                <w:rFonts w:ascii="Times New Roman" w:hAnsi="Times New Roman" w:cs="Times New Roman"/>
                <w:color w:val="000000"/>
              </w:rPr>
              <w:t>,</w:t>
            </w:r>
            <w:r w:rsidR="009B7759" w:rsidRPr="008F68C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86212">
              <w:rPr>
                <w:rFonts w:ascii="Times New Roman" w:hAnsi="Times New Roman" w:cs="Times New Roman"/>
                <w:color w:val="000000"/>
              </w:rPr>
              <w:t>SQL Server Data Tools, ERWIN</w:t>
            </w:r>
          </w:p>
        </w:tc>
      </w:tr>
      <w:tr w:rsidR="007C728C" w:rsidRPr="008F68C2" w14:paraId="0D7BAE6C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A51F1F" w14:textId="77777777" w:rsidR="007C728C" w:rsidRPr="008F68C2" w:rsidRDefault="007C728C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ETL Tools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A79E95" w14:textId="77777777" w:rsidR="007C728C" w:rsidRDefault="007C728C" w:rsidP="007C72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SSIS , CozyRoc </w:t>
            </w:r>
          </w:p>
        </w:tc>
      </w:tr>
      <w:tr w:rsidR="007C728C" w:rsidRPr="008F68C2" w14:paraId="46D37705" w14:textId="77777777" w:rsidTr="00242EC3">
        <w:tc>
          <w:tcPr>
            <w:tcW w:w="24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DF151D" w14:textId="77777777" w:rsidR="007C728C" w:rsidRDefault="007C728C" w:rsidP="000629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</w:t>
            </w:r>
          </w:p>
        </w:tc>
        <w:tc>
          <w:tcPr>
            <w:tcW w:w="7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39D5FE" w14:textId="77777777" w:rsidR="007C728C" w:rsidRDefault="007C728C" w:rsidP="00494A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TriZetto QNXT</w:t>
            </w:r>
            <w:r w:rsidR="007407BA">
              <w:rPr>
                <w:rFonts w:ascii="Times New Roman" w:hAnsi="Times New Roman" w:cs="Times New Roman"/>
                <w:color w:val="000000"/>
              </w:rPr>
              <w:t>,SVN,TFS , SharePoint</w:t>
            </w:r>
          </w:p>
        </w:tc>
      </w:tr>
    </w:tbl>
    <w:p w14:paraId="3989DD7F" w14:textId="77777777" w:rsidR="009B7759" w:rsidRDefault="009B7759" w:rsidP="000629AB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79033371" w14:textId="77777777" w:rsidR="0090678C" w:rsidRPr="008F68C2" w:rsidRDefault="0090678C" w:rsidP="0090678C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CA953" wp14:editId="2DC87DB1">
                <wp:simplePos x="0" y="0"/>
                <wp:positionH relativeFrom="column">
                  <wp:posOffset>-95250</wp:posOffset>
                </wp:positionH>
                <wp:positionV relativeFrom="paragraph">
                  <wp:posOffset>394970</wp:posOffset>
                </wp:positionV>
                <wp:extent cx="6486525" cy="457200"/>
                <wp:effectExtent l="0" t="0" r="28575" b="19050"/>
                <wp:wrapSquare wrapText="bothSides"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457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DF12" w14:textId="77777777" w:rsidR="0090678C" w:rsidRDefault="0090678C" w:rsidP="0090678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San Francisco Health Plan, SF, CA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                                  Nov 2016 - Present</w:t>
                            </w:r>
                          </w:p>
                          <w:p w14:paraId="14C7B4FF" w14:textId="7F411869" w:rsidR="0090678C" w:rsidRDefault="0090678C" w:rsidP="0090678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Sr. </w:t>
                            </w:r>
                            <w:r w:rsidR="002037D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 Engineer</w:t>
                            </w:r>
                          </w:p>
                          <w:p w14:paraId="4C774D10" w14:textId="77777777" w:rsidR="0090678C" w:rsidRDefault="0090678C" w:rsidP="0090678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17D44205" w14:textId="77777777" w:rsidR="0090678C" w:rsidRDefault="0090678C" w:rsidP="0090678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May 2013- Present                                                            </w:t>
                            </w:r>
                          </w:p>
                          <w:p w14:paraId="44F5802D" w14:textId="77777777" w:rsidR="0090678C" w:rsidRDefault="0090678C" w:rsidP="0090678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Sr. BI Developer</w:t>
                            </w:r>
                          </w:p>
                          <w:p w14:paraId="19430755" w14:textId="77777777" w:rsidR="0090678C" w:rsidRPr="009D0683" w:rsidRDefault="0090678C" w:rsidP="0090678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CA95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7.5pt;margin-top:31.1pt;width:51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" fillcolor="#bfbfbf">
                <v:textbox>
                  <w:txbxContent>
                    <w:p w14:paraId="7AB1DF12" w14:textId="77777777" w:rsidR="0090678C" w:rsidRDefault="0090678C" w:rsidP="0090678C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San Francisco Health Plan, SF, CA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                                  Nov 2016 - Present</w:t>
                      </w:r>
                    </w:p>
                    <w:p w14:paraId="14C7B4FF" w14:textId="7F411869" w:rsidR="0090678C" w:rsidRDefault="0090678C" w:rsidP="0090678C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Sr. </w:t>
                      </w:r>
                      <w:r w:rsidR="002037D0">
                        <w:rPr>
                          <w:rFonts w:ascii="Arial" w:hAnsi="Arial" w:cs="Arial"/>
                          <w:b/>
                          <w:bCs/>
                        </w:rPr>
                        <w:t>Data Engineer</w:t>
                      </w:r>
                    </w:p>
                    <w:p w14:paraId="4C774D10" w14:textId="77777777" w:rsidR="0090678C" w:rsidRDefault="0090678C" w:rsidP="0090678C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17D44205" w14:textId="77777777" w:rsidR="0090678C" w:rsidRDefault="0090678C" w:rsidP="0090678C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May 2013- Present                                                            </w:t>
                      </w:r>
                    </w:p>
                    <w:p w14:paraId="44F5802D" w14:textId="77777777" w:rsidR="0090678C" w:rsidRDefault="0090678C" w:rsidP="0090678C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Sr. BI Developer</w:t>
                      </w:r>
                    </w:p>
                    <w:p w14:paraId="19430755" w14:textId="77777777" w:rsidR="0090678C" w:rsidRPr="009D0683" w:rsidRDefault="0090678C" w:rsidP="0090678C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68C2">
        <w:rPr>
          <w:rFonts w:ascii="Times New Roman" w:hAnsi="Times New Roman" w:cs="Times New Roman"/>
          <w:b/>
          <w:color w:val="000000"/>
        </w:rPr>
        <w:t>Professional Experience</w:t>
      </w:r>
    </w:p>
    <w:p w14:paraId="0AD95BE2" w14:textId="77777777" w:rsidR="0090678C" w:rsidRDefault="0090678C" w:rsidP="000629AB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4FA69AE2" w14:textId="77777777" w:rsidR="0090678C" w:rsidRPr="00C21E86" w:rsidRDefault="0090678C" w:rsidP="0090678C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SFHP is a non-Profit organization that provides affordable Health Care Coverage to its members. QNXT is the Claims Processing Application. Worked on </w:t>
      </w:r>
      <w:r w:rsidRPr="00C21E86">
        <w:rPr>
          <w:rFonts w:ascii="Times New Roman" w:hAnsi="Times New Roman" w:cs="Times New Roman"/>
          <w:bCs/>
        </w:rPr>
        <w:t>report remediation efforts for QNXT improvements/</w:t>
      </w:r>
      <w:r>
        <w:rPr>
          <w:rFonts w:ascii="Times New Roman" w:hAnsi="Times New Roman" w:cs="Times New Roman"/>
          <w:bCs/>
        </w:rPr>
        <w:t>reconfiguration</w:t>
      </w:r>
      <w:r w:rsidRPr="00C21E86">
        <w:rPr>
          <w:rFonts w:ascii="Times New Roman" w:hAnsi="Times New Roman" w:cs="Times New Roman"/>
          <w:bCs/>
        </w:rPr>
        <w:t xml:space="preserve"> project</w:t>
      </w:r>
      <w:r>
        <w:rPr>
          <w:rFonts w:ascii="Times New Roman" w:hAnsi="Times New Roman" w:cs="Times New Roman"/>
          <w:bCs/>
        </w:rPr>
        <w:t xml:space="preserve"> as well as participated in the upgrade activities of the application. Involved in design, analysis and development activities to support </w:t>
      </w:r>
      <w:r w:rsidRPr="00876DBF">
        <w:rPr>
          <w:rFonts w:ascii="Times New Roman" w:hAnsi="Times New Roman" w:cs="Times New Roman"/>
          <w:b/>
          <w:bCs/>
        </w:rPr>
        <w:t>Enterprise Reporting</w:t>
      </w:r>
      <w:r>
        <w:rPr>
          <w:rFonts w:ascii="Times New Roman" w:hAnsi="Times New Roman" w:cs="Times New Roman"/>
          <w:bCs/>
        </w:rPr>
        <w:t>.</w:t>
      </w:r>
    </w:p>
    <w:p w14:paraId="4590A944" w14:textId="77777777" w:rsidR="0090678C" w:rsidRPr="008F68C2" w:rsidRDefault="0090678C" w:rsidP="0090678C">
      <w:pPr>
        <w:pStyle w:val="NoSpacing"/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Responsibilities</w:t>
      </w:r>
    </w:p>
    <w:p w14:paraId="59BA7563" w14:textId="77777777" w:rsidR="0090678C" w:rsidRPr="008F68C2" w:rsidRDefault="0090678C" w:rsidP="0090678C">
      <w:pPr>
        <w:pStyle w:val="NoSpacing"/>
        <w:jc w:val="both"/>
        <w:rPr>
          <w:rFonts w:ascii="Times New Roman" w:hAnsi="Times New Roman" w:cs="Times New Roman"/>
          <w:bCs/>
          <w:color w:val="000000"/>
        </w:rPr>
      </w:pPr>
    </w:p>
    <w:p w14:paraId="61362F14" w14:textId="77777777" w:rsidR="000604AC" w:rsidRDefault="000604AC" w:rsidP="000604A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Lead Program Analysts and Developers in design Architecture/ Data warehousing and Reporting Activities.</w:t>
      </w:r>
    </w:p>
    <w:p w14:paraId="76B9037B" w14:textId="77777777" w:rsidR="000604AC" w:rsidRPr="008F68C2" w:rsidRDefault="000604AC" w:rsidP="000604A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F68C2">
        <w:rPr>
          <w:color w:val="000000"/>
          <w:sz w:val="22"/>
          <w:szCs w:val="22"/>
        </w:rPr>
        <w:t xml:space="preserve">Used SSIS and </w:t>
      </w:r>
      <w:r w:rsidRPr="008F68C2">
        <w:rPr>
          <w:b/>
          <w:bCs/>
          <w:color w:val="000000"/>
          <w:sz w:val="22"/>
          <w:szCs w:val="22"/>
        </w:rPr>
        <w:t>T-SQL stored procedures</w:t>
      </w:r>
      <w:r w:rsidRPr="008F68C2">
        <w:rPr>
          <w:color w:val="000000"/>
          <w:sz w:val="22"/>
          <w:szCs w:val="22"/>
        </w:rPr>
        <w:t xml:space="preserve"> to transfer data from OLTP databases to staging area and fi</w:t>
      </w:r>
      <w:r>
        <w:rPr>
          <w:color w:val="000000"/>
          <w:sz w:val="22"/>
          <w:szCs w:val="22"/>
        </w:rPr>
        <w:t>nally transfer into data marts.</w:t>
      </w:r>
    </w:p>
    <w:p w14:paraId="32C77122" w14:textId="77777777" w:rsidR="000604AC" w:rsidRDefault="000604AC" w:rsidP="000604AC">
      <w:pPr>
        <w:pStyle w:val="NoSpacing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Used to build reports using </w:t>
      </w:r>
      <w:r w:rsidRPr="00D22BC2">
        <w:rPr>
          <w:rFonts w:ascii="Times New Roman" w:hAnsi="Times New Roman" w:cs="Times New Roman"/>
          <w:b/>
          <w:color w:val="000000"/>
        </w:rPr>
        <w:t>SSRS</w:t>
      </w:r>
      <w:r w:rsidRPr="008F68C2">
        <w:rPr>
          <w:rFonts w:ascii="Times New Roman" w:hAnsi="Times New Roman" w:cs="Times New Roman"/>
          <w:bCs/>
          <w:color w:val="000000"/>
        </w:rPr>
        <w:t xml:space="preserve"> such as Drill Down and Drill Through, parameterized, cascading parameterized reports.</w:t>
      </w:r>
    </w:p>
    <w:p w14:paraId="284BEB1D" w14:textId="77777777" w:rsidR="000604AC" w:rsidRDefault="000604AC" w:rsidP="000604AC">
      <w:pPr>
        <w:pStyle w:val="NoSpacing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Fine-tuned various </w:t>
      </w:r>
      <w:r w:rsidRPr="008F68C2">
        <w:rPr>
          <w:rFonts w:ascii="Times New Roman" w:hAnsi="Times New Roman" w:cs="Times New Roman"/>
          <w:b/>
          <w:bCs/>
          <w:color w:val="000000"/>
        </w:rPr>
        <w:t>SQL server jobs</w:t>
      </w:r>
      <w:r>
        <w:rPr>
          <w:rFonts w:ascii="Times New Roman" w:hAnsi="Times New Roman" w:cs="Times New Roman"/>
          <w:bCs/>
          <w:color w:val="000000"/>
        </w:rPr>
        <w:t xml:space="preserve"> and worked in </w:t>
      </w:r>
      <w:r w:rsidRPr="003A73DE">
        <w:rPr>
          <w:rFonts w:ascii="Times New Roman" w:hAnsi="Times New Roman" w:cs="Times New Roman"/>
          <w:b/>
          <w:bCs/>
          <w:color w:val="000000"/>
        </w:rPr>
        <w:t>AGILE</w:t>
      </w:r>
      <w:r>
        <w:rPr>
          <w:rFonts w:ascii="Times New Roman" w:hAnsi="Times New Roman" w:cs="Times New Roman"/>
          <w:bCs/>
          <w:color w:val="000000"/>
        </w:rPr>
        <w:t xml:space="preserve"> Environment.</w:t>
      </w:r>
    </w:p>
    <w:p w14:paraId="03876F23" w14:textId="77777777" w:rsidR="000604AC" w:rsidRPr="00773282" w:rsidRDefault="000604AC" w:rsidP="000604AC">
      <w:pPr>
        <w:pStyle w:val="BodyText"/>
        <w:numPr>
          <w:ilvl w:val="0"/>
          <w:numId w:val="44"/>
        </w:numPr>
        <w:tabs>
          <w:tab w:val="left" w:pos="90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 w:val="22"/>
          <w:szCs w:val="22"/>
        </w:rPr>
      </w:pPr>
      <w:r w:rsidRPr="008F68C2">
        <w:rPr>
          <w:color w:val="000000"/>
          <w:sz w:val="22"/>
          <w:szCs w:val="22"/>
        </w:rPr>
        <w:t xml:space="preserve">Created </w:t>
      </w:r>
      <w:r>
        <w:rPr>
          <w:b/>
          <w:bCs/>
          <w:color w:val="000000"/>
          <w:sz w:val="22"/>
          <w:szCs w:val="22"/>
        </w:rPr>
        <w:t xml:space="preserve">Standard Reports, Drill down </w:t>
      </w:r>
      <w:r w:rsidRPr="008F68C2">
        <w:rPr>
          <w:b/>
          <w:bCs/>
          <w:color w:val="000000"/>
          <w:sz w:val="22"/>
          <w:szCs w:val="22"/>
        </w:rPr>
        <w:t>and Drill Through reports</w:t>
      </w:r>
      <w:r>
        <w:rPr>
          <w:color w:val="000000"/>
          <w:sz w:val="22"/>
          <w:szCs w:val="22"/>
        </w:rPr>
        <w:t xml:space="preserve"> along with charts and gauge reports.</w:t>
      </w:r>
    </w:p>
    <w:p w14:paraId="7DBF3CA5" w14:textId="77777777" w:rsidR="000604AC" w:rsidRPr="008F68C2" w:rsidRDefault="000604AC" w:rsidP="000604AC">
      <w:pPr>
        <w:pStyle w:val="NoSpacing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Developed Incremental data logic to load data into the SQL Server using </w:t>
      </w:r>
      <w:r w:rsidRPr="008F68C2">
        <w:rPr>
          <w:rFonts w:ascii="Times New Roman" w:hAnsi="Times New Roman" w:cs="Times New Roman"/>
          <w:b/>
          <w:bCs/>
          <w:color w:val="000000"/>
        </w:rPr>
        <w:t>SSIS.</w:t>
      </w:r>
    </w:p>
    <w:p w14:paraId="2C868938" w14:textId="77777777" w:rsidR="000604AC" w:rsidRPr="008F68C2" w:rsidRDefault="000604AC" w:rsidP="000604AC">
      <w:pPr>
        <w:pStyle w:val="NoSpacing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Designed 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SSIS templates </w:t>
      </w:r>
      <w:r w:rsidRPr="008F68C2">
        <w:rPr>
          <w:rFonts w:ascii="Times New Roman" w:hAnsi="Times New Roman" w:cs="Times New Roman"/>
          <w:bCs/>
          <w:color w:val="000000"/>
        </w:rPr>
        <w:t>for the purpose of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 Incremental data load </w:t>
      </w:r>
      <w:r w:rsidRPr="008F68C2">
        <w:rPr>
          <w:rFonts w:ascii="Times New Roman" w:hAnsi="Times New Roman" w:cs="Times New Roman"/>
          <w:bCs/>
          <w:color w:val="000000"/>
        </w:rPr>
        <w:t xml:space="preserve">using 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table partitions </w:t>
      </w:r>
      <w:r w:rsidRPr="008F68C2">
        <w:rPr>
          <w:rFonts w:ascii="Times New Roman" w:hAnsi="Times New Roman" w:cs="Times New Roman"/>
          <w:bCs/>
          <w:color w:val="000000"/>
        </w:rPr>
        <w:t>and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 System tables.</w:t>
      </w:r>
    </w:p>
    <w:p w14:paraId="404AE5D0" w14:textId="77777777" w:rsidR="000604AC" w:rsidRPr="008F68C2" w:rsidRDefault="000604AC" w:rsidP="000604A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Performance </w:t>
      </w:r>
      <w:r w:rsidRPr="008F68C2">
        <w:rPr>
          <w:rFonts w:ascii="Times New Roman" w:hAnsi="Times New Roman" w:cs="Times New Roman"/>
          <w:b/>
          <w:bCs/>
          <w:color w:val="000000"/>
        </w:rPr>
        <w:t>tuning, and optimization of procedures and queries</w:t>
      </w:r>
      <w:r w:rsidRPr="008F68C2">
        <w:rPr>
          <w:rFonts w:ascii="Times New Roman" w:hAnsi="Times New Roman" w:cs="Times New Roman"/>
          <w:color w:val="000000"/>
        </w:rPr>
        <w:t>.</w:t>
      </w:r>
    </w:p>
    <w:p w14:paraId="145F2672" w14:textId="77777777" w:rsidR="0090678C" w:rsidRPr="008D15D9" w:rsidRDefault="0090678C" w:rsidP="0090678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lastRenderedPageBreak/>
        <w:t xml:space="preserve">Design, Analysis, Development of </w:t>
      </w:r>
      <w:r w:rsidRPr="00482D11">
        <w:rPr>
          <w:rStyle w:val="Strong"/>
          <w:color w:val="000000"/>
          <w:sz w:val="22"/>
          <w:szCs w:val="22"/>
          <w:shd w:val="clear" w:color="auto" w:fill="FFFFFF"/>
        </w:rPr>
        <w:t>Operational Reports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and Ad-hoc reports.</w:t>
      </w:r>
    </w:p>
    <w:p w14:paraId="21529AA3" w14:textId="77777777" w:rsidR="0090678C" w:rsidRPr="005535C3" w:rsidRDefault="0090678C" w:rsidP="0090678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Recognizing and identifying</w:t>
      </w:r>
      <w:r w:rsidRPr="00914DF7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potential areas where existing policies and procedures require change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.</w:t>
      </w:r>
    </w:p>
    <w:p w14:paraId="79033408" w14:textId="77777777" w:rsidR="0090678C" w:rsidRPr="002672FA" w:rsidRDefault="0090678C" w:rsidP="0090678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Assisting</w:t>
      </w:r>
      <w:r w:rsidRPr="005535C3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support resources with loading data from external sources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and </w:t>
      </w:r>
      <w:r w:rsidRPr="005535C3">
        <w:rPr>
          <w:rStyle w:val="Strong"/>
          <w:b w:val="0"/>
          <w:color w:val="000000"/>
          <w:sz w:val="22"/>
          <w:szCs w:val="22"/>
          <w:shd w:val="clear" w:color="auto" w:fill="FFFFFF"/>
        </w:rPr>
        <w:t>monitoring production databases for efficiency, availability, and redundancy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.</w:t>
      </w:r>
    </w:p>
    <w:p w14:paraId="0AF0086D" w14:textId="77777777" w:rsidR="0090678C" w:rsidRPr="00482D11" w:rsidRDefault="0090678C" w:rsidP="0090678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Gathering complex technical Requirements form Business and molding them in to working systems.</w:t>
      </w:r>
    </w:p>
    <w:p w14:paraId="357FF844" w14:textId="77777777" w:rsidR="0090678C" w:rsidRDefault="0090678C" w:rsidP="0090678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bCs w:val="0"/>
          <w:color w:val="000000"/>
          <w:sz w:val="22"/>
          <w:szCs w:val="22"/>
        </w:rPr>
        <w:t>Analysis on improvements where necessary (</w:t>
      </w:r>
      <w:r w:rsidRPr="00482D11">
        <w:rPr>
          <w:rStyle w:val="Strong"/>
          <w:bCs w:val="0"/>
          <w:color w:val="000000"/>
          <w:sz w:val="22"/>
          <w:szCs w:val="22"/>
        </w:rPr>
        <w:t>Reporting Architecture</w:t>
      </w:r>
      <w:r>
        <w:rPr>
          <w:rStyle w:val="Strong"/>
          <w:b w:val="0"/>
          <w:bCs w:val="0"/>
          <w:color w:val="000000"/>
          <w:sz w:val="22"/>
          <w:szCs w:val="22"/>
        </w:rPr>
        <w:t>)</w:t>
      </w:r>
    </w:p>
    <w:p w14:paraId="09642B2A" w14:textId="77777777" w:rsidR="0090678C" w:rsidRDefault="0090678C" w:rsidP="0090678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bCs w:val="0"/>
          <w:color w:val="000000"/>
          <w:sz w:val="22"/>
          <w:szCs w:val="22"/>
        </w:rPr>
        <w:t xml:space="preserve">Monitor </w:t>
      </w:r>
      <w:r w:rsidRPr="000604AC">
        <w:rPr>
          <w:rStyle w:val="Strong"/>
          <w:bCs w:val="0"/>
          <w:color w:val="000000"/>
          <w:sz w:val="22"/>
          <w:szCs w:val="22"/>
        </w:rPr>
        <w:t>data warehouse</w:t>
      </w:r>
      <w:r>
        <w:rPr>
          <w:rStyle w:val="Strong"/>
          <w:b w:val="0"/>
          <w:bCs w:val="0"/>
          <w:color w:val="000000"/>
          <w:sz w:val="22"/>
          <w:szCs w:val="22"/>
        </w:rPr>
        <w:t xml:space="preserve"> and its day to day activities</w:t>
      </w:r>
    </w:p>
    <w:p w14:paraId="62D8914B" w14:textId="77777777" w:rsidR="00F914B8" w:rsidRDefault="0090678C" w:rsidP="00F914B8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bCs w:val="0"/>
          <w:color w:val="000000"/>
          <w:sz w:val="22"/>
          <w:szCs w:val="22"/>
        </w:rPr>
        <w:t xml:space="preserve">Scheduling/Developing subscriptions for </w:t>
      </w:r>
      <w:r w:rsidRPr="00482D11">
        <w:rPr>
          <w:rStyle w:val="Strong"/>
          <w:bCs w:val="0"/>
          <w:color w:val="000000"/>
          <w:sz w:val="22"/>
          <w:szCs w:val="22"/>
        </w:rPr>
        <w:t>external/ Internal Clients</w:t>
      </w:r>
      <w:r>
        <w:rPr>
          <w:rStyle w:val="Strong"/>
          <w:b w:val="0"/>
          <w:bCs w:val="0"/>
          <w:color w:val="000000"/>
          <w:sz w:val="22"/>
          <w:szCs w:val="22"/>
        </w:rPr>
        <w:t>.</w:t>
      </w:r>
    </w:p>
    <w:p w14:paraId="294ADC70" w14:textId="77777777" w:rsidR="00FC1228" w:rsidRDefault="00D1215D" w:rsidP="00F914B8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bCs w:val="0"/>
          <w:color w:val="000000"/>
          <w:sz w:val="22"/>
          <w:szCs w:val="22"/>
        </w:rPr>
        <w:t>Hands-on</w:t>
      </w:r>
      <w:r w:rsidR="00FC1228">
        <w:rPr>
          <w:rStyle w:val="Strong"/>
          <w:b w:val="0"/>
          <w:bCs w:val="0"/>
          <w:color w:val="000000"/>
          <w:sz w:val="22"/>
          <w:szCs w:val="22"/>
        </w:rPr>
        <w:t xml:space="preserve"> Build, Release and deployment Activities</w:t>
      </w:r>
    </w:p>
    <w:p w14:paraId="37F787A2" w14:textId="4531D34B" w:rsidR="00D1215D" w:rsidRDefault="00D1215D" w:rsidP="00F914B8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bCs w:val="0"/>
          <w:color w:val="000000"/>
          <w:sz w:val="22"/>
          <w:szCs w:val="22"/>
        </w:rPr>
        <w:t xml:space="preserve">TFS source control, Share point and Project Management. </w:t>
      </w:r>
    </w:p>
    <w:p w14:paraId="2E1B2E9D" w14:textId="2D0B7CAA" w:rsidR="0090678C" w:rsidRPr="009B0B94" w:rsidRDefault="00DF50E8" w:rsidP="00A74749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8AAD0A" wp14:editId="061D4C40">
                <wp:simplePos x="0" y="0"/>
                <wp:positionH relativeFrom="column">
                  <wp:posOffset>-95250</wp:posOffset>
                </wp:positionH>
                <wp:positionV relativeFrom="paragraph">
                  <wp:posOffset>398145</wp:posOffset>
                </wp:positionV>
                <wp:extent cx="6486525" cy="447675"/>
                <wp:effectExtent l="0" t="0" r="28575" b="28575"/>
                <wp:wrapSquare wrapText="bothSides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4476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AE92A" w14:textId="77777777" w:rsidR="005626A3" w:rsidRDefault="006B2E31" w:rsidP="005626A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Performant, </w:t>
                            </w:r>
                            <w:r w:rsidR="00255AB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Livermore,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</w:t>
                            </w:r>
                            <w:r w:rsidR="009D068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</w:t>
                            </w:r>
                            <w:r w:rsidR="00DE7A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</w:t>
                            </w:r>
                            <w:r w:rsidR="00DE7A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May 2013</w:t>
                            </w:r>
                            <w:r w:rsidR="00DF50E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 Present</w:t>
                            </w:r>
                            <w:r w:rsidR="009D068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</w:t>
                            </w:r>
                            <w:r w:rsidR="00C27F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  <w:r w:rsidR="009D068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</w:t>
                            </w:r>
                            <w:r w:rsidR="00502F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  <w:r w:rsidR="00BA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</w:t>
                            </w:r>
                            <w:r w:rsidR="00012B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</w:t>
                            </w:r>
                            <w:r w:rsidR="00DE7A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14:paraId="08DFB6EB" w14:textId="77777777" w:rsidR="009D0683" w:rsidRDefault="006B2E31" w:rsidP="005626A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Sr. BI</w:t>
                            </w:r>
                            <w:r w:rsidR="00653B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D3753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</w:p>
                          <w:p w14:paraId="097913DD" w14:textId="77777777" w:rsidR="009D0683" w:rsidRPr="009D0683" w:rsidRDefault="009D0683" w:rsidP="005626A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AAD0A" id="_x0000_s1027" type="#_x0000_t202" style="position:absolute;left:0;text-align:left;margin-left:-7.5pt;margin-top:31.35pt;width:510.75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" fillcolor="#bfbfbf">
                <v:textbox>
                  <w:txbxContent>
                    <w:p w14:paraId="444AE92A" w14:textId="77777777" w:rsidR="005626A3" w:rsidRDefault="006B2E31" w:rsidP="005626A3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Performant, </w:t>
                      </w:r>
                      <w:r w:rsidR="00255AB9">
                        <w:rPr>
                          <w:rFonts w:ascii="Arial" w:hAnsi="Arial" w:cs="Arial"/>
                          <w:b/>
                          <w:bCs/>
                        </w:rPr>
                        <w:t xml:space="preserve">Livermore,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CA</w:t>
                      </w:r>
                      <w:r w:rsidR="009D0683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</w:t>
                      </w:r>
                      <w:r w:rsidR="00DE7AE1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</w:t>
                      </w:r>
                      <w:r w:rsidR="00DE7AE1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May 2013</w:t>
                      </w:r>
                      <w:r w:rsidR="00DF50E8">
                        <w:rPr>
                          <w:rFonts w:ascii="Arial" w:hAnsi="Arial" w:cs="Arial"/>
                          <w:b/>
                          <w:bCs/>
                        </w:rPr>
                        <w:t>- Present</w:t>
                      </w:r>
                      <w:r w:rsidR="009D0683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</w:t>
                      </w:r>
                      <w:r w:rsidR="00C27F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  <w:r w:rsidR="009D0683">
                        <w:rPr>
                          <w:rFonts w:ascii="Arial" w:hAnsi="Arial" w:cs="Arial"/>
                          <w:b/>
                          <w:bCs/>
                        </w:rPr>
                        <w:t xml:space="preserve">   </w:t>
                      </w:r>
                      <w:r w:rsidR="00502F31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  <w:r w:rsidR="00BA22F4">
                        <w:rPr>
                          <w:rFonts w:ascii="Arial" w:hAnsi="Arial" w:cs="Arial"/>
                          <w:b/>
                          <w:bCs/>
                        </w:rPr>
                        <w:t xml:space="preserve">    </w:t>
                      </w:r>
                      <w:r w:rsidR="00012B31">
                        <w:rPr>
                          <w:rFonts w:ascii="Arial" w:hAnsi="Arial" w:cs="Arial"/>
                          <w:b/>
                          <w:bCs/>
                        </w:rPr>
                        <w:t xml:space="preserve">       </w:t>
                      </w:r>
                      <w:r w:rsidR="00DE7AE1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</w:t>
                      </w:r>
                    </w:p>
                    <w:p w14:paraId="08DFB6EB" w14:textId="77777777" w:rsidR="009D0683" w:rsidRDefault="006B2E31" w:rsidP="005626A3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Sr. BI</w:t>
                      </w:r>
                      <w:r w:rsidR="00653B2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D3753D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</w:p>
                    <w:p w14:paraId="097913DD" w14:textId="77777777" w:rsidR="009D0683" w:rsidRPr="009D0683" w:rsidRDefault="009D0683" w:rsidP="005626A3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0B94">
        <w:rPr>
          <w:rStyle w:val="Strong"/>
          <w:b w:val="0"/>
          <w:bCs w:val="0"/>
          <w:color w:val="000000"/>
          <w:sz w:val="22"/>
          <w:szCs w:val="22"/>
        </w:rPr>
        <w:t xml:space="preserve">Created several dashboards using </w:t>
      </w:r>
      <w:r w:rsidR="009B0B94" w:rsidRPr="00426E61">
        <w:rPr>
          <w:rStyle w:val="Strong"/>
          <w:color w:val="000000"/>
          <w:sz w:val="22"/>
          <w:szCs w:val="22"/>
        </w:rPr>
        <w:t>Tableau</w:t>
      </w:r>
      <w:r w:rsidR="009B0B94">
        <w:rPr>
          <w:rStyle w:val="Strong"/>
          <w:b w:val="0"/>
          <w:bCs w:val="0"/>
          <w:color w:val="000000"/>
          <w:sz w:val="22"/>
          <w:szCs w:val="22"/>
        </w:rPr>
        <w:t>.</w:t>
      </w:r>
    </w:p>
    <w:p w14:paraId="63D811ED" w14:textId="77777777" w:rsidR="0090678C" w:rsidRPr="008F68C2" w:rsidRDefault="0090678C" w:rsidP="000629AB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334A994" w14:textId="77777777" w:rsidR="00057006" w:rsidRPr="008F68C2" w:rsidRDefault="006B2E31" w:rsidP="000570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CMS and Recovery are</w:t>
      </w:r>
      <w:r w:rsidR="00057006" w:rsidRPr="008F68C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Performant</w:t>
      </w:r>
      <w:r w:rsidR="00057006">
        <w:rPr>
          <w:rFonts w:ascii="Times New Roman" w:hAnsi="Times New Roman" w:cs="Times New Roman"/>
          <w:b/>
          <w:bCs/>
        </w:rPr>
        <w:t xml:space="preserve">’s </w:t>
      </w:r>
      <w:r w:rsidR="00C174B3">
        <w:rPr>
          <w:rFonts w:ascii="Times New Roman" w:hAnsi="Times New Roman" w:cs="Times New Roman"/>
          <w:b/>
          <w:bCs/>
        </w:rPr>
        <w:t>Health C</w:t>
      </w:r>
      <w:r>
        <w:rPr>
          <w:rFonts w:ascii="Times New Roman" w:hAnsi="Times New Roman" w:cs="Times New Roman"/>
          <w:b/>
          <w:bCs/>
        </w:rPr>
        <w:t>are and Recovery</w:t>
      </w:r>
      <w:r w:rsidR="00057006" w:rsidRPr="008F68C2">
        <w:rPr>
          <w:rFonts w:ascii="Times New Roman" w:hAnsi="Times New Roman" w:cs="Times New Roman"/>
          <w:b/>
          <w:bCs/>
        </w:rPr>
        <w:t xml:space="preserve"> system </w:t>
      </w:r>
      <w:r>
        <w:rPr>
          <w:rFonts w:ascii="Times New Roman" w:hAnsi="Times New Roman" w:cs="Times New Roman"/>
          <w:bCs/>
        </w:rPr>
        <w:t>that runs the</w:t>
      </w:r>
      <w:r w:rsidR="00057006" w:rsidRPr="008F68C2">
        <w:rPr>
          <w:rFonts w:ascii="Times New Roman" w:hAnsi="Times New Roman" w:cs="Times New Roman"/>
          <w:bCs/>
        </w:rPr>
        <w:t xml:space="preserve"> process for dif</w:t>
      </w:r>
      <w:r w:rsidR="00814F7F">
        <w:rPr>
          <w:rFonts w:ascii="Times New Roman" w:hAnsi="Times New Roman" w:cs="Times New Roman"/>
          <w:bCs/>
        </w:rPr>
        <w:t xml:space="preserve">ferent </w:t>
      </w:r>
      <w:r>
        <w:rPr>
          <w:rFonts w:ascii="Times New Roman" w:hAnsi="Times New Roman" w:cs="Times New Roman"/>
          <w:bCs/>
        </w:rPr>
        <w:t>Government Client’</w:t>
      </w:r>
      <w:r w:rsidR="00814F7F">
        <w:rPr>
          <w:rFonts w:ascii="Times New Roman" w:hAnsi="Times New Roman" w:cs="Times New Roman"/>
          <w:bCs/>
        </w:rPr>
        <w:t xml:space="preserve">s with </w:t>
      </w:r>
      <w:r w:rsidR="004206DF">
        <w:rPr>
          <w:rFonts w:ascii="Times New Roman" w:hAnsi="Times New Roman" w:cs="Times New Roman"/>
          <w:bCs/>
        </w:rPr>
        <w:t xml:space="preserve">appropriate </w:t>
      </w:r>
      <w:r w:rsidR="00773282">
        <w:rPr>
          <w:rFonts w:ascii="Times New Roman" w:hAnsi="Times New Roman" w:cs="Times New Roman"/>
          <w:bCs/>
        </w:rPr>
        <w:t xml:space="preserve">Health Care, </w:t>
      </w:r>
      <w:r>
        <w:rPr>
          <w:rFonts w:ascii="Times New Roman" w:hAnsi="Times New Roman" w:cs="Times New Roman"/>
          <w:bCs/>
        </w:rPr>
        <w:t>Collection and Reco</w:t>
      </w:r>
      <w:r w:rsidR="00E7369B">
        <w:rPr>
          <w:rFonts w:ascii="Times New Roman" w:hAnsi="Times New Roman" w:cs="Times New Roman"/>
          <w:bCs/>
        </w:rPr>
        <w:t>very Services. It sends the</w:t>
      </w:r>
      <w:r w:rsidR="00057006" w:rsidRPr="008F68C2">
        <w:rPr>
          <w:rFonts w:ascii="Times New Roman" w:hAnsi="Times New Roman" w:cs="Times New Roman"/>
          <w:bCs/>
        </w:rPr>
        <w:t xml:space="preserve"> reports to Enterprise Reporting which is intended to provide an alternative to hard copy report delivery from the legacy </w:t>
      </w:r>
      <w:r>
        <w:rPr>
          <w:rFonts w:ascii="Times New Roman" w:hAnsi="Times New Roman" w:cs="Times New Roman"/>
          <w:b/>
          <w:bCs/>
        </w:rPr>
        <w:t xml:space="preserve">Signature </w:t>
      </w:r>
      <w:r w:rsidRPr="008F68C2">
        <w:rPr>
          <w:rFonts w:ascii="Times New Roman" w:hAnsi="Times New Roman" w:cs="Times New Roman"/>
          <w:b/>
          <w:bCs/>
        </w:rPr>
        <w:t>system</w:t>
      </w:r>
      <w:r w:rsidR="00057006" w:rsidRPr="008F68C2">
        <w:rPr>
          <w:rFonts w:ascii="Times New Roman" w:hAnsi="Times New Roman" w:cs="Times New Roman"/>
          <w:bCs/>
        </w:rPr>
        <w:t xml:space="preserve"> in the near term, streamline and consolidate existing reporting processes, </w:t>
      </w:r>
      <w:r w:rsidR="00057006" w:rsidRPr="008F68C2">
        <w:rPr>
          <w:rFonts w:ascii="Times New Roman" w:hAnsi="Times New Roman" w:cs="Times New Roman"/>
          <w:b/>
          <w:bCs/>
        </w:rPr>
        <w:t>and improve the u</w:t>
      </w:r>
      <w:r>
        <w:rPr>
          <w:rFonts w:ascii="Times New Roman" w:hAnsi="Times New Roman" w:cs="Times New Roman"/>
          <w:b/>
          <w:bCs/>
        </w:rPr>
        <w:t xml:space="preserve">sability and delivery of Recovery and Health </w:t>
      </w:r>
      <w:r w:rsidR="009B7569">
        <w:rPr>
          <w:rFonts w:ascii="Times New Roman" w:hAnsi="Times New Roman" w:cs="Times New Roman"/>
          <w:b/>
          <w:bCs/>
        </w:rPr>
        <w:t>Care</w:t>
      </w:r>
      <w:r w:rsidR="009B7569" w:rsidRPr="008F68C2">
        <w:rPr>
          <w:rFonts w:ascii="Times New Roman" w:hAnsi="Times New Roman" w:cs="Times New Roman"/>
          <w:b/>
          <w:bCs/>
        </w:rPr>
        <w:t xml:space="preserve"> </w:t>
      </w:r>
      <w:r w:rsidR="009B7569">
        <w:rPr>
          <w:rFonts w:ascii="Times New Roman" w:hAnsi="Times New Roman" w:cs="Times New Roman"/>
          <w:b/>
          <w:bCs/>
        </w:rPr>
        <w:t>information</w:t>
      </w:r>
      <w:r w:rsidR="00057006" w:rsidRPr="008F68C2">
        <w:rPr>
          <w:rFonts w:ascii="Times New Roman" w:hAnsi="Times New Roman" w:cs="Times New Roman"/>
          <w:bCs/>
        </w:rPr>
        <w:t xml:space="preserve"> for external customers and for customer support activities</w:t>
      </w:r>
      <w:r w:rsidR="00E7369B">
        <w:rPr>
          <w:rFonts w:ascii="Times New Roman" w:hAnsi="Times New Roman" w:cs="Times New Roman"/>
          <w:bCs/>
        </w:rPr>
        <w:t>.</w:t>
      </w:r>
    </w:p>
    <w:p w14:paraId="465A95F7" w14:textId="77777777" w:rsidR="00203944" w:rsidRPr="008F68C2" w:rsidRDefault="00203944" w:rsidP="000629AB">
      <w:pPr>
        <w:pStyle w:val="NoSpacing"/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Responsibilities</w:t>
      </w:r>
    </w:p>
    <w:p w14:paraId="1C3800AC" w14:textId="77777777" w:rsidR="00203944" w:rsidRPr="008F68C2" w:rsidRDefault="00203944" w:rsidP="000629AB">
      <w:pPr>
        <w:pStyle w:val="NoSpacing"/>
        <w:jc w:val="both"/>
        <w:rPr>
          <w:rFonts w:ascii="Times New Roman" w:hAnsi="Times New Roman" w:cs="Times New Roman"/>
          <w:bCs/>
          <w:color w:val="000000"/>
        </w:rPr>
      </w:pPr>
    </w:p>
    <w:p w14:paraId="2B7E7517" w14:textId="77777777" w:rsidR="008D15D9" w:rsidRPr="008D15D9" w:rsidRDefault="005535C3" w:rsidP="00EA67E1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 w:rsidRPr="008D15D9">
        <w:rPr>
          <w:rStyle w:val="Strong"/>
          <w:b w:val="0"/>
          <w:color w:val="000000"/>
          <w:sz w:val="22"/>
          <w:szCs w:val="22"/>
          <w:shd w:val="clear" w:color="auto" w:fill="FFFFFF"/>
        </w:rPr>
        <w:t>Develo</w:t>
      </w:r>
      <w:r w:rsidR="00F914B8">
        <w:rPr>
          <w:rStyle w:val="Strong"/>
          <w:b w:val="0"/>
          <w:color w:val="000000"/>
          <w:sz w:val="22"/>
          <w:szCs w:val="22"/>
          <w:shd w:val="clear" w:color="auto" w:fill="FFFFFF"/>
        </w:rPr>
        <w:t>ping reports</w:t>
      </w:r>
      <w:r w:rsidR="008D15D9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and data analysis A</w:t>
      </w:r>
      <w:r w:rsidR="008D15D9" w:rsidRPr="008D15D9">
        <w:rPr>
          <w:rStyle w:val="Strong"/>
          <w:b w:val="0"/>
          <w:color w:val="000000"/>
          <w:sz w:val="22"/>
          <w:szCs w:val="22"/>
          <w:shd w:val="clear" w:color="auto" w:fill="FFFFFF"/>
        </w:rPr>
        <w:t>rchitecture</w:t>
      </w:r>
      <w:r w:rsidR="008D15D9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and maintaining</w:t>
      </w:r>
      <w:r w:rsidR="008D15D9" w:rsidRPr="008D15D9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data migration scripts</w:t>
      </w:r>
      <w:r w:rsidR="008D15D9">
        <w:rPr>
          <w:rStyle w:val="Strong"/>
          <w:b w:val="0"/>
          <w:color w:val="000000"/>
          <w:sz w:val="22"/>
          <w:szCs w:val="22"/>
          <w:shd w:val="clear" w:color="auto" w:fill="FFFFFF"/>
        </w:rPr>
        <w:t>.</w:t>
      </w:r>
    </w:p>
    <w:p w14:paraId="2D5ECC72" w14:textId="77777777" w:rsidR="00914DF7" w:rsidRPr="005535C3" w:rsidRDefault="00914DF7" w:rsidP="00EA67E1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Recognizing and identifying</w:t>
      </w:r>
      <w:r w:rsidRPr="00914DF7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potential areas where existing policies and procedures require change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.</w:t>
      </w:r>
    </w:p>
    <w:p w14:paraId="28D60A22" w14:textId="77777777" w:rsidR="00F914B8" w:rsidRDefault="005535C3" w:rsidP="00F914B8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Assisting</w:t>
      </w:r>
      <w:r w:rsidRPr="005535C3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support resources with loading data from external sources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and </w:t>
      </w:r>
      <w:r w:rsidRPr="005535C3">
        <w:rPr>
          <w:rStyle w:val="Strong"/>
          <w:b w:val="0"/>
          <w:color w:val="000000"/>
          <w:sz w:val="22"/>
          <w:szCs w:val="22"/>
          <w:shd w:val="clear" w:color="auto" w:fill="FFFFFF"/>
        </w:rPr>
        <w:t>monitoring production databases for efficiency, availability, and redundancy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>.</w:t>
      </w:r>
    </w:p>
    <w:p w14:paraId="364F703A" w14:textId="77777777" w:rsidR="009E18C8" w:rsidRPr="00F914B8" w:rsidRDefault="009E18C8" w:rsidP="00F914B8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914B8">
        <w:rPr>
          <w:color w:val="000000"/>
          <w:sz w:val="22"/>
          <w:szCs w:val="22"/>
        </w:rPr>
        <w:t>Extensively used Joins and Sub-Queries to simplify complex queries involving multiple tables and established relationships between tables using Primary Key &amp; Foreign Key Constraints.</w:t>
      </w:r>
    </w:p>
    <w:p w14:paraId="20912B8D" w14:textId="77777777" w:rsidR="00007B5E" w:rsidRPr="008F68C2" w:rsidRDefault="00007B5E" w:rsidP="00007B5E">
      <w:pPr>
        <w:pStyle w:val="NoSpacing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>Optimized all Stored Procedures, Triggers, views and functions that are used by the SSIS packages</w:t>
      </w:r>
    </w:p>
    <w:p w14:paraId="7C4088D3" w14:textId="378491D2" w:rsidR="009E18C8" w:rsidRDefault="009E18C8" w:rsidP="00855903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F68C2">
        <w:rPr>
          <w:color w:val="000000"/>
          <w:sz w:val="22"/>
          <w:szCs w:val="22"/>
        </w:rPr>
        <w:t xml:space="preserve">Well versed in creating Dynamic </w:t>
      </w:r>
      <w:r w:rsidRPr="008F68C2">
        <w:rPr>
          <w:b/>
          <w:bCs/>
          <w:color w:val="000000"/>
          <w:sz w:val="22"/>
          <w:szCs w:val="22"/>
        </w:rPr>
        <w:t>SSIS packages</w:t>
      </w:r>
      <w:r w:rsidRPr="008F68C2">
        <w:rPr>
          <w:color w:val="000000"/>
          <w:sz w:val="22"/>
          <w:szCs w:val="22"/>
        </w:rPr>
        <w:t xml:space="preserve">, using containers &amp; variables, </w:t>
      </w:r>
      <w:proofErr w:type="gramStart"/>
      <w:r w:rsidRPr="008F68C2">
        <w:rPr>
          <w:color w:val="000000"/>
          <w:sz w:val="22"/>
          <w:szCs w:val="22"/>
        </w:rPr>
        <w:t>configur</w:t>
      </w:r>
      <w:r w:rsidR="00855903">
        <w:rPr>
          <w:color w:val="000000"/>
          <w:sz w:val="22"/>
          <w:szCs w:val="22"/>
        </w:rPr>
        <w:t>ing</w:t>
      </w:r>
      <w:proofErr w:type="gramEnd"/>
      <w:r w:rsidR="00855903">
        <w:rPr>
          <w:color w:val="000000"/>
          <w:sz w:val="22"/>
          <w:szCs w:val="22"/>
        </w:rPr>
        <w:t xml:space="preserve"> and scheduling the packages.</w:t>
      </w:r>
    </w:p>
    <w:p w14:paraId="73DAF828" w14:textId="103465CB" w:rsidR="009B0B94" w:rsidRPr="00855903" w:rsidRDefault="009B0B94" w:rsidP="00855903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with cross functional teams on Tableau Reports.</w:t>
      </w:r>
    </w:p>
    <w:p w14:paraId="52CE073A" w14:textId="77777777" w:rsidR="00421E3C" w:rsidRPr="008F68C2" w:rsidRDefault="00421E3C" w:rsidP="000629A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Understanding the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 OLAP</w:t>
      </w:r>
      <w:r w:rsidRPr="008F68C2">
        <w:rPr>
          <w:rFonts w:ascii="Times New Roman" w:hAnsi="Times New Roman" w:cs="Times New Roman"/>
          <w:color w:val="000000"/>
        </w:rPr>
        <w:t xml:space="preserve"> processing for </w:t>
      </w:r>
      <w:r w:rsidRPr="008F68C2">
        <w:rPr>
          <w:rFonts w:ascii="Times New Roman" w:hAnsi="Times New Roman" w:cs="Times New Roman"/>
          <w:b/>
          <w:bCs/>
          <w:color w:val="000000"/>
        </w:rPr>
        <w:t>changing and maintaining the Warehousing</w:t>
      </w:r>
      <w:r w:rsidRPr="008F68C2">
        <w:rPr>
          <w:rFonts w:ascii="Times New Roman" w:hAnsi="Times New Roman" w:cs="Times New Roman"/>
          <w:color w:val="000000"/>
        </w:rPr>
        <w:t xml:space="preserve"> Optimizing Dimensions</w:t>
      </w:r>
      <w:r w:rsidRPr="008F68C2">
        <w:rPr>
          <w:rFonts w:ascii="Times New Roman" w:hAnsi="Times New Roman" w:cs="Times New Roman"/>
          <w:b/>
          <w:bCs/>
          <w:color w:val="000000"/>
        </w:rPr>
        <w:t>, Hierarchies</w:t>
      </w:r>
      <w:r w:rsidRPr="008F68C2">
        <w:rPr>
          <w:rFonts w:ascii="Times New Roman" w:hAnsi="Times New Roman" w:cs="Times New Roman"/>
          <w:color w:val="000000"/>
        </w:rPr>
        <w:t xml:space="preserve"> </w:t>
      </w:r>
      <w:r w:rsidRPr="008F68C2">
        <w:rPr>
          <w:rFonts w:ascii="Times New Roman" w:hAnsi="Times New Roman" w:cs="Times New Roman"/>
          <w:b/>
          <w:bCs/>
          <w:color w:val="000000"/>
        </w:rPr>
        <w:t>and adding the Aggregations</w:t>
      </w:r>
      <w:r w:rsidR="006B2E31">
        <w:rPr>
          <w:rFonts w:ascii="Times New Roman" w:hAnsi="Times New Roman" w:cs="Times New Roman"/>
          <w:color w:val="000000"/>
        </w:rPr>
        <w:t xml:space="preserve"> to the Cube and building reports from the cube.</w:t>
      </w:r>
    </w:p>
    <w:p w14:paraId="44F83095" w14:textId="77777777" w:rsidR="00E30D20" w:rsidRPr="008F68C2" w:rsidRDefault="00E30D20" w:rsidP="000629A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</w:rPr>
        <w:t xml:space="preserve">Scheduled </w:t>
      </w:r>
      <w:r w:rsidR="00161906">
        <w:rPr>
          <w:rFonts w:ascii="Times New Roman" w:hAnsi="Times New Roman" w:cs="Times New Roman"/>
          <w:b/>
        </w:rPr>
        <w:t>SSIS</w:t>
      </w:r>
      <w:r w:rsidRPr="008F68C2">
        <w:rPr>
          <w:rFonts w:ascii="Times New Roman" w:hAnsi="Times New Roman" w:cs="Times New Roman"/>
          <w:b/>
        </w:rPr>
        <w:t xml:space="preserve"> packages execution</w:t>
      </w:r>
      <w:r w:rsidRPr="008F68C2">
        <w:rPr>
          <w:rFonts w:ascii="Times New Roman" w:hAnsi="Times New Roman" w:cs="Times New Roman"/>
        </w:rPr>
        <w:t xml:space="preserve"> to load data into Fact Tables using </w:t>
      </w:r>
      <w:r w:rsidRPr="008F68C2">
        <w:rPr>
          <w:rFonts w:ascii="Times New Roman" w:hAnsi="Times New Roman" w:cs="Times New Roman"/>
          <w:b/>
        </w:rPr>
        <w:t>SQL Server Agent</w:t>
      </w:r>
      <w:r w:rsidR="00007B5E">
        <w:rPr>
          <w:rFonts w:ascii="Times New Roman" w:hAnsi="Times New Roman" w:cs="Times New Roman"/>
          <w:b/>
        </w:rPr>
        <w:t>.</w:t>
      </w:r>
    </w:p>
    <w:p w14:paraId="006CAF48" w14:textId="77777777" w:rsidR="00421E3C" w:rsidRPr="008F68C2" w:rsidRDefault="00421E3C" w:rsidP="000629A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Created complex Stored 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Procedures, triggers, cursors, tables, </w:t>
      </w:r>
      <w:r w:rsidR="007A4F04" w:rsidRPr="008F68C2">
        <w:rPr>
          <w:rFonts w:ascii="Times New Roman" w:hAnsi="Times New Roman" w:cs="Times New Roman"/>
          <w:b/>
          <w:bCs/>
          <w:color w:val="000000"/>
        </w:rPr>
        <w:t>and views</w:t>
      </w:r>
      <w:r w:rsidRPr="008F68C2">
        <w:rPr>
          <w:rFonts w:ascii="Times New Roman" w:hAnsi="Times New Roman" w:cs="Times New Roman"/>
          <w:color w:val="000000"/>
        </w:rPr>
        <w:t xml:space="preserve"> and other </w:t>
      </w:r>
      <w:r w:rsidRPr="008F68C2">
        <w:rPr>
          <w:rFonts w:ascii="Times New Roman" w:hAnsi="Times New Roman" w:cs="Times New Roman"/>
          <w:b/>
          <w:bCs/>
          <w:color w:val="000000"/>
        </w:rPr>
        <w:t>SQL joins</w:t>
      </w:r>
      <w:r w:rsidRPr="008F68C2">
        <w:rPr>
          <w:rFonts w:ascii="Times New Roman" w:hAnsi="Times New Roman" w:cs="Times New Roman"/>
          <w:color w:val="000000"/>
        </w:rPr>
        <w:t xml:space="preserve"> and statements for applications by using </w:t>
      </w:r>
      <w:r w:rsidRPr="008F68C2">
        <w:rPr>
          <w:rFonts w:ascii="Times New Roman" w:hAnsi="Times New Roman" w:cs="Times New Roman"/>
          <w:b/>
          <w:bCs/>
          <w:color w:val="000000"/>
        </w:rPr>
        <w:t>T-SQL</w:t>
      </w:r>
      <w:r w:rsidRPr="008F68C2">
        <w:rPr>
          <w:rFonts w:ascii="Times New Roman" w:hAnsi="Times New Roman" w:cs="Times New Roman"/>
          <w:color w:val="000000"/>
        </w:rPr>
        <w:t>.</w:t>
      </w:r>
    </w:p>
    <w:p w14:paraId="648D06E4" w14:textId="77777777" w:rsidR="00421E3C" w:rsidRPr="008F68C2" w:rsidRDefault="00421E3C" w:rsidP="000629A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Extensively used </w:t>
      </w:r>
      <w:r w:rsidRPr="008F68C2">
        <w:rPr>
          <w:rFonts w:ascii="Times New Roman" w:hAnsi="Times New Roman" w:cs="Times New Roman"/>
          <w:b/>
          <w:bCs/>
          <w:color w:val="000000"/>
        </w:rPr>
        <w:t>T-SQL</w:t>
      </w:r>
      <w:r w:rsidRPr="008F68C2">
        <w:rPr>
          <w:rFonts w:ascii="Times New Roman" w:hAnsi="Times New Roman" w:cs="Times New Roman"/>
          <w:color w:val="000000"/>
        </w:rPr>
        <w:t xml:space="preserve"> in constructing user </w:t>
      </w:r>
      <w:r w:rsidRPr="008F68C2">
        <w:rPr>
          <w:rFonts w:ascii="Times New Roman" w:hAnsi="Times New Roman" w:cs="Times New Roman"/>
          <w:b/>
          <w:bCs/>
          <w:color w:val="000000"/>
        </w:rPr>
        <w:t>functions, views, indexes,</w:t>
      </w:r>
      <w:r w:rsidRPr="008F68C2">
        <w:rPr>
          <w:rFonts w:ascii="Times New Roman" w:hAnsi="Times New Roman" w:cs="Times New Roman"/>
          <w:color w:val="000000"/>
        </w:rPr>
        <w:t xml:space="preserve"> user profiles, relational database models</w:t>
      </w:r>
      <w:r w:rsidR="00634EF5" w:rsidRPr="008F68C2">
        <w:rPr>
          <w:rFonts w:ascii="Times New Roman" w:hAnsi="Times New Roman" w:cs="Times New Roman"/>
          <w:color w:val="000000"/>
        </w:rPr>
        <w:t>,</w:t>
      </w:r>
      <w:r w:rsidRPr="008F68C2">
        <w:rPr>
          <w:rFonts w:ascii="Times New Roman" w:hAnsi="Times New Roman" w:cs="Times New Roman"/>
          <w:color w:val="000000"/>
        </w:rPr>
        <w:t xml:space="preserve"> and data integrity.</w:t>
      </w:r>
    </w:p>
    <w:p w14:paraId="114E3957" w14:textId="77777777" w:rsidR="00421E3C" w:rsidRPr="008F68C2" w:rsidRDefault="00421E3C" w:rsidP="000629AB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Created packages in </w:t>
      </w:r>
      <w:r w:rsidRPr="008F68C2">
        <w:rPr>
          <w:rFonts w:ascii="Times New Roman" w:hAnsi="Times New Roman" w:cs="Times New Roman"/>
          <w:b/>
          <w:bCs/>
          <w:color w:val="000000"/>
        </w:rPr>
        <w:t>SSIS with error handling</w:t>
      </w:r>
      <w:r w:rsidRPr="008F68C2">
        <w:rPr>
          <w:rFonts w:ascii="Times New Roman" w:hAnsi="Times New Roman" w:cs="Times New Roman"/>
          <w:color w:val="000000"/>
        </w:rPr>
        <w:t>.</w:t>
      </w:r>
    </w:p>
    <w:p w14:paraId="00FA7BC0" w14:textId="77777777" w:rsidR="00421E3C" w:rsidRPr="008F68C2" w:rsidRDefault="00421E3C" w:rsidP="000629AB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Worked with different methods of 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logging </w:t>
      </w:r>
      <w:r w:rsidRPr="008F68C2">
        <w:rPr>
          <w:rFonts w:ascii="Times New Roman" w:hAnsi="Times New Roman" w:cs="Times New Roman"/>
          <w:color w:val="000000"/>
        </w:rPr>
        <w:t>in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 SSIS</w:t>
      </w:r>
      <w:r w:rsidRPr="008F68C2">
        <w:rPr>
          <w:rFonts w:ascii="Times New Roman" w:hAnsi="Times New Roman" w:cs="Times New Roman"/>
          <w:color w:val="000000"/>
        </w:rPr>
        <w:t>.</w:t>
      </w:r>
    </w:p>
    <w:p w14:paraId="246A309F" w14:textId="77777777" w:rsidR="00421E3C" w:rsidRPr="008F68C2" w:rsidRDefault="00421E3C" w:rsidP="000629AB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Experience in creating complex </w:t>
      </w:r>
      <w:r w:rsidRPr="008F68C2">
        <w:rPr>
          <w:rFonts w:ascii="Times New Roman" w:hAnsi="Times New Roman" w:cs="Times New Roman"/>
          <w:b/>
          <w:bCs/>
          <w:color w:val="000000"/>
        </w:rPr>
        <w:t>SSIS packages</w:t>
      </w:r>
      <w:r w:rsidRPr="008F68C2">
        <w:rPr>
          <w:rFonts w:ascii="Times New Roman" w:hAnsi="Times New Roman" w:cs="Times New Roman"/>
          <w:color w:val="000000"/>
        </w:rPr>
        <w:t xml:space="preserve"> using proper </w:t>
      </w:r>
      <w:r w:rsidRPr="008F68C2">
        <w:rPr>
          <w:rFonts w:ascii="Times New Roman" w:hAnsi="Times New Roman" w:cs="Times New Roman"/>
          <w:b/>
          <w:bCs/>
          <w:color w:val="000000"/>
        </w:rPr>
        <w:t>control</w:t>
      </w:r>
      <w:r w:rsidRPr="008F68C2">
        <w:rPr>
          <w:rFonts w:ascii="Times New Roman" w:hAnsi="Times New Roman" w:cs="Times New Roman"/>
          <w:color w:val="000000"/>
        </w:rPr>
        <w:t xml:space="preserve"> and </w:t>
      </w:r>
      <w:r w:rsidRPr="008F68C2">
        <w:rPr>
          <w:rFonts w:ascii="Times New Roman" w:hAnsi="Times New Roman" w:cs="Times New Roman"/>
          <w:b/>
          <w:bCs/>
          <w:color w:val="000000"/>
        </w:rPr>
        <w:t>data flow</w:t>
      </w:r>
      <w:r w:rsidRPr="008F68C2">
        <w:rPr>
          <w:rFonts w:ascii="Times New Roman" w:hAnsi="Times New Roman" w:cs="Times New Roman"/>
          <w:color w:val="000000"/>
        </w:rPr>
        <w:t xml:space="preserve"> elements.</w:t>
      </w:r>
    </w:p>
    <w:p w14:paraId="18D7FC43" w14:textId="77777777" w:rsidR="00421E3C" w:rsidRPr="008F68C2" w:rsidRDefault="00421E3C" w:rsidP="000629AB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Have </w:t>
      </w:r>
      <w:r w:rsidRPr="008F68C2">
        <w:rPr>
          <w:rFonts w:ascii="Times New Roman" w:hAnsi="Times New Roman" w:cs="Times New Roman"/>
          <w:b/>
          <w:bCs/>
          <w:color w:val="000000"/>
        </w:rPr>
        <w:t>deployed packages on different servers</w:t>
      </w:r>
      <w:r w:rsidRPr="008F68C2">
        <w:rPr>
          <w:rFonts w:ascii="Times New Roman" w:hAnsi="Times New Roman" w:cs="Times New Roman"/>
          <w:color w:val="000000"/>
        </w:rPr>
        <w:t xml:space="preserve"> by </w:t>
      </w:r>
      <w:r w:rsidRPr="008F68C2">
        <w:rPr>
          <w:rFonts w:ascii="Times New Roman" w:hAnsi="Times New Roman" w:cs="Times New Roman"/>
          <w:b/>
          <w:bCs/>
          <w:color w:val="000000"/>
        </w:rPr>
        <w:t>configuring</w:t>
      </w:r>
      <w:r w:rsidR="00437206">
        <w:rPr>
          <w:rFonts w:ascii="Times New Roman" w:hAnsi="Times New Roman" w:cs="Times New Roman"/>
          <w:color w:val="000000"/>
        </w:rPr>
        <w:t xml:space="preserve"> it and also deployed packages in SSIS catalog in </w:t>
      </w:r>
      <w:r w:rsidR="00437206" w:rsidRPr="00437206">
        <w:rPr>
          <w:rFonts w:ascii="Times New Roman" w:hAnsi="Times New Roman" w:cs="Times New Roman"/>
          <w:b/>
          <w:color w:val="000000"/>
        </w:rPr>
        <w:t>SQL Server 2012</w:t>
      </w:r>
      <w:r w:rsidR="00437206">
        <w:rPr>
          <w:rFonts w:ascii="Times New Roman" w:hAnsi="Times New Roman" w:cs="Times New Roman"/>
          <w:color w:val="000000"/>
        </w:rPr>
        <w:t xml:space="preserve"> environment.</w:t>
      </w:r>
    </w:p>
    <w:p w14:paraId="30F553AB" w14:textId="77777777" w:rsidR="00421E3C" w:rsidRPr="008F68C2" w:rsidRDefault="00421E3C" w:rsidP="000629A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Used </w:t>
      </w:r>
      <w:r w:rsidRPr="008F68C2">
        <w:rPr>
          <w:rFonts w:ascii="Times New Roman" w:hAnsi="Times New Roman" w:cs="Times New Roman"/>
          <w:b/>
          <w:bCs/>
          <w:color w:val="000000"/>
        </w:rPr>
        <w:t>System tables</w:t>
      </w:r>
      <w:r w:rsidRPr="008F68C2">
        <w:rPr>
          <w:rFonts w:ascii="Times New Roman" w:hAnsi="Times New Roman" w:cs="Times New Roman"/>
          <w:color w:val="000000"/>
        </w:rPr>
        <w:t xml:space="preserve">, </w:t>
      </w:r>
      <w:r w:rsidRPr="008F68C2">
        <w:rPr>
          <w:rFonts w:ascii="Times New Roman" w:hAnsi="Times New Roman" w:cs="Times New Roman"/>
          <w:b/>
          <w:bCs/>
          <w:color w:val="000000"/>
        </w:rPr>
        <w:t>System Stored Procedure</w:t>
      </w:r>
      <w:r w:rsidRPr="008F68C2">
        <w:rPr>
          <w:rFonts w:ascii="Times New Roman" w:hAnsi="Times New Roman" w:cs="Times New Roman"/>
          <w:color w:val="000000"/>
        </w:rPr>
        <w:t xml:space="preserve">, </w:t>
      </w:r>
      <w:r w:rsidRPr="008F68C2">
        <w:rPr>
          <w:rFonts w:ascii="Times New Roman" w:hAnsi="Times New Roman" w:cs="Times New Roman"/>
          <w:b/>
          <w:bCs/>
          <w:color w:val="000000"/>
        </w:rPr>
        <w:t>DBCC</w:t>
      </w:r>
      <w:r w:rsidRPr="008F68C2">
        <w:rPr>
          <w:rFonts w:ascii="Times New Roman" w:hAnsi="Times New Roman" w:cs="Times New Roman"/>
          <w:color w:val="000000"/>
        </w:rPr>
        <w:t xml:space="preserve"> commands for Database maintenance.</w:t>
      </w:r>
    </w:p>
    <w:p w14:paraId="4E97A797" w14:textId="77777777" w:rsidR="00421E3C" w:rsidRPr="008F68C2" w:rsidRDefault="00ED4D2A" w:rsidP="000629AB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Created </w:t>
      </w:r>
      <w:r w:rsidRPr="00ED4D2A">
        <w:rPr>
          <w:rFonts w:ascii="Times New Roman" w:hAnsi="Times New Roman" w:cs="Times New Roman"/>
          <w:b/>
          <w:color w:val="000000"/>
        </w:rPr>
        <w:t>Subscriptions</w:t>
      </w:r>
      <w:r>
        <w:rPr>
          <w:rFonts w:ascii="Times New Roman" w:hAnsi="Times New Roman" w:cs="Times New Roman"/>
          <w:color w:val="000000"/>
        </w:rPr>
        <w:t xml:space="preserve"> for report delivery.</w:t>
      </w:r>
    </w:p>
    <w:p w14:paraId="2B053398" w14:textId="5254400E" w:rsidR="00421E3C" w:rsidRDefault="00421E3C" w:rsidP="000629A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Migrated </w:t>
      </w:r>
      <w:r w:rsidRPr="008F68C2">
        <w:rPr>
          <w:rFonts w:ascii="Times New Roman" w:hAnsi="Times New Roman" w:cs="Times New Roman"/>
          <w:b/>
          <w:bCs/>
          <w:color w:val="000000"/>
        </w:rPr>
        <w:t>DTS</w:t>
      </w:r>
      <w:r w:rsidRPr="008F68C2">
        <w:rPr>
          <w:rFonts w:ascii="Times New Roman" w:hAnsi="Times New Roman" w:cs="Times New Roman"/>
          <w:color w:val="000000"/>
        </w:rPr>
        <w:t xml:space="preserve"> packages from </w:t>
      </w:r>
      <w:r w:rsidRPr="008F68C2">
        <w:rPr>
          <w:rFonts w:ascii="Times New Roman" w:hAnsi="Times New Roman" w:cs="Times New Roman"/>
          <w:b/>
          <w:bCs/>
          <w:color w:val="000000"/>
        </w:rPr>
        <w:t>SQL Server 20</w:t>
      </w:r>
      <w:r w:rsidR="00A70470">
        <w:rPr>
          <w:rFonts w:ascii="Times New Roman" w:hAnsi="Times New Roman" w:cs="Times New Roman"/>
          <w:b/>
          <w:bCs/>
          <w:color w:val="000000"/>
        </w:rPr>
        <w:t>10</w:t>
      </w:r>
      <w:r w:rsidRPr="008F68C2">
        <w:rPr>
          <w:rFonts w:ascii="Times New Roman" w:hAnsi="Times New Roman" w:cs="Times New Roman"/>
          <w:color w:val="000000"/>
        </w:rPr>
        <w:t xml:space="preserve"> to </w:t>
      </w:r>
      <w:r w:rsidRPr="008F68C2">
        <w:rPr>
          <w:rFonts w:ascii="Times New Roman" w:hAnsi="Times New Roman" w:cs="Times New Roman"/>
          <w:b/>
          <w:bCs/>
          <w:color w:val="000000"/>
        </w:rPr>
        <w:t xml:space="preserve">SQL Server </w:t>
      </w:r>
      <w:r w:rsidR="009B1A5C">
        <w:rPr>
          <w:rFonts w:ascii="Times New Roman" w:hAnsi="Times New Roman" w:cs="Times New Roman"/>
          <w:b/>
          <w:bCs/>
          <w:color w:val="000000"/>
        </w:rPr>
        <w:t>201</w:t>
      </w:r>
      <w:r w:rsidR="00A70470">
        <w:rPr>
          <w:rFonts w:ascii="Times New Roman" w:hAnsi="Times New Roman" w:cs="Times New Roman"/>
          <w:b/>
          <w:bCs/>
          <w:color w:val="000000"/>
        </w:rPr>
        <w:t>6</w:t>
      </w:r>
      <w:r w:rsidRPr="008F68C2">
        <w:rPr>
          <w:rFonts w:ascii="Times New Roman" w:hAnsi="Times New Roman" w:cs="Times New Roman"/>
          <w:color w:val="000000"/>
        </w:rPr>
        <w:t xml:space="preserve"> as </w:t>
      </w:r>
      <w:r w:rsidRPr="008F68C2">
        <w:rPr>
          <w:rFonts w:ascii="Times New Roman" w:hAnsi="Times New Roman" w:cs="Times New Roman"/>
          <w:b/>
          <w:bCs/>
          <w:color w:val="000000"/>
        </w:rPr>
        <w:t>SSIS</w:t>
      </w:r>
      <w:r w:rsidRPr="008F68C2">
        <w:rPr>
          <w:rFonts w:ascii="Times New Roman" w:hAnsi="Times New Roman" w:cs="Times New Roman"/>
          <w:color w:val="000000"/>
        </w:rPr>
        <w:t xml:space="preserve"> Packages.</w:t>
      </w:r>
    </w:p>
    <w:p w14:paraId="01992763" w14:textId="77777777" w:rsidR="00657176" w:rsidRDefault="00657176" w:rsidP="000629AB">
      <w:pPr>
        <w:jc w:val="both"/>
        <w:rPr>
          <w:rFonts w:ascii="Times New Roman" w:hAnsi="Times New Roman" w:cs="Times New Roman"/>
          <w:color w:val="000000"/>
        </w:rPr>
      </w:pPr>
    </w:p>
    <w:p w14:paraId="6B88BA48" w14:textId="77777777" w:rsidR="00033FC8" w:rsidRPr="008F68C2" w:rsidRDefault="00DF50E8" w:rsidP="000629A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2F138" wp14:editId="64ECAD22">
                <wp:simplePos x="0" y="0"/>
                <wp:positionH relativeFrom="column">
                  <wp:posOffset>-66675</wp:posOffset>
                </wp:positionH>
                <wp:positionV relativeFrom="paragraph">
                  <wp:posOffset>521335</wp:posOffset>
                </wp:positionV>
                <wp:extent cx="6562725" cy="400050"/>
                <wp:effectExtent l="0" t="0" r="28575" b="19050"/>
                <wp:wrapSquare wrapText="bothSides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4000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A822E" w14:textId="77777777" w:rsidR="00502F31" w:rsidRDefault="00B57999" w:rsidP="00502F3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3M Saint Paul, MN                                                                                                   </w:t>
                            </w:r>
                            <w:r w:rsidR="00171E5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Jun</w:t>
                            </w:r>
                            <w:r w:rsidR="002231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2012-A</w:t>
                            </w:r>
                            <w:r w:rsidR="006B2E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 2013</w:t>
                            </w:r>
                          </w:p>
                          <w:p w14:paraId="7020FDA4" w14:textId="77777777" w:rsidR="00502F31" w:rsidRPr="009D0683" w:rsidRDefault="007A2CF6" w:rsidP="00502F3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SQL</w:t>
                            </w:r>
                            <w:r w:rsidR="00FB4FA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BI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Developer</w:t>
                            </w:r>
                            <w:r w:rsidR="009738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/DBA</w:t>
                            </w:r>
                          </w:p>
                          <w:p w14:paraId="3CAF821A" w14:textId="77777777" w:rsidR="00A30394" w:rsidRPr="00E802BD" w:rsidRDefault="00A30394" w:rsidP="00A30394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highlight w:val="lightGray"/>
                              </w:rPr>
                            </w:pPr>
                            <w:r w:rsidRPr="004D3BE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F138" id="Text Box 10" o:spid="_x0000_s1028" type="#_x0000_t202" style="position:absolute;left:0;text-align:left;margin-left:-5.25pt;margin-top:41.05pt;width:5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" fillcolor="#bfbfbf">
                <v:textbox>
                  <w:txbxContent>
                    <w:p w14:paraId="4ABA822E" w14:textId="77777777" w:rsidR="00502F31" w:rsidRDefault="00B57999" w:rsidP="00502F31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3M Saint Paul, MN                                                                                                   </w:t>
                      </w:r>
                      <w:r w:rsidR="00171E5B">
                        <w:rPr>
                          <w:rFonts w:ascii="Arial" w:hAnsi="Arial" w:cs="Arial"/>
                          <w:b/>
                          <w:bCs/>
                        </w:rPr>
                        <w:t xml:space="preserve">  Jun</w:t>
                      </w:r>
                      <w:r w:rsidR="002231E6">
                        <w:rPr>
                          <w:rFonts w:ascii="Arial" w:hAnsi="Arial" w:cs="Arial"/>
                          <w:b/>
                          <w:bCs/>
                        </w:rPr>
                        <w:t xml:space="preserve"> 2012-A</w:t>
                      </w:r>
                      <w:r w:rsidR="006B2E31">
                        <w:rPr>
                          <w:rFonts w:ascii="Arial" w:hAnsi="Arial" w:cs="Arial"/>
                          <w:b/>
                          <w:bCs/>
                        </w:rPr>
                        <w:t>pr 2013</w:t>
                      </w:r>
                    </w:p>
                    <w:p w14:paraId="7020FDA4" w14:textId="77777777" w:rsidR="00502F31" w:rsidRPr="009D0683" w:rsidRDefault="007A2CF6" w:rsidP="00502F31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SQL</w:t>
                      </w:r>
                      <w:r w:rsidR="00FB4FA9">
                        <w:rPr>
                          <w:rFonts w:ascii="Arial" w:hAnsi="Arial" w:cs="Arial"/>
                          <w:b/>
                          <w:bCs/>
                        </w:rPr>
                        <w:t xml:space="preserve"> BI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Developer</w:t>
                      </w:r>
                      <w:r w:rsidR="0097380C">
                        <w:rPr>
                          <w:rFonts w:ascii="Arial" w:hAnsi="Arial" w:cs="Arial"/>
                          <w:b/>
                          <w:bCs/>
                        </w:rPr>
                        <w:t>/DBA</w:t>
                      </w:r>
                    </w:p>
                    <w:p w14:paraId="3CAF821A" w14:textId="77777777" w:rsidR="00A30394" w:rsidRPr="00E802BD" w:rsidRDefault="00A30394" w:rsidP="00A30394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highlight w:val="lightGray"/>
                        </w:rPr>
                      </w:pPr>
                      <w:r w:rsidRPr="004D3BE5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5F5AA2" w14:textId="77777777" w:rsidR="00B57999" w:rsidRDefault="00B57999" w:rsidP="00B57999">
      <w:pPr>
        <w:pStyle w:val="NormalWeb"/>
        <w:jc w:val="both"/>
        <w:rPr>
          <w:noProof/>
          <w:sz w:val="22"/>
          <w:szCs w:val="22"/>
        </w:rPr>
      </w:pPr>
    </w:p>
    <w:p w14:paraId="2024F59C" w14:textId="77777777" w:rsidR="00B57999" w:rsidRPr="008F68C2" w:rsidRDefault="00B57999" w:rsidP="00B57999">
      <w:pPr>
        <w:pStyle w:val="NormalWeb"/>
        <w:jc w:val="both"/>
        <w:rPr>
          <w:b/>
          <w:bCs/>
          <w:color w:val="000000"/>
          <w:sz w:val="22"/>
          <w:szCs w:val="22"/>
        </w:rPr>
      </w:pPr>
      <w:r>
        <w:rPr>
          <w:noProof/>
          <w:sz w:val="22"/>
          <w:szCs w:val="22"/>
        </w:rPr>
        <w:t>3M</w:t>
      </w:r>
      <w:r w:rsidRPr="008F68C2">
        <w:rPr>
          <w:color w:val="000000"/>
          <w:sz w:val="22"/>
          <w:szCs w:val="22"/>
        </w:rPr>
        <w:t xml:space="preserve"> is a </w:t>
      </w:r>
      <w:hyperlink r:id="rId9" w:history="1">
        <w:r w:rsidRPr="008F68C2">
          <w:rPr>
            <w:rStyle w:val="Hyperlink"/>
            <w:color w:val="000000"/>
            <w:sz w:val="22"/>
            <w:szCs w:val="22"/>
            <w:u w:val="none"/>
          </w:rPr>
          <w:t>multinational corporation</w:t>
        </w:r>
      </w:hyperlink>
      <w:r w:rsidRPr="008F68C2">
        <w:rPr>
          <w:color w:val="000000"/>
          <w:sz w:val="22"/>
          <w:szCs w:val="22"/>
        </w:rPr>
        <w:t xml:space="preserve"> primarily known as a manufacturer of Engineering Materials. A Data Warehouse application has been designed to help the management to get the most out of their operational data and provide them with a powerful decision making framework based on the massive amount of data the marketing team generates daily. </w:t>
      </w:r>
    </w:p>
    <w:p w14:paraId="44EF25C8" w14:textId="77777777" w:rsidR="00FB5CF8" w:rsidRPr="008F68C2" w:rsidRDefault="001E5DE9" w:rsidP="000629A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 w:rsidRPr="008F68C2">
        <w:rPr>
          <w:b/>
          <w:bCs/>
          <w:color w:val="000000"/>
          <w:sz w:val="22"/>
          <w:szCs w:val="22"/>
        </w:rPr>
        <w:t>Responsibilities</w:t>
      </w:r>
    </w:p>
    <w:p w14:paraId="258947C5" w14:textId="77777777" w:rsidR="00FB5CF8" w:rsidRPr="008F68C2" w:rsidRDefault="00FB5CF8" w:rsidP="000629AB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F68C2">
        <w:rPr>
          <w:rFonts w:ascii="Times New Roman" w:eastAsia="Times New Roman" w:hAnsi="Times New Roman" w:cs="Times New Roman"/>
          <w:color w:val="000000"/>
        </w:rPr>
        <w:t xml:space="preserve">Deploying and scheduling Reports using </w:t>
      </w:r>
      <w:r w:rsidRPr="008F68C2">
        <w:rPr>
          <w:rFonts w:ascii="Times New Roman" w:eastAsia="Times New Roman" w:hAnsi="Times New Roman" w:cs="Times New Roman"/>
          <w:b/>
          <w:color w:val="000000"/>
        </w:rPr>
        <w:t>SSRS</w:t>
      </w:r>
      <w:r w:rsidRPr="008F68C2">
        <w:rPr>
          <w:rFonts w:ascii="Times New Roman" w:eastAsia="Times New Roman" w:hAnsi="Times New Roman" w:cs="Times New Roman"/>
          <w:color w:val="000000"/>
        </w:rPr>
        <w:t xml:space="preserve"> to generate all daily, weekly, monthly and quarterly Reports including current status.</w:t>
      </w:r>
    </w:p>
    <w:p w14:paraId="1E930970" w14:textId="77777777" w:rsidR="00FB5CF8" w:rsidRPr="008F68C2" w:rsidRDefault="00FB5CF8" w:rsidP="000629AB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F68C2">
        <w:rPr>
          <w:rFonts w:ascii="Times New Roman" w:eastAsia="Times New Roman" w:hAnsi="Times New Roman" w:cs="Times New Roman"/>
          <w:color w:val="000000"/>
        </w:rPr>
        <w:t>Created report models and deployed on report server.</w:t>
      </w:r>
    </w:p>
    <w:p w14:paraId="09DDE25C" w14:textId="77777777" w:rsidR="00FB5CF8" w:rsidRPr="008F68C2" w:rsidRDefault="00FB5CF8" w:rsidP="000629AB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F68C2">
        <w:rPr>
          <w:rFonts w:ascii="Times New Roman" w:eastAsia="Times New Roman" w:hAnsi="Times New Roman" w:cs="Times New Roman"/>
          <w:color w:val="000000"/>
        </w:rPr>
        <w:t xml:space="preserve">Created Reports with latest features provided by </w:t>
      </w:r>
      <w:r w:rsidRPr="008F68C2">
        <w:rPr>
          <w:rFonts w:ascii="Times New Roman" w:eastAsia="Times New Roman" w:hAnsi="Times New Roman" w:cs="Times New Roman"/>
          <w:b/>
          <w:bCs/>
          <w:color w:val="000000"/>
        </w:rPr>
        <w:t>SSRS</w:t>
      </w:r>
      <w:r w:rsidRPr="008F68C2">
        <w:rPr>
          <w:rFonts w:ascii="Times New Roman" w:eastAsia="Times New Roman" w:hAnsi="Times New Roman" w:cs="Times New Roman"/>
          <w:color w:val="000000"/>
        </w:rPr>
        <w:t xml:space="preserve"> like dynamic navigation, hyperlinks, different set of graphs in tabular format etc.</w:t>
      </w:r>
    </w:p>
    <w:p w14:paraId="2041A0A4" w14:textId="77777777" w:rsidR="007E4185" w:rsidRPr="008F68C2" w:rsidRDefault="007E4185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eastAsia="Cambria" w:hAnsi="Times New Roman" w:cs="Times New Roman"/>
        </w:rPr>
        <w:t xml:space="preserve">Built effective queries for high-performance reporting and rendered them to </w:t>
      </w:r>
      <w:r w:rsidRPr="008F68C2">
        <w:rPr>
          <w:rFonts w:ascii="Times New Roman" w:eastAsia="Cambria" w:hAnsi="Times New Roman" w:cs="Times New Roman"/>
          <w:b/>
          <w:bCs/>
        </w:rPr>
        <w:t>HTML, XML, PDF</w:t>
      </w:r>
      <w:r w:rsidRPr="008F68C2">
        <w:rPr>
          <w:rFonts w:ascii="Times New Roman" w:eastAsia="Cambria" w:hAnsi="Times New Roman" w:cs="Times New Roman"/>
        </w:rPr>
        <w:t xml:space="preserve"> and Excel formats using </w:t>
      </w:r>
      <w:r w:rsidRPr="008F68C2">
        <w:rPr>
          <w:rFonts w:ascii="Times New Roman" w:eastAsia="Cambria" w:hAnsi="Times New Roman" w:cs="Times New Roman"/>
          <w:b/>
          <w:bCs/>
        </w:rPr>
        <w:t>SSRS 2008.</w:t>
      </w:r>
    </w:p>
    <w:p w14:paraId="10BC766B" w14:textId="77777777" w:rsidR="009274C0" w:rsidRPr="008F68C2" w:rsidRDefault="009274C0" w:rsidP="000629AB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F68C2">
        <w:rPr>
          <w:rFonts w:ascii="Times New Roman" w:eastAsia="Cambria" w:hAnsi="Times New Roman" w:cs="Times New Roman"/>
        </w:rPr>
        <w:t xml:space="preserve">Responsible for scheduling the </w:t>
      </w:r>
      <w:r w:rsidRPr="008F68C2">
        <w:rPr>
          <w:rFonts w:ascii="Times New Roman" w:eastAsia="Cambria" w:hAnsi="Times New Roman" w:cs="Times New Roman"/>
          <w:b/>
          <w:bCs/>
        </w:rPr>
        <w:t>subscription reports</w:t>
      </w:r>
      <w:r w:rsidRPr="008F68C2">
        <w:rPr>
          <w:rFonts w:ascii="Times New Roman" w:eastAsia="Cambria" w:hAnsi="Times New Roman" w:cs="Times New Roman"/>
        </w:rPr>
        <w:t xml:space="preserve"> with the subscription report wizard.</w:t>
      </w:r>
    </w:p>
    <w:p w14:paraId="29179B3F" w14:textId="77777777" w:rsidR="009274C0" w:rsidRPr="008F68C2" w:rsidRDefault="009274C0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Redesigned all the </w:t>
      </w:r>
      <w:r w:rsidRPr="008F68C2">
        <w:rPr>
          <w:rFonts w:ascii="Times New Roman" w:hAnsi="Times New Roman" w:cs="Times New Roman"/>
          <w:b/>
          <w:bCs/>
          <w:color w:val="000000"/>
        </w:rPr>
        <w:t>DTS packages using SSIS</w:t>
      </w:r>
      <w:r w:rsidRPr="008F68C2">
        <w:rPr>
          <w:rFonts w:ascii="Times New Roman" w:hAnsi="Times New Roman" w:cs="Times New Roman"/>
          <w:bCs/>
          <w:color w:val="000000"/>
        </w:rPr>
        <w:t>.</w:t>
      </w:r>
    </w:p>
    <w:p w14:paraId="09AB9875" w14:textId="77777777" w:rsidR="009274C0" w:rsidRPr="008F68C2" w:rsidRDefault="009274C0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Involved in the </w:t>
      </w:r>
      <w:r w:rsidRPr="008F68C2">
        <w:rPr>
          <w:rFonts w:ascii="Times New Roman" w:hAnsi="Times New Roman" w:cs="Times New Roman"/>
          <w:b/>
          <w:bCs/>
          <w:color w:val="000000"/>
        </w:rPr>
        <w:t>SDLC</w:t>
      </w:r>
      <w:r w:rsidRPr="008F68C2">
        <w:rPr>
          <w:rFonts w:ascii="Times New Roman" w:hAnsi="Times New Roman" w:cs="Times New Roman"/>
          <w:bCs/>
          <w:color w:val="000000"/>
        </w:rPr>
        <w:t xml:space="preserve"> of upgrading all DTS packages to SSIS.</w:t>
      </w:r>
    </w:p>
    <w:p w14:paraId="17046872" w14:textId="77777777" w:rsidR="009274C0" w:rsidRPr="008F68C2" w:rsidRDefault="009274C0" w:rsidP="000629AB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F68C2">
        <w:rPr>
          <w:rFonts w:ascii="Times New Roman" w:eastAsia="Cambria" w:hAnsi="Times New Roman" w:cs="Times New Roman"/>
        </w:rPr>
        <w:t>Developed Database Triggers to enforce Data integrity and additional Referential Integrity.</w:t>
      </w:r>
    </w:p>
    <w:p w14:paraId="1F2789C6" w14:textId="77777777" w:rsidR="009274C0" w:rsidRPr="008F68C2" w:rsidRDefault="009274C0" w:rsidP="000629AB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F68C2">
        <w:rPr>
          <w:rFonts w:ascii="Times New Roman" w:eastAsia="Cambria" w:hAnsi="Times New Roman" w:cs="Times New Roman"/>
        </w:rPr>
        <w:t>Identified and worked with Parameters for SSIS</w:t>
      </w:r>
    </w:p>
    <w:p w14:paraId="4ADD38C9" w14:textId="77777777" w:rsidR="009274C0" w:rsidRPr="00007B5E" w:rsidRDefault="009274C0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Designed Solutions</w:t>
      </w:r>
      <w:r w:rsidRPr="008F68C2">
        <w:rPr>
          <w:rFonts w:ascii="Times New Roman" w:hAnsi="Times New Roman" w:cs="Times New Roman"/>
          <w:bCs/>
          <w:color w:val="000000"/>
        </w:rPr>
        <w:t xml:space="preserve"> for the DTS packages and have documented the </w:t>
      </w:r>
      <w:r w:rsidRPr="008F68C2">
        <w:rPr>
          <w:rFonts w:ascii="Times New Roman" w:hAnsi="Times New Roman" w:cs="Times New Roman"/>
          <w:b/>
          <w:bCs/>
          <w:color w:val="000000"/>
        </w:rPr>
        <w:t>functional speculations</w:t>
      </w:r>
      <w:r w:rsidR="00007B5E">
        <w:rPr>
          <w:rFonts w:ascii="Times New Roman" w:hAnsi="Times New Roman" w:cs="Times New Roman"/>
          <w:b/>
          <w:bCs/>
          <w:color w:val="000000"/>
        </w:rPr>
        <w:t>.</w:t>
      </w:r>
    </w:p>
    <w:p w14:paraId="23D85847" w14:textId="77777777" w:rsidR="00007B5E" w:rsidRPr="00007B5E" w:rsidRDefault="009B1A5C" w:rsidP="00007B5E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Upgraded MS SQL Server 2008</w:t>
      </w:r>
      <w:r w:rsidR="00007B5E" w:rsidRPr="008F68C2">
        <w:rPr>
          <w:color w:val="000000"/>
          <w:sz w:val="22"/>
          <w:szCs w:val="22"/>
        </w:rPr>
        <w:t xml:space="preserve"> database to MS SQL Server 2008 R2, by using Detach/Attach, </w:t>
      </w:r>
      <w:r w:rsidR="00007B5E" w:rsidRPr="008F68C2">
        <w:rPr>
          <w:b/>
          <w:bCs/>
          <w:color w:val="000000"/>
          <w:sz w:val="22"/>
          <w:szCs w:val="22"/>
        </w:rPr>
        <w:t>Back up &amp; Recovery.</w:t>
      </w:r>
    </w:p>
    <w:p w14:paraId="3DBF6CCA" w14:textId="77777777" w:rsidR="009274C0" w:rsidRPr="008F68C2" w:rsidRDefault="009274C0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Deployed</w:t>
      </w:r>
      <w:r w:rsidRPr="008F68C2">
        <w:rPr>
          <w:rFonts w:ascii="Times New Roman" w:hAnsi="Times New Roman" w:cs="Times New Roman"/>
          <w:bCs/>
          <w:color w:val="000000"/>
        </w:rPr>
        <w:t xml:space="preserve"> SSIS packages into Report server </w:t>
      </w:r>
      <w:r w:rsidRPr="008F68C2">
        <w:rPr>
          <w:rFonts w:ascii="Times New Roman" w:hAnsi="Times New Roman" w:cs="Times New Roman"/>
          <w:b/>
          <w:bCs/>
          <w:color w:val="000000"/>
        </w:rPr>
        <w:t>checked and validated</w:t>
      </w:r>
      <w:r w:rsidRPr="008F68C2">
        <w:rPr>
          <w:rFonts w:ascii="Times New Roman" w:hAnsi="Times New Roman" w:cs="Times New Roman"/>
          <w:bCs/>
          <w:color w:val="000000"/>
        </w:rPr>
        <w:t xml:space="preserve"> them</w:t>
      </w:r>
    </w:p>
    <w:p w14:paraId="73BD68C8" w14:textId="77777777" w:rsidR="009274C0" w:rsidRPr="008F68C2" w:rsidRDefault="009274C0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  <w:bCs/>
          <w:color w:val="000000"/>
        </w:rPr>
        <w:t xml:space="preserve">Fixed all issued and </w:t>
      </w:r>
      <w:r w:rsidRPr="008F68C2">
        <w:rPr>
          <w:rFonts w:ascii="Times New Roman" w:hAnsi="Times New Roman" w:cs="Times New Roman"/>
          <w:b/>
          <w:bCs/>
          <w:color w:val="000000"/>
        </w:rPr>
        <w:t>debugged the SSIS</w:t>
      </w:r>
      <w:r w:rsidRPr="008F68C2">
        <w:rPr>
          <w:rFonts w:ascii="Times New Roman" w:hAnsi="Times New Roman" w:cs="Times New Roman"/>
          <w:bCs/>
          <w:color w:val="000000"/>
        </w:rPr>
        <w:t xml:space="preserve"> packages</w:t>
      </w:r>
    </w:p>
    <w:p w14:paraId="4469B3F9" w14:textId="77777777" w:rsidR="00FB5CF8" w:rsidRPr="008F68C2" w:rsidRDefault="00FB5CF8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</w:rPr>
        <w:t>Expert in designing Star Schema and snowflake schema with Facts, Dimensions, Measures and Cubes</w:t>
      </w:r>
    </w:p>
    <w:p w14:paraId="262A1FEA" w14:textId="77777777" w:rsidR="00FB5CF8" w:rsidRPr="008F68C2" w:rsidRDefault="00FB5CF8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</w:rPr>
        <w:t xml:space="preserve">Experience in designing, creating, processing of cubes using </w:t>
      </w:r>
      <w:r w:rsidRPr="008F68C2">
        <w:rPr>
          <w:rFonts w:ascii="Times New Roman" w:hAnsi="Times New Roman" w:cs="Times New Roman"/>
          <w:b/>
          <w:bCs/>
        </w:rPr>
        <w:t>SSAS.</w:t>
      </w:r>
    </w:p>
    <w:p w14:paraId="39172049" w14:textId="77777777" w:rsidR="00966A2C" w:rsidRPr="008F68C2" w:rsidRDefault="00966A2C" w:rsidP="000629AB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000000"/>
        </w:rPr>
      </w:pPr>
      <w:r w:rsidRPr="008F68C2">
        <w:rPr>
          <w:rFonts w:ascii="Times New Roman" w:hAnsi="Times New Roman" w:cs="Times New Roman"/>
        </w:rPr>
        <w:t xml:space="preserve">Excellent hands on experience in creating groups and measures, </w:t>
      </w:r>
      <w:r w:rsidRPr="008F68C2">
        <w:rPr>
          <w:rFonts w:ascii="Times New Roman" w:hAnsi="Times New Roman" w:cs="Times New Roman"/>
          <w:b/>
        </w:rPr>
        <w:t>KPIs</w:t>
      </w:r>
      <w:r w:rsidRPr="008F68C2">
        <w:rPr>
          <w:rFonts w:ascii="Times New Roman" w:hAnsi="Times New Roman" w:cs="Times New Roman"/>
        </w:rPr>
        <w:t>.</w:t>
      </w:r>
    </w:p>
    <w:p w14:paraId="473E66E9" w14:textId="77777777" w:rsidR="00F90F79" w:rsidRPr="008F68C2" w:rsidRDefault="00F90F79" w:rsidP="000629AB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F68C2">
        <w:rPr>
          <w:rFonts w:ascii="Times New Roman" w:eastAsia="Cambria" w:hAnsi="Times New Roman" w:cs="Times New Roman"/>
        </w:rPr>
        <w:t>Involved in</w:t>
      </w:r>
      <w:r w:rsidRPr="008F68C2">
        <w:rPr>
          <w:rFonts w:ascii="Times New Roman" w:eastAsia="Cambria" w:hAnsi="Times New Roman" w:cs="Times New Roman"/>
          <w:b/>
        </w:rPr>
        <w:t xml:space="preserve"> performance tuning</w:t>
      </w:r>
      <w:r w:rsidRPr="008F68C2">
        <w:rPr>
          <w:rFonts w:ascii="Times New Roman" w:eastAsia="Cambria" w:hAnsi="Times New Roman" w:cs="Times New Roman"/>
        </w:rPr>
        <w:t xml:space="preserve"> and monitoring of T-SQL blocks.</w:t>
      </w:r>
    </w:p>
    <w:p w14:paraId="3FFEE30B" w14:textId="77777777" w:rsidR="005626A3" w:rsidRPr="008F68C2" w:rsidRDefault="00DF50E8" w:rsidP="00F914B8">
      <w:pPr>
        <w:pStyle w:val="NoSpacing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BAEF9B" wp14:editId="2C86E99F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457950" cy="422910"/>
                <wp:effectExtent l="0" t="0" r="19050" b="15240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4229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4BE3" w14:textId="77777777" w:rsidR="009B7759" w:rsidRDefault="00171E5B" w:rsidP="003A4E7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Ceridian</w:t>
                            </w:r>
                            <w:r w:rsidR="00C2174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MN</w:t>
                            </w:r>
                            <w:r w:rsidR="00012B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</w:t>
                            </w:r>
                            <w:r w:rsidR="00B5799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</w:t>
                            </w:r>
                            <w:r w:rsidR="00012B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</w:t>
                            </w:r>
                            <w:r w:rsidR="00012B3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Mar 2012- Jun 2012</w:t>
                            </w:r>
                          </w:p>
                          <w:p w14:paraId="1EA5FDB0" w14:textId="77777777" w:rsidR="00C2174E" w:rsidRPr="004D3BE5" w:rsidRDefault="00C2174E" w:rsidP="003A4E7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SQL </w:t>
                            </w:r>
                            <w:r w:rsidR="007926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BI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AEF9B" id="Text Box 3" o:spid="_x0000_s1029" type="#_x0000_t202" style="position:absolute;left:0;text-align:left;margin-left:0;margin-top:22.05pt;width:508.5pt;height:33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" fillcolor="#bfbfbf">
                <v:textbox>
                  <w:txbxContent>
                    <w:p w14:paraId="21824BE3" w14:textId="77777777" w:rsidR="009B7759" w:rsidRDefault="00171E5B" w:rsidP="003A4E73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Ceridian</w:t>
                      </w:r>
                      <w:r w:rsidR="00C2174E">
                        <w:rPr>
                          <w:rFonts w:ascii="Arial" w:hAnsi="Arial" w:cs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MN</w:t>
                      </w:r>
                      <w:r w:rsidR="00012B31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</w:t>
                      </w:r>
                      <w:r w:rsidR="00B57999">
                        <w:rPr>
                          <w:rFonts w:ascii="Arial" w:hAnsi="Arial" w:cs="Arial"/>
                          <w:b/>
                          <w:bCs/>
                        </w:rPr>
                        <w:t xml:space="preserve">        </w:t>
                      </w:r>
                      <w:r w:rsidR="00012B31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</w:t>
                      </w:r>
                      <w:r w:rsidR="00012B31">
                        <w:rPr>
                          <w:rFonts w:ascii="Arial" w:hAnsi="Arial" w:cs="Arial"/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Mar 2012- Jun 2012</w:t>
                      </w:r>
                    </w:p>
                    <w:p w14:paraId="1EA5FDB0" w14:textId="77777777" w:rsidR="00C2174E" w:rsidRPr="004D3BE5" w:rsidRDefault="00C2174E" w:rsidP="003A4E73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SQL </w:t>
                      </w:r>
                      <w:r w:rsidR="007926DD">
                        <w:rPr>
                          <w:rFonts w:ascii="Arial" w:hAnsi="Arial" w:cs="Arial"/>
                          <w:b/>
                          <w:bCs/>
                        </w:rPr>
                        <w:t>BI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8F424" w14:textId="77777777" w:rsidR="00B57999" w:rsidRDefault="00B57999" w:rsidP="00B579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F9AC611" w14:textId="77777777" w:rsidR="00B57999" w:rsidRPr="008F68C2" w:rsidRDefault="000F7B2B" w:rsidP="00B57999">
      <w:pPr>
        <w:autoSpaceDE w:val="0"/>
        <w:autoSpaceDN w:val="0"/>
        <w:adjustRightInd w:val="0"/>
        <w:spacing w:after="0" w:line="240" w:lineRule="auto"/>
        <w:jc w:val="both"/>
        <w:rPr>
          <w:rStyle w:val="bodytext1"/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Ceridian</w:t>
      </w:r>
      <w:r w:rsidR="00B57999" w:rsidRPr="008F68C2">
        <w:rPr>
          <w:rFonts w:ascii="Times New Roman" w:hAnsi="Times New Roman" w:cs="Times New Roman"/>
          <w:color w:val="000000"/>
        </w:rPr>
        <w:t xml:space="preserve"> is a diversified </w:t>
      </w:r>
      <w:r w:rsidR="00B57999">
        <w:rPr>
          <w:rFonts w:ascii="Times New Roman" w:hAnsi="Times New Roman" w:cs="Times New Roman"/>
          <w:color w:val="000000"/>
        </w:rPr>
        <w:t>IT</w:t>
      </w:r>
      <w:r w:rsidR="00B57999" w:rsidRPr="008F68C2">
        <w:rPr>
          <w:rFonts w:ascii="Times New Roman" w:hAnsi="Times New Roman" w:cs="Times New Roman"/>
          <w:color w:val="000000"/>
        </w:rPr>
        <w:t xml:space="preserve"> services holding company. </w:t>
      </w:r>
      <w:r w:rsidR="00B57999" w:rsidRPr="008F68C2">
        <w:rPr>
          <w:rStyle w:val="bodytext1"/>
          <w:rFonts w:ascii="Times New Roman" w:hAnsi="Times New Roman" w:cs="Times New Roman"/>
          <w:color w:val="000000"/>
          <w:sz w:val="22"/>
          <w:szCs w:val="22"/>
        </w:rPr>
        <w:t>The objective of this project was to maintain &amp; enhance few databases for the Me</w:t>
      </w:r>
      <w:r w:rsidR="00B57999">
        <w:rPr>
          <w:rStyle w:val="bodytext1"/>
          <w:rFonts w:ascii="Times New Roman" w:hAnsi="Times New Roman" w:cs="Times New Roman"/>
          <w:color w:val="000000"/>
          <w:sz w:val="22"/>
          <w:szCs w:val="22"/>
        </w:rPr>
        <w:t xml:space="preserve">rchant Resolutions department. </w:t>
      </w:r>
      <w:r w:rsidR="00B57999" w:rsidRPr="008F68C2">
        <w:rPr>
          <w:rStyle w:val="bodytext1"/>
          <w:rFonts w:ascii="Times New Roman" w:hAnsi="Times New Roman" w:cs="Times New Roman"/>
          <w:color w:val="000000"/>
          <w:sz w:val="22"/>
          <w:szCs w:val="22"/>
        </w:rPr>
        <w:t>Work on various possible performance-related issues including Database Tuning with the sole intention of achieving faster response times and better throughput.</w:t>
      </w:r>
    </w:p>
    <w:p w14:paraId="4FAD74D5" w14:textId="77777777" w:rsidR="009B7759" w:rsidRPr="008F68C2" w:rsidRDefault="009B7759" w:rsidP="000629AB">
      <w:pPr>
        <w:pStyle w:val="NormalWeb"/>
        <w:jc w:val="both"/>
        <w:rPr>
          <w:b/>
          <w:bCs/>
          <w:color w:val="000000"/>
          <w:sz w:val="22"/>
          <w:szCs w:val="22"/>
        </w:rPr>
      </w:pPr>
      <w:r w:rsidRPr="008F68C2">
        <w:rPr>
          <w:b/>
          <w:bCs/>
          <w:color w:val="000000"/>
          <w:sz w:val="22"/>
          <w:szCs w:val="22"/>
        </w:rPr>
        <w:t>Responsibilities</w:t>
      </w:r>
    </w:p>
    <w:p w14:paraId="4C67F67B" w14:textId="77777777" w:rsidR="009B7759" w:rsidRPr="008F68C2" w:rsidRDefault="009B7759" w:rsidP="000629AB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Installe</w:t>
      </w:r>
      <w:r w:rsidR="00D27079">
        <w:rPr>
          <w:rFonts w:ascii="Times New Roman" w:hAnsi="Times New Roman" w:cs="Times New Roman"/>
          <w:color w:val="000000"/>
        </w:rPr>
        <w:t>d and Configured SQL server 2008</w:t>
      </w:r>
      <w:r w:rsidRPr="008F68C2">
        <w:rPr>
          <w:rFonts w:ascii="Times New Roman" w:hAnsi="Times New Roman" w:cs="Times New Roman"/>
          <w:color w:val="000000"/>
        </w:rPr>
        <w:t xml:space="preserve"> on windows 2003 advance server system.</w:t>
      </w:r>
    </w:p>
    <w:p w14:paraId="4B67A420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t>Involved in requirement gathering, analysis, design, development, change management, deployment and user training.</w:t>
      </w:r>
    </w:p>
    <w:p w14:paraId="6210387D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Designed dynamic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DTS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SSIS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Packages to transfer data crossing different platforms, validate data during transferring, and archived data files for different DBMS.</w:t>
      </w:r>
    </w:p>
    <w:p w14:paraId="2353FD96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Created packages using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DTS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SSIS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for data extraction from Flat Files, Excel Files OLEDB to SQL Server using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ETL Tool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83425BA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Performance Tuning the Stored Procedures used in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SSIS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Packages and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SSRS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Reports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398404A" w14:textId="77777777" w:rsidR="009B7759" w:rsidRPr="008F68C2" w:rsidRDefault="007E72F8" w:rsidP="000629AB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F68C2">
        <w:rPr>
          <w:rFonts w:ascii="Times New Roman" w:eastAsia="Cambria" w:hAnsi="Times New Roman" w:cs="Times New Roman"/>
        </w:rPr>
        <w:t xml:space="preserve">Developed complex </w:t>
      </w:r>
      <w:r w:rsidRPr="008F68C2">
        <w:rPr>
          <w:rFonts w:ascii="Times New Roman" w:eastAsia="Cambria" w:hAnsi="Times New Roman" w:cs="Times New Roman"/>
          <w:b/>
          <w:bCs/>
        </w:rPr>
        <w:t>Stored Procedures</w:t>
      </w:r>
      <w:r w:rsidRPr="008F68C2">
        <w:rPr>
          <w:rFonts w:ascii="Times New Roman" w:eastAsia="Cambria" w:hAnsi="Times New Roman" w:cs="Times New Roman"/>
        </w:rPr>
        <w:t xml:space="preserve"> and views to generate various </w:t>
      </w:r>
      <w:r w:rsidRPr="008F68C2">
        <w:rPr>
          <w:rFonts w:ascii="Times New Roman" w:eastAsia="Cambria" w:hAnsi="Times New Roman" w:cs="Times New Roman"/>
          <w:b/>
          <w:bCs/>
        </w:rPr>
        <w:t xml:space="preserve">Drill-through reports, parameterized reports </w:t>
      </w:r>
      <w:r w:rsidRPr="008F68C2">
        <w:rPr>
          <w:rFonts w:ascii="Times New Roman" w:eastAsia="Cambria" w:hAnsi="Times New Roman" w:cs="Times New Roman"/>
        </w:rPr>
        <w:t xml:space="preserve">and </w:t>
      </w:r>
      <w:r w:rsidRPr="008F68C2">
        <w:rPr>
          <w:rFonts w:ascii="Times New Roman" w:eastAsia="Cambria" w:hAnsi="Times New Roman" w:cs="Times New Roman"/>
          <w:b/>
          <w:bCs/>
        </w:rPr>
        <w:t>linked reports using SSRS</w:t>
      </w:r>
      <w:r w:rsidRPr="008F68C2">
        <w:rPr>
          <w:rFonts w:ascii="Times New Roman" w:eastAsia="Cambria" w:hAnsi="Times New Roman" w:cs="Times New Roman"/>
        </w:rPr>
        <w:t>.</w:t>
      </w:r>
    </w:p>
    <w:p w14:paraId="72E72A0D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Style w:val="blackres1"/>
          <w:rFonts w:ascii="Times New Roman" w:hAnsi="Times New Roman" w:cs="Times New Roman"/>
          <w:sz w:val="22"/>
          <w:szCs w:val="22"/>
        </w:rPr>
      </w:pPr>
      <w:r w:rsidRPr="008F68C2">
        <w:rPr>
          <w:rStyle w:val="blackres1"/>
          <w:rFonts w:ascii="Times New Roman" w:hAnsi="Times New Roman" w:cs="Times New Roman"/>
          <w:sz w:val="22"/>
          <w:szCs w:val="22"/>
        </w:rPr>
        <w:t xml:space="preserve">Involved in Performance tuning of </w:t>
      </w:r>
      <w:r w:rsidRPr="008F68C2">
        <w:rPr>
          <w:rStyle w:val="blackres1"/>
          <w:rFonts w:ascii="Times New Roman" w:hAnsi="Times New Roman" w:cs="Times New Roman"/>
          <w:b/>
          <w:bCs/>
          <w:sz w:val="22"/>
          <w:szCs w:val="22"/>
        </w:rPr>
        <w:t>ETL</w:t>
      </w:r>
      <w:r w:rsidRPr="008F68C2">
        <w:rPr>
          <w:rStyle w:val="blackres1"/>
          <w:rFonts w:ascii="Times New Roman" w:hAnsi="Times New Roman" w:cs="Times New Roman"/>
          <w:sz w:val="22"/>
          <w:szCs w:val="22"/>
        </w:rPr>
        <w:t xml:space="preserve"> transformations, data validations and stored procedures.</w:t>
      </w:r>
    </w:p>
    <w:p w14:paraId="29452664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  <w:lang w:val="it-IT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  <w:lang w:val="it-IT"/>
        </w:rPr>
        <w:t xml:space="preserve">Generated database monitering and data validation reports in SQL Server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  <w:lang w:val="it-IT"/>
        </w:rPr>
        <w:t>Reporting Service</w:t>
      </w:r>
      <w:r w:rsidRPr="008F68C2">
        <w:rPr>
          <w:rFonts w:ascii="Times New Roman" w:hAnsi="Times New Roman" w:cs="Times New Roman"/>
          <w:color w:val="000000"/>
          <w:sz w:val="22"/>
          <w:szCs w:val="22"/>
          <w:lang w:val="it-IT"/>
        </w:rPr>
        <w:t xml:space="preserve"> (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  <w:lang w:val="it-IT"/>
        </w:rPr>
        <w:t>SSRS</w:t>
      </w:r>
      <w:r w:rsidRPr="008F68C2">
        <w:rPr>
          <w:rFonts w:ascii="Times New Roman" w:hAnsi="Times New Roman" w:cs="Times New Roman"/>
          <w:color w:val="000000"/>
          <w:sz w:val="22"/>
          <w:szCs w:val="22"/>
          <w:lang w:val="it-IT"/>
        </w:rPr>
        <w:t>).</w:t>
      </w:r>
    </w:p>
    <w:p w14:paraId="5CDE92EF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  <w:lang w:val="it-IT"/>
        </w:rPr>
        <w:t xml:space="preserve">Involved in Report writing according to business requirment using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  <w:lang w:val="it-IT"/>
        </w:rPr>
        <w:t>SSRS</w:t>
      </w:r>
      <w:r w:rsidRPr="008F68C2">
        <w:rPr>
          <w:rFonts w:ascii="Times New Roman" w:hAnsi="Times New Roman" w:cs="Times New Roman"/>
          <w:color w:val="000000"/>
          <w:sz w:val="22"/>
          <w:szCs w:val="22"/>
          <w:lang w:val="it-IT"/>
        </w:rPr>
        <w:t xml:space="preserve"> and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  <w:lang w:val="it-IT"/>
        </w:rPr>
        <w:t>Crystal Reports</w:t>
      </w:r>
      <w:r w:rsidRPr="008F68C2">
        <w:rPr>
          <w:rFonts w:ascii="Times New Roman" w:hAnsi="Times New Roman" w:cs="Times New Roman"/>
          <w:color w:val="000000"/>
          <w:sz w:val="22"/>
          <w:szCs w:val="22"/>
          <w:lang w:val="it-IT"/>
        </w:rPr>
        <w:t>.</w:t>
      </w:r>
    </w:p>
    <w:p w14:paraId="61B7B509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Designing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Cubes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>, Star Schema and Data models for Data Warehousing Applications</w:t>
      </w:r>
    </w:p>
    <w:p w14:paraId="5FA90EC8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Optimized query performance by creating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indexes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3A8F9CD" w14:textId="77777777" w:rsidR="009B7759" w:rsidRPr="008F68C2" w:rsidRDefault="009B7759" w:rsidP="000629AB">
      <w:pPr>
        <w:pStyle w:val="NormalCalibri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8F68C2">
        <w:rPr>
          <w:rFonts w:ascii="Times New Roman" w:hAnsi="Times New Roman" w:cs="Times New Roman"/>
          <w:color w:val="000000"/>
          <w:sz w:val="22"/>
          <w:szCs w:val="22"/>
        </w:rPr>
        <w:t>Moved the static data from vario</w:t>
      </w:r>
      <w:r w:rsidR="00D27079">
        <w:rPr>
          <w:rFonts w:ascii="Times New Roman" w:hAnsi="Times New Roman" w:cs="Times New Roman"/>
          <w:color w:val="000000"/>
          <w:sz w:val="22"/>
          <w:szCs w:val="22"/>
        </w:rPr>
        <w:t>us text files to SQL Server 2008</w:t>
      </w:r>
      <w:r w:rsidRPr="008F68C2">
        <w:rPr>
          <w:rFonts w:ascii="Times New Roman" w:hAnsi="Times New Roman" w:cs="Times New Roman"/>
          <w:color w:val="000000"/>
          <w:sz w:val="22"/>
          <w:szCs w:val="22"/>
        </w:rPr>
        <w:t xml:space="preserve"> database using BCP Import and Export, </w:t>
      </w:r>
      <w:r w:rsidRPr="008F68C2">
        <w:rPr>
          <w:rFonts w:ascii="Times New Roman" w:hAnsi="Times New Roman" w:cs="Times New Roman"/>
          <w:b/>
          <w:bCs/>
          <w:color w:val="000000"/>
          <w:sz w:val="22"/>
          <w:szCs w:val="22"/>
        </w:rPr>
        <w:t>Bulk Insert.</w:t>
      </w:r>
    </w:p>
    <w:p w14:paraId="348423EF" w14:textId="77777777" w:rsidR="009B7759" w:rsidRPr="008F68C2" w:rsidRDefault="009B7759" w:rsidP="000629AB">
      <w:pPr>
        <w:numPr>
          <w:ilvl w:val="0"/>
          <w:numId w:val="30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Configured and Deployed different reports in the </w:t>
      </w:r>
      <w:r w:rsidRPr="008F68C2">
        <w:rPr>
          <w:rFonts w:ascii="Times New Roman" w:hAnsi="Times New Roman" w:cs="Times New Roman"/>
          <w:b/>
          <w:bCs/>
          <w:color w:val="000000"/>
        </w:rPr>
        <w:t>Servers</w:t>
      </w:r>
      <w:r w:rsidRPr="008F68C2">
        <w:rPr>
          <w:rFonts w:ascii="Times New Roman" w:hAnsi="Times New Roman" w:cs="Times New Roman"/>
          <w:color w:val="000000"/>
        </w:rPr>
        <w:t xml:space="preserve"> using </w:t>
      </w:r>
      <w:r w:rsidRPr="008F68C2">
        <w:rPr>
          <w:rFonts w:ascii="Times New Roman" w:hAnsi="Times New Roman" w:cs="Times New Roman"/>
          <w:b/>
          <w:bCs/>
          <w:color w:val="000000"/>
        </w:rPr>
        <w:t>SQL</w:t>
      </w:r>
      <w:r w:rsidRPr="008F68C2">
        <w:rPr>
          <w:rFonts w:ascii="Times New Roman" w:hAnsi="Times New Roman" w:cs="Times New Roman"/>
          <w:color w:val="000000"/>
        </w:rPr>
        <w:t xml:space="preserve"> Server </w:t>
      </w:r>
      <w:r w:rsidR="00D27079">
        <w:rPr>
          <w:rFonts w:ascii="Times New Roman" w:hAnsi="Times New Roman" w:cs="Times New Roman"/>
          <w:b/>
          <w:bCs/>
          <w:color w:val="000000"/>
        </w:rPr>
        <w:t>2008</w:t>
      </w:r>
      <w:r w:rsidRPr="008F68C2">
        <w:rPr>
          <w:rFonts w:ascii="Times New Roman" w:hAnsi="Times New Roman" w:cs="Times New Roman"/>
          <w:color w:val="000000"/>
        </w:rPr>
        <w:t xml:space="preserve"> Reporting Services.</w:t>
      </w:r>
    </w:p>
    <w:p w14:paraId="4C636868" w14:textId="77777777" w:rsidR="009B7759" w:rsidRPr="008F68C2" w:rsidRDefault="00DF50E8" w:rsidP="000629AB">
      <w:pPr>
        <w:widowControl w:val="0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D4A35" wp14:editId="4ED4BE1A">
                <wp:simplePos x="0" y="0"/>
                <wp:positionH relativeFrom="column">
                  <wp:posOffset>-66675</wp:posOffset>
                </wp:positionH>
                <wp:positionV relativeFrom="paragraph">
                  <wp:posOffset>179070</wp:posOffset>
                </wp:positionV>
                <wp:extent cx="6677025" cy="438150"/>
                <wp:effectExtent l="0" t="0" r="28575" b="19050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4381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39742" w14:textId="77777777" w:rsidR="0057047C" w:rsidRPr="00382A08" w:rsidRDefault="00171E5B" w:rsidP="0057047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DSTWorldWideServices</w:t>
                            </w:r>
                            <w:r w:rsidR="00C83AF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India</w:t>
                            </w:r>
                            <w:r w:rsidR="0057047C" w:rsidRPr="00382A0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</w:t>
                            </w:r>
                            <w:r w:rsidR="0023111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="0023111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="0023111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="00DE7A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</w:t>
                            </w:r>
                            <w:r w:rsidR="007839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</w:t>
                            </w:r>
                            <w:r w:rsidR="0005160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2007</w:t>
                            </w:r>
                            <w:r w:rsidR="002231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Jul 2009</w:t>
                            </w:r>
                          </w:p>
                          <w:p w14:paraId="15CE888F" w14:textId="77777777" w:rsidR="0057047C" w:rsidRPr="00382A08" w:rsidRDefault="0057047C" w:rsidP="0057047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82A0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SQL Server Developer (SSIS/SSRS/SSAS)</w:t>
                            </w:r>
                          </w:p>
                          <w:p w14:paraId="2F5997AA" w14:textId="77777777" w:rsidR="0057047C" w:rsidRPr="003A4E73" w:rsidRDefault="0057047C" w:rsidP="005704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A4E7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D4A35" id="Text Box 14" o:spid="_x0000_s1030" type="#_x0000_t202" style="position:absolute;left:0;text-align:left;margin-left:-5.25pt;margin-top:14.1pt;width:525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" fillcolor="#bfbfbf">
                <v:textbox>
                  <w:txbxContent>
                    <w:p w14:paraId="25039742" w14:textId="77777777" w:rsidR="0057047C" w:rsidRPr="00382A08" w:rsidRDefault="00171E5B" w:rsidP="0057047C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DSTWorldWideServices</w:t>
                      </w:r>
                      <w:r w:rsidR="00C83AFE">
                        <w:rPr>
                          <w:rFonts w:ascii="Arial" w:hAnsi="Arial" w:cs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India</w:t>
                      </w:r>
                      <w:r w:rsidR="0057047C" w:rsidRPr="00382A08">
                        <w:rPr>
                          <w:rFonts w:ascii="Arial" w:hAnsi="Arial" w:cs="Arial"/>
                          <w:b/>
                          <w:bCs/>
                        </w:rPr>
                        <w:t xml:space="preserve">    </w:t>
                      </w:r>
                      <w:r w:rsidR="00231111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="00231111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="00231111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    </w:t>
                      </w:r>
                      <w:r w:rsidR="00DE7AE1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</w:t>
                      </w:r>
                      <w:r w:rsidR="00783965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</w:t>
                      </w:r>
                      <w:r w:rsidR="0005160B">
                        <w:rPr>
                          <w:rFonts w:ascii="Arial" w:hAnsi="Arial" w:cs="Arial"/>
                          <w:b/>
                          <w:bCs/>
                        </w:rPr>
                        <w:t>Feb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2007</w:t>
                      </w:r>
                      <w:r w:rsidR="002231E6">
                        <w:rPr>
                          <w:rFonts w:ascii="Arial" w:hAnsi="Arial" w:cs="Arial"/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Jul 2009</w:t>
                      </w:r>
                    </w:p>
                    <w:p w14:paraId="15CE888F" w14:textId="77777777" w:rsidR="0057047C" w:rsidRPr="00382A08" w:rsidRDefault="0057047C" w:rsidP="0057047C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82A08">
                        <w:rPr>
                          <w:rFonts w:ascii="Arial" w:hAnsi="Arial" w:cs="Arial"/>
                          <w:b/>
                          <w:bCs/>
                        </w:rPr>
                        <w:t>SQL Server Developer (SSIS/SSRS/SSAS)</w:t>
                      </w:r>
                    </w:p>
                    <w:p w14:paraId="2F5997AA" w14:textId="77777777" w:rsidR="0057047C" w:rsidRPr="003A4E73" w:rsidRDefault="0057047C" w:rsidP="0057047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3A4E7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A93CCB" w14:textId="77777777" w:rsidR="009B1A5C" w:rsidRPr="009B1A5C" w:rsidRDefault="009B1A5C" w:rsidP="000629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B1A5C">
        <w:rPr>
          <w:rFonts w:ascii="Times New Roman" w:hAnsi="Times New Roman" w:cs="Times New Roman"/>
          <w:lang w:val="en"/>
        </w:rPr>
        <w:t xml:space="preserve">DST </w:t>
      </w:r>
      <w:r w:rsidRPr="009B1A5C">
        <w:rPr>
          <w:rFonts w:ascii="Times New Roman" w:hAnsi="Times New Roman" w:cs="Times New Roman"/>
          <w:bCs/>
        </w:rPr>
        <w:t>Worldwide Services</w:t>
      </w:r>
      <w:r w:rsidRPr="009B1A5C">
        <w:rPr>
          <w:rFonts w:ascii="Times New Roman" w:hAnsi="Times New Roman" w:cs="Times New Roman"/>
          <w:lang w:val="en"/>
        </w:rPr>
        <w:t xml:space="preserve"> (“DST”) is a global provider of technology-based service solutions that enable clients to grow their business and provide exceptional customer experiences</w:t>
      </w:r>
      <w:r>
        <w:rPr>
          <w:rFonts w:ascii="Times New Roman" w:hAnsi="Times New Roman" w:cs="Times New Roman"/>
          <w:lang w:val="en"/>
        </w:rPr>
        <w:t>.</w:t>
      </w:r>
      <w:r w:rsidR="0055690A">
        <w:rPr>
          <w:rFonts w:ascii="Times New Roman" w:hAnsi="Times New Roman" w:cs="Times New Roman"/>
          <w:lang w:val="en"/>
        </w:rPr>
        <w:t xml:space="preserve"> The objective of this project is to </w:t>
      </w:r>
    </w:p>
    <w:p w14:paraId="238DF783" w14:textId="77777777" w:rsidR="00B431B3" w:rsidRPr="008F68C2" w:rsidRDefault="0055690A" w:rsidP="000629AB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Consolidate</w:t>
      </w:r>
      <w:r w:rsidR="007031F5">
        <w:rPr>
          <w:rFonts w:ascii="Times New Roman" w:hAnsi="Times New Roman" w:cs="Times New Roman"/>
          <w:color w:val="000000"/>
        </w:rPr>
        <w:t xml:space="preserve"> six different servers in to one single server and maintain the </w:t>
      </w:r>
      <w:r>
        <w:rPr>
          <w:rFonts w:ascii="Times New Roman" w:hAnsi="Times New Roman" w:cs="Times New Roman"/>
          <w:color w:val="000000"/>
        </w:rPr>
        <w:t>Databases for financial systems and provide the Reporting ability to deliver best solutions to the clients.</w:t>
      </w:r>
    </w:p>
    <w:p w14:paraId="185D262C" w14:textId="77777777" w:rsidR="00B431B3" w:rsidRPr="008F68C2" w:rsidRDefault="00B431B3" w:rsidP="000629AB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88E27B2" w14:textId="77777777" w:rsidR="009B7759" w:rsidRPr="008F68C2" w:rsidRDefault="009B7759" w:rsidP="000629AB">
      <w:pPr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8F68C2">
        <w:rPr>
          <w:rFonts w:ascii="Times New Roman" w:hAnsi="Times New Roman" w:cs="Times New Roman"/>
          <w:b/>
          <w:bCs/>
          <w:color w:val="000000"/>
        </w:rPr>
        <w:t>Responsibilities</w:t>
      </w:r>
    </w:p>
    <w:p w14:paraId="1095BCF8" w14:textId="77777777" w:rsidR="009B7759" w:rsidRPr="008F68C2" w:rsidRDefault="009B7759" w:rsidP="000629AB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B7F3FBF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Created </w:t>
      </w:r>
      <w:r w:rsidRPr="008F68C2">
        <w:rPr>
          <w:rFonts w:ascii="Times New Roman" w:hAnsi="Times New Roman" w:cs="Times New Roman"/>
          <w:b/>
          <w:bCs/>
          <w:color w:val="000000"/>
        </w:rPr>
        <w:t>detailed reports</w:t>
      </w:r>
      <w:r w:rsidRPr="008F68C2">
        <w:rPr>
          <w:rFonts w:ascii="Times New Roman" w:hAnsi="Times New Roman" w:cs="Times New Roman"/>
          <w:color w:val="000000"/>
        </w:rPr>
        <w:t xml:space="preserve"> for the customers to help them decide which property to purchase by showing demographic information based on various parameters.</w:t>
      </w:r>
    </w:p>
    <w:p w14:paraId="3BBD716E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Authored performance based reports for the managers to show sales against various measures like Time, Area, and Price-Range.</w:t>
      </w:r>
    </w:p>
    <w:p w14:paraId="6DB56A24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Extensively used </w:t>
      </w:r>
      <w:r w:rsidRPr="008F68C2">
        <w:rPr>
          <w:rFonts w:ascii="Times New Roman" w:hAnsi="Times New Roman" w:cs="Times New Roman"/>
          <w:b/>
          <w:bCs/>
          <w:color w:val="000000"/>
        </w:rPr>
        <w:t>SSIS Import/Export Wizard</w:t>
      </w:r>
      <w:r w:rsidRPr="008F68C2">
        <w:rPr>
          <w:rFonts w:ascii="Times New Roman" w:hAnsi="Times New Roman" w:cs="Times New Roman"/>
          <w:color w:val="000000"/>
        </w:rPr>
        <w:t>, for performing the ETL operations.</w:t>
      </w:r>
    </w:p>
    <w:p w14:paraId="63B5D778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Actively supported business users for change requests.</w:t>
      </w:r>
    </w:p>
    <w:p w14:paraId="5218021D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8F68C2">
        <w:rPr>
          <w:rFonts w:ascii="Times New Roman" w:hAnsi="Times New Roman" w:cs="Times New Roman"/>
          <w:color w:val="000000"/>
        </w:rPr>
        <w:t xml:space="preserve">Monitored performance and </w:t>
      </w:r>
      <w:r w:rsidRPr="008F68C2">
        <w:rPr>
          <w:rFonts w:ascii="Times New Roman" w:hAnsi="Times New Roman" w:cs="Times New Roman"/>
          <w:b/>
          <w:bCs/>
          <w:color w:val="000000"/>
        </w:rPr>
        <w:t>optimized SQL queries</w:t>
      </w:r>
      <w:r w:rsidRPr="008F68C2">
        <w:rPr>
          <w:rFonts w:ascii="Times New Roman" w:hAnsi="Times New Roman" w:cs="Times New Roman"/>
          <w:color w:val="000000"/>
        </w:rPr>
        <w:t xml:space="preserve"> for maximum efficiency.</w:t>
      </w:r>
    </w:p>
    <w:p w14:paraId="7E160579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8F68C2">
        <w:rPr>
          <w:rFonts w:ascii="Times New Roman" w:hAnsi="Times New Roman" w:cs="Times New Roman"/>
          <w:color w:val="000000"/>
        </w:rPr>
        <w:t>Identified and defined the Datasets for the report generation.</w:t>
      </w:r>
    </w:p>
    <w:p w14:paraId="2DDCE539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8F68C2">
        <w:rPr>
          <w:rFonts w:ascii="Times New Roman" w:hAnsi="Times New Roman" w:cs="Times New Roman"/>
          <w:color w:val="000000"/>
        </w:rPr>
        <w:t xml:space="preserve">Wrote the queries for the </w:t>
      </w:r>
      <w:r w:rsidRPr="008F68C2">
        <w:rPr>
          <w:rFonts w:ascii="Times New Roman" w:hAnsi="Times New Roman" w:cs="Times New Roman"/>
          <w:b/>
          <w:bCs/>
          <w:color w:val="000000"/>
        </w:rPr>
        <w:t>drill down reports</w:t>
      </w:r>
      <w:r w:rsidRPr="008F68C2">
        <w:rPr>
          <w:rFonts w:ascii="Times New Roman" w:hAnsi="Times New Roman" w:cs="Times New Roman"/>
          <w:color w:val="000000"/>
        </w:rPr>
        <w:t>.</w:t>
      </w:r>
    </w:p>
    <w:p w14:paraId="0E5295B3" w14:textId="77777777" w:rsidR="009B7759" w:rsidRPr="008F68C2" w:rsidRDefault="009B7759" w:rsidP="000629AB">
      <w:pPr>
        <w:pStyle w:val="BodyText"/>
        <w:numPr>
          <w:ilvl w:val="0"/>
          <w:numId w:val="41"/>
        </w:numPr>
        <w:tabs>
          <w:tab w:val="left" w:pos="90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 w:val="22"/>
          <w:szCs w:val="22"/>
        </w:rPr>
      </w:pPr>
      <w:r w:rsidRPr="008F68C2">
        <w:rPr>
          <w:color w:val="000000"/>
          <w:sz w:val="22"/>
          <w:szCs w:val="22"/>
        </w:rPr>
        <w:t xml:space="preserve">Created </w:t>
      </w:r>
      <w:r w:rsidRPr="008F68C2">
        <w:rPr>
          <w:b/>
          <w:bCs/>
          <w:color w:val="000000"/>
          <w:sz w:val="22"/>
          <w:szCs w:val="22"/>
        </w:rPr>
        <w:t>Standard Reports and Cross Tab Reports and Drill Through reports</w:t>
      </w:r>
      <w:r w:rsidRPr="008F68C2">
        <w:rPr>
          <w:color w:val="000000"/>
          <w:sz w:val="22"/>
          <w:szCs w:val="22"/>
        </w:rPr>
        <w:t>.</w:t>
      </w:r>
    </w:p>
    <w:p w14:paraId="1145AD47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Created Cross-Tab, Drill-down, Drill Through and Sub-Report using </w:t>
      </w:r>
      <w:r w:rsidRPr="008F68C2">
        <w:rPr>
          <w:rFonts w:ascii="Times New Roman" w:hAnsi="Times New Roman" w:cs="Times New Roman"/>
          <w:b/>
          <w:bCs/>
          <w:color w:val="000000"/>
        </w:rPr>
        <w:t>RDL</w:t>
      </w:r>
      <w:r w:rsidRPr="008F68C2">
        <w:rPr>
          <w:rFonts w:ascii="Times New Roman" w:hAnsi="Times New Roman" w:cs="Times New Roman"/>
          <w:color w:val="000000"/>
        </w:rPr>
        <w:t>. Promoted RDLs to Reporting Service Server.</w:t>
      </w:r>
    </w:p>
    <w:p w14:paraId="39152794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Converted very complex RPTs of </w:t>
      </w:r>
      <w:r w:rsidRPr="008F68C2">
        <w:rPr>
          <w:rFonts w:ascii="Times New Roman" w:hAnsi="Times New Roman" w:cs="Times New Roman"/>
          <w:b/>
          <w:bCs/>
          <w:color w:val="000000"/>
        </w:rPr>
        <w:t>Crystal Reports</w:t>
      </w:r>
      <w:r w:rsidR="00CE6520">
        <w:rPr>
          <w:rFonts w:ascii="Times New Roman" w:hAnsi="Times New Roman" w:cs="Times New Roman"/>
          <w:color w:val="000000"/>
        </w:rPr>
        <w:t xml:space="preserve"> into RDLs of SSRS.</w:t>
      </w:r>
    </w:p>
    <w:p w14:paraId="7B9C27BD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Developed sto</w:t>
      </w:r>
      <w:r w:rsidR="009B1A5C">
        <w:rPr>
          <w:rFonts w:ascii="Times New Roman" w:hAnsi="Times New Roman" w:cs="Times New Roman"/>
          <w:color w:val="000000"/>
        </w:rPr>
        <w:t>red procedures and used SSIS 2008</w:t>
      </w:r>
      <w:r w:rsidRPr="008F68C2">
        <w:rPr>
          <w:rFonts w:ascii="Times New Roman" w:hAnsi="Times New Roman" w:cs="Times New Roman"/>
          <w:color w:val="000000"/>
        </w:rPr>
        <w:t xml:space="preserve"> to transform the data from enterprise data warehouse to APT data mart to build dimensions and load data to fact tables.</w:t>
      </w:r>
    </w:p>
    <w:p w14:paraId="30AD68BC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Developed physical data models and create DDL scripts to create database schema and database objects.</w:t>
      </w:r>
    </w:p>
    <w:p w14:paraId="0797BD81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Identified and added the report parameters.</w:t>
      </w:r>
    </w:p>
    <w:p w14:paraId="634DC318" w14:textId="77777777" w:rsidR="009B7759" w:rsidRPr="008F68C2" w:rsidRDefault="009B7759" w:rsidP="000629AB">
      <w:pPr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Uploaded reports on to the report manager and organized them in folders.</w:t>
      </w:r>
    </w:p>
    <w:p w14:paraId="394269A1" w14:textId="77777777" w:rsidR="009B7759" w:rsidRPr="008F68C2" w:rsidRDefault="009B7759" w:rsidP="000629AB">
      <w:pPr>
        <w:numPr>
          <w:ilvl w:val="0"/>
          <w:numId w:val="4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>Formatted the reports using the Global variables and expressions.</w:t>
      </w:r>
    </w:p>
    <w:p w14:paraId="43DB0D45" w14:textId="77777777" w:rsidR="009B7759" w:rsidRPr="008F68C2" w:rsidRDefault="009B7759" w:rsidP="000629AB">
      <w:pPr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68C2">
        <w:rPr>
          <w:rFonts w:ascii="Times New Roman" w:hAnsi="Times New Roman" w:cs="Times New Roman"/>
          <w:color w:val="000000"/>
        </w:rPr>
        <w:t xml:space="preserve">Built effective queries for high-performance reporting and rendered them to </w:t>
      </w:r>
      <w:r w:rsidRPr="008F68C2">
        <w:rPr>
          <w:rFonts w:ascii="Times New Roman" w:hAnsi="Times New Roman" w:cs="Times New Roman"/>
          <w:b/>
          <w:bCs/>
          <w:color w:val="000000"/>
        </w:rPr>
        <w:t>HTML, XML, PDF and Excel formats using Reporting Services</w:t>
      </w:r>
      <w:r w:rsidRPr="008F68C2">
        <w:rPr>
          <w:rFonts w:ascii="Times New Roman" w:hAnsi="Times New Roman" w:cs="Times New Roman"/>
          <w:color w:val="000000"/>
        </w:rPr>
        <w:t>.</w:t>
      </w:r>
    </w:p>
    <w:p w14:paraId="4598EA5B" w14:textId="77777777" w:rsidR="0031311C" w:rsidRPr="008F68C2" w:rsidRDefault="0031311C" w:rsidP="0031311C">
      <w:pPr>
        <w:tabs>
          <w:tab w:val="left" w:pos="9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16637A2E" w14:textId="77777777" w:rsidR="009B7759" w:rsidRPr="008F68C2" w:rsidRDefault="009B7759" w:rsidP="00062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152F761" w14:textId="77777777" w:rsidR="009B7759" w:rsidRDefault="004756BA" w:rsidP="000629A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303D79">
        <w:rPr>
          <w:rFonts w:ascii="Times New Roman" w:hAnsi="Times New Roman" w:cs="Times New Roman"/>
          <w:b/>
          <w:bCs/>
          <w:color w:val="000000"/>
        </w:rPr>
        <w:t>Education</w:t>
      </w:r>
      <w:r w:rsidR="00171E5B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171E5B" w:rsidRPr="00303D79">
        <w:rPr>
          <w:rFonts w:ascii="Times New Roman" w:hAnsi="Times New Roman" w:cs="Times New Roman"/>
          <w:bCs/>
          <w:color w:val="000000"/>
        </w:rPr>
        <w:t>Master</w:t>
      </w:r>
      <w:r w:rsidR="009B7759" w:rsidRPr="008F68C2">
        <w:rPr>
          <w:rFonts w:ascii="Times New Roman" w:hAnsi="Times New Roman" w:cs="Times New Roman"/>
          <w:color w:val="000000"/>
        </w:rPr>
        <w:t xml:space="preserve"> of </w:t>
      </w:r>
      <w:r w:rsidR="00171E5B">
        <w:rPr>
          <w:rFonts w:ascii="Times New Roman" w:hAnsi="Times New Roman" w:cs="Times New Roman"/>
          <w:color w:val="000000"/>
        </w:rPr>
        <w:t xml:space="preserve">Science in </w:t>
      </w:r>
      <w:r w:rsidR="00900241" w:rsidRPr="008F68C2">
        <w:rPr>
          <w:rFonts w:ascii="Times New Roman" w:hAnsi="Times New Roman" w:cs="Times New Roman"/>
          <w:color w:val="000000"/>
        </w:rPr>
        <w:t>Engineering</w:t>
      </w:r>
      <w:r w:rsidR="00171E5B">
        <w:rPr>
          <w:rFonts w:ascii="Times New Roman" w:hAnsi="Times New Roman" w:cs="Times New Roman"/>
          <w:color w:val="000000"/>
        </w:rPr>
        <w:t xml:space="preserve"> from University of North Texas                      </w:t>
      </w:r>
      <w:r w:rsidR="00C017E9">
        <w:rPr>
          <w:rFonts w:ascii="Times New Roman" w:hAnsi="Times New Roman" w:cs="Times New Roman"/>
          <w:b/>
          <w:color w:val="000000"/>
        </w:rPr>
        <w:t>Aug 2009- Dec 2011</w:t>
      </w:r>
    </w:p>
    <w:p w14:paraId="66E8EE59" w14:textId="77777777" w:rsidR="00855903" w:rsidRPr="008F68C2" w:rsidRDefault="00855903" w:rsidP="000629AB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 xml:space="preserve">                   </w:t>
      </w:r>
      <w:r w:rsidR="007F2AEE">
        <w:rPr>
          <w:rFonts w:ascii="Times New Roman" w:hAnsi="Times New Roman" w:cs="Times New Roman"/>
          <w:b/>
          <w:color w:val="000000"/>
        </w:rPr>
        <w:t xml:space="preserve"> </w:t>
      </w:r>
      <w:r w:rsidRPr="00855903">
        <w:rPr>
          <w:rFonts w:ascii="Times New Roman" w:hAnsi="Times New Roman" w:cs="Times New Roman"/>
          <w:color w:val="000000"/>
        </w:rPr>
        <w:t>Bachelor of Science in Engineering from JNTU, India</w:t>
      </w:r>
      <w:r>
        <w:rPr>
          <w:rFonts w:ascii="Times New Roman" w:hAnsi="Times New Roman" w:cs="Times New Roman"/>
          <w:color w:val="000000"/>
        </w:rPr>
        <w:t xml:space="preserve">                               </w:t>
      </w:r>
      <w:r w:rsidR="00043D14">
        <w:rPr>
          <w:rFonts w:ascii="Times New Roman" w:hAnsi="Times New Roman" w:cs="Times New Roman"/>
          <w:color w:val="000000"/>
        </w:rPr>
        <w:t xml:space="preserve">         </w:t>
      </w:r>
      <w:r w:rsidR="00644E42">
        <w:rPr>
          <w:rFonts w:ascii="Times New Roman" w:hAnsi="Times New Roman" w:cs="Times New Roman"/>
          <w:b/>
          <w:color w:val="000000"/>
        </w:rPr>
        <w:t xml:space="preserve"> May 2005- May</w:t>
      </w:r>
      <w:r>
        <w:rPr>
          <w:rFonts w:ascii="Times New Roman" w:hAnsi="Times New Roman" w:cs="Times New Roman"/>
          <w:b/>
          <w:color w:val="000000"/>
        </w:rPr>
        <w:t>2009</w:t>
      </w:r>
    </w:p>
    <w:sectPr w:rsidR="00855903" w:rsidRPr="008F68C2" w:rsidSect="00A362D4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B27FB" w14:textId="77777777" w:rsidR="0012326D" w:rsidRDefault="0012326D" w:rsidP="003F1B54">
      <w:pPr>
        <w:spacing w:after="0" w:line="240" w:lineRule="auto"/>
      </w:pPr>
      <w:r>
        <w:separator/>
      </w:r>
    </w:p>
  </w:endnote>
  <w:endnote w:type="continuationSeparator" w:id="0">
    <w:p w14:paraId="65B31DEB" w14:textId="77777777" w:rsidR="0012326D" w:rsidRDefault="0012326D" w:rsidP="003F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DC608" w14:textId="77777777" w:rsidR="0012326D" w:rsidRDefault="0012326D" w:rsidP="003F1B54">
      <w:pPr>
        <w:spacing w:after="0" w:line="240" w:lineRule="auto"/>
      </w:pPr>
      <w:r>
        <w:separator/>
      </w:r>
    </w:p>
  </w:footnote>
  <w:footnote w:type="continuationSeparator" w:id="0">
    <w:p w14:paraId="3F027B19" w14:textId="77777777" w:rsidR="0012326D" w:rsidRDefault="0012326D" w:rsidP="003F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6950" w14:textId="77777777" w:rsidR="00F914B8" w:rsidRDefault="00F91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C164EFC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7C3814"/>
    <w:multiLevelType w:val="hybridMultilevel"/>
    <w:tmpl w:val="24FE90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924D13"/>
    <w:multiLevelType w:val="hybridMultilevel"/>
    <w:tmpl w:val="0BC835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B608B2"/>
    <w:multiLevelType w:val="multilevel"/>
    <w:tmpl w:val="9A925F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D384DCD"/>
    <w:multiLevelType w:val="hybridMultilevel"/>
    <w:tmpl w:val="D63A0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5D53E9"/>
    <w:multiLevelType w:val="hybridMultilevel"/>
    <w:tmpl w:val="BBE8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4954"/>
    <w:multiLevelType w:val="hybridMultilevel"/>
    <w:tmpl w:val="996C6D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31412EA"/>
    <w:multiLevelType w:val="hybridMultilevel"/>
    <w:tmpl w:val="7A5A39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48C743E"/>
    <w:multiLevelType w:val="hybridMultilevel"/>
    <w:tmpl w:val="6424141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5493B9A"/>
    <w:multiLevelType w:val="hybridMultilevel"/>
    <w:tmpl w:val="95043BC0"/>
    <w:lvl w:ilvl="0" w:tplc="D71623D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9737666"/>
    <w:multiLevelType w:val="hybridMultilevel"/>
    <w:tmpl w:val="FE767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A23469"/>
    <w:multiLevelType w:val="hybridMultilevel"/>
    <w:tmpl w:val="9ADC8D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FC2A39"/>
    <w:multiLevelType w:val="hybridMultilevel"/>
    <w:tmpl w:val="027A7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BCE3969"/>
    <w:multiLevelType w:val="multilevel"/>
    <w:tmpl w:val="24FE90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AE3EEA"/>
    <w:multiLevelType w:val="hybridMultilevel"/>
    <w:tmpl w:val="920C62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C0721E"/>
    <w:multiLevelType w:val="multilevel"/>
    <w:tmpl w:val="653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96EF9"/>
    <w:multiLevelType w:val="hybridMultilevel"/>
    <w:tmpl w:val="2DA2F22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DF24978"/>
    <w:multiLevelType w:val="hybridMultilevel"/>
    <w:tmpl w:val="8CF28F9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34A4A7A"/>
    <w:multiLevelType w:val="hybridMultilevel"/>
    <w:tmpl w:val="D5BADEB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26543A"/>
    <w:multiLevelType w:val="hybridMultilevel"/>
    <w:tmpl w:val="10A6FF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75F0833"/>
    <w:multiLevelType w:val="hybridMultilevel"/>
    <w:tmpl w:val="2E608BD4"/>
    <w:lvl w:ilvl="0" w:tplc="EE8AA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D9194C"/>
    <w:multiLevelType w:val="hybridMultilevel"/>
    <w:tmpl w:val="39921B3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576FB0"/>
    <w:multiLevelType w:val="multilevel"/>
    <w:tmpl w:val="9ADC8D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0B224A9"/>
    <w:multiLevelType w:val="hybridMultilevel"/>
    <w:tmpl w:val="3CFCFD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34E59EE"/>
    <w:multiLevelType w:val="hybridMultilevel"/>
    <w:tmpl w:val="77F2F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47802AA"/>
    <w:multiLevelType w:val="hybridMultilevel"/>
    <w:tmpl w:val="B7CC88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47F0711"/>
    <w:multiLevelType w:val="hybridMultilevel"/>
    <w:tmpl w:val="9A925F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9A78E3"/>
    <w:multiLevelType w:val="hybridMultilevel"/>
    <w:tmpl w:val="36803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9004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A5F5EC2"/>
    <w:multiLevelType w:val="hybridMultilevel"/>
    <w:tmpl w:val="94EC9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B901D2A"/>
    <w:multiLevelType w:val="multilevel"/>
    <w:tmpl w:val="018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90B46"/>
    <w:multiLevelType w:val="hybridMultilevel"/>
    <w:tmpl w:val="5BFE7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AD43469"/>
    <w:multiLevelType w:val="hybridMultilevel"/>
    <w:tmpl w:val="BE3C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4530A5"/>
    <w:multiLevelType w:val="hybridMultilevel"/>
    <w:tmpl w:val="C3A4F9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50F3FE2"/>
    <w:multiLevelType w:val="multilevel"/>
    <w:tmpl w:val="0E60E0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69F25E1"/>
    <w:multiLevelType w:val="multilevel"/>
    <w:tmpl w:val="0BC835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D6211B3"/>
    <w:multiLevelType w:val="multilevel"/>
    <w:tmpl w:val="C3A4F98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F1C4DC5"/>
    <w:multiLevelType w:val="hybridMultilevel"/>
    <w:tmpl w:val="63E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96E02"/>
    <w:multiLevelType w:val="hybridMultilevel"/>
    <w:tmpl w:val="0E60E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61425D1"/>
    <w:multiLevelType w:val="hybridMultilevel"/>
    <w:tmpl w:val="1884C0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63E7A67"/>
    <w:multiLevelType w:val="hybridMultilevel"/>
    <w:tmpl w:val="438A8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373CBA"/>
    <w:multiLevelType w:val="hybridMultilevel"/>
    <w:tmpl w:val="EBE4419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74F61C8"/>
    <w:multiLevelType w:val="hybridMultilevel"/>
    <w:tmpl w:val="DCCAC0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9C97880"/>
    <w:multiLevelType w:val="hybridMultilevel"/>
    <w:tmpl w:val="314CBC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05549E"/>
    <w:multiLevelType w:val="hybridMultilevel"/>
    <w:tmpl w:val="CA967A62"/>
    <w:lvl w:ilvl="0" w:tplc="ACD8851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9F7E2BD4">
      <w:start w:val="1"/>
      <w:numFmt w:val="bullet"/>
      <w:pStyle w:val="Bulleted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cs="Wingdings" w:hint="default"/>
      </w:rPr>
    </w:lvl>
  </w:abstractNum>
  <w:abstractNum w:abstractNumId="46" w15:restartNumberingAfterBreak="0">
    <w:nsid w:val="7D311FD6"/>
    <w:multiLevelType w:val="hybridMultilevel"/>
    <w:tmpl w:val="951255D2"/>
    <w:lvl w:ilvl="0" w:tplc="C270F810">
      <w:start w:val="1"/>
      <w:numFmt w:val="bullet"/>
      <w:pStyle w:val="NormalCalibri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ED91515"/>
    <w:multiLevelType w:val="hybridMultilevel"/>
    <w:tmpl w:val="D5CEB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40"/>
  </w:num>
  <w:num w:numId="3">
    <w:abstractNumId w:val="44"/>
  </w:num>
  <w:num w:numId="4">
    <w:abstractNumId w:val="20"/>
  </w:num>
  <w:num w:numId="5">
    <w:abstractNumId w:val="25"/>
  </w:num>
  <w:num w:numId="6">
    <w:abstractNumId w:val="9"/>
  </w:num>
  <w:num w:numId="7">
    <w:abstractNumId w:val="10"/>
  </w:num>
  <w:num w:numId="8">
    <w:abstractNumId w:val="27"/>
  </w:num>
  <w:num w:numId="9">
    <w:abstractNumId w:val="19"/>
  </w:num>
  <w:num w:numId="10">
    <w:abstractNumId w:val="18"/>
  </w:num>
  <w:num w:numId="11">
    <w:abstractNumId w:val="12"/>
  </w:num>
  <w:num w:numId="12">
    <w:abstractNumId w:val="4"/>
  </w:num>
  <w:num w:numId="13">
    <w:abstractNumId w:val="22"/>
  </w:num>
  <w:num w:numId="14">
    <w:abstractNumId w:val="46"/>
  </w:num>
  <w:num w:numId="15">
    <w:abstractNumId w:val="13"/>
  </w:num>
  <w:num w:numId="16">
    <w:abstractNumId w:val="29"/>
  </w:num>
  <w:num w:numId="17">
    <w:abstractNumId w:val="47"/>
  </w:num>
  <w:num w:numId="18">
    <w:abstractNumId w:val="34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0">
    <w:abstractNumId w:val="30"/>
  </w:num>
  <w:num w:numId="21">
    <w:abstractNumId w:val="45"/>
  </w:num>
  <w:num w:numId="22">
    <w:abstractNumId w:val="28"/>
  </w:num>
  <w:num w:numId="23">
    <w:abstractNumId w:val="11"/>
  </w:num>
  <w:num w:numId="24">
    <w:abstractNumId w:val="3"/>
  </w:num>
  <w:num w:numId="25">
    <w:abstractNumId w:val="23"/>
  </w:num>
  <w:num w:numId="26">
    <w:abstractNumId w:val="41"/>
  </w:num>
  <w:num w:numId="27">
    <w:abstractNumId w:val="8"/>
  </w:num>
  <w:num w:numId="28">
    <w:abstractNumId w:val="39"/>
  </w:num>
  <w:num w:numId="29">
    <w:abstractNumId w:val="24"/>
  </w:num>
  <w:num w:numId="30">
    <w:abstractNumId w:val="43"/>
  </w:num>
  <w:num w:numId="31">
    <w:abstractNumId w:val="36"/>
  </w:num>
  <w:num w:numId="32">
    <w:abstractNumId w:val="32"/>
  </w:num>
  <w:num w:numId="33">
    <w:abstractNumId w:val="42"/>
  </w:num>
  <w:num w:numId="34">
    <w:abstractNumId w:val="35"/>
  </w:num>
  <w:num w:numId="35">
    <w:abstractNumId w:val="6"/>
  </w:num>
  <w:num w:numId="36">
    <w:abstractNumId w:val="15"/>
  </w:num>
  <w:num w:numId="37">
    <w:abstractNumId w:val="14"/>
  </w:num>
  <w:num w:numId="38">
    <w:abstractNumId w:val="5"/>
  </w:num>
  <w:num w:numId="39">
    <w:abstractNumId w:val="26"/>
  </w:num>
  <w:num w:numId="40">
    <w:abstractNumId w:val="37"/>
  </w:num>
  <w:num w:numId="41">
    <w:abstractNumId w:val="16"/>
  </w:num>
  <w:num w:numId="42">
    <w:abstractNumId w:val="33"/>
  </w:num>
  <w:num w:numId="43">
    <w:abstractNumId w:val="7"/>
  </w:num>
  <w:num w:numId="44">
    <w:abstractNumId w:val="38"/>
  </w:num>
  <w:num w:numId="45">
    <w:abstractNumId w:val="1"/>
  </w:num>
  <w:num w:numId="46">
    <w:abstractNumId w:val="2"/>
  </w:num>
  <w:num w:numId="47">
    <w:abstractNumId w:val="31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B54"/>
    <w:rsid w:val="00002697"/>
    <w:rsid w:val="00007B5E"/>
    <w:rsid w:val="00012B31"/>
    <w:rsid w:val="00012FD3"/>
    <w:rsid w:val="0001337F"/>
    <w:rsid w:val="00014F3A"/>
    <w:rsid w:val="000201E4"/>
    <w:rsid w:val="00033FC8"/>
    <w:rsid w:val="00033FDC"/>
    <w:rsid w:val="00043D14"/>
    <w:rsid w:val="00044A45"/>
    <w:rsid w:val="0005052F"/>
    <w:rsid w:val="000508AC"/>
    <w:rsid w:val="0005160B"/>
    <w:rsid w:val="00055DD5"/>
    <w:rsid w:val="00057006"/>
    <w:rsid w:val="00057531"/>
    <w:rsid w:val="000604AC"/>
    <w:rsid w:val="000629AB"/>
    <w:rsid w:val="000655BB"/>
    <w:rsid w:val="00077472"/>
    <w:rsid w:val="00082D10"/>
    <w:rsid w:val="00087DDF"/>
    <w:rsid w:val="0009009C"/>
    <w:rsid w:val="00092534"/>
    <w:rsid w:val="000A5284"/>
    <w:rsid w:val="000A6D0B"/>
    <w:rsid w:val="000A7994"/>
    <w:rsid w:val="000C663B"/>
    <w:rsid w:val="000C66AF"/>
    <w:rsid w:val="000C6E7F"/>
    <w:rsid w:val="000D2B20"/>
    <w:rsid w:val="000D2D3E"/>
    <w:rsid w:val="000D4BE6"/>
    <w:rsid w:val="000D6E85"/>
    <w:rsid w:val="000E0515"/>
    <w:rsid w:val="000E64FB"/>
    <w:rsid w:val="000F153D"/>
    <w:rsid w:val="000F182C"/>
    <w:rsid w:val="000F2962"/>
    <w:rsid w:val="000F38B4"/>
    <w:rsid w:val="000F7B2B"/>
    <w:rsid w:val="00100198"/>
    <w:rsid w:val="00102657"/>
    <w:rsid w:val="00104325"/>
    <w:rsid w:val="00120088"/>
    <w:rsid w:val="001221BB"/>
    <w:rsid w:val="0012237C"/>
    <w:rsid w:val="0012326D"/>
    <w:rsid w:val="001256F4"/>
    <w:rsid w:val="00131031"/>
    <w:rsid w:val="001409A7"/>
    <w:rsid w:val="001464E3"/>
    <w:rsid w:val="00154FD8"/>
    <w:rsid w:val="00155E3B"/>
    <w:rsid w:val="001562CB"/>
    <w:rsid w:val="00161906"/>
    <w:rsid w:val="0016222F"/>
    <w:rsid w:val="00162E6F"/>
    <w:rsid w:val="001640B7"/>
    <w:rsid w:val="00164D98"/>
    <w:rsid w:val="00171E5B"/>
    <w:rsid w:val="00187ABF"/>
    <w:rsid w:val="00192DDC"/>
    <w:rsid w:val="001A4456"/>
    <w:rsid w:val="001D59EC"/>
    <w:rsid w:val="001E448B"/>
    <w:rsid w:val="001E5DE9"/>
    <w:rsid w:val="001F061C"/>
    <w:rsid w:val="00201213"/>
    <w:rsid w:val="00201625"/>
    <w:rsid w:val="002019BF"/>
    <w:rsid w:val="002037D0"/>
    <w:rsid w:val="00203944"/>
    <w:rsid w:val="00205B06"/>
    <w:rsid w:val="00206695"/>
    <w:rsid w:val="00212751"/>
    <w:rsid w:val="00216174"/>
    <w:rsid w:val="002231E6"/>
    <w:rsid w:val="00223758"/>
    <w:rsid w:val="00223A0C"/>
    <w:rsid w:val="002244B1"/>
    <w:rsid w:val="00231111"/>
    <w:rsid w:val="0023292A"/>
    <w:rsid w:val="0023474D"/>
    <w:rsid w:val="002372BD"/>
    <w:rsid w:val="00240205"/>
    <w:rsid w:val="00242EC3"/>
    <w:rsid w:val="00251D5A"/>
    <w:rsid w:val="00255AB9"/>
    <w:rsid w:val="002573D0"/>
    <w:rsid w:val="00264D67"/>
    <w:rsid w:val="00266CA5"/>
    <w:rsid w:val="00276214"/>
    <w:rsid w:val="002800C6"/>
    <w:rsid w:val="0028187B"/>
    <w:rsid w:val="00281C58"/>
    <w:rsid w:val="002864C9"/>
    <w:rsid w:val="00297D39"/>
    <w:rsid w:val="00297F46"/>
    <w:rsid w:val="002A1B94"/>
    <w:rsid w:val="002A3114"/>
    <w:rsid w:val="002A4470"/>
    <w:rsid w:val="002A4E71"/>
    <w:rsid w:val="002A5DC5"/>
    <w:rsid w:val="002B5150"/>
    <w:rsid w:val="002D3E1C"/>
    <w:rsid w:val="002D4063"/>
    <w:rsid w:val="002E1E1F"/>
    <w:rsid w:val="002E2702"/>
    <w:rsid w:val="002F0553"/>
    <w:rsid w:val="002F1582"/>
    <w:rsid w:val="002F3650"/>
    <w:rsid w:val="003001AE"/>
    <w:rsid w:val="00301B31"/>
    <w:rsid w:val="00303D79"/>
    <w:rsid w:val="0031311C"/>
    <w:rsid w:val="003147DD"/>
    <w:rsid w:val="00315050"/>
    <w:rsid w:val="00315D62"/>
    <w:rsid w:val="00322C89"/>
    <w:rsid w:val="003327D6"/>
    <w:rsid w:val="003343EE"/>
    <w:rsid w:val="00335F4B"/>
    <w:rsid w:val="0034058C"/>
    <w:rsid w:val="00341236"/>
    <w:rsid w:val="00342BC6"/>
    <w:rsid w:val="00342DAD"/>
    <w:rsid w:val="003658B4"/>
    <w:rsid w:val="00372317"/>
    <w:rsid w:val="00376B3A"/>
    <w:rsid w:val="00380785"/>
    <w:rsid w:val="00381DCF"/>
    <w:rsid w:val="00382A08"/>
    <w:rsid w:val="00387E99"/>
    <w:rsid w:val="0039541C"/>
    <w:rsid w:val="00395958"/>
    <w:rsid w:val="003A2573"/>
    <w:rsid w:val="003A4E73"/>
    <w:rsid w:val="003A6DC2"/>
    <w:rsid w:val="003A73DE"/>
    <w:rsid w:val="003C1D4A"/>
    <w:rsid w:val="003C68F1"/>
    <w:rsid w:val="003E0409"/>
    <w:rsid w:val="003E1211"/>
    <w:rsid w:val="003E5D49"/>
    <w:rsid w:val="003F1B54"/>
    <w:rsid w:val="003F610B"/>
    <w:rsid w:val="003F61DE"/>
    <w:rsid w:val="003F6E96"/>
    <w:rsid w:val="00407138"/>
    <w:rsid w:val="0041641F"/>
    <w:rsid w:val="0041793C"/>
    <w:rsid w:val="004206DF"/>
    <w:rsid w:val="00421E3C"/>
    <w:rsid w:val="00425EF5"/>
    <w:rsid w:val="00426E61"/>
    <w:rsid w:val="004313F7"/>
    <w:rsid w:val="00437206"/>
    <w:rsid w:val="0044063C"/>
    <w:rsid w:val="004411A6"/>
    <w:rsid w:val="00441BC1"/>
    <w:rsid w:val="00443E9A"/>
    <w:rsid w:val="0046665E"/>
    <w:rsid w:val="00467DF2"/>
    <w:rsid w:val="00471E9F"/>
    <w:rsid w:val="004756BA"/>
    <w:rsid w:val="00480D11"/>
    <w:rsid w:val="004873CA"/>
    <w:rsid w:val="00492246"/>
    <w:rsid w:val="00494102"/>
    <w:rsid w:val="00494AE0"/>
    <w:rsid w:val="00495246"/>
    <w:rsid w:val="00495F99"/>
    <w:rsid w:val="00497AEE"/>
    <w:rsid w:val="004A5A76"/>
    <w:rsid w:val="004A74BD"/>
    <w:rsid w:val="004A7EB0"/>
    <w:rsid w:val="004B550B"/>
    <w:rsid w:val="004B5765"/>
    <w:rsid w:val="004B7A0D"/>
    <w:rsid w:val="004C622D"/>
    <w:rsid w:val="004D3BE5"/>
    <w:rsid w:val="004E536E"/>
    <w:rsid w:val="004E5DCC"/>
    <w:rsid w:val="004E76E2"/>
    <w:rsid w:val="004F543D"/>
    <w:rsid w:val="004F6CB2"/>
    <w:rsid w:val="005018B7"/>
    <w:rsid w:val="00502F31"/>
    <w:rsid w:val="005039F6"/>
    <w:rsid w:val="00504634"/>
    <w:rsid w:val="0050569C"/>
    <w:rsid w:val="0051074A"/>
    <w:rsid w:val="005157F5"/>
    <w:rsid w:val="00523E14"/>
    <w:rsid w:val="00532CC9"/>
    <w:rsid w:val="005372F7"/>
    <w:rsid w:val="0054761A"/>
    <w:rsid w:val="005535C3"/>
    <w:rsid w:val="005539AE"/>
    <w:rsid w:val="0055540B"/>
    <w:rsid w:val="005563DA"/>
    <w:rsid w:val="00556412"/>
    <w:rsid w:val="0055690A"/>
    <w:rsid w:val="0055777D"/>
    <w:rsid w:val="005602B4"/>
    <w:rsid w:val="00560C59"/>
    <w:rsid w:val="005626A3"/>
    <w:rsid w:val="00564055"/>
    <w:rsid w:val="00565A0F"/>
    <w:rsid w:val="00567D59"/>
    <w:rsid w:val="0057047C"/>
    <w:rsid w:val="005707BF"/>
    <w:rsid w:val="00576712"/>
    <w:rsid w:val="005769DA"/>
    <w:rsid w:val="00584958"/>
    <w:rsid w:val="00584FDE"/>
    <w:rsid w:val="00586197"/>
    <w:rsid w:val="00586807"/>
    <w:rsid w:val="00595867"/>
    <w:rsid w:val="005A0030"/>
    <w:rsid w:val="005A1FD2"/>
    <w:rsid w:val="005A5720"/>
    <w:rsid w:val="005A77CC"/>
    <w:rsid w:val="005C065D"/>
    <w:rsid w:val="005C0696"/>
    <w:rsid w:val="005C0B59"/>
    <w:rsid w:val="005C7EB0"/>
    <w:rsid w:val="005E1DF2"/>
    <w:rsid w:val="005E27EC"/>
    <w:rsid w:val="005E65E0"/>
    <w:rsid w:val="005F0649"/>
    <w:rsid w:val="005F0DF4"/>
    <w:rsid w:val="00606EFC"/>
    <w:rsid w:val="00621341"/>
    <w:rsid w:val="006306F8"/>
    <w:rsid w:val="006313D6"/>
    <w:rsid w:val="00631685"/>
    <w:rsid w:val="00634EF5"/>
    <w:rsid w:val="00636C28"/>
    <w:rsid w:val="00637917"/>
    <w:rsid w:val="00644E42"/>
    <w:rsid w:val="0064726B"/>
    <w:rsid w:val="00653B2D"/>
    <w:rsid w:val="006551AC"/>
    <w:rsid w:val="00655F91"/>
    <w:rsid w:val="00657176"/>
    <w:rsid w:val="006624D7"/>
    <w:rsid w:val="0066501E"/>
    <w:rsid w:val="006663A8"/>
    <w:rsid w:val="00684837"/>
    <w:rsid w:val="00686361"/>
    <w:rsid w:val="00691BF0"/>
    <w:rsid w:val="00693F1B"/>
    <w:rsid w:val="00694DBC"/>
    <w:rsid w:val="006A5EA4"/>
    <w:rsid w:val="006A7C42"/>
    <w:rsid w:val="006B2E31"/>
    <w:rsid w:val="006C4A8F"/>
    <w:rsid w:val="006C5910"/>
    <w:rsid w:val="006C7966"/>
    <w:rsid w:val="006D7F35"/>
    <w:rsid w:val="006E1063"/>
    <w:rsid w:val="006E3F7B"/>
    <w:rsid w:val="006E5FCE"/>
    <w:rsid w:val="006F1170"/>
    <w:rsid w:val="007007C2"/>
    <w:rsid w:val="007031F5"/>
    <w:rsid w:val="00704632"/>
    <w:rsid w:val="00705D6C"/>
    <w:rsid w:val="007134BE"/>
    <w:rsid w:val="00717767"/>
    <w:rsid w:val="0072690C"/>
    <w:rsid w:val="00726ADE"/>
    <w:rsid w:val="00732C76"/>
    <w:rsid w:val="0073529A"/>
    <w:rsid w:val="007407BA"/>
    <w:rsid w:val="0075567B"/>
    <w:rsid w:val="00770DD9"/>
    <w:rsid w:val="00772703"/>
    <w:rsid w:val="00773282"/>
    <w:rsid w:val="007767DA"/>
    <w:rsid w:val="00783965"/>
    <w:rsid w:val="0078756C"/>
    <w:rsid w:val="0078799F"/>
    <w:rsid w:val="007907A7"/>
    <w:rsid w:val="00790BDD"/>
    <w:rsid w:val="007926DD"/>
    <w:rsid w:val="00793B49"/>
    <w:rsid w:val="007A1593"/>
    <w:rsid w:val="007A260D"/>
    <w:rsid w:val="007A2CF6"/>
    <w:rsid w:val="007A4B5F"/>
    <w:rsid w:val="007A4F04"/>
    <w:rsid w:val="007C0CFE"/>
    <w:rsid w:val="007C1126"/>
    <w:rsid w:val="007C6091"/>
    <w:rsid w:val="007C6E8F"/>
    <w:rsid w:val="007C728C"/>
    <w:rsid w:val="007D431C"/>
    <w:rsid w:val="007D4F82"/>
    <w:rsid w:val="007D5BD3"/>
    <w:rsid w:val="007D6AFC"/>
    <w:rsid w:val="007E4185"/>
    <w:rsid w:val="007E72F8"/>
    <w:rsid w:val="007F2AEE"/>
    <w:rsid w:val="007F3101"/>
    <w:rsid w:val="007F4A0E"/>
    <w:rsid w:val="008045E9"/>
    <w:rsid w:val="00807512"/>
    <w:rsid w:val="00812568"/>
    <w:rsid w:val="00814F7F"/>
    <w:rsid w:val="00836C78"/>
    <w:rsid w:val="00843A6B"/>
    <w:rsid w:val="00854FA7"/>
    <w:rsid w:val="00855903"/>
    <w:rsid w:val="008644E5"/>
    <w:rsid w:val="00871BCC"/>
    <w:rsid w:val="00872B47"/>
    <w:rsid w:val="00873546"/>
    <w:rsid w:val="00874B2F"/>
    <w:rsid w:val="00884EDA"/>
    <w:rsid w:val="00891509"/>
    <w:rsid w:val="008A0837"/>
    <w:rsid w:val="008C1543"/>
    <w:rsid w:val="008C68C7"/>
    <w:rsid w:val="008D1049"/>
    <w:rsid w:val="008D15D9"/>
    <w:rsid w:val="008E1120"/>
    <w:rsid w:val="008E2595"/>
    <w:rsid w:val="008E27BB"/>
    <w:rsid w:val="008F0918"/>
    <w:rsid w:val="008F1AE8"/>
    <w:rsid w:val="008F45E0"/>
    <w:rsid w:val="008F5602"/>
    <w:rsid w:val="008F6169"/>
    <w:rsid w:val="008F68C2"/>
    <w:rsid w:val="00900241"/>
    <w:rsid w:val="009003AC"/>
    <w:rsid w:val="00900761"/>
    <w:rsid w:val="00903BBA"/>
    <w:rsid w:val="009055EB"/>
    <w:rsid w:val="0090678C"/>
    <w:rsid w:val="00910785"/>
    <w:rsid w:val="00913D00"/>
    <w:rsid w:val="00914DF7"/>
    <w:rsid w:val="00925EFC"/>
    <w:rsid w:val="009274C0"/>
    <w:rsid w:val="00927802"/>
    <w:rsid w:val="00934CD8"/>
    <w:rsid w:val="009456C2"/>
    <w:rsid w:val="00952BEC"/>
    <w:rsid w:val="00952E1D"/>
    <w:rsid w:val="009606F8"/>
    <w:rsid w:val="0096089A"/>
    <w:rsid w:val="009665EE"/>
    <w:rsid w:val="00966A2C"/>
    <w:rsid w:val="00970331"/>
    <w:rsid w:val="00972F37"/>
    <w:rsid w:val="0097380C"/>
    <w:rsid w:val="00975147"/>
    <w:rsid w:val="009766A9"/>
    <w:rsid w:val="00985919"/>
    <w:rsid w:val="00986DC6"/>
    <w:rsid w:val="00997AB8"/>
    <w:rsid w:val="009A02D0"/>
    <w:rsid w:val="009A41F2"/>
    <w:rsid w:val="009A50A7"/>
    <w:rsid w:val="009B0B94"/>
    <w:rsid w:val="009B1A5C"/>
    <w:rsid w:val="009B70F4"/>
    <w:rsid w:val="009B7569"/>
    <w:rsid w:val="009B7759"/>
    <w:rsid w:val="009C1373"/>
    <w:rsid w:val="009C64CB"/>
    <w:rsid w:val="009C7ED9"/>
    <w:rsid w:val="009D0683"/>
    <w:rsid w:val="009D24EE"/>
    <w:rsid w:val="009D3F36"/>
    <w:rsid w:val="009E18C8"/>
    <w:rsid w:val="009E51B6"/>
    <w:rsid w:val="009E6EF5"/>
    <w:rsid w:val="009F2EE3"/>
    <w:rsid w:val="00A016F4"/>
    <w:rsid w:val="00A04A00"/>
    <w:rsid w:val="00A07FE3"/>
    <w:rsid w:val="00A11FF8"/>
    <w:rsid w:val="00A1509E"/>
    <w:rsid w:val="00A21301"/>
    <w:rsid w:val="00A30394"/>
    <w:rsid w:val="00A32DBD"/>
    <w:rsid w:val="00A35981"/>
    <w:rsid w:val="00A362D4"/>
    <w:rsid w:val="00A444C4"/>
    <w:rsid w:val="00A5023B"/>
    <w:rsid w:val="00A512C7"/>
    <w:rsid w:val="00A6613C"/>
    <w:rsid w:val="00A70470"/>
    <w:rsid w:val="00A70F97"/>
    <w:rsid w:val="00A714E9"/>
    <w:rsid w:val="00A71F65"/>
    <w:rsid w:val="00A725E5"/>
    <w:rsid w:val="00A81D28"/>
    <w:rsid w:val="00A840AF"/>
    <w:rsid w:val="00A86212"/>
    <w:rsid w:val="00A86794"/>
    <w:rsid w:val="00A90FAE"/>
    <w:rsid w:val="00A97E94"/>
    <w:rsid w:val="00AA426E"/>
    <w:rsid w:val="00AB6D77"/>
    <w:rsid w:val="00AC0891"/>
    <w:rsid w:val="00AC5614"/>
    <w:rsid w:val="00AD5B88"/>
    <w:rsid w:val="00AE7ECA"/>
    <w:rsid w:val="00AF03B1"/>
    <w:rsid w:val="00AF1601"/>
    <w:rsid w:val="00AF2040"/>
    <w:rsid w:val="00AF2348"/>
    <w:rsid w:val="00B00822"/>
    <w:rsid w:val="00B05452"/>
    <w:rsid w:val="00B055A4"/>
    <w:rsid w:val="00B102E3"/>
    <w:rsid w:val="00B11596"/>
    <w:rsid w:val="00B13C99"/>
    <w:rsid w:val="00B151B9"/>
    <w:rsid w:val="00B2465E"/>
    <w:rsid w:val="00B2653B"/>
    <w:rsid w:val="00B27326"/>
    <w:rsid w:val="00B347C4"/>
    <w:rsid w:val="00B431B3"/>
    <w:rsid w:val="00B507AF"/>
    <w:rsid w:val="00B55826"/>
    <w:rsid w:val="00B57999"/>
    <w:rsid w:val="00B57F58"/>
    <w:rsid w:val="00B70BF9"/>
    <w:rsid w:val="00B721BB"/>
    <w:rsid w:val="00B90D37"/>
    <w:rsid w:val="00BA22F4"/>
    <w:rsid w:val="00BA5CB8"/>
    <w:rsid w:val="00BA70BF"/>
    <w:rsid w:val="00BB2892"/>
    <w:rsid w:val="00BB374F"/>
    <w:rsid w:val="00BC3652"/>
    <w:rsid w:val="00BC7671"/>
    <w:rsid w:val="00BD1498"/>
    <w:rsid w:val="00BD496D"/>
    <w:rsid w:val="00BD4A8E"/>
    <w:rsid w:val="00BD5044"/>
    <w:rsid w:val="00BD578F"/>
    <w:rsid w:val="00BD6144"/>
    <w:rsid w:val="00BE28A2"/>
    <w:rsid w:val="00BE2FDE"/>
    <w:rsid w:val="00BE5580"/>
    <w:rsid w:val="00BE693E"/>
    <w:rsid w:val="00BE7B19"/>
    <w:rsid w:val="00BF0C75"/>
    <w:rsid w:val="00BF1227"/>
    <w:rsid w:val="00BF55C0"/>
    <w:rsid w:val="00BF654B"/>
    <w:rsid w:val="00BF6FBA"/>
    <w:rsid w:val="00C002C8"/>
    <w:rsid w:val="00C017E9"/>
    <w:rsid w:val="00C061D3"/>
    <w:rsid w:val="00C112A6"/>
    <w:rsid w:val="00C11C8A"/>
    <w:rsid w:val="00C174B3"/>
    <w:rsid w:val="00C201AD"/>
    <w:rsid w:val="00C20491"/>
    <w:rsid w:val="00C2174E"/>
    <w:rsid w:val="00C272BE"/>
    <w:rsid w:val="00C27F30"/>
    <w:rsid w:val="00C403F5"/>
    <w:rsid w:val="00C63772"/>
    <w:rsid w:val="00C66B73"/>
    <w:rsid w:val="00C77701"/>
    <w:rsid w:val="00C81FFC"/>
    <w:rsid w:val="00C83854"/>
    <w:rsid w:val="00C83AFE"/>
    <w:rsid w:val="00C86241"/>
    <w:rsid w:val="00C949A0"/>
    <w:rsid w:val="00C96743"/>
    <w:rsid w:val="00CA12A0"/>
    <w:rsid w:val="00CA1439"/>
    <w:rsid w:val="00CA22D4"/>
    <w:rsid w:val="00CA2553"/>
    <w:rsid w:val="00CA2800"/>
    <w:rsid w:val="00CB0512"/>
    <w:rsid w:val="00CB2FB4"/>
    <w:rsid w:val="00CB685D"/>
    <w:rsid w:val="00CC34BA"/>
    <w:rsid w:val="00CC4382"/>
    <w:rsid w:val="00CD2C27"/>
    <w:rsid w:val="00CD6000"/>
    <w:rsid w:val="00CD6C85"/>
    <w:rsid w:val="00CE4F0D"/>
    <w:rsid w:val="00CE6520"/>
    <w:rsid w:val="00CE6883"/>
    <w:rsid w:val="00CF3AC1"/>
    <w:rsid w:val="00CF588E"/>
    <w:rsid w:val="00D015C6"/>
    <w:rsid w:val="00D01C94"/>
    <w:rsid w:val="00D07BF1"/>
    <w:rsid w:val="00D1215D"/>
    <w:rsid w:val="00D13A83"/>
    <w:rsid w:val="00D205D0"/>
    <w:rsid w:val="00D22BC2"/>
    <w:rsid w:val="00D250DE"/>
    <w:rsid w:val="00D27079"/>
    <w:rsid w:val="00D30422"/>
    <w:rsid w:val="00D323AF"/>
    <w:rsid w:val="00D324BD"/>
    <w:rsid w:val="00D34C05"/>
    <w:rsid w:val="00D3566A"/>
    <w:rsid w:val="00D3753D"/>
    <w:rsid w:val="00D500BE"/>
    <w:rsid w:val="00D50C15"/>
    <w:rsid w:val="00D5396D"/>
    <w:rsid w:val="00D53D84"/>
    <w:rsid w:val="00D637C5"/>
    <w:rsid w:val="00D76C28"/>
    <w:rsid w:val="00D76C47"/>
    <w:rsid w:val="00D77B4E"/>
    <w:rsid w:val="00D829A3"/>
    <w:rsid w:val="00D86AB7"/>
    <w:rsid w:val="00D87FB8"/>
    <w:rsid w:val="00D93B97"/>
    <w:rsid w:val="00DB4EC0"/>
    <w:rsid w:val="00DB6839"/>
    <w:rsid w:val="00DB7298"/>
    <w:rsid w:val="00DD760D"/>
    <w:rsid w:val="00DE14B8"/>
    <w:rsid w:val="00DE4E02"/>
    <w:rsid w:val="00DE7AE1"/>
    <w:rsid w:val="00DF50E8"/>
    <w:rsid w:val="00E01080"/>
    <w:rsid w:val="00E04D53"/>
    <w:rsid w:val="00E1246F"/>
    <w:rsid w:val="00E1275E"/>
    <w:rsid w:val="00E13840"/>
    <w:rsid w:val="00E20E4E"/>
    <w:rsid w:val="00E263FB"/>
    <w:rsid w:val="00E30D20"/>
    <w:rsid w:val="00E33029"/>
    <w:rsid w:val="00E37488"/>
    <w:rsid w:val="00E415F7"/>
    <w:rsid w:val="00E47DB9"/>
    <w:rsid w:val="00E51B86"/>
    <w:rsid w:val="00E54345"/>
    <w:rsid w:val="00E57775"/>
    <w:rsid w:val="00E615EA"/>
    <w:rsid w:val="00E7369B"/>
    <w:rsid w:val="00E76937"/>
    <w:rsid w:val="00E802BD"/>
    <w:rsid w:val="00E84FBD"/>
    <w:rsid w:val="00EA0AC3"/>
    <w:rsid w:val="00EA1C33"/>
    <w:rsid w:val="00EA67E1"/>
    <w:rsid w:val="00EA6D63"/>
    <w:rsid w:val="00EA77D6"/>
    <w:rsid w:val="00EB2A2D"/>
    <w:rsid w:val="00EC17BB"/>
    <w:rsid w:val="00EC69C2"/>
    <w:rsid w:val="00ED0431"/>
    <w:rsid w:val="00ED4D2A"/>
    <w:rsid w:val="00EE0D5D"/>
    <w:rsid w:val="00EE1C07"/>
    <w:rsid w:val="00EE3620"/>
    <w:rsid w:val="00EE5055"/>
    <w:rsid w:val="00F0197C"/>
    <w:rsid w:val="00F07BB6"/>
    <w:rsid w:val="00F157CF"/>
    <w:rsid w:val="00F254FA"/>
    <w:rsid w:val="00F27F8A"/>
    <w:rsid w:val="00F42D00"/>
    <w:rsid w:val="00F4391B"/>
    <w:rsid w:val="00F46DE8"/>
    <w:rsid w:val="00F506C2"/>
    <w:rsid w:val="00F535B6"/>
    <w:rsid w:val="00F5383D"/>
    <w:rsid w:val="00F831AB"/>
    <w:rsid w:val="00F90984"/>
    <w:rsid w:val="00F90F79"/>
    <w:rsid w:val="00F914B8"/>
    <w:rsid w:val="00F94CB2"/>
    <w:rsid w:val="00FB4FA9"/>
    <w:rsid w:val="00FB5CF8"/>
    <w:rsid w:val="00FC1228"/>
    <w:rsid w:val="00FC1955"/>
    <w:rsid w:val="00FC6C0B"/>
    <w:rsid w:val="00FE1583"/>
    <w:rsid w:val="00FE46D3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833CB"/>
  <w15:docId w15:val="{62544EED-772E-412F-9FE6-ADF89FCA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54"/>
    <w:pPr>
      <w:spacing w:after="200" w:line="276" w:lineRule="auto"/>
    </w:pPr>
    <w:rPr>
      <w:rFonts w:cs="Calibri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63772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uiPriority w:val="99"/>
    <w:locked/>
    <w:rsid w:val="00C63772"/>
    <w:rPr>
      <w:rFonts w:ascii="Calibri" w:hAnsi="Calibri" w:cs="Calib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3F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1B54"/>
  </w:style>
  <w:style w:type="paragraph" w:styleId="Footer">
    <w:name w:val="footer"/>
    <w:basedOn w:val="Normal"/>
    <w:link w:val="FooterChar"/>
    <w:uiPriority w:val="99"/>
    <w:semiHidden/>
    <w:rsid w:val="003F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1B54"/>
  </w:style>
  <w:style w:type="paragraph" w:styleId="BalloonText">
    <w:name w:val="Balloon Text"/>
    <w:basedOn w:val="Normal"/>
    <w:link w:val="BalloonTextChar"/>
    <w:uiPriority w:val="99"/>
    <w:semiHidden/>
    <w:rsid w:val="003F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F1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F1B54"/>
    <w:pPr>
      <w:ind w:left="720"/>
    </w:pPr>
    <w:rPr>
      <w:rFonts w:eastAsia="Times New Roman"/>
    </w:rPr>
  </w:style>
  <w:style w:type="character" w:styleId="Hyperlink">
    <w:name w:val="Hyperlink"/>
    <w:uiPriority w:val="99"/>
    <w:rsid w:val="00F07BB6"/>
    <w:rPr>
      <w:color w:val="0000FF"/>
      <w:u w:val="single"/>
    </w:rPr>
  </w:style>
  <w:style w:type="character" w:customStyle="1" w:styleId="HTMLTypewriter3">
    <w:name w:val="HTML Typewriter3"/>
    <w:uiPriority w:val="99"/>
    <w:rsid w:val="00D30422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D30422"/>
    <w:rPr>
      <w:rFonts w:eastAsia="Times New Roman" w:cs="Calibri"/>
      <w:sz w:val="22"/>
      <w:szCs w:val="22"/>
    </w:rPr>
  </w:style>
  <w:style w:type="paragraph" w:customStyle="1" w:styleId="NormalCalibri">
    <w:name w:val="Normal + Calibri"/>
    <w:aliases w:val="Justified,Left:  0.5&quot;"/>
    <w:basedOn w:val="Normal"/>
    <w:link w:val="NormalCalibriChar"/>
    <w:uiPriority w:val="99"/>
    <w:rsid w:val="003A4E73"/>
    <w:pPr>
      <w:numPr>
        <w:numId w:val="14"/>
      </w:numPr>
      <w:spacing w:after="0" w:line="240" w:lineRule="auto"/>
      <w:jc w:val="both"/>
    </w:pPr>
    <w:rPr>
      <w:rFonts w:eastAsia="Times New Roman"/>
      <w:color w:val="222222"/>
      <w:sz w:val="24"/>
      <w:szCs w:val="24"/>
    </w:rPr>
  </w:style>
  <w:style w:type="character" w:customStyle="1" w:styleId="NormalCalibriChar">
    <w:name w:val="Normal + Calibri Char"/>
    <w:aliases w:val="Justified Char,Left:  0.5&quot; Char"/>
    <w:link w:val="NormalCalibri"/>
    <w:uiPriority w:val="99"/>
    <w:locked/>
    <w:rsid w:val="003A4E73"/>
    <w:rPr>
      <w:rFonts w:ascii="Calibri" w:hAnsi="Calibri" w:cs="Calibri"/>
      <w:color w:val="222222"/>
      <w:sz w:val="24"/>
      <w:szCs w:val="24"/>
    </w:rPr>
  </w:style>
  <w:style w:type="character" w:customStyle="1" w:styleId="blackres1">
    <w:name w:val="blackres1"/>
    <w:uiPriority w:val="99"/>
    <w:rsid w:val="003A4E73"/>
    <w:rPr>
      <w:rFonts w:ascii="Arial" w:hAnsi="Arial" w:cs="Arial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D07BF1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D07BF1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07BF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D07BF1"/>
    <w:rPr>
      <w:rFonts w:ascii="Times New Roman" w:hAnsi="Times New Roman" w:cs="Times New Roman"/>
      <w:sz w:val="24"/>
      <w:szCs w:val="24"/>
    </w:rPr>
  </w:style>
  <w:style w:type="paragraph" w:customStyle="1" w:styleId="Bulleted">
    <w:name w:val="Bulleted"/>
    <w:aliases w:val="Wingdings (symbol),Left:  2.01 cm,Hanging:  3.6 ch"/>
    <w:basedOn w:val="Normal"/>
    <w:uiPriority w:val="99"/>
    <w:rsid w:val="00C63772"/>
    <w:pPr>
      <w:numPr>
        <w:ilvl w:val="1"/>
        <w:numId w:val="21"/>
      </w:numPr>
      <w:spacing w:after="0" w:line="240" w:lineRule="auto"/>
    </w:pPr>
    <w:rPr>
      <w:sz w:val="24"/>
      <w:szCs w:val="24"/>
    </w:rPr>
  </w:style>
  <w:style w:type="character" w:customStyle="1" w:styleId="bodytext1">
    <w:name w:val="bodytext1"/>
    <w:uiPriority w:val="99"/>
    <w:rsid w:val="00C63772"/>
    <w:rPr>
      <w:rFonts w:ascii="Verdana" w:hAnsi="Verdana" w:cs="Verdana"/>
      <w:sz w:val="17"/>
      <w:szCs w:val="17"/>
    </w:rPr>
  </w:style>
  <w:style w:type="paragraph" w:styleId="NormalWeb">
    <w:name w:val="Normal (Web)"/>
    <w:basedOn w:val="Normal"/>
    <w:uiPriority w:val="99"/>
    <w:rsid w:val="002B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nihongokanji">
    <w:name w:val="t_nihongo_kanji"/>
    <w:basedOn w:val="DefaultParagraphFont"/>
    <w:uiPriority w:val="99"/>
    <w:rsid w:val="002B5150"/>
  </w:style>
  <w:style w:type="character" w:customStyle="1" w:styleId="tnihongocomma">
    <w:name w:val="t_nihongo_comma"/>
    <w:basedOn w:val="DefaultParagraphFont"/>
    <w:uiPriority w:val="99"/>
    <w:rsid w:val="002B5150"/>
  </w:style>
  <w:style w:type="character" w:customStyle="1" w:styleId="tnihongohelp">
    <w:name w:val="t_nihongo_help"/>
    <w:basedOn w:val="DefaultParagraphFont"/>
    <w:uiPriority w:val="99"/>
    <w:rsid w:val="002B5150"/>
  </w:style>
  <w:style w:type="character" w:customStyle="1" w:styleId="tnihongoicon">
    <w:name w:val="t_nihongo_icon"/>
    <w:basedOn w:val="DefaultParagraphFont"/>
    <w:uiPriority w:val="99"/>
    <w:rsid w:val="002B5150"/>
  </w:style>
  <w:style w:type="character" w:customStyle="1" w:styleId="ipa1">
    <w:name w:val="ipa1"/>
    <w:uiPriority w:val="99"/>
    <w:rsid w:val="002B5150"/>
    <w:rPr>
      <w:rFonts w:ascii="Arial Unicode MS" w:hAnsi="Arial Unicode MS" w:cs="Arial Unicode MS"/>
    </w:rPr>
  </w:style>
  <w:style w:type="character" w:customStyle="1" w:styleId="apple-style-span">
    <w:name w:val="apple-style-span"/>
    <w:basedOn w:val="DefaultParagraphFont"/>
    <w:uiPriority w:val="99"/>
    <w:rsid w:val="00952E1D"/>
  </w:style>
  <w:style w:type="character" w:customStyle="1" w:styleId="apple-converted-space">
    <w:name w:val="apple-converted-space"/>
    <w:basedOn w:val="DefaultParagraphFont"/>
    <w:uiPriority w:val="99"/>
    <w:rsid w:val="00952E1D"/>
  </w:style>
  <w:style w:type="character" w:styleId="Strong">
    <w:name w:val="Strong"/>
    <w:basedOn w:val="DefaultParagraphFont"/>
    <w:uiPriority w:val="22"/>
    <w:qFormat/>
    <w:locked/>
    <w:rsid w:val="00EA67E1"/>
    <w:rPr>
      <w:b/>
      <w:bCs/>
    </w:rPr>
  </w:style>
  <w:style w:type="character" w:customStyle="1" w:styleId="il">
    <w:name w:val="il"/>
    <w:basedOn w:val="DefaultParagraphFont"/>
    <w:rsid w:val="004F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44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thar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ultinational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CE4A5-1532-4388-B2A2-07849A3F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Raghavendra Reddy</vt:lpstr>
    </vt:vector>
  </TitlesOfParts>
  <Company>Hewlett-Packard</Company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 Reddy</dc:title>
  <dc:creator>Raghava</dc:creator>
  <cp:lastModifiedBy>Vancha, Harita</cp:lastModifiedBy>
  <cp:revision>46</cp:revision>
  <cp:lastPrinted>2013-10-07T18:25:00Z</cp:lastPrinted>
  <dcterms:created xsi:type="dcterms:W3CDTF">2015-01-07T17:57:00Z</dcterms:created>
  <dcterms:modified xsi:type="dcterms:W3CDTF">2022-04-26T23:37:00Z</dcterms:modified>
</cp:coreProperties>
</file>