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0F153" w14:textId="0C4CD64A" w:rsidR="00C74B37" w:rsidRPr="00F74AFF" w:rsidRDefault="00C74B37" w:rsidP="00F74AFF">
      <w:pPr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74B37">
        <w:rPr>
          <w:rFonts w:ascii="Times New Roman" w:eastAsia="Times New Roman" w:hAnsi="Times New Roman" w:cs="Times New Roman"/>
          <w:b/>
          <w:sz w:val="28"/>
          <w:szCs w:val="20"/>
        </w:rPr>
        <w:t>Predictive Analytics Project 2</w:t>
      </w:r>
    </w:p>
    <w:p w14:paraId="3A76DC16" w14:textId="77777777" w:rsidR="00C74B37" w:rsidRPr="00F74AFF" w:rsidRDefault="00C74B37" w:rsidP="00C74B37">
      <w:pPr>
        <w:jc w:val="center"/>
        <w:rPr>
          <w:rFonts w:ascii="Times New Roman" w:eastAsia="Times New Roman" w:hAnsi="Times New Roman" w:cs="Times New Roman"/>
          <w:b/>
          <w:i/>
          <w:szCs w:val="20"/>
        </w:rPr>
      </w:pPr>
      <w:proofErr w:type="spellStart"/>
      <w:r w:rsidRPr="00F74AFF">
        <w:rPr>
          <w:rFonts w:ascii="Times New Roman" w:eastAsia="Times New Roman" w:hAnsi="Times New Roman" w:cs="Times New Roman"/>
          <w:b/>
          <w:i/>
          <w:szCs w:val="20"/>
        </w:rPr>
        <w:t>Venkatesh</w:t>
      </w:r>
      <w:proofErr w:type="spellEnd"/>
      <w:r w:rsidRPr="00F74AFF">
        <w:rPr>
          <w:rFonts w:ascii="Times New Roman" w:eastAsia="Times New Roman" w:hAnsi="Times New Roman" w:cs="Times New Roman"/>
          <w:b/>
          <w:i/>
          <w:szCs w:val="20"/>
        </w:rPr>
        <w:t xml:space="preserve"> </w:t>
      </w:r>
      <w:proofErr w:type="spellStart"/>
      <w:r w:rsidRPr="00F74AFF">
        <w:rPr>
          <w:rFonts w:ascii="Times New Roman" w:eastAsia="Times New Roman" w:hAnsi="Times New Roman" w:cs="Times New Roman"/>
          <w:b/>
          <w:i/>
          <w:szCs w:val="20"/>
        </w:rPr>
        <w:t>Subramaniam</w:t>
      </w:r>
      <w:proofErr w:type="spellEnd"/>
      <w:r w:rsidRPr="00F74AFF">
        <w:rPr>
          <w:rFonts w:ascii="Times New Roman" w:eastAsia="Times New Roman" w:hAnsi="Times New Roman" w:cs="Times New Roman"/>
          <w:b/>
          <w:i/>
          <w:szCs w:val="20"/>
        </w:rPr>
        <w:t xml:space="preserve">, Ravi </w:t>
      </w:r>
      <w:proofErr w:type="spellStart"/>
      <w:r w:rsidRPr="00F74AFF">
        <w:rPr>
          <w:rFonts w:ascii="Times New Roman" w:eastAsia="Times New Roman" w:hAnsi="Times New Roman" w:cs="Times New Roman"/>
          <w:b/>
          <w:i/>
          <w:szCs w:val="20"/>
        </w:rPr>
        <w:t>Teja</w:t>
      </w:r>
      <w:proofErr w:type="spellEnd"/>
      <w:r w:rsidRPr="00F74AFF">
        <w:rPr>
          <w:rFonts w:ascii="Times New Roman" w:eastAsia="Times New Roman" w:hAnsi="Times New Roman" w:cs="Times New Roman"/>
          <w:b/>
          <w:i/>
          <w:szCs w:val="20"/>
        </w:rPr>
        <w:t xml:space="preserve"> Ayyagari, </w:t>
      </w:r>
      <w:proofErr w:type="spellStart"/>
      <w:r w:rsidRPr="00F74AFF">
        <w:rPr>
          <w:rFonts w:ascii="Times New Roman" w:eastAsia="Times New Roman" w:hAnsi="Times New Roman" w:cs="Times New Roman"/>
          <w:b/>
          <w:i/>
          <w:szCs w:val="20"/>
        </w:rPr>
        <w:t>Abdulaziz</w:t>
      </w:r>
      <w:proofErr w:type="spellEnd"/>
      <w:r w:rsidRPr="00F74AFF">
        <w:rPr>
          <w:rFonts w:ascii="Times New Roman" w:eastAsia="Times New Roman" w:hAnsi="Times New Roman" w:cs="Times New Roman"/>
          <w:b/>
          <w:i/>
          <w:szCs w:val="20"/>
        </w:rPr>
        <w:t xml:space="preserve"> </w:t>
      </w:r>
      <w:proofErr w:type="spellStart"/>
      <w:r w:rsidRPr="00F74AFF">
        <w:rPr>
          <w:rFonts w:ascii="Times New Roman" w:eastAsia="Times New Roman" w:hAnsi="Times New Roman" w:cs="Times New Roman"/>
          <w:b/>
          <w:i/>
          <w:szCs w:val="20"/>
        </w:rPr>
        <w:t>Alsayegh</w:t>
      </w:r>
      <w:proofErr w:type="spellEnd"/>
    </w:p>
    <w:p w14:paraId="7CE61726" w14:textId="77777777" w:rsidR="00A8609E" w:rsidRPr="00C74B37" w:rsidRDefault="00A8609E">
      <w:pPr>
        <w:rPr>
          <w:rFonts w:ascii="Times New Roman" w:hAnsi="Times New Roman" w:cs="Times New Roman"/>
          <w:sz w:val="32"/>
        </w:rPr>
      </w:pPr>
    </w:p>
    <w:p w14:paraId="221300DF" w14:textId="77777777" w:rsidR="00C74B37" w:rsidRPr="00C614CD" w:rsidRDefault="00C74B37" w:rsidP="00C74B37">
      <w:pPr>
        <w:rPr>
          <w:rFonts w:ascii="Times New Roman" w:eastAsia="Times New Roman" w:hAnsi="Times New Roman" w:cs="Times New Roman"/>
          <w:b/>
          <w:u w:val="single"/>
        </w:rPr>
      </w:pPr>
      <w:r w:rsidRPr="00C614CD">
        <w:rPr>
          <w:rFonts w:ascii="Times New Roman" w:eastAsia="Times New Roman" w:hAnsi="Times New Roman" w:cs="Times New Roman"/>
          <w:b/>
          <w:u w:val="single"/>
        </w:rPr>
        <w:t xml:space="preserve">Objective </w:t>
      </w:r>
    </w:p>
    <w:p w14:paraId="4E152C6C" w14:textId="77777777" w:rsidR="00C74B37" w:rsidRPr="00F74AFF" w:rsidRDefault="00C74B37" w:rsidP="00C74B37">
      <w:pPr>
        <w:rPr>
          <w:rFonts w:ascii="Times New Roman" w:eastAsia="Times New Roman" w:hAnsi="Times New Roman" w:cs="Times New Roman"/>
        </w:rPr>
      </w:pPr>
    </w:p>
    <w:p w14:paraId="1D561B08" w14:textId="4332AC67" w:rsidR="00C74B37" w:rsidRPr="00F74AFF" w:rsidRDefault="00C74B37" w:rsidP="00C74B37">
      <w:pPr>
        <w:rPr>
          <w:rFonts w:ascii="Times New Roman" w:eastAsia="Times New Roman" w:hAnsi="Times New Roman" w:cs="Times New Roman"/>
        </w:rPr>
      </w:pPr>
      <w:r w:rsidRPr="00F74AFF">
        <w:rPr>
          <w:rFonts w:ascii="Times New Roman" w:eastAsia="Times New Roman" w:hAnsi="Times New Roman" w:cs="Times New Roman"/>
        </w:rPr>
        <w:t xml:space="preserve">The objective of the project is to predict a time series </w:t>
      </w:r>
      <w:r w:rsidR="00DD486B" w:rsidRPr="00F74AFF">
        <w:rPr>
          <w:rFonts w:ascii="Times New Roman" w:eastAsia="Times New Roman" w:hAnsi="Times New Roman" w:cs="Times New Roman"/>
        </w:rPr>
        <w:t>model using</w:t>
      </w:r>
      <w:r w:rsidRPr="00F74AFF">
        <w:rPr>
          <w:rFonts w:ascii="Times New Roman" w:eastAsia="Times New Roman" w:hAnsi="Times New Roman" w:cs="Times New Roman"/>
        </w:rPr>
        <w:t xml:space="preserve"> 15 dates and predicting the coefficients for the dates from 16 –</w:t>
      </w:r>
      <w:r w:rsidR="00DD486B" w:rsidRPr="00F74AFF">
        <w:rPr>
          <w:rFonts w:ascii="Times New Roman" w:eastAsia="Times New Roman" w:hAnsi="Times New Roman" w:cs="Times New Roman"/>
        </w:rPr>
        <w:t xml:space="preserve"> 19. With the help of the coefficients that have been predicted from above phenomenon, we are supposed to calculate expected log returns</w:t>
      </w:r>
      <w:r w:rsidR="00F74AFF">
        <w:rPr>
          <w:rFonts w:ascii="Times New Roman" w:eastAsia="Times New Roman" w:hAnsi="Times New Roman" w:cs="Times New Roman"/>
        </w:rPr>
        <w:t xml:space="preserve"> by dividing the data into five buckets that have been sorted based on the expected log returns </w:t>
      </w:r>
      <w:r w:rsidR="009E7F26" w:rsidRPr="00F74AFF">
        <w:rPr>
          <w:rFonts w:ascii="Times New Roman" w:eastAsia="Times New Roman" w:hAnsi="Times New Roman" w:cs="Times New Roman"/>
        </w:rPr>
        <w:t xml:space="preserve">and check if the </w:t>
      </w:r>
      <w:r w:rsidR="00F74AFF">
        <w:rPr>
          <w:rFonts w:ascii="Times New Roman" w:eastAsia="Times New Roman" w:hAnsi="Times New Roman" w:cs="Times New Roman"/>
        </w:rPr>
        <w:t xml:space="preserve">mean </w:t>
      </w:r>
      <w:r w:rsidR="009E7F26" w:rsidRPr="00F74AFF">
        <w:rPr>
          <w:rFonts w:ascii="Times New Roman" w:eastAsia="Times New Roman" w:hAnsi="Times New Roman" w:cs="Times New Roman"/>
        </w:rPr>
        <w:t xml:space="preserve">actual returns and </w:t>
      </w:r>
      <w:r w:rsidR="00F74AFF">
        <w:rPr>
          <w:rFonts w:ascii="Times New Roman" w:eastAsia="Times New Roman" w:hAnsi="Times New Roman" w:cs="Times New Roman"/>
        </w:rPr>
        <w:t xml:space="preserve">mean of </w:t>
      </w:r>
      <w:r w:rsidR="009E7F26" w:rsidRPr="00F74AFF">
        <w:rPr>
          <w:rFonts w:ascii="Times New Roman" w:eastAsia="Times New Roman" w:hAnsi="Times New Roman" w:cs="Times New Roman"/>
        </w:rPr>
        <w:t>expected log returns are similar or vary drastically. This methodology is to be performed</w:t>
      </w:r>
      <w:r w:rsidR="00DD486B" w:rsidRPr="00F74AFF">
        <w:rPr>
          <w:rFonts w:ascii="Times New Roman" w:eastAsia="Times New Roman" w:hAnsi="Times New Roman" w:cs="Times New Roman"/>
        </w:rPr>
        <w:t xml:space="preserve"> for both the entire universe of stocks as well as a specific chosen industry. </w:t>
      </w:r>
    </w:p>
    <w:p w14:paraId="685A0023" w14:textId="77777777" w:rsidR="00F74AFF" w:rsidRPr="00F74AFF" w:rsidRDefault="00F74AFF" w:rsidP="00C74B37">
      <w:pPr>
        <w:rPr>
          <w:rFonts w:ascii="Times New Roman" w:eastAsia="Times New Roman" w:hAnsi="Times New Roman" w:cs="Times New Roman"/>
        </w:rPr>
      </w:pPr>
    </w:p>
    <w:p w14:paraId="5FC41E3F" w14:textId="01C9476F" w:rsidR="00F74AFF" w:rsidRPr="00C614CD" w:rsidRDefault="00F74AFF" w:rsidP="00C74B37">
      <w:pPr>
        <w:rPr>
          <w:rFonts w:ascii="Times New Roman" w:eastAsia="Times New Roman" w:hAnsi="Times New Roman" w:cs="Times New Roman"/>
          <w:b/>
          <w:u w:val="single"/>
        </w:rPr>
      </w:pPr>
      <w:r w:rsidRPr="00C614CD">
        <w:rPr>
          <w:rFonts w:ascii="Times New Roman" w:eastAsia="Times New Roman" w:hAnsi="Times New Roman" w:cs="Times New Roman"/>
          <w:b/>
          <w:u w:val="single"/>
        </w:rPr>
        <w:t>Results</w:t>
      </w:r>
    </w:p>
    <w:p w14:paraId="0B57B5AF" w14:textId="77777777" w:rsidR="00C74B37" w:rsidRPr="00F74AFF" w:rsidRDefault="00C74B37">
      <w:pPr>
        <w:rPr>
          <w:rFonts w:ascii="Times New Roman" w:hAnsi="Times New Roman" w:cs="Times New Roman"/>
        </w:rPr>
      </w:pPr>
    </w:p>
    <w:p w14:paraId="21C61A0F" w14:textId="26239038" w:rsidR="00F74AFF" w:rsidRDefault="00F74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entire universe, the mean expected log returns and the actual log returns as distributed as follow:</w:t>
      </w:r>
    </w:p>
    <w:p w14:paraId="0A0CBFB7" w14:textId="77777777" w:rsidR="00F74AFF" w:rsidRDefault="00F74AFF">
      <w:pPr>
        <w:rPr>
          <w:rFonts w:ascii="Times New Roman" w:hAnsi="Times New Roman" w:cs="Times New Roman"/>
        </w:rPr>
      </w:pPr>
    </w:p>
    <w:p w14:paraId="144EF726" w14:textId="77777777" w:rsidR="00F74AFF" w:rsidRDefault="00F74AFF" w:rsidP="00F74AFF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Flag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Mean_Return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Mean_Target</w:t>
      </w:r>
      <w:proofErr w:type="spellEnd"/>
      <w:r>
        <w:br/>
      </w:r>
      <w:r>
        <w:rPr>
          <w:rStyle w:val="VerbatimChar"/>
        </w:rPr>
        <w:t>## 1    A -0.05214809    2.044093</w:t>
      </w:r>
      <w:r>
        <w:br/>
      </w:r>
      <w:r>
        <w:rPr>
          <w:rStyle w:val="VerbatimChar"/>
        </w:rPr>
        <w:t>## 2    B -0.06560267    3.506867</w:t>
      </w:r>
      <w:r>
        <w:br/>
      </w:r>
      <w:r>
        <w:rPr>
          <w:rStyle w:val="VerbatimChar"/>
        </w:rPr>
        <w:t>## 3    C -0.06822487    4.053031</w:t>
      </w:r>
      <w:r>
        <w:br/>
      </w:r>
      <w:r>
        <w:rPr>
          <w:rStyle w:val="VerbatimChar"/>
        </w:rPr>
        <w:t>## 4    D -0.06623533    4.489411</w:t>
      </w:r>
      <w:r>
        <w:br/>
      </w:r>
      <w:r>
        <w:rPr>
          <w:rStyle w:val="VerbatimChar"/>
        </w:rPr>
        <w:t>## 5    E -0.05464837    4.846144</w:t>
      </w:r>
    </w:p>
    <w:p w14:paraId="57F605F2" w14:textId="2FA4671A" w:rsidR="00F74AFF" w:rsidRDefault="00F74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if we have a look at the observations we can find that there is a deviation between the actual and the expected log returns since the observations are in logarithmic scale and not on the original value of the data.</w:t>
      </w:r>
      <w:r w:rsidR="009F7DB2">
        <w:rPr>
          <w:rFonts w:ascii="Times New Roman" w:hAnsi="Times New Roman" w:cs="Times New Roman"/>
        </w:rPr>
        <w:t xml:space="preserve"> </w:t>
      </w:r>
    </w:p>
    <w:p w14:paraId="51142B1C" w14:textId="77777777" w:rsidR="009F7DB2" w:rsidRDefault="009F7DB2">
      <w:pPr>
        <w:rPr>
          <w:rFonts w:ascii="Times New Roman" w:hAnsi="Times New Roman" w:cs="Times New Roman"/>
        </w:rPr>
      </w:pPr>
    </w:p>
    <w:p w14:paraId="0DC6A2C6" w14:textId="170D8942" w:rsidR="009F7DB2" w:rsidRDefault="009F7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health care industry, we can find the observations for the actual and the expected log returns as below:</w:t>
      </w:r>
    </w:p>
    <w:p w14:paraId="185F31FE" w14:textId="77777777" w:rsidR="009F7DB2" w:rsidRDefault="009F7DB2">
      <w:pPr>
        <w:rPr>
          <w:rFonts w:ascii="Times New Roman" w:hAnsi="Times New Roman" w:cs="Times New Roman"/>
        </w:rPr>
      </w:pPr>
    </w:p>
    <w:p w14:paraId="48D37A6B" w14:textId="77777777" w:rsidR="009F7DB2" w:rsidRDefault="009F7DB2" w:rsidP="009F7DB2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Flag</w:t>
      </w:r>
      <w:proofErr w:type="gram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Mean_Return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Mean_Target</w:t>
      </w:r>
      <w:proofErr w:type="spellEnd"/>
      <w:r>
        <w:br/>
      </w:r>
      <w:r>
        <w:rPr>
          <w:rStyle w:val="VerbatimChar"/>
        </w:rPr>
        <w:t>## 1    A  0.005224148  -0.2243830</w:t>
      </w:r>
      <w:r>
        <w:br/>
      </w:r>
      <w:r>
        <w:rPr>
          <w:rStyle w:val="VerbatimChar"/>
        </w:rPr>
        <w:t>## 2    B  0.024854527   0.8100563</w:t>
      </w:r>
      <w:r>
        <w:br/>
      </w:r>
      <w:r>
        <w:rPr>
          <w:rStyle w:val="VerbatimChar"/>
        </w:rPr>
        <w:t>## 3    C  0.004697563   1.1372756</w:t>
      </w:r>
      <w:r>
        <w:br/>
      </w:r>
      <w:r>
        <w:rPr>
          <w:rStyle w:val="VerbatimChar"/>
        </w:rPr>
        <w:t>## 4    D -0.015074969   1.4232331</w:t>
      </w:r>
      <w:r>
        <w:br/>
      </w:r>
      <w:r>
        <w:rPr>
          <w:rStyle w:val="VerbatimChar"/>
        </w:rPr>
        <w:t>## 5    E  0.008391145   1.7689001</w:t>
      </w:r>
    </w:p>
    <w:p w14:paraId="66F7BB25" w14:textId="77777777" w:rsidR="009F7DB2" w:rsidRDefault="009F7DB2">
      <w:pPr>
        <w:rPr>
          <w:rFonts w:ascii="Times New Roman" w:hAnsi="Times New Roman" w:cs="Times New Roman"/>
        </w:rPr>
      </w:pPr>
    </w:p>
    <w:p w14:paraId="740C3E00" w14:textId="15E38C62" w:rsidR="009F7DB2" w:rsidRDefault="009F7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observations show not much of a deviation as compared to the entire universe of the stocks, since the data is specific to the industry and hence the result.</w:t>
      </w:r>
    </w:p>
    <w:p w14:paraId="601240B6" w14:textId="77777777" w:rsidR="00826776" w:rsidRDefault="00826776">
      <w:pPr>
        <w:rPr>
          <w:rFonts w:ascii="Times New Roman" w:hAnsi="Times New Roman" w:cs="Times New Roman"/>
        </w:rPr>
      </w:pPr>
    </w:p>
    <w:p w14:paraId="37497B3B" w14:textId="77777777" w:rsidR="00826776" w:rsidRDefault="00826776">
      <w:pPr>
        <w:rPr>
          <w:rFonts w:ascii="Times New Roman" w:hAnsi="Times New Roman" w:cs="Times New Roman"/>
        </w:rPr>
      </w:pPr>
    </w:p>
    <w:p w14:paraId="19095C9B" w14:textId="77777777" w:rsidR="00826776" w:rsidRDefault="00826776">
      <w:pPr>
        <w:rPr>
          <w:rFonts w:ascii="Times New Roman" w:hAnsi="Times New Roman" w:cs="Times New Roman"/>
        </w:rPr>
      </w:pPr>
    </w:p>
    <w:p w14:paraId="17325571" w14:textId="77777777" w:rsidR="00826776" w:rsidRDefault="00826776">
      <w:pPr>
        <w:rPr>
          <w:rFonts w:ascii="Times New Roman" w:hAnsi="Times New Roman" w:cs="Times New Roman"/>
        </w:rPr>
      </w:pPr>
    </w:p>
    <w:p w14:paraId="01048D32" w14:textId="77777777" w:rsidR="00826776" w:rsidRDefault="00826776">
      <w:pPr>
        <w:rPr>
          <w:rFonts w:ascii="Times New Roman" w:hAnsi="Times New Roman" w:cs="Times New Roman"/>
        </w:rPr>
      </w:pPr>
    </w:p>
    <w:p w14:paraId="4DAED8C4" w14:textId="47BEBAE5" w:rsidR="00826776" w:rsidRPr="00C614CD" w:rsidRDefault="00826776">
      <w:pPr>
        <w:rPr>
          <w:rFonts w:ascii="Times New Roman" w:hAnsi="Times New Roman" w:cs="Times New Roman"/>
          <w:b/>
          <w:u w:val="single"/>
        </w:rPr>
      </w:pPr>
      <w:r w:rsidRPr="00C614CD">
        <w:rPr>
          <w:rFonts w:ascii="Times New Roman" w:hAnsi="Times New Roman" w:cs="Times New Roman"/>
          <w:b/>
          <w:u w:val="single"/>
        </w:rPr>
        <w:lastRenderedPageBreak/>
        <w:t>Methodology</w:t>
      </w:r>
    </w:p>
    <w:p w14:paraId="7B14C3B2" w14:textId="77777777" w:rsidR="00826776" w:rsidRDefault="00826776">
      <w:pPr>
        <w:rPr>
          <w:rFonts w:ascii="Times New Roman" w:hAnsi="Times New Roman" w:cs="Times New Roman"/>
          <w:b/>
        </w:rPr>
      </w:pPr>
    </w:p>
    <w:p w14:paraId="05D28821" w14:textId="305E07F3" w:rsidR="00826776" w:rsidRDefault="00826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 process is almost the same for both the cases. Since we have already discussed about the regression, we shall discuss from the time series.</w:t>
      </w:r>
    </w:p>
    <w:p w14:paraId="4365B859" w14:textId="77777777" w:rsidR="00826776" w:rsidRDefault="00826776">
      <w:pPr>
        <w:rPr>
          <w:rFonts w:ascii="Times New Roman" w:hAnsi="Times New Roman" w:cs="Times New Roman"/>
        </w:rPr>
      </w:pPr>
    </w:p>
    <w:p w14:paraId="2263B20C" w14:textId="72D1F3C4" w:rsidR="00826776" w:rsidRPr="00826776" w:rsidRDefault="00BF5E85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Time Series </w:t>
      </w:r>
    </w:p>
    <w:p w14:paraId="46ED8101" w14:textId="45A34C43" w:rsidR="00826776" w:rsidRDefault="00826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are interested in </w:t>
      </w:r>
      <w:r w:rsidR="00BF5E85">
        <w:rPr>
          <w:rFonts w:ascii="Times New Roman" w:hAnsi="Times New Roman" w:cs="Times New Roman"/>
        </w:rPr>
        <w:t xml:space="preserve">the dates from 16-19, the loop also consists of the same interval. The </w:t>
      </w:r>
      <w:proofErr w:type="spellStart"/>
      <w:r w:rsidR="00BF5E85">
        <w:rPr>
          <w:rFonts w:ascii="Times New Roman" w:hAnsi="Times New Roman" w:cs="Times New Roman"/>
        </w:rPr>
        <w:t>arima</w:t>
      </w:r>
      <w:proofErr w:type="spellEnd"/>
      <w:r w:rsidR="00BF5E85">
        <w:rPr>
          <w:rFonts w:ascii="Times New Roman" w:hAnsi="Times New Roman" w:cs="Times New Roman"/>
        </w:rPr>
        <w:t xml:space="preserve"> concept is used in the time series model</w:t>
      </w:r>
      <w:r w:rsidR="00750715">
        <w:rPr>
          <w:rFonts w:ascii="Times New Roman" w:hAnsi="Times New Roman" w:cs="Times New Roman"/>
        </w:rPr>
        <w:t xml:space="preserve"> and the predicted values for the betas for the 4 dates are calculated.</w:t>
      </w:r>
      <w:r w:rsidR="000C1811">
        <w:rPr>
          <w:rFonts w:ascii="Times New Roman" w:hAnsi="Times New Roman" w:cs="Times New Roman"/>
        </w:rPr>
        <w:t xml:space="preserve"> We are ideally calculating 21 betas starting from b0 through b20 for the 4 dates</w:t>
      </w:r>
    </w:p>
    <w:p w14:paraId="2750A55D" w14:textId="77777777" w:rsidR="00826776" w:rsidRDefault="00826776">
      <w:pPr>
        <w:rPr>
          <w:rFonts w:ascii="Times New Roman" w:hAnsi="Times New Roman" w:cs="Times New Roman"/>
        </w:rPr>
      </w:pPr>
    </w:p>
    <w:p w14:paraId="65B235BF" w14:textId="29435F95" w:rsidR="00826776" w:rsidRDefault="00826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B6A266" wp14:editId="367523DC">
            <wp:extent cx="5486400" cy="180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3 at 9.08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2884" w14:textId="77777777" w:rsidR="00826776" w:rsidRDefault="00826776">
      <w:pPr>
        <w:rPr>
          <w:rFonts w:ascii="Times New Roman" w:hAnsi="Times New Roman" w:cs="Times New Roman"/>
        </w:rPr>
      </w:pPr>
    </w:p>
    <w:p w14:paraId="7ABFDE59" w14:textId="2DC1F211" w:rsidR="000C1811" w:rsidRDefault="000C1811">
      <w:pPr>
        <w:rPr>
          <w:rFonts w:ascii="Times New Roman" w:hAnsi="Times New Roman" w:cs="Times New Roman"/>
          <w:i/>
          <w:u w:val="single"/>
        </w:rPr>
      </w:pPr>
      <w:r w:rsidRPr="000C1811">
        <w:rPr>
          <w:rFonts w:ascii="Times New Roman" w:hAnsi="Times New Roman" w:cs="Times New Roman"/>
          <w:i/>
          <w:u w:val="single"/>
        </w:rPr>
        <w:t>Predicting the Expected Log Returns</w:t>
      </w:r>
    </w:p>
    <w:p w14:paraId="6ADDD5E9" w14:textId="23F4DC61" w:rsidR="000C1811" w:rsidRDefault="000C1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prediction of log returns can be carried out for the 4 dates for which the betas have been </w:t>
      </w:r>
      <w:r w:rsidR="0071276D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that were</w:t>
      </w:r>
      <w:r w:rsidR="0071276D">
        <w:rPr>
          <w:rFonts w:ascii="Times New Roman" w:hAnsi="Times New Roman" w:cs="Times New Roman"/>
        </w:rPr>
        <w:t xml:space="preserve"> from the time series prediction. </w:t>
      </w:r>
      <w:r w:rsidR="00FC79C7">
        <w:rPr>
          <w:rFonts w:ascii="Times New Roman" w:hAnsi="Times New Roman" w:cs="Times New Roman"/>
        </w:rPr>
        <w:t xml:space="preserve">Ideally, we are completing the linear regression </w:t>
      </w:r>
    </w:p>
    <w:p w14:paraId="2ACA0A2B" w14:textId="45FBCBB9" w:rsidR="00FC79C7" w:rsidRDefault="00FC79C7" w:rsidP="00FC79C7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log</w:t>
      </w:r>
      <w:proofErr w:type="gramEnd"/>
      <w:r>
        <w:rPr>
          <w:rFonts w:ascii="Times New Roman" w:hAnsi="Times New Roman" w:cs="Times New Roman"/>
        </w:rPr>
        <w:t>(y) = b0 + b1*ind1 +…..+ b20*ind20</w:t>
      </w:r>
    </w:p>
    <w:p w14:paraId="4B564771" w14:textId="77777777" w:rsidR="008202BF" w:rsidRDefault="008202BF" w:rsidP="00FC79C7">
      <w:pPr>
        <w:jc w:val="center"/>
        <w:rPr>
          <w:rFonts w:ascii="Times New Roman" w:hAnsi="Times New Roman" w:cs="Times New Roman"/>
        </w:rPr>
      </w:pPr>
    </w:p>
    <w:p w14:paraId="0D031607" w14:textId="0629917F" w:rsidR="008202BF" w:rsidRDefault="008202BF" w:rsidP="00820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process put in the for</w:t>
      </w:r>
      <w:r w:rsidR="00F200A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loop will give the predicted log returns for the entire</w:t>
      </w:r>
      <w:r w:rsidR="00544BD7">
        <w:rPr>
          <w:rFonts w:ascii="Times New Roman" w:hAnsi="Times New Roman" w:cs="Times New Roman"/>
        </w:rPr>
        <w:t xml:space="preserve"> universe of stocks as well as the specific industry</w:t>
      </w:r>
    </w:p>
    <w:p w14:paraId="5303F785" w14:textId="77777777" w:rsidR="00FC79C7" w:rsidRPr="000C1811" w:rsidRDefault="00FC79C7">
      <w:pPr>
        <w:rPr>
          <w:rFonts w:ascii="Times New Roman" w:hAnsi="Times New Roman" w:cs="Times New Roman"/>
        </w:rPr>
      </w:pPr>
    </w:p>
    <w:p w14:paraId="5B642AF4" w14:textId="77777777" w:rsidR="000C1811" w:rsidRPr="000C1811" w:rsidRDefault="000C1811">
      <w:pPr>
        <w:rPr>
          <w:rFonts w:ascii="Times New Roman" w:hAnsi="Times New Roman" w:cs="Times New Roman"/>
          <w:u w:val="single"/>
        </w:rPr>
      </w:pPr>
    </w:p>
    <w:p w14:paraId="207AEFDD" w14:textId="6D3FA33F" w:rsidR="00826776" w:rsidRDefault="000C1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669415" wp14:editId="2E401120">
            <wp:extent cx="5486400" cy="1890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3 at 9.11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FA6" w14:textId="77777777" w:rsidR="000C1811" w:rsidRDefault="000C1811">
      <w:pPr>
        <w:rPr>
          <w:rFonts w:ascii="Times New Roman" w:hAnsi="Times New Roman" w:cs="Times New Roman"/>
        </w:rPr>
      </w:pPr>
    </w:p>
    <w:p w14:paraId="5B833442" w14:textId="77777777" w:rsidR="00306850" w:rsidRDefault="00306850">
      <w:pPr>
        <w:rPr>
          <w:rFonts w:ascii="Times New Roman" w:hAnsi="Times New Roman" w:cs="Times New Roman"/>
          <w:i/>
          <w:u w:val="single"/>
        </w:rPr>
      </w:pPr>
    </w:p>
    <w:p w14:paraId="5378C016" w14:textId="77777777" w:rsidR="00306850" w:rsidRDefault="00306850">
      <w:pPr>
        <w:rPr>
          <w:rFonts w:ascii="Times New Roman" w:hAnsi="Times New Roman" w:cs="Times New Roman"/>
          <w:i/>
          <w:u w:val="single"/>
        </w:rPr>
      </w:pPr>
    </w:p>
    <w:p w14:paraId="0F8916F8" w14:textId="11347884" w:rsidR="00306850" w:rsidRPr="00306850" w:rsidRDefault="00306850">
      <w:pPr>
        <w:rPr>
          <w:rFonts w:ascii="Times New Roman" w:hAnsi="Times New Roman" w:cs="Times New Roman"/>
          <w:i/>
          <w:u w:val="single"/>
        </w:rPr>
      </w:pPr>
      <w:r w:rsidRPr="00306850">
        <w:rPr>
          <w:rFonts w:ascii="Times New Roman" w:hAnsi="Times New Roman" w:cs="Times New Roman"/>
          <w:i/>
          <w:u w:val="single"/>
        </w:rPr>
        <w:t>Dividing the data into 5 buckets</w:t>
      </w:r>
    </w:p>
    <w:p w14:paraId="1942EE61" w14:textId="126F6A62" w:rsidR="00306850" w:rsidRDefault="00306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dividing the data into buckets is as follows. The data is pre sorted according to the expected log returns – in this case target</w:t>
      </w:r>
    </w:p>
    <w:p w14:paraId="4307973A" w14:textId="77777777" w:rsidR="00306850" w:rsidRDefault="00306850">
      <w:pPr>
        <w:rPr>
          <w:rFonts w:ascii="Times New Roman" w:hAnsi="Times New Roman" w:cs="Times New Roman"/>
        </w:rPr>
      </w:pPr>
    </w:p>
    <w:p w14:paraId="21315A80" w14:textId="461102CD" w:rsidR="00306850" w:rsidRDefault="00306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A53E9A" wp14:editId="3068E435">
            <wp:extent cx="5486400" cy="2054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3 at 9.16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F2D8" w14:textId="77777777" w:rsidR="00853A73" w:rsidRDefault="00853A73">
      <w:pPr>
        <w:rPr>
          <w:rFonts w:ascii="Times New Roman" w:hAnsi="Times New Roman" w:cs="Times New Roman"/>
        </w:rPr>
      </w:pPr>
    </w:p>
    <w:p w14:paraId="110000E5" w14:textId="03DE20E6" w:rsidR="00853A73" w:rsidRDefault="00853A73">
      <w:pPr>
        <w:rPr>
          <w:rFonts w:ascii="Times New Roman" w:hAnsi="Times New Roman" w:cs="Times New Roman"/>
          <w:i/>
          <w:u w:val="single"/>
        </w:rPr>
      </w:pPr>
      <w:r w:rsidRPr="00853A73">
        <w:rPr>
          <w:rFonts w:ascii="Times New Roman" w:hAnsi="Times New Roman" w:cs="Times New Roman"/>
          <w:i/>
          <w:u w:val="single"/>
        </w:rPr>
        <w:t>Finding the mean of expected and actual log returns</w:t>
      </w:r>
    </w:p>
    <w:p w14:paraId="7BA0D1C5" w14:textId="418E5A10" w:rsidR="00853A73" w:rsidRDefault="0085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final step of the data, where we calculate the 5 means for 5 grades of the dataset that were bucketed into previously.</w:t>
      </w:r>
    </w:p>
    <w:p w14:paraId="5C1C5222" w14:textId="77777777" w:rsidR="005337D3" w:rsidRDefault="005337D3">
      <w:pPr>
        <w:rPr>
          <w:rFonts w:ascii="Times New Roman" w:hAnsi="Times New Roman" w:cs="Times New Roman"/>
        </w:rPr>
      </w:pPr>
    </w:p>
    <w:p w14:paraId="60C84E67" w14:textId="3B2AB4D3" w:rsidR="005337D3" w:rsidRDefault="00533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67E57B" wp14:editId="6E2D54D5">
            <wp:extent cx="5486400" cy="332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3 at 9.18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A675" w14:textId="77777777" w:rsidR="001C533D" w:rsidRDefault="001C533D">
      <w:pPr>
        <w:rPr>
          <w:rFonts w:ascii="Times New Roman" w:hAnsi="Times New Roman" w:cs="Times New Roman"/>
        </w:rPr>
      </w:pPr>
    </w:p>
    <w:p w14:paraId="56C24F36" w14:textId="77777777" w:rsidR="001C533D" w:rsidRDefault="001C533D">
      <w:pPr>
        <w:rPr>
          <w:rFonts w:ascii="Times New Roman" w:hAnsi="Times New Roman" w:cs="Times New Roman"/>
          <w:i/>
          <w:u w:val="single"/>
        </w:rPr>
      </w:pPr>
    </w:p>
    <w:p w14:paraId="7765AB7F" w14:textId="77777777" w:rsidR="001C533D" w:rsidRDefault="001C533D">
      <w:pPr>
        <w:rPr>
          <w:rFonts w:ascii="Times New Roman" w:hAnsi="Times New Roman" w:cs="Times New Roman"/>
          <w:i/>
          <w:u w:val="single"/>
        </w:rPr>
      </w:pPr>
    </w:p>
    <w:p w14:paraId="12712206" w14:textId="77777777" w:rsidR="001C533D" w:rsidRDefault="001C533D">
      <w:pPr>
        <w:rPr>
          <w:rFonts w:ascii="Times New Roman" w:hAnsi="Times New Roman" w:cs="Times New Roman"/>
          <w:i/>
          <w:u w:val="single"/>
        </w:rPr>
      </w:pPr>
    </w:p>
    <w:p w14:paraId="1932EF76" w14:textId="77777777" w:rsidR="001C533D" w:rsidRDefault="001C533D">
      <w:pPr>
        <w:rPr>
          <w:rFonts w:ascii="Times New Roman" w:hAnsi="Times New Roman" w:cs="Times New Roman"/>
          <w:i/>
          <w:u w:val="single"/>
        </w:rPr>
      </w:pPr>
    </w:p>
    <w:p w14:paraId="52194CF2" w14:textId="77777777" w:rsidR="001C533D" w:rsidRDefault="001C533D">
      <w:pPr>
        <w:rPr>
          <w:rFonts w:ascii="Times New Roman" w:hAnsi="Times New Roman" w:cs="Times New Roman"/>
          <w:i/>
          <w:u w:val="single"/>
        </w:rPr>
      </w:pPr>
    </w:p>
    <w:p w14:paraId="48C6B631" w14:textId="77777777" w:rsidR="001C533D" w:rsidRDefault="001C533D">
      <w:pPr>
        <w:rPr>
          <w:rFonts w:ascii="Times New Roman" w:hAnsi="Times New Roman" w:cs="Times New Roman"/>
          <w:i/>
          <w:u w:val="single"/>
        </w:rPr>
      </w:pPr>
    </w:p>
    <w:p w14:paraId="179D86E9" w14:textId="114D5929" w:rsidR="001C533D" w:rsidRDefault="001C533D">
      <w:pPr>
        <w:rPr>
          <w:rFonts w:ascii="Times New Roman" w:hAnsi="Times New Roman" w:cs="Times New Roman"/>
          <w:i/>
          <w:u w:val="single"/>
        </w:rPr>
      </w:pPr>
      <w:r w:rsidRPr="001C533D">
        <w:rPr>
          <w:rFonts w:ascii="Times New Roman" w:hAnsi="Times New Roman" w:cs="Times New Roman"/>
          <w:i/>
          <w:u w:val="single"/>
        </w:rPr>
        <w:t>Specific Industry</w:t>
      </w:r>
    </w:p>
    <w:p w14:paraId="5F623C6E" w14:textId="7F93737C" w:rsidR="001C533D" w:rsidRDefault="001C5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slight modification in the process for the industry process, since the data needs to be merged and then the analysis needs to be performed. </w:t>
      </w:r>
    </w:p>
    <w:p w14:paraId="0BBBDD88" w14:textId="77777777" w:rsidR="00481183" w:rsidRDefault="00481183">
      <w:pPr>
        <w:rPr>
          <w:rFonts w:ascii="Times New Roman" w:hAnsi="Times New Roman" w:cs="Times New Roman"/>
        </w:rPr>
      </w:pPr>
    </w:p>
    <w:p w14:paraId="74E12E7E" w14:textId="02CE532A" w:rsidR="00481183" w:rsidRDefault="00481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591A58" wp14:editId="357CB1C0">
            <wp:extent cx="5486400" cy="1515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3 at 9.2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2D30" w14:textId="77777777" w:rsidR="001C533D" w:rsidRDefault="001C533D">
      <w:pPr>
        <w:rPr>
          <w:rFonts w:ascii="Times New Roman" w:hAnsi="Times New Roman" w:cs="Times New Roman"/>
        </w:rPr>
      </w:pPr>
    </w:p>
    <w:p w14:paraId="096C589B" w14:textId="1C8FF3F3" w:rsidR="00382307" w:rsidRPr="00C614CD" w:rsidRDefault="00382307">
      <w:pPr>
        <w:rPr>
          <w:rFonts w:ascii="Times New Roman" w:hAnsi="Times New Roman" w:cs="Times New Roman"/>
          <w:b/>
          <w:u w:val="single"/>
        </w:rPr>
      </w:pPr>
      <w:bookmarkStart w:id="0" w:name="_GoBack"/>
      <w:r w:rsidRPr="00C614CD">
        <w:rPr>
          <w:rFonts w:ascii="Times New Roman" w:hAnsi="Times New Roman" w:cs="Times New Roman"/>
          <w:b/>
          <w:u w:val="single"/>
        </w:rPr>
        <w:t>Conclusion</w:t>
      </w:r>
    </w:p>
    <w:bookmarkEnd w:id="0"/>
    <w:p w14:paraId="598E693F" w14:textId="77777777" w:rsidR="00382307" w:rsidRDefault="00382307">
      <w:pPr>
        <w:rPr>
          <w:rFonts w:ascii="Times New Roman" w:hAnsi="Times New Roman" w:cs="Times New Roman"/>
        </w:rPr>
      </w:pPr>
    </w:p>
    <w:p w14:paraId="47688A07" w14:textId="2BB831CF" w:rsidR="00382307" w:rsidRPr="00382307" w:rsidRDefault="00382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difference in the actual log returns and the expected log returns for both the universe as well as the industry cases. In case of the entire industry, there is a good deviation while the industry case does not show much of the deviation</w:t>
      </w:r>
      <w:r w:rsidR="004E545D">
        <w:rPr>
          <w:rFonts w:ascii="Times New Roman" w:hAnsi="Times New Roman" w:cs="Times New Roman"/>
        </w:rPr>
        <w:t>.</w:t>
      </w:r>
    </w:p>
    <w:sectPr w:rsidR="00382307" w:rsidRPr="00382307" w:rsidSect="00E869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37"/>
    <w:rsid w:val="000C1811"/>
    <w:rsid w:val="001C533D"/>
    <w:rsid w:val="00306850"/>
    <w:rsid w:val="00382307"/>
    <w:rsid w:val="00481183"/>
    <w:rsid w:val="004E545D"/>
    <w:rsid w:val="005337D3"/>
    <w:rsid w:val="00544BD7"/>
    <w:rsid w:val="0070512E"/>
    <w:rsid w:val="0071276D"/>
    <w:rsid w:val="00750715"/>
    <w:rsid w:val="008202BF"/>
    <w:rsid w:val="00826776"/>
    <w:rsid w:val="00853A73"/>
    <w:rsid w:val="009E7F26"/>
    <w:rsid w:val="009F7DB2"/>
    <w:rsid w:val="00A8609E"/>
    <w:rsid w:val="00BF5E85"/>
    <w:rsid w:val="00C614CD"/>
    <w:rsid w:val="00C74B37"/>
    <w:rsid w:val="00DD486B"/>
    <w:rsid w:val="00E869A0"/>
    <w:rsid w:val="00F200AC"/>
    <w:rsid w:val="00F74AFF"/>
    <w:rsid w:val="00F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2F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F74AF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74AFF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F74AF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74AFF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511</Words>
  <Characters>2919</Characters>
  <Application>Microsoft Macintosh Word</Application>
  <DocSecurity>0</DocSecurity>
  <Lines>24</Lines>
  <Paragraphs>6</Paragraphs>
  <ScaleCrop>false</ScaleCrop>
  <Company>Saint Peter's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Ayyagari</dc:creator>
  <cp:keywords/>
  <dc:description/>
  <cp:lastModifiedBy>Raviteja Ayyagari</cp:lastModifiedBy>
  <cp:revision>22</cp:revision>
  <dcterms:created xsi:type="dcterms:W3CDTF">2017-04-24T00:49:00Z</dcterms:created>
  <dcterms:modified xsi:type="dcterms:W3CDTF">2017-04-24T01:24:00Z</dcterms:modified>
</cp:coreProperties>
</file>