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673C0" w14:textId="77777777" w:rsidR="00FB5CC6" w:rsidRPr="00694938" w:rsidRDefault="00FB5CC6" w:rsidP="00FB5CC6">
      <w:pPr>
        <w:rPr>
          <w:b/>
          <w:bCs/>
        </w:rPr>
      </w:pPr>
      <w:r>
        <w:rPr>
          <w:b/>
          <w:bCs/>
        </w:rPr>
        <w:t>8</w:t>
      </w:r>
      <w:r w:rsidRPr="00694938">
        <w:rPr>
          <w:b/>
          <w:bCs/>
        </w:rPr>
        <w:t>.</w:t>
      </w:r>
    </w:p>
    <w:p w14:paraId="2DD38157" w14:textId="77777777" w:rsidR="00FB5CC6" w:rsidRDefault="00FB5CC6" w:rsidP="00FB5CC6">
      <w:r w:rsidRPr="00F35348">
        <w:t>A string is said to be a palindrome if the string read from left to right is equal to the string read from right to left</w:t>
      </w:r>
      <w:r>
        <w:t xml:space="preserve">. You are given a string s (consider it is non-empty). </w:t>
      </w:r>
    </w:p>
    <w:p w14:paraId="3A996B93" w14:textId="11A62066" w:rsidR="00106612" w:rsidRDefault="00FB5CC6">
      <w:r>
        <w:t>Find out if you can make that string palindrome or not considering that you may delete maximum one character from that string.</w:t>
      </w:r>
    </w:p>
    <w:p w14:paraId="2D35B422" w14:textId="0D823A22" w:rsidR="00FB5CC6" w:rsidRDefault="00FB5CC6"/>
    <w:p w14:paraId="57FCE157" w14:textId="60690D6F" w:rsidR="00FB5CC6" w:rsidRDefault="00312CB5">
      <w:r>
        <w:rPr>
          <w:noProof/>
        </w:rPr>
        <w:drawing>
          <wp:inline distT="0" distB="0" distL="0" distR="0" wp14:anchorId="39353640" wp14:editId="05DEA6BD">
            <wp:extent cx="59436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992738" w14:textId="77777777" w:rsidR="00FB5CC6" w:rsidRDefault="00FB5CC6"/>
    <w:sectPr w:rsidR="00FB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C1"/>
    <w:rsid w:val="000A0C61"/>
    <w:rsid w:val="000E731D"/>
    <w:rsid w:val="00106612"/>
    <w:rsid w:val="00286095"/>
    <w:rsid w:val="00290D7F"/>
    <w:rsid w:val="002C09C0"/>
    <w:rsid w:val="00312CB5"/>
    <w:rsid w:val="003E56BC"/>
    <w:rsid w:val="0044599D"/>
    <w:rsid w:val="004C5C19"/>
    <w:rsid w:val="005746A1"/>
    <w:rsid w:val="00996DC1"/>
    <w:rsid w:val="009B5181"/>
    <w:rsid w:val="00C53E47"/>
    <w:rsid w:val="00E178BC"/>
    <w:rsid w:val="00E537DD"/>
    <w:rsid w:val="00E76FE9"/>
    <w:rsid w:val="00F01209"/>
    <w:rsid w:val="00F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40D7"/>
  <w15:chartTrackingRefBased/>
  <w15:docId w15:val="{14901F34-DD1E-4086-96FB-501764DF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5CC6"/>
    <w:pPr>
      <w:spacing w:after="120" w:line="320" w:lineRule="atLeast"/>
    </w:pPr>
    <w:rPr>
      <w:rFonts w:eastAsia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9937283D736488434FFD9F2F9B78E" ma:contentTypeVersion="13" ma:contentTypeDescription="Create a new document." ma:contentTypeScope="" ma:versionID="6e30b5be9acb6d35ebcb7c2d180ef9ae">
  <xsd:schema xmlns:xsd="http://www.w3.org/2001/XMLSchema" xmlns:xs="http://www.w3.org/2001/XMLSchema" xmlns:p="http://schemas.microsoft.com/office/2006/metadata/properties" xmlns:ns3="b272c10a-c60b-4147-80ad-ed296b14368a" xmlns:ns4="f484da34-1ed0-4b1e-88f4-ccbab7435f2b" targetNamespace="http://schemas.microsoft.com/office/2006/metadata/properties" ma:root="true" ma:fieldsID="45d1727e2e907e49aed5e717bf1e8cc9" ns3:_="" ns4:_="">
    <xsd:import namespace="b272c10a-c60b-4147-80ad-ed296b14368a"/>
    <xsd:import namespace="f484da34-1ed0-4b1e-88f4-ccbab7435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2c10a-c60b-4147-80ad-ed296b143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4da34-1ed0-4b1e-88f4-ccbab7435f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D1DB54-593C-419D-B03D-9EBE64F74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2c10a-c60b-4147-80ad-ed296b14368a"/>
    <ds:schemaRef ds:uri="f484da34-1ed0-4b1e-88f4-ccbab7435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96F01C-2C63-4F7D-AC65-3C4755E8E2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2B9470-5C16-4ADD-BD98-9DBE07781E3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272c10a-c60b-4147-80ad-ed296b14368a"/>
    <ds:schemaRef ds:uri="f484da34-1ed0-4b1e-88f4-ccbab7435f2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Dasu</dc:creator>
  <cp:keywords/>
  <dc:description/>
  <cp:lastModifiedBy>Venkata Dasu</cp:lastModifiedBy>
  <cp:revision>16</cp:revision>
  <dcterms:created xsi:type="dcterms:W3CDTF">2019-09-22T23:43:00Z</dcterms:created>
  <dcterms:modified xsi:type="dcterms:W3CDTF">2019-10-07T03:03:00Z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0x0101003369937283D736488434FFD9F2F9B78E</vt:lpwstr>
  </property>
</Properties>
</file>