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92F" w:rsidRPr="00AA492F" w:rsidRDefault="00AA492F" w:rsidP="00AA4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4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4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4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Soulful Cafe Poster Design for Pinterest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AA492F" w:rsidRPr="00AA492F" w:rsidRDefault="00AA492F" w:rsidP="00AA4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>The Soulful Cafe Poster Design is a creative graphic design project developed for Pinterest and social media platforms. The poster was designed to create an aesthetic and visually appealing representation of a cafe brand. The design focuses on typography, color harmony, visual balance, and branding elements to attract viewers and enhance user engagement.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A492F" w:rsidRPr="00AA492F" w:rsidRDefault="00AA492F" w:rsidP="00AA4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To create an attractive and professional cafe-themed poster. </w:t>
      </w:r>
    </w:p>
    <w:p w:rsidR="00AA492F" w:rsidRPr="00AA492F" w:rsidRDefault="00AA492F" w:rsidP="00AA4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To improve visual communication and branding skills. </w:t>
      </w:r>
    </w:p>
    <w:p w:rsidR="00AA492F" w:rsidRPr="00AA492F" w:rsidRDefault="00AA492F" w:rsidP="00AA4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To design social media content suitable for Pinterest audiences. </w:t>
      </w:r>
    </w:p>
    <w:p w:rsidR="00AA492F" w:rsidRPr="00AA492F" w:rsidRDefault="00AA492F" w:rsidP="00AA4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To apply design principles such as color theory, typography, and layout design. 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AA492F" w:rsidRPr="00AA492F" w:rsidRDefault="00AA492F" w:rsidP="00AA4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492F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492F">
        <w:rPr>
          <w:rFonts w:ascii="Times New Roman" w:eastAsia="Times New Roman" w:hAnsi="Times New Roman" w:cs="Times New Roman"/>
          <w:i/>
          <w:iCs/>
          <w:sz w:val="24"/>
          <w:szCs w:val="24"/>
        </w:rPr>
        <w:t>(or the tool you used)</w:t>
      </w: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92F" w:rsidRPr="00AA492F" w:rsidRDefault="00AA492F" w:rsidP="00AA4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Pinterest (for inspiration and publishing) 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Design Elements Used</w:t>
      </w:r>
    </w:p>
    <w:p w:rsidR="00AA492F" w:rsidRPr="00AA492F" w:rsidRDefault="00AA492F" w:rsidP="00AA4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AA492F" w:rsidRPr="00AA492F" w:rsidRDefault="00AA492F" w:rsidP="00AA4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Color Palette Selection </w:t>
      </w:r>
    </w:p>
    <w:p w:rsidR="00AA492F" w:rsidRPr="00AA492F" w:rsidRDefault="00AA492F" w:rsidP="00AA4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Visual Hierarchy </w:t>
      </w:r>
    </w:p>
    <w:p w:rsidR="00AA492F" w:rsidRPr="00AA492F" w:rsidRDefault="00AA492F" w:rsidP="00AA4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Brand Identity Design </w:t>
      </w:r>
    </w:p>
    <w:p w:rsidR="00AA492F" w:rsidRPr="00AA492F" w:rsidRDefault="00AA492F" w:rsidP="00AA4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Illustrations and Decorative Graphics 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Selected a cafe branding theme and concept. 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Chose a soft and aesthetic color palette to create a cozy atmosphere. 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Added cafe-related illustrations such as kitchen tools, coffee elements, and decorative graphics. 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Designed the poster layout with proper spacing and visual balance. 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Used typography techniques to highlight the brand name "Soulful Cafe." </w:t>
      </w:r>
    </w:p>
    <w:p w:rsidR="00AA492F" w:rsidRPr="00AA492F" w:rsidRDefault="00AA492F" w:rsidP="00AA4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Reviewed and refined the design for better visual appeal and readability. 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:rsidR="00AA492F" w:rsidRPr="00AA492F" w:rsidRDefault="00AA492F" w:rsidP="00AA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Aesthetic visual design </w:t>
      </w:r>
    </w:p>
    <w:p w:rsidR="00AA492F" w:rsidRPr="00AA492F" w:rsidRDefault="00AA492F" w:rsidP="00AA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Balanced layout structure </w:t>
      </w:r>
    </w:p>
    <w:p w:rsidR="00AA492F" w:rsidRPr="00AA492F" w:rsidRDefault="00AA492F" w:rsidP="00AA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Attractive typography </w:t>
      </w:r>
    </w:p>
    <w:p w:rsidR="00AA492F" w:rsidRPr="00AA492F" w:rsidRDefault="00AA492F" w:rsidP="00AA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Social media-friendly format </w:t>
      </w:r>
    </w:p>
    <w:p w:rsidR="00AA492F" w:rsidRPr="00AA492F" w:rsidRDefault="00AA492F" w:rsidP="00AA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Brand-focused presentation 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AA492F" w:rsidRPr="00AA492F" w:rsidRDefault="00AA492F" w:rsidP="00AA4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>The poster successfully achieved a visually appealing and professional design suitable for Pinterest and digital marketing platforms. The final design effectively represents a cafe brand and demonstrates creativity, branding, and graphic design skills.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A492F" w:rsidRPr="00AA492F" w:rsidRDefault="00AA492F" w:rsidP="00AA4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>The Soulful Cafe Poster Design project helped improve graphic design, branding, and visual communication skills. It demonstrates the ability to create engaging digital content for social media and marketing purposes.</w:t>
      </w:r>
    </w:p>
    <w:p w:rsidR="00AA492F" w:rsidRPr="00AA492F" w:rsidRDefault="00AA492F" w:rsidP="00AA49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492F">
        <w:rPr>
          <w:rFonts w:ascii="Times New Roman" w:eastAsia="Times New Roman" w:hAnsi="Times New Roman" w:cs="Times New Roman"/>
          <w:b/>
          <w:bCs/>
          <w:sz w:val="36"/>
          <w:szCs w:val="36"/>
        </w:rPr>
        <w:t>Skills Gained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Graphic Design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Content Creation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UI/UX Fundamentals </w:t>
      </w:r>
    </w:p>
    <w:p w:rsidR="00AA492F" w:rsidRPr="00AA492F" w:rsidRDefault="00AA492F" w:rsidP="00AA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92F">
        <w:rPr>
          <w:rFonts w:ascii="Times New Roman" w:eastAsia="Times New Roman" w:hAnsi="Times New Roman" w:cs="Times New Roman"/>
          <w:sz w:val="24"/>
          <w:szCs w:val="24"/>
        </w:rPr>
        <w:t xml:space="preserve">Creative Thinking </w:t>
      </w:r>
    </w:p>
    <w:p w:rsidR="00E31B5F" w:rsidRDefault="00AA492F">
      <w:bookmarkStart w:id="0" w:name="_GoBack"/>
      <w:r w:rsidRPr="00AA492F">
        <w:rPr>
          <w:noProof/>
        </w:rPr>
        <w:lastRenderedPageBreak/>
        <w:drawing>
          <wp:inline distT="0" distB="0" distL="0" distR="0">
            <wp:extent cx="5943600" cy="8915400"/>
            <wp:effectExtent l="0" t="0" r="0" b="0"/>
            <wp:docPr id="1" name="Picture 1" descr="C:\Users\User\Downloads\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31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77A60"/>
    <w:multiLevelType w:val="multilevel"/>
    <w:tmpl w:val="11E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E08F7"/>
    <w:multiLevelType w:val="multilevel"/>
    <w:tmpl w:val="29C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40821"/>
    <w:multiLevelType w:val="multilevel"/>
    <w:tmpl w:val="F77C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37380"/>
    <w:multiLevelType w:val="multilevel"/>
    <w:tmpl w:val="AB0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C2D12"/>
    <w:multiLevelType w:val="multilevel"/>
    <w:tmpl w:val="91B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6736C"/>
    <w:multiLevelType w:val="multilevel"/>
    <w:tmpl w:val="95E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92F"/>
    <w:rsid w:val="007B5EDE"/>
    <w:rsid w:val="00AA492F"/>
    <w:rsid w:val="00C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FEBAA-C9B5-42E4-BE1A-0790318C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9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4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49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4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49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3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2026-06-12T18:35:00Z</dcterms:created>
  <dcterms:modified xsi:type="dcterms:W3CDTF">2026-06-12T18:37:00Z</dcterms:modified>
</cp:coreProperties>
</file>