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1F57" w14:textId="77777777" w:rsidR="00C70192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25845E94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7492A628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69335182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2DF9B28C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38FF061E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03D1221D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3BDE4C8E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5A179B64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346D2F2E" w14:textId="77777777" w:rsidR="00C90F94" w:rsidRDefault="00C90F94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3ABCC6A7" w14:textId="77777777" w:rsidR="00C90F94" w:rsidRDefault="00C90F94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3FFB8184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0311E32F" w14:textId="77777777" w:rsidR="00A64D9B" w:rsidRDefault="00A64D9B" w:rsidP="00A64D9B">
      <w:pPr>
        <w:pStyle w:val="NormalWeb"/>
        <w:spacing w:after="240" w:afterAutospacing="0"/>
        <w:jc w:val="center"/>
        <w:rPr>
          <w:sz w:val="28"/>
          <w:szCs w:val="28"/>
        </w:rPr>
      </w:pPr>
      <w:r w:rsidRPr="00242E14">
        <w:rPr>
          <w:b/>
          <w:bCs/>
          <w:sz w:val="28"/>
          <w:szCs w:val="28"/>
        </w:rPr>
        <w:t>Course Name:</w:t>
      </w:r>
      <w:r w:rsidRPr="00054C96">
        <w:rPr>
          <w:sz w:val="28"/>
          <w:szCs w:val="28"/>
        </w:rPr>
        <w:t xml:space="preserve"> Programming for Big Data</w:t>
      </w:r>
    </w:p>
    <w:p w14:paraId="60452776" w14:textId="77777777" w:rsidR="00A64D9B" w:rsidRPr="00835BCD" w:rsidRDefault="00A64D9B" w:rsidP="00A64D9B">
      <w:pPr>
        <w:pStyle w:val="NormalWeb"/>
        <w:spacing w:after="240" w:afterAutospacing="0"/>
        <w:jc w:val="center"/>
        <w:rPr>
          <w:sz w:val="28"/>
          <w:szCs w:val="28"/>
        </w:rPr>
      </w:pPr>
      <w:r w:rsidRPr="00242E14">
        <w:rPr>
          <w:b/>
          <w:bCs/>
          <w:sz w:val="28"/>
          <w:szCs w:val="28"/>
        </w:rPr>
        <w:t>Course Code:</w:t>
      </w:r>
      <w:r>
        <w:rPr>
          <w:sz w:val="28"/>
          <w:szCs w:val="28"/>
        </w:rPr>
        <w:t xml:space="preserve"> </w:t>
      </w:r>
      <w:r w:rsidRPr="00835BCD">
        <w:rPr>
          <w:sz w:val="28"/>
          <w:szCs w:val="28"/>
        </w:rPr>
        <w:t>PROG8420-23S-Sec1</w:t>
      </w:r>
    </w:p>
    <w:p w14:paraId="5807CC35" w14:textId="77777777" w:rsidR="00A64D9B" w:rsidRPr="00054C96" w:rsidRDefault="00A64D9B" w:rsidP="00A64D9B">
      <w:pPr>
        <w:pStyle w:val="NormalWeb"/>
        <w:spacing w:after="240" w:afterAutospacing="0"/>
        <w:jc w:val="center"/>
        <w:rPr>
          <w:sz w:val="28"/>
          <w:szCs w:val="28"/>
        </w:rPr>
      </w:pPr>
    </w:p>
    <w:p w14:paraId="3E320524" w14:textId="77777777" w:rsidR="00A64D9B" w:rsidRPr="00054C96" w:rsidRDefault="00A64D9B" w:rsidP="00A64D9B">
      <w:pPr>
        <w:pStyle w:val="NormalWeb"/>
        <w:spacing w:after="240" w:afterAutospacing="0"/>
        <w:jc w:val="center"/>
        <w:rPr>
          <w:sz w:val="28"/>
          <w:szCs w:val="28"/>
        </w:rPr>
      </w:pPr>
      <w:r w:rsidRPr="00736D36">
        <w:rPr>
          <w:b/>
          <w:bCs/>
          <w:sz w:val="28"/>
          <w:szCs w:val="28"/>
        </w:rPr>
        <w:t>Professor Name:</w:t>
      </w:r>
      <w:r w:rsidRPr="00054C96">
        <w:rPr>
          <w:sz w:val="28"/>
          <w:szCs w:val="28"/>
        </w:rPr>
        <w:t xml:space="preserve"> Jomis</w:t>
      </w:r>
      <w:r>
        <w:rPr>
          <w:sz w:val="28"/>
          <w:szCs w:val="28"/>
        </w:rPr>
        <w:t xml:space="preserve"> John</w:t>
      </w:r>
    </w:p>
    <w:p w14:paraId="1FFC0188" w14:textId="270ACD70" w:rsidR="00A64D9B" w:rsidRDefault="0029353E" w:rsidP="00A64D9B">
      <w:pPr>
        <w:pStyle w:val="NormalWeb"/>
        <w:spacing w:after="240" w:afterAutospacing="0"/>
        <w:jc w:val="center"/>
        <w:rPr>
          <w:b/>
          <w:bCs/>
          <w:sz w:val="28"/>
          <w:szCs w:val="28"/>
        </w:rPr>
      </w:pPr>
      <w:r w:rsidRPr="0029353E">
        <w:rPr>
          <w:b/>
          <w:bCs/>
          <w:sz w:val="28"/>
          <w:szCs w:val="28"/>
        </w:rPr>
        <w:t>Technical Design Document</w:t>
      </w:r>
    </w:p>
    <w:p w14:paraId="17FDB285" w14:textId="77777777" w:rsidR="00DA62F4" w:rsidRPr="0029353E" w:rsidRDefault="00DA62F4" w:rsidP="00A64D9B">
      <w:pPr>
        <w:pStyle w:val="NormalWeb"/>
        <w:spacing w:after="240" w:afterAutospacing="0"/>
        <w:jc w:val="center"/>
        <w:rPr>
          <w:b/>
          <w:bCs/>
          <w:sz w:val="28"/>
          <w:szCs w:val="28"/>
        </w:rPr>
      </w:pPr>
    </w:p>
    <w:p w14:paraId="21D394E0" w14:textId="77777777" w:rsidR="00A64D9B" w:rsidRPr="00054C96" w:rsidRDefault="00A64D9B" w:rsidP="00A64D9B">
      <w:pPr>
        <w:pStyle w:val="NormalWeb"/>
        <w:spacing w:after="240" w:afterAutospacing="0"/>
        <w:jc w:val="center"/>
        <w:rPr>
          <w:sz w:val="28"/>
          <w:szCs w:val="28"/>
        </w:rPr>
      </w:pPr>
      <w:r w:rsidRPr="00054C96">
        <w:rPr>
          <w:rStyle w:val="Strong"/>
          <w:sz w:val="28"/>
          <w:szCs w:val="28"/>
        </w:rPr>
        <w:t>Members:</w:t>
      </w:r>
    </w:p>
    <w:p w14:paraId="4D032061" w14:textId="77777777" w:rsidR="00A64D9B" w:rsidRDefault="00A64D9B" w:rsidP="00A64D9B">
      <w:pPr>
        <w:pStyle w:val="NormalWeb"/>
        <w:spacing w:after="24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Ravali Gandhavarapu</w:t>
      </w:r>
    </w:p>
    <w:p w14:paraId="0BFDFC43" w14:textId="77777777" w:rsidR="00A64D9B" w:rsidRDefault="00A64D9B" w:rsidP="00A64D9B">
      <w:pPr>
        <w:pStyle w:val="NormalWeb"/>
        <w:spacing w:after="24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Mohammed Arbaaz Khan</w:t>
      </w:r>
    </w:p>
    <w:p w14:paraId="29C353B5" w14:textId="77777777" w:rsidR="00A64D9B" w:rsidRDefault="00A64D9B" w:rsidP="00A64D9B">
      <w:pPr>
        <w:pStyle w:val="NormalWeb"/>
        <w:spacing w:after="24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Vijaya Pasupuleti</w:t>
      </w:r>
    </w:p>
    <w:p w14:paraId="456F1787" w14:textId="77777777" w:rsidR="00A64D9B" w:rsidRPr="00054C96" w:rsidRDefault="00A64D9B" w:rsidP="00A64D9B">
      <w:pPr>
        <w:pStyle w:val="NormalWeb"/>
        <w:spacing w:after="240" w:afterAutospacing="0"/>
        <w:jc w:val="center"/>
        <w:rPr>
          <w:sz w:val="28"/>
          <w:szCs w:val="28"/>
        </w:rPr>
      </w:pPr>
      <w:r w:rsidRPr="00054C96">
        <w:rPr>
          <w:sz w:val="28"/>
          <w:szCs w:val="28"/>
        </w:rPr>
        <w:t>Venkata Varun Pechetty</w:t>
      </w:r>
    </w:p>
    <w:p w14:paraId="51E6688A" w14:textId="77777777" w:rsidR="00A64D9B" w:rsidRDefault="00A64D9B" w:rsidP="00A64D9B">
      <w:pPr>
        <w:jc w:val="center"/>
        <w:rPr>
          <w:b/>
          <w:bCs/>
        </w:rPr>
      </w:pPr>
    </w:p>
    <w:p w14:paraId="7667B183" w14:textId="77777777" w:rsidR="00A64D9B" w:rsidRDefault="00A64D9B" w:rsidP="00A64D9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lang w:val="en-US"/>
        </w:rPr>
      </w:pPr>
    </w:p>
    <w:p w14:paraId="6639254A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11B1E4F7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333742F6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1C9099C2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02F94A3B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399D122F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064933E6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286015E9" w14:textId="77777777" w:rsidR="00C90F94" w:rsidRDefault="00C90F94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74F68082" w14:textId="77777777" w:rsidR="00A64D9B" w:rsidRDefault="00A64D9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3AD8C0DB" w14:textId="77777777" w:rsidR="0032409E" w:rsidRDefault="0032409E" w:rsidP="0042023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</w:pPr>
    </w:p>
    <w:p w14:paraId="5ECE5D1B" w14:textId="251F3FA1" w:rsidR="00C70192" w:rsidRDefault="00C70192" w:rsidP="0010103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</w:pPr>
      <w:r w:rsidRPr="00101033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Technical Design Document: </w:t>
      </w:r>
      <w:r w:rsidR="00101033" w:rsidRPr="00101033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>Transwift</w:t>
      </w:r>
      <w:r w:rsidR="00101033"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  <w:t xml:space="preserve"> Inc</w:t>
      </w:r>
    </w:p>
    <w:p w14:paraId="68D8F106" w14:textId="77777777" w:rsidR="00420234" w:rsidRDefault="00420234" w:rsidP="0010103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</w:pPr>
    </w:p>
    <w:p w14:paraId="02EC0E46" w14:textId="77777777" w:rsidR="007E4118" w:rsidRPr="00101033" w:rsidRDefault="007E4118" w:rsidP="0066461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 w:val="32"/>
          <w:szCs w:val="32"/>
          <w:lang w:val="en-US"/>
        </w:rPr>
      </w:pPr>
    </w:p>
    <w:p w14:paraId="2DD6B5EB" w14:textId="14E7F0F0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101033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1. Introduction</w:t>
      </w:r>
    </w:p>
    <w:p w14:paraId="210DBB6F" w14:textId="77777777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26DC5A9B" w14:textId="77777777" w:rsidR="00C70192" w:rsidRPr="00101033" w:rsidRDefault="00C70192" w:rsidP="00101033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>The Logistics Management System is a software application designed to optimize and streamline transportation operations within the logistics domain. It aims to enhance the efficiency, cost-effectiveness, and reliability of transportation processes, including route planning, vehicle scheduling, delivery tracking, driver management, cost calculation, and notifications.</w:t>
      </w:r>
    </w:p>
    <w:p w14:paraId="6E8CB882" w14:textId="77777777" w:rsidR="00C70192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4A2E1C0F" w14:textId="77777777" w:rsidR="0032409E" w:rsidRPr="00101033" w:rsidRDefault="0032409E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278F4904" w14:textId="6BE57738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101033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2. System Architecture</w:t>
      </w:r>
    </w:p>
    <w:p w14:paraId="3EF0E69C" w14:textId="77777777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3ACBC571" w14:textId="77777777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>The system will be implemented using a multi-tier architecture, consisting of the following layers:</w:t>
      </w:r>
    </w:p>
    <w:p w14:paraId="36624091" w14:textId="77777777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7253BD36" w14:textId="0F1E7B13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 xml:space="preserve"> </w:t>
      </w:r>
      <w:r w:rsidRPr="00101033">
        <w:rPr>
          <w:rFonts w:ascii="Times New Roman" w:hAnsi="Times New Roman" w:cs="Times New Roman"/>
          <w:b/>
          <w:bCs/>
          <w:kern w:val="0"/>
          <w:lang w:val="en-US"/>
        </w:rPr>
        <w:t>2.1 Presentation Layer</w:t>
      </w:r>
    </w:p>
    <w:p w14:paraId="118EA5D9" w14:textId="77777777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287D3898" w14:textId="1443BA65" w:rsidR="00C70192" w:rsidRPr="00101033" w:rsidRDefault="00C70192" w:rsidP="0010103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>User Interface (UI): An Angular-based web application will provide an intuitive and user-friendly interface for users to interact with the system.</w:t>
      </w:r>
    </w:p>
    <w:p w14:paraId="66F0F2FD" w14:textId="44927083" w:rsidR="00C70192" w:rsidRPr="00101033" w:rsidRDefault="00C70192" w:rsidP="00101033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>User Authentication and Authorization: Implement user authentication and role-based access control to ensure secure access to system functionalities.</w:t>
      </w:r>
    </w:p>
    <w:p w14:paraId="44A6B099" w14:textId="77777777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49D1AB82" w14:textId="0A87D708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lang w:val="en-US"/>
        </w:rPr>
      </w:pPr>
      <w:r w:rsidRPr="00101033">
        <w:rPr>
          <w:rFonts w:ascii="Times New Roman" w:hAnsi="Times New Roman" w:cs="Times New Roman"/>
          <w:b/>
          <w:bCs/>
          <w:kern w:val="0"/>
          <w:lang w:val="en-US"/>
        </w:rPr>
        <w:t xml:space="preserve"> 2.2 Application Layer</w:t>
      </w:r>
    </w:p>
    <w:p w14:paraId="0BAD7079" w14:textId="77777777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17C0880F" w14:textId="113393BD" w:rsidR="00C70192" w:rsidRPr="00101033" w:rsidRDefault="00C70192" w:rsidP="00101033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 xml:space="preserve">Backend Services: Develop a Python-based backend using </w:t>
      </w:r>
      <w:r w:rsidR="00B66F79" w:rsidRPr="00101033">
        <w:rPr>
          <w:rFonts w:ascii="Times New Roman" w:hAnsi="Times New Roman" w:cs="Times New Roman"/>
          <w:kern w:val="0"/>
          <w:lang w:val="en-US"/>
        </w:rPr>
        <w:t>the</w:t>
      </w:r>
      <w:r w:rsidRPr="00101033">
        <w:rPr>
          <w:rFonts w:ascii="Times New Roman" w:hAnsi="Times New Roman" w:cs="Times New Roman"/>
          <w:kern w:val="0"/>
          <w:lang w:val="en-US"/>
        </w:rPr>
        <w:t xml:space="preserve"> Flask</w:t>
      </w:r>
      <w:r w:rsidR="00B66F79" w:rsidRPr="00101033">
        <w:rPr>
          <w:rFonts w:ascii="Times New Roman" w:hAnsi="Times New Roman" w:cs="Times New Roman"/>
          <w:kern w:val="0"/>
          <w:lang w:val="en-US"/>
        </w:rPr>
        <w:t xml:space="preserve"> framework</w:t>
      </w:r>
      <w:r w:rsidRPr="00101033">
        <w:rPr>
          <w:rFonts w:ascii="Times New Roman" w:hAnsi="Times New Roman" w:cs="Times New Roman"/>
          <w:kern w:val="0"/>
          <w:lang w:val="en-US"/>
        </w:rPr>
        <w:t>. It will handle the business logic, data processing, and interaction with the database.</w:t>
      </w:r>
    </w:p>
    <w:p w14:paraId="50306078" w14:textId="20A0A1B7" w:rsidR="00C70192" w:rsidRPr="00101033" w:rsidRDefault="00C70192" w:rsidP="00101033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>APIs: Expose RESTful APIs to enable communication between the presentation layer and the backend services.</w:t>
      </w:r>
    </w:p>
    <w:p w14:paraId="6AF1BE32" w14:textId="7F8D23F6" w:rsidR="00C70192" w:rsidRPr="00101033" w:rsidRDefault="00C70192" w:rsidP="00101033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>Authentication and Authorization: Implement authentication and authorization mechanisms to secure the APIs.</w:t>
      </w:r>
    </w:p>
    <w:p w14:paraId="571A85DD" w14:textId="77777777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2F8E594F" w14:textId="528EB5C8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lang w:val="en-US"/>
        </w:rPr>
      </w:pPr>
      <w:r w:rsidRPr="00101033">
        <w:rPr>
          <w:rFonts w:ascii="Times New Roman" w:hAnsi="Times New Roman" w:cs="Times New Roman"/>
          <w:b/>
          <w:bCs/>
          <w:kern w:val="0"/>
          <w:lang w:val="en-US"/>
        </w:rPr>
        <w:t xml:space="preserve"> 2.3 Data Layer</w:t>
      </w:r>
    </w:p>
    <w:p w14:paraId="0305065E" w14:textId="77777777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72D1EF61" w14:textId="0B19F16D" w:rsidR="00C70192" w:rsidRPr="00101033" w:rsidRDefault="00C70192" w:rsidP="00101033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>Database: Utilize a relational database management system Microsoft SQL Server to store and manage the application data.</w:t>
      </w:r>
    </w:p>
    <w:p w14:paraId="7AD95506" w14:textId="4FF63143" w:rsidR="00C70192" w:rsidRPr="00101033" w:rsidRDefault="00C70192" w:rsidP="00101033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>Tables and Relationships: Define appropriate tables and establish relationships to store information related to routes, vehicles, drivers, deliveries, costs, and user accounts.</w:t>
      </w:r>
    </w:p>
    <w:p w14:paraId="7E9FB09A" w14:textId="77777777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58ABAAC1" w14:textId="77777777" w:rsidR="0032409E" w:rsidRDefault="0032409E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5F7BBB13" w14:textId="77777777" w:rsidR="0032409E" w:rsidRDefault="0032409E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465E1883" w14:textId="77777777" w:rsidR="00420234" w:rsidRDefault="00420234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681830E1" w14:textId="77777777" w:rsidR="00420234" w:rsidRDefault="00420234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0C5F35DA" w14:textId="77777777" w:rsidR="0032409E" w:rsidRDefault="0032409E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735132CB" w14:textId="77777777" w:rsidR="0066461E" w:rsidRDefault="0066461E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0F60E92D" w14:textId="268C66D1" w:rsidR="00B66F79" w:rsidRDefault="00B66F79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101033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3. User Interface Design</w:t>
      </w:r>
    </w:p>
    <w:p w14:paraId="45A9BC93" w14:textId="77777777" w:rsidR="00101033" w:rsidRPr="00101033" w:rsidRDefault="00101033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191790EA" w14:textId="3446304A" w:rsidR="00D942FB" w:rsidRPr="00101033" w:rsidRDefault="00B66F79" w:rsidP="00101033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>The user interface of the Transwift application focuses on simplicity and intuitive navigation as a single page application after the user login. The different tabs like Driver, Vehicle, Route</w:t>
      </w:r>
      <w:r w:rsidR="00D942FB" w:rsidRPr="00101033">
        <w:rPr>
          <w:rFonts w:ascii="Times New Roman" w:hAnsi="Times New Roman" w:cs="Times New Roman"/>
          <w:kern w:val="0"/>
          <w:lang w:val="en-US"/>
        </w:rPr>
        <w:t xml:space="preserve">, Cost Estimates. Each tab will let the users </w:t>
      </w:r>
      <w:r w:rsidR="00336EAE" w:rsidRPr="00101033">
        <w:rPr>
          <w:rFonts w:ascii="Times New Roman" w:hAnsi="Times New Roman" w:cs="Times New Roman"/>
          <w:kern w:val="0"/>
          <w:lang w:val="en-US"/>
        </w:rPr>
        <w:t>perform</w:t>
      </w:r>
      <w:r w:rsidR="00D942FB" w:rsidRPr="00101033">
        <w:rPr>
          <w:rFonts w:ascii="Times New Roman" w:hAnsi="Times New Roman" w:cs="Times New Roman"/>
          <w:kern w:val="0"/>
          <w:lang w:val="en-US"/>
        </w:rPr>
        <w:t xml:space="preserve"> various activities like add vehicle, assign vehicle, add driver, assign vehicle, specific route, cost calculations.</w:t>
      </w:r>
    </w:p>
    <w:p w14:paraId="080A0881" w14:textId="77777777" w:rsidR="00D942FB" w:rsidRPr="00101033" w:rsidRDefault="00D942F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607F8DFD" w14:textId="6EFE289D" w:rsidR="00C64FE5" w:rsidRDefault="00C64FE5" w:rsidP="0010103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Dashboard: Helps to navigate different tabs such as driver, vehicle, route.</w:t>
      </w:r>
    </w:p>
    <w:p w14:paraId="03F50326" w14:textId="51A77036" w:rsidR="00D942FB" w:rsidRDefault="00D942FB" w:rsidP="0010103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 xml:space="preserve">Driver </w:t>
      </w:r>
      <w:r w:rsidR="00C64FE5">
        <w:rPr>
          <w:rFonts w:ascii="Times New Roman" w:hAnsi="Times New Roman" w:cs="Times New Roman"/>
          <w:kern w:val="0"/>
          <w:lang w:val="en-US"/>
        </w:rPr>
        <w:t>Module</w:t>
      </w:r>
      <w:r w:rsidRPr="00101033">
        <w:rPr>
          <w:rFonts w:ascii="Times New Roman" w:hAnsi="Times New Roman" w:cs="Times New Roman"/>
          <w:kern w:val="0"/>
          <w:lang w:val="en-US"/>
        </w:rPr>
        <w:t xml:space="preserve">: </w:t>
      </w:r>
      <w:r w:rsidR="00C64FE5">
        <w:rPr>
          <w:rFonts w:ascii="Times New Roman" w:hAnsi="Times New Roman" w:cs="Times New Roman"/>
          <w:kern w:val="0"/>
          <w:lang w:val="en-US"/>
        </w:rPr>
        <w:t>Add and a</w:t>
      </w:r>
      <w:r w:rsidRPr="00101033">
        <w:rPr>
          <w:rFonts w:ascii="Times New Roman" w:hAnsi="Times New Roman" w:cs="Times New Roman"/>
          <w:kern w:val="0"/>
          <w:lang w:val="en-US"/>
        </w:rPr>
        <w:t>ssign drivers to vehicles and deliveries based on availability and requirements.</w:t>
      </w:r>
    </w:p>
    <w:p w14:paraId="3F964104" w14:textId="381400D9" w:rsidR="00444D74" w:rsidRPr="00101033" w:rsidRDefault="00444D74" w:rsidP="00444D74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Vehicle Module: Add and a</w:t>
      </w:r>
      <w:r w:rsidRPr="00101033">
        <w:rPr>
          <w:rFonts w:ascii="Times New Roman" w:hAnsi="Times New Roman" w:cs="Times New Roman"/>
          <w:kern w:val="0"/>
          <w:lang w:val="en-US"/>
        </w:rPr>
        <w:t xml:space="preserve">ssign vehicles </w:t>
      </w:r>
      <w:r>
        <w:rPr>
          <w:rFonts w:ascii="Times New Roman" w:hAnsi="Times New Roman" w:cs="Times New Roman"/>
          <w:kern w:val="0"/>
          <w:lang w:val="en-US"/>
        </w:rPr>
        <w:t>for</w:t>
      </w:r>
      <w:r w:rsidRPr="00101033">
        <w:rPr>
          <w:rFonts w:ascii="Times New Roman" w:hAnsi="Times New Roman" w:cs="Times New Roman"/>
          <w:kern w:val="0"/>
          <w:lang w:val="en-US"/>
        </w:rPr>
        <w:t xml:space="preserve"> deliveries based on </w:t>
      </w:r>
      <w:r>
        <w:rPr>
          <w:rFonts w:ascii="Times New Roman" w:hAnsi="Times New Roman" w:cs="Times New Roman"/>
          <w:kern w:val="0"/>
          <w:lang w:val="en-US"/>
        </w:rPr>
        <w:t>make, model and capacity.</w:t>
      </w:r>
    </w:p>
    <w:p w14:paraId="4D808531" w14:textId="3A68F6DF" w:rsidR="00C64FE5" w:rsidRDefault="00444D74" w:rsidP="00101033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>Route Module: Allow users to add origin and destinations to find out a feasible route.</w:t>
      </w:r>
    </w:p>
    <w:p w14:paraId="4A178870" w14:textId="77777777" w:rsidR="00630BDC" w:rsidRDefault="00630BDC" w:rsidP="00630BD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5AC083D7" w14:textId="00475BE6" w:rsidR="00630BDC" w:rsidRDefault="00FA6362" w:rsidP="00630B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lang w:val="en-US"/>
        </w:rPr>
      </w:pPr>
      <w:r>
        <w:rPr>
          <w:rFonts w:ascii="Times New Roman" w:hAnsi="Times New Roman" w:cs="Times New Roman"/>
          <w:b/>
          <w:bCs/>
          <w:kern w:val="0"/>
          <w:lang w:val="en-US"/>
        </w:rPr>
        <w:t xml:space="preserve">3.1 </w:t>
      </w:r>
      <w:r w:rsidR="00630BDC" w:rsidRPr="00630BDC">
        <w:rPr>
          <w:rFonts w:ascii="Times New Roman" w:hAnsi="Times New Roman" w:cs="Times New Roman"/>
          <w:b/>
          <w:bCs/>
          <w:kern w:val="0"/>
          <w:lang w:val="en-US"/>
        </w:rPr>
        <w:t>Data Mapping Diagram</w:t>
      </w:r>
      <w:r w:rsidR="00630BDC">
        <w:rPr>
          <w:rFonts w:ascii="Times New Roman" w:hAnsi="Times New Roman" w:cs="Times New Roman"/>
          <w:b/>
          <w:bCs/>
          <w:kern w:val="0"/>
          <w:lang w:val="en-US"/>
        </w:rPr>
        <w:t xml:space="preserve"> </w:t>
      </w:r>
    </w:p>
    <w:p w14:paraId="6061A5D4" w14:textId="77777777" w:rsidR="00630BDC" w:rsidRDefault="00630BDC" w:rsidP="00630B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lang w:val="en-US"/>
        </w:rPr>
      </w:pPr>
    </w:p>
    <w:p w14:paraId="7EA406B5" w14:textId="77777777" w:rsidR="00630BDC" w:rsidRDefault="00630BDC" w:rsidP="00630BD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lang w:val="en-US"/>
        </w:rPr>
      </w:pPr>
    </w:p>
    <w:p w14:paraId="61FDB63E" w14:textId="222C6F9E" w:rsidR="00F376BD" w:rsidRPr="003952CF" w:rsidRDefault="00630BDC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lang w:val="en-US"/>
        </w:rPr>
      </w:pPr>
      <w:r w:rsidRPr="00630BDC">
        <w:rPr>
          <w:rFonts w:ascii="Times New Roman" w:hAnsi="Times New Roman" w:cs="Times New Roman"/>
          <w:b/>
          <w:bCs/>
          <w:noProof/>
          <w:kern w:val="0"/>
          <w:lang w:val="en-US"/>
        </w:rPr>
        <w:drawing>
          <wp:inline distT="0" distB="0" distL="0" distR="0" wp14:anchorId="05355DB9" wp14:editId="4678FBB7">
            <wp:extent cx="4563274" cy="4658201"/>
            <wp:effectExtent l="0" t="0" r="8890" b="9525"/>
            <wp:docPr id="1619547" name="Picture 1" descr="A picture containing text, diagram, screensho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47" name="Picture 1" descr="A picture containing text, diagram, screenshot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375" cy="46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kern w:val="0"/>
          <w:lang w:val="en-US"/>
        </w:rPr>
        <w:t xml:space="preserve"> </w:t>
      </w:r>
    </w:p>
    <w:p w14:paraId="2B36531D" w14:textId="77777777" w:rsidR="005D0954" w:rsidRDefault="005D0954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34636044" w14:textId="0186CB6A" w:rsidR="00101033" w:rsidRPr="00101033" w:rsidRDefault="00101033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r w:rsidRPr="00101033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4.</w:t>
      </w:r>
      <w:r w:rsidR="006C499C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</w:t>
      </w:r>
      <w:r w:rsidRPr="00101033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Authentication and User Roles</w:t>
      </w:r>
    </w:p>
    <w:p w14:paraId="6370D76F" w14:textId="77777777" w:rsidR="00101033" w:rsidRPr="00101033" w:rsidRDefault="00101033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7B05A925" w14:textId="5E8BFC9C" w:rsidR="00101033" w:rsidRPr="00101033" w:rsidRDefault="00101033" w:rsidP="00101033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>User Registration: Allow users to register and create their accounts.</w:t>
      </w:r>
    </w:p>
    <w:p w14:paraId="2336D8E5" w14:textId="01F61C00" w:rsidR="00101033" w:rsidRPr="00101033" w:rsidRDefault="00101033" w:rsidP="00101033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>User Login: Enable users to authenticate and access the system.</w:t>
      </w:r>
    </w:p>
    <w:p w14:paraId="0A2B84C3" w14:textId="53A249C4" w:rsidR="00101033" w:rsidRPr="00101033" w:rsidRDefault="00101033" w:rsidP="00101033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>User Roles: Implement role-based access control to assign different permissions based on user roles (admin, manager, driver).</w:t>
      </w:r>
    </w:p>
    <w:p w14:paraId="189E9BFB" w14:textId="77777777" w:rsidR="00D22535" w:rsidRDefault="00D22535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4F46F3AA" w14:textId="3CD6D463" w:rsidR="00C70192" w:rsidRDefault="00101033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5</w:t>
      </w:r>
      <w:r w:rsidR="00C70192" w:rsidRPr="00101033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>. Database Design</w:t>
      </w:r>
    </w:p>
    <w:p w14:paraId="2F257855" w14:textId="77777777" w:rsidR="00793414" w:rsidRDefault="00793414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51074D64" w14:textId="12DCBAB7" w:rsidR="00101033" w:rsidRDefault="00101033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lang w:val="en-US"/>
        </w:rPr>
      </w:pPr>
      <w:r>
        <w:rPr>
          <w:rFonts w:ascii="Times New Roman" w:hAnsi="Times New Roman" w:cs="Times New Roman"/>
          <w:b/>
          <w:bCs/>
          <w:kern w:val="0"/>
          <w:lang w:val="en-US"/>
        </w:rPr>
        <w:t>5</w:t>
      </w:r>
      <w:r w:rsidRPr="00101033">
        <w:rPr>
          <w:rFonts w:ascii="Times New Roman" w:hAnsi="Times New Roman" w:cs="Times New Roman"/>
          <w:b/>
          <w:bCs/>
          <w:kern w:val="0"/>
          <w:lang w:val="en-US"/>
        </w:rPr>
        <w:t>.1 E</w:t>
      </w:r>
      <w:r w:rsidR="00323F9F">
        <w:rPr>
          <w:rFonts w:ascii="Times New Roman" w:hAnsi="Times New Roman" w:cs="Times New Roman"/>
          <w:b/>
          <w:bCs/>
          <w:kern w:val="0"/>
          <w:lang w:val="en-US"/>
        </w:rPr>
        <w:t xml:space="preserve">ntity – </w:t>
      </w:r>
      <w:r w:rsidRPr="00101033">
        <w:rPr>
          <w:rFonts w:ascii="Times New Roman" w:hAnsi="Times New Roman" w:cs="Times New Roman"/>
          <w:b/>
          <w:bCs/>
          <w:kern w:val="0"/>
          <w:lang w:val="en-US"/>
        </w:rPr>
        <w:t>R</w:t>
      </w:r>
      <w:r w:rsidR="00323F9F">
        <w:rPr>
          <w:rFonts w:ascii="Times New Roman" w:hAnsi="Times New Roman" w:cs="Times New Roman"/>
          <w:b/>
          <w:bCs/>
          <w:kern w:val="0"/>
          <w:lang w:val="en-US"/>
        </w:rPr>
        <w:t xml:space="preserve">elationship </w:t>
      </w:r>
      <w:r w:rsidRPr="00101033">
        <w:rPr>
          <w:rFonts w:ascii="Times New Roman" w:hAnsi="Times New Roman" w:cs="Times New Roman"/>
          <w:b/>
          <w:bCs/>
          <w:kern w:val="0"/>
          <w:lang w:val="en-US"/>
        </w:rPr>
        <w:t>D</w:t>
      </w:r>
      <w:r w:rsidR="00323F9F">
        <w:rPr>
          <w:rFonts w:ascii="Times New Roman" w:hAnsi="Times New Roman" w:cs="Times New Roman"/>
          <w:b/>
          <w:bCs/>
          <w:kern w:val="0"/>
          <w:lang w:val="en-US"/>
        </w:rPr>
        <w:t>iagram</w:t>
      </w:r>
    </w:p>
    <w:p w14:paraId="6FFE9400" w14:textId="68371792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0447BB86" w14:textId="4E0C1D66" w:rsidR="00D942FB" w:rsidRDefault="00D942FB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388CA2AC" w14:textId="0AA8828F" w:rsidR="00793414" w:rsidRDefault="00EC16E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>
        <w:rPr>
          <w:noProof/>
        </w:rPr>
        <w:drawing>
          <wp:inline distT="0" distB="0" distL="0" distR="0" wp14:anchorId="4B953596" wp14:editId="6A24784E">
            <wp:extent cx="5943600" cy="2974340"/>
            <wp:effectExtent l="0" t="0" r="0" b="0"/>
            <wp:docPr id="95846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AA32" w14:textId="77777777" w:rsidR="00793414" w:rsidRDefault="00793414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004C0B8E" w14:textId="77777777" w:rsidR="00D22535" w:rsidRDefault="00D22535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lang w:val="en-US"/>
        </w:rPr>
      </w:pPr>
    </w:p>
    <w:p w14:paraId="2AECD5D1" w14:textId="16CE3821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kern w:val="0"/>
          <w:lang w:val="en-US"/>
        </w:rPr>
      </w:pPr>
      <w:r w:rsidRPr="00101033">
        <w:rPr>
          <w:rFonts w:ascii="Times New Roman" w:hAnsi="Times New Roman" w:cs="Times New Roman"/>
          <w:b/>
          <w:bCs/>
          <w:kern w:val="0"/>
          <w:lang w:val="en-US"/>
        </w:rPr>
        <w:t xml:space="preserve"> </w:t>
      </w:r>
      <w:r w:rsidR="00101033">
        <w:rPr>
          <w:rFonts w:ascii="Times New Roman" w:hAnsi="Times New Roman" w:cs="Times New Roman"/>
          <w:b/>
          <w:bCs/>
          <w:kern w:val="0"/>
          <w:lang w:val="en-US"/>
        </w:rPr>
        <w:t>5</w:t>
      </w:r>
      <w:r w:rsidRPr="00101033">
        <w:rPr>
          <w:rFonts w:ascii="Times New Roman" w:hAnsi="Times New Roman" w:cs="Times New Roman"/>
          <w:b/>
          <w:bCs/>
          <w:kern w:val="0"/>
          <w:lang w:val="en-US"/>
        </w:rPr>
        <w:t>.</w:t>
      </w:r>
      <w:r w:rsidR="00101033" w:rsidRPr="00101033">
        <w:rPr>
          <w:rFonts w:ascii="Times New Roman" w:hAnsi="Times New Roman" w:cs="Times New Roman"/>
          <w:b/>
          <w:bCs/>
          <w:kern w:val="0"/>
          <w:lang w:val="en-US"/>
        </w:rPr>
        <w:t>2</w:t>
      </w:r>
      <w:r w:rsidRPr="00101033">
        <w:rPr>
          <w:rFonts w:ascii="Times New Roman" w:hAnsi="Times New Roman" w:cs="Times New Roman"/>
          <w:b/>
          <w:bCs/>
          <w:kern w:val="0"/>
          <w:lang w:val="en-US"/>
        </w:rPr>
        <w:t xml:space="preserve"> Database Access</w:t>
      </w:r>
    </w:p>
    <w:p w14:paraId="5AD38DAA" w14:textId="77777777" w:rsidR="00C70192" w:rsidRPr="00101033" w:rsidRDefault="00C70192" w:rsidP="0010103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00EE8B54" w14:textId="79D596FF" w:rsidR="00C70192" w:rsidRPr="00101033" w:rsidRDefault="00C70192" w:rsidP="00101033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 xml:space="preserve">Utilize </w:t>
      </w:r>
      <w:r w:rsidR="00D942FB" w:rsidRPr="00101033">
        <w:rPr>
          <w:rFonts w:ascii="Times New Roman" w:hAnsi="Times New Roman" w:cs="Times New Roman"/>
          <w:kern w:val="0"/>
          <w:lang w:val="en-US"/>
        </w:rPr>
        <w:t>the</w:t>
      </w:r>
      <w:r w:rsidRPr="00101033">
        <w:rPr>
          <w:rFonts w:ascii="Times New Roman" w:hAnsi="Times New Roman" w:cs="Times New Roman"/>
          <w:kern w:val="0"/>
          <w:lang w:val="en-US"/>
        </w:rPr>
        <w:t xml:space="preserve"> Object-Relational Mapping (ORM) framework</w:t>
      </w:r>
      <w:r w:rsidR="00D942FB" w:rsidRPr="00101033">
        <w:rPr>
          <w:rFonts w:ascii="Times New Roman" w:hAnsi="Times New Roman" w:cs="Times New Roman"/>
          <w:kern w:val="0"/>
          <w:lang w:val="en-US"/>
        </w:rPr>
        <w:t xml:space="preserve"> </w:t>
      </w:r>
      <w:r w:rsidR="007C65D8" w:rsidRPr="00101033">
        <w:rPr>
          <w:rFonts w:ascii="Times New Roman" w:hAnsi="Times New Roman" w:cs="Times New Roman"/>
          <w:kern w:val="0"/>
          <w:lang w:val="en-US"/>
        </w:rPr>
        <w:t xml:space="preserve">of </w:t>
      </w:r>
      <w:r w:rsidR="007C65D8">
        <w:rPr>
          <w:rFonts w:ascii="Times New Roman" w:hAnsi="Times New Roman" w:cs="Times New Roman"/>
          <w:kern w:val="0"/>
          <w:lang w:val="en-US"/>
        </w:rPr>
        <w:t>SQLAlchemy</w:t>
      </w:r>
      <w:r w:rsidRPr="00101033">
        <w:rPr>
          <w:rFonts w:ascii="Times New Roman" w:hAnsi="Times New Roman" w:cs="Times New Roman"/>
          <w:kern w:val="0"/>
          <w:lang w:val="en-US"/>
        </w:rPr>
        <w:t xml:space="preserve"> to interact with the database.</w:t>
      </w:r>
    </w:p>
    <w:p w14:paraId="5A63BD73" w14:textId="126D8AAB" w:rsidR="00C70192" w:rsidRDefault="00C70192" w:rsidP="00101033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  <w:r w:rsidRPr="00101033">
        <w:rPr>
          <w:rFonts w:ascii="Times New Roman" w:hAnsi="Times New Roman" w:cs="Times New Roman"/>
          <w:kern w:val="0"/>
          <w:lang w:val="en-US"/>
        </w:rPr>
        <w:t>Implement appropriate data models and define relationships between the models.</w:t>
      </w:r>
    </w:p>
    <w:p w14:paraId="0616762D" w14:textId="77777777" w:rsidR="00CF3EFD" w:rsidRDefault="00CF3EFD" w:rsidP="00CF3E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kern w:val="0"/>
          <w:lang w:val="en-US"/>
        </w:rPr>
      </w:pPr>
    </w:p>
    <w:p w14:paraId="51F9BC6B" w14:textId="3D6F20AC" w:rsidR="00CF3EFD" w:rsidRPr="00CF3EFD" w:rsidRDefault="00CF3EFD" w:rsidP="00CF3E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6</w:t>
      </w:r>
      <w:r w:rsidRPr="00CF3EFD">
        <w:rPr>
          <w:rFonts w:ascii="Times New Roman" w:hAnsi="Times New Roman" w:cs="Times New Roman"/>
          <w:b/>
          <w:bCs/>
          <w:shd w:val="clear" w:color="auto" w:fill="FFFFFF"/>
        </w:rPr>
        <w:t>. Implementation Plan:</w:t>
      </w:r>
    </w:p>
    <w:p w14:paraId="16B563D1" w14:textId="77777777" w:rsidR="003D0D1F" w:rsidRDefault="00CF3EFD" w:rsidP="00CF3E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hd w:val="clear" w:color="auto" w:fill="FFFFFF"/>
        </w:rPr>
      </w:pPr>
      <w:r w:rsidRPr="00CF3EFD">
        <w:rPr>
          <w:rFonts w:ascii="Times New Roman" w:hAnsi="Times New Roman" w:cs="Times New Roman"/>
        </w:rPr>
        <w:br/>
      </w:r>
      <w:r w:rsidRPr="00CF3EFD">
        <w:rPr>
          <w:rFonts w:ascii="Times New Roman" w:hAnsi="Times New Roman" w:cs="Times New Roman"/>
          <w:shd w:val="clear" w:color="auto" w:fill="FFFFFF"/>
        </w:rPr>
        <w:t xml:space="preserve">The development process for the </w:t>
      </w:r>
      <w:r>
        <w:rPr>
          <w:rFonts w:ascii="Times New Roman" w:hAnsi="Times New Roman" w:cs="Times New Roman"/>
          <w:shd w:val="clear" w:color="auto" w:fill="FFFFFF"/>
        </w:rPr>
        <w:t>logistics management</w:t>
      </w:r>
      <w:r w:rsidRPr="00CF3EFD">
        <w:rPr>
          <w:rFonts w:ascii="Times New Roman" w:hAnsi="Times New Roman" w:cs="Times New Roman"/>
          <w:shd w:val="clear" w:color="auto" w:fill="FFFFFF"/>
        </w:rPr>
        <w:t xml:space="preserve"> application will follow the Agile</w:t>
      </w:r>
      <w:r w:rsidRPr="00CF3EFD">
        <w:rPr>
          <w:rFonts w:ascii="Times New Roman" w:hAnsi="Times New Roman" w:cs="Times New Roman"/>
        </w:rPr>
        <w:br/>
      </w:r>
      <w:r w:rsidRPr="00CF3EFD">
        <w:rPr>
          <w:rFonts w:ascii="Times New Roman" w:hAnsi="Times New Roman" w:cs="Times New Roman"/>
          <w:shd w:val="clear" w:color="auto" w:fill="FFFFFF"/>
        </w:rPr>
        <w:t>methodology and</w:t>
      </w:r>
      <w:r>
        <w:rPr>
          <w:rFonts w:ascii="Times New Roman" w:hAnsi="Times New Roman" w:cs="Times New Roman"/>
          <w:shd w:val="clear" w:color="auto" w:fill="FFFFFF"/>
        </w:rPr>
        <w:t xml:space="preserve"> it </w:t>
      </w:r>
      <w:r w:rsidRPr="00CF3EFD">
        <w:rPr>
          <w:rFonts w:ascii="Times New Roman" w:hAnsi="Times New Roman" w:cs="Times New Roman"/>
          <w:shd w:val="clear" w:color="auto" w:fill="FFFFFF"/>
        </w:rPr>
        <w:t>include</w:t>
      </w:r>
      <w:r>
        <w:rPr>
          <w:rFonts w:ascii="Times New Roman" w:hAnsi="Times New Roman" w:cs="Times New Roman"/>
          <w:shd w:val="clear" w:color="auto" w:fill="FFFFFF"/>
        </w:rPr>
        <w:t>s</w:t>
      </w:r>
      <w:r w:rsidRPr="00CF3EFD">
        <w:rPr>
          <w:rFonts w:ascii="Times New Roman" w:hAnsi="Times New Roman" w:cs="Times New Roman"/>
          <w:shd w:val="clear" w:color="auto" w:fill="FFFFFF"/>
        </w:rPr>
        <w:t xml:space="preserve"> the following milestones:</w:t>
      </w:r>
    </w:p>
    <w:p w14:paraId="1EB2E915" w14:textId="3BAA7E59" w:rsidR="003D0D1F" w:rsidRDefault="00CF3EFD" w:rsidP="009E04DF">
      <w:pPr>
        <w:autoSpaceDE w:val="0"/>
        <w:autoSpaceDN w:val="0"/>
        <w:adjustRightInd w:val="0"/>
        <w:rPr>
          <w:rFonts w:ascii="Times New Roman" w:hAnsi="Times New Roman" w:cs="Times New Roman"/>
          <w:shd w:val="clear" w:color="auto" w:fill="FFFFFF"/>
        </w:rPr>
      </w:pPr>
      <w:r w:rsidRPr="00CF3EFD">
        <w:rPr>
          <w:rFonts w:ascii="Times New Roman" w:hAnsi="Times New Roman" w:cs="Times New Roman"/>
        </w:rPr>
        <w:br/>
      </w:r>
      <w:r w:rsidRPr="00CF3EFD">
        <w:rPr>
          <w:rFonts w:ascii="Times New Roman" w:hAnsi="Times New Roman" w:cs="Times New Roman"/>
          <w:shd w:val="clear" w:color="auto" w:fill="FFFFFF"/>
        </w:rPr>
        <w:t>Mil</w:t>
      </w:r>
      <w:r w:rsidR="009E04DF">
        <w:rPr>
          <w:rFonts w:ascii="Times New Roman" w:hAnsi="Times New Roman" w:cs="Times New Roman"/>
          <w:shd w:val="clear" w:color="auto" w:fill="FFFFFF"/>
        </w:rPr>
        <w:t xml:space="preserve">estone </w:t>
      </w:r>
      <w:r w:rsidRPr="00CF3EFD">
        <w:rPr>
          <w:rFonts w:ascii="Times New Roman" w:hAnsi="Times New Roman" w:cs="Times New Roman"/>
          <w:shd w:val="clear" w:color="auto" w:fill="FFFFFF"/>
        </w:rPr>
        <w:t>1: Setting up the development environment, including installing</w:t>
      </w:r>
      <w:r w:rsidR="009E04DF">
        <w:rPr>
          <w:rFonts w:ascii="Times New Roman" w:hAnsi="Times New Roman" w:cs="Times New Roman"/>
        </w:rPr>
        <w:t xml:space="preserve"> </w:t>
      </w:r>
      <w:r w:rsidRPr="00CF3EFD">
        <w:rPr>
          <w:rFonts w:ascii="Times New Roman" w:hAnsi="Times New Roman" w:cs="Times New Roman"/>
          <w:shd w:val="clear" w:color="auto" w:fill="FFFFFF"/>
        </w:rPr>
        <w:t>necessary software and configuring the project structure</w:t>
      </w:r>
      <w:r w:rsidR="00053949">
        <w:rPr>
          <w:rFonts w:ascii="Times New Roman" w:hAnsi="Times New Roman" w:cs="Times New Roman"/>
          <w:shd w:val="clear" w:color="auto" w:fill="FFFFFF"/>
        </w:rPr>
        <w:t xml:space="preserve"> -</w:t>
      </w:r>
      <w:r w:rsidRPr="00CF3EFD">
        <w:rPr>
          <w:rFonts w:ascii="Times New Roman" w:hAnsi="Times New Roman" w:cs="Times New Roman"/>
          <w:shd w:val="clear" w:color="auto" w:fill="FFFFFF"/>
        </w:rPr>
        <w:t xml:space="preserve"> July 09</w:t>
      </w:r>
    </w:p>
    <w:p w14:paraId="554F57E6" w14:textId="47147DB1" w:rsidR="003D0D1F" w:rsidRDefault="00CF3EFD" w:rsidP="009E04DF">
      <w:pPr>
        <w:autoSpaceDE w:val="0"/>
        <w:autoSpaceDN w:val="0"/>
        <w:adjustRightInd w:val="0"/>
        <w:rPr>
          <w:rFonts w:ascii="Times New Roman" w:hAnsi="Times New Roman" w:cs="Times New Roman"/>
          <w:shd w:val="clear" w:color="auto" w:fill="FFFFFF"/>
        </w:rPr>
      </w:pPr>
      <w:r w:rsidRPr="00CF3EFD">
        <w:rPr>
          <w:rFonts w:ascii="Times New Roman" w:hAnsi="Times New Roman" w:cs="Times New Roman"/>
        </w:rPr>
        <w:lastRenderedPageBreak/>
        <w:br/>
      </w:r>
      <w:r w:rsidRPr="00CF3EFD">
        <w:rPr>
          <w:rFonts w:ascii="Times New Roman" w:hAnsi="Times New Roman" w:cs="Times New Roman"/>
          <w:shd w:val="clear" w:color="auto" w:fill="FFFFFF"/>
        </w:rPr>
        <w:t>Milestone 2: Implementing the frontend UI components and integrating them</w:t>
      </w:r>
      <w:r w:rsidR="009E04DF">
        <w:rPr>
          <w:rFonts w:ascii="Times New Roman" w:hAnsi="Times New Roman" w:cs="Times New Roman"/>
        </w:rPr>
        <w:t xml:space="preserve"> </w:t>
      </w:r>
      <w:r w:rsidRPr="00CF3EFD">
        <w:rPr>
          <w:rFonts w:ascii="Times New Roman" w:hAnsi="Times New Roman" w:cs="Times New Roman"/>
          <w:shd w:val="clear" w:color="auto" w:fill="FFFFFF"/>
        </w:rPr>
        <w:t>with the backend</w:t>
      </w:r>
      <w:r w:rsidR="009E04DF">
        <w:rPr>
          <w:rFonts w:ascii="Times New Roman" w:hAnsi="Times New Roman" w:cs="Times New Roman"/>
          <w:shd w:val="clear" w:color="auto" w:fill="FFFFFF"/>
        </w:rPr>
        <w:t xml:space="preserve"> </w:t>
      </w:r>
      <w:r w:rsidRPr="00CF3EFD">
        <w:rPr>
          <w:rFonts w:ascii="Times New Roman" w:hAnsi="Times New Roman" w:cs="Times New Roman"/>
          <w:shd w:val="clear" w:color="auto" w:fill="FFFFFF"/>
        </w:rPr>
        <w:t>APIs for basic functionality</w:t>
      </w:r>
      <w:r w:rsidR="00053949">
        <w:rPr>
          <w:rFonts w:ascii="Times New Roman" w:hAnsi="Times New Roman" w:cs="Times New Roman"/>
          <w:shd w:val="clear" w:color="auto" w:fill="FFFFFF"/>
        </w:rPr>
        <w:t xml:space="preserve"> </w:t>
      </w:r>
      <w:r w:rsidR="009E04DF">
        <w:rPr>
          <w:rFonts w:ascii="Times New Roman" w:hAnsi="Times New Roman" w:cs="Times New Roman"/>
          <w:shd w:val="clear" w:color="auto" w:fill="FFFFFF"/>
        </w:rPr>
        <w:t>–</w:t>
      </w:r>
      <w:r w:rsidRPr="00CF3EFD">
        <w:rPr>
          <w:rFonts w:ascii="Times New Roman" w:hAnsi="Times New Roman" w:cs="Times New Roman"/>
          <w:shd w:val="clear" w:color="auto" w:fill="FFFFFF"/>
        </w:rPr>
        <w:t xml:space="preserve"> July</w:t>
      </w:r>
      <w:r w:rsidR="009E04DF">
        <w:rPr>
          <w:rFonts w:ascii="Times New Roman" w:hAnsi="Times New Roman" w:cs="Times New Roman"/>
        </w:rPr>
        <w:t xml:space="preserve"> </w:t>
      </w:r>
      <w:r w:rsidR="00053949" w:rsidRPr="00CF3EFD">
        <w:rPr>
          <w:rFonts w:ascii="Times New Roman" w:hAnsi="Times New Roman" w:cs="Times New Roman"/>
          <w:shd w:val="clear" w:color="auto" w:fill="FFFFFF"/>
        </w:rPr>
        <w:t>16</w:t>
      </w:r>
    </w:p>
    <w:p w14:paraId="779F5E75" w14:textId="26453B19" w:rsidR="003D0D1F" w:rsidRDefault="00CF3EFD" w:rsidP="009E04DF">
      <w:pPr>
        <w:autoSpaceDE w:val="0"/>
        <w:autoSpaceDN w:val="0"/>
        <w:adjustRightInd w:val="0"/>
        <w:rPr>
          <w:rFonts w:ascii="Times New Roman" w:hAnsi="Times New Roman" w:cs="Times New Roman"/>
          <w:shd w:val="clear" w:color="auto" w:fill="FFFFFF"/>
        </w:rPr>
      </w:pPr>
      <w:r w:rsidRPr="00CF3EFD">
        <w:rPr>
          <w:rFonts w:ascii="Times New Roman" w:hAnsi="Times New Roman" w:cs="Times New Roman"/>
        </w:rPr>
        <w:br/>
      </w:r>
      <w:r w:rsidRPr="00CF3EFD">
        <w:rPr>
          <w:rFonts w:ascii="Times New Roman" w:hAnsi="Times New Roman" w:cs="Times New Roman"/>
          <w:shd w:val="clear" w:color="auto" w:fill="FFFFFF"/>
        </w:rPr>
        <w:t>Milestone</w:t>
      </w:r>
      <w:r w:rsidR="00847229">
        <w:rPr>
          <w:rFonts w:ascii="Times New Roman" w:hAnsi="Times New Roman" w:cs="Times New Roman"/>
          <w:shd w:val="clear" w:color="auto" w:fill="FFFFFF"/>
        </w:rPr>
        <w:t xml:space="preserve"> </w:t>
      </w:r>
      <w:r w:rsidRPr="00CF3EFD">
        <w:rPr>
          <w:rFonts w:ascii="Times New Roman" w:hAnsi="Times New Roman" w:cs="Times New Roman"/>
          <w:shd w:val="clear" w:color="auto" w:fill="FFFFFF"/>
        </w:rPr>
        <w:t>3: Implementing user registration, authentication,</w:t>
      </w:r>
      <w:r w:rsidR="00B874E9">
        <w:rPr>
          <w:rFonts w:ascii="Times New Roman" w:hAnsi="Times New Roman" w:cs="Times New Roman"/>
          <w:shd w:val="clear" w:color="auto" w:fill="FFFFFF"/>
        </w:rPr>
        <w:t xml:space="preserve"> driver</w:t>
      </w:r>
      <w:r w:rsidR="00B3739B">
        <w:rPr>
          <w:rFonts w:ascii="Times New Roman" w:hAnsi="Times New Roman" w:cs="Times New Roman"/>
          <w:shd w:val="clear" w:color="auto" w:fill="FFFFFF"/>
        </w:rPr>
        <w:t xml:space="preserve"> </w:t>
      </w:r>
      <w:r w:rsidR="00B874E9">
        <w:rPr>
          <w:rFonts w:ascii="Times New Roman" w:hAnsi="Times New Roman" w:cs="Times New Roman"/>
          <w:shd w:val="clear" w:color="auto" w:fill="FFFFFF"/>
        </w:rPr>
        <w:t xml:space="preserve">assignment features </w:t>
      </w:r>
      <w:r w:rsidR="00053949">
        <w:rPr>
          <w:rFonts w:ascii="Times New Roman" w:hAnsi="Times New Roman" w:cs="Times New Roman"/>
          <w:shd w:val="clear" w:color="auto" w:fill="FFFFFF"/>
        </w:rPr>
        <w:t>-</w:t>
      </w:r>
      <w:r w:rsidR="009E04DF">
        <w:rPr>
          <w:rFonts w:ascii="Times New Roman" w:hAnsi="Times New Roman" w:cs="Times New Roman"/>
          <w:shd w:val="clear" w:color="auto" w:fill="FFFFFF"/>
        </w:rPr>
        <w:t xml:space="preserve"> </w:t>
      </w:r>
      <w:r w:rsidRPr="00CF3EFD">
        <w:rPr>
          <w:rFonts w:ascii="Times New Roman" w:hAnsi="Times New Roman" w:cs="Times New Roman"/>
          <w:shd w:val="clear" w:color="auto" w:fill="FFFFFF"/>
        </w:rPr>
        <w:t>July 23</w:t>
      </w:r>
    </w:p>
    <w:p w14:paraId="32389B79" w14:textId="3A7ACFF8" w:rsidR="003D0D1F" w:rsidRDefault="00CF3EFD" w:rsidP="009E04DF">
      <w:pPr>
        <w:autoSpaceDE w:val="0"/>
        <w:autoSpaceDN w:val="0"/>
        <w:adjustRightInd w:val="0"/>
        <w:rPr>
          <w:rFonts w:ascii="Times New Roman" w:hAnsi="Times New Roman" w:cs="Times New Roman"/>
          <w:shd w:val="clear" w:color="auto" w:fill="FFFFFF"/>
        </w:rPr>
      </w:pPr>
      <w:r w:rsidRPr="00CF3EFD">
        <w:rPr>
          <w:rFonts w:ascii="Times New Roman" w:hAnsi="Times New Roman" w:cs="Times New Roman"/>
        </w:rPr>
        <w:br/>
      </w:r>
      <w:r w:rsidRPr="00CF3EFD">
        <w:rPr>
          <w:rFonts w:ascii="Times New Roman" w:hAnsi="Times New Roman" w:cs="Times New Roman"/>
          <w:shd w:val="clear" w:color="auto" w:fill="FFFFFF"/>
        </w:rPr>
        <w:t>Milestone 4: A</w:t>
      </w:r>
      <w:r w:rsidR="00B3739B">
        <w:rPr>
          <w:rFonts w:ascii="Times New Roman" w:hAnsi="Times New Roman" w:cs="Times New Roman"/>
          <w:shd w:val="clear" w:color="auto" w:fill="FFFFFF"/>
        </w:rPr>
        <w:t>ssign</w:t>
      </w:r>
      <w:r w:rsidRPr="00CF3EFD">
        <w:rPr>
          <w:rFonts w:ascii="Times New Roman" w:hAnsi="Times New Roman" w:cs="Times New Roman"/>
          <w:shd w:val="clear" w:color="auto" w:fill="FFFFFF"/>
        </w:rPr>
        <w:t>ing</w:t>
      </w:r>
      <w:r w:rsidR="00E80E18">
        <w:rPr>
          <w:rFonts w:ascii="Times New Roman" w:hAnsi="Times New Roman" w:cs="Times New Roman"/>
          <w:shd w:val="clear" w:color="auto" w:fill="FFFFFF"/>
        </w:rPr>
        <w:t xml:space="preserve"> a</w:t>
      </w:r>
      <w:r w:rsidR="009E04DF">
        <w:rPr>
          <w:rFonts w:ascii="Times New Roman" w:hAnsi="Times New Roman" w:cs="Times New Roman"/>
          <w:shd w:val="clear" w:color="auto" w:fill="FFFFFF"/>
        </w:rPr>
        <w:t xml:space="preserve"> </w:t>
      </w:r>
      <w:r w:rsidR="00B3739B">
        <w:rPr>
          <w:rFonts w:ascii="Times New Roman" w:hAnsi="Times New Roman" w:cs="Times New Roman"/>
          <w:shd w:val="clear" w:color="auto" w:fill="FFFFFF"/>
        </w:rPr>
        <w:t xml:space="preserve">vehicle, adding the </w:t>
      </w:r>
      <w:r w:rsidR="00ED646E">
        <w:rPr>
          <w:rFonts w:ascii="Times New Roman" w:hAnsi="Times New Roman" w:cs="Times New Roman"/>
          <w:shd w:val="clear" w:color="auto" w:fill="FFFFFF"/>
        </w:rPr>
        <w:t>route,</w:t>
      </w:r>
      <w:r w:rsidR="00553DAF">
        <w:rPr>
          <w:rFonts w:ascii="Times New Roman" w:hAnsi="Times New Roman" w:cs="Times New Roman"/>
          <w:shd w:val="clear" w:color="auto" w:fill="FFFFFF"/>
        </w:rPr>
        <w:t xml:space="preserve"> and tracking the delivery status</w:t>
      </w:r>
      <w:r w:rsidR="00605C2E">
        <w:rPr>
          <w:rFonts w:ascii="Times New Roman" w:hAnsi="Times New Roman" w:cs="Times New Roman"/>
          <w:shd w:val="clear" w:color="auto" w:fill="FFFFFF"/>
        </w:rPr>
        <w:t xml:space="preserve"> </w:t>
      </w:r>
      <w:r w:rsidR="00B86369">
        <w:rPr>
          <w:rFonts w:ascii="Times New Roman" w:hAnsi="Times New Roman" w:cs="Times New Roman"/>
          <w:shd w:val="clear" w:color="auto" w:fill="FFFFFF"/>
        </w:rPr>
        <w:t>of</w:t>
      </w:r>
      <w:r w:rsidR="00605C2E">
        <w:rPr>
          <w:rFonts w:ascii="Times New Roman" w:hAnsi="Times New Roman" w:cs="Times New Roman"/>
          <w:shd w:val="clear" w:color="auto" w:fill="FFFFFF"/>
        </w:rPr>
        <w:t xml:space="preserve"> the </w:t>
      </w:r>
      <w:r w:rsidR="00B874E9">
        <w:rPr>
          <w:rFonts w:ascii="Times New Roman" w:hAnsi="Times New Roman" w:cs="Times New Roman"/>
          <w:shd w:val="clear" w:color="auto" w:fill="FFFFFF"/>
        </w:rPr>
        <w:t>shipment</w:t>
      </w:r>
      <w:r w:rsidRPr="00CF3EFD">
        <w:rPr>
          <w:rFonts w:ascii="Times New Roman" w:hAnsi="Times New Roman" w:cs="Times New Roman"/>
          <w:shd w:val="clear" w:color="auto" w:fill="FFFFFF"/>
        </w:rPr>
        <w:t xml:space="preserve"> </w:t>
      </w:r>
      <w:r w:rsidR="00053949">
        <w:rPr>
          <w:rFonts w:ascii="Times New Roman" w:hAnsi="Times New Roman" w:cs="Times New Roman"/>
          <w:shd w:val="clear" w:color="auto" w:fill="FFFFFF"/>
        </w:rPr>
        <w:t xml:space="preserve">- </w:t>
      </w:r>
      <w:r w:rsidRPr="00CF3EFD">
        <w:rPr>
          <w:rFonts w:ascii="Times New Roman" w:hAnsi="Times New Roman" w:cs="Times New Roman"/>
          <w:shd w:val="clear" w:color="auto" w:fill="FFFFFF"/>
        </w:rPr>
        <w:t>July 30</w:t>
      </w:r>
    </w:p>
    <w:p w14:paraId="6A7B7DB4" w14:textId="5EE6FE20" w:rsidR="003D0D1F" w:rsidRDefault="00CF3EFD" w:rsidP="009E04DF">
      <w:pPr>
        <w:autoSpaceDE w:val="0"/>
        <w:autoSpaceDN w:val="0"/>
        <w:adjustRightInd w:val="0"/>
        <w:rPr>
          <w:rFonts w:ascii="Times New Roman" w:hAnsi="Times New Roman" w:cs="Times New Roman"/>
          <w:shd w:val="clear" w:color="auto" w:fill="FFFFFF"/>
        </w:rPr>
      </w:pPr>
      <w:r w:rsidRPr="00CF3EFD">
        <w:rPr>
          <w:rFonts w:ascii="Times New Roman" w:hAnsi="Times New Roman" w:cs="Times New Roman"/>
        </w:rPr>
        <w:br/>
      </w:r>
      <w:r w:rsidRPr="00CF3EFD">
        <w:rPr>
          <w:rFonts w:ascii="Times New Roman" w:hAnsi="Times New Roman" w:cs="Times New Roman"/>
          <w:shd w:val="clear" w:color="auto" w:fill="FFFFFF"/>
        </w:rPr>
        <w:t>Milestone 5: Conducting comprehensive testing, bug fixing, and performance</w:t>
      </w:r>
      <w:r w:rsidR="009E04DF">
        <w:rPr>
          <w:rFonts w:ascii="Times New Roman" w:hAnsi="Times New Roman" w:cs="Times New Roman"/>
        </w:rPr>
        <w:t xml:space="preserve"> </w:t>
      </w:r>
      <w:r w:rsidRPr="00CF3EFD">
        <w:rPr>
          <w:rFonts w:ascii="Times New Roman" w:hAnsi="Times New Roman" w:cs="Times New Roman"/>
          <w:shd w:val="clear" w:color="auto" w:fill="FFFFFF"/>
        </w:rPr>
        <w:t>optimization</w:t>
      </w:r>
      <w:r w:rsidR="00053949">
        <w:rPr>
          <w:rFonts w:ascii="Times New Roman" w:hAnsi="Times New Roman" w:cs="Times New Roman"/>
          <w:shd w:val="clear" w:color="auto" w:fill="FFFFFF"/>
        </w:rPr>
        <w:t xml:space="preserve"> - </w:t>
      </w:r>
      <w:r w:rsidRPr="00CF3EFD">
        <w:rPr>
          <w:rFonts w:ascii="Times New Roman" w:hAnsi="Times New Roman" w:cs="Times New Roman"/>
          <w:shd w:val="clear" w:color="auto" w:fill="FFFFFF"/>
        </w:rPr>
        <w:t>Aug</w:t>
      </w:r>
      <w:r w:rsidR="00053949">
        <w:rPr>
          <w:rFonts w:ascii="Times New Roman" w:hAnsi="Times New Roman" w:cs="Times New Roman"/>
          <w:shd w:val="clear" w:color="auto" w:fill="FFFFFF"/>
        </w:rPr>
        <w:t>ust</w:t>
      </w:r>
      <w:r w:rsidRPr="00CF3EFD">
        <w:rPr>
          <w:rFonts w:ascii="Times New Roman" w:hAnsi="Times New Roman" w:cs="Times New Roman"/>
          <w:shd w:val="clear" w:color="auto" w:fill="FFFFFF"/>
        </w:rPr>
        <w:t xml:space="preserve"> 06</w:t>
      </w:r>
    </w:p>
    <w:p w14:paraId="7EFF9A8D" w14:textId="4679659C" w:rsidR="00CF3EFD" w:rsidRPr="00CF3EFD" w:rsidRDefault="00CF3EFD" w:rsidP="009E04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  <w:r w:rsidRPr="00CF3EFD">
        <w:rPr>
          <w:rFonts w:ascii="Times New Roman" w:hAnsi="Times New Roman" w:cs="Times New Roman"/>
        </w:rPr>
        <w:br/>
      </w:r>
      <w:r w:rsidRPr="00CF3EFD">
        <w:rPr>
          <w:rFonts w:ascii="Times New Roman" w:hAnsi="Times New Roman" w:cs="Times New Roman"/>
          <w:shd w:val="clear" w:color="auto" w:fill="FFFFFF"/>
        </w:rPr>
        <w:t>Milestone 6: Final deployment and production readiness</w:t>
      </w:r>
      <w:r w:rsidR="00053949">
        <w:rPr>
          <w:rFonts w:ascii="Times New Roman" w:hAnsi="Times New Roman" w:cs="Times New Roman"/>
          <w:shd w:val="clear" w:color="auto" w:fill="FFFFFF"/>
        </w:rPr>
        <w:t xml:space="preserve"> - </w:t>
      </w:r>
      <w:r w:rsidRPr="00CF3EFD">
        <w:rPr>
          <w:rFonts w:ascii="Times New Roman" w:hAnsi="Times New Roman" w:cs="Times New Roman"/>
          <w:shd w:val="clear" w:color="auto" w:fill="FFFFFF"/>
        </w:rPr>
        <w:t>Aug</w:t>
      </w:r>
      <w:r w:rsidR="00053949">
        <w:rPr>
          <w:rFonts w:ascii="Times New Roman" w:hAnsi="Times New Roman" w:cs="Times New Roman"/>
          <w:shd w:val="clear" w:color="auto" w:fill="FFFFFF"/>
        </w:rPr>
        <w:t>ust</w:t>
      </w:r>
      <w:r w:rsidRPr="00CF3EFD">
        <w:rPr>
          <w:rFonts w:ascii="Times New Roman" w:hAnsi="Times New Roman" w:cs="Times New Roman"/>
          <w:shd w:val="clear" w:color="auto" w:fill="FFFFFF"/>
        </w:rPr>
        <w:t xml:space="preserve"> 13</w:t>
      </w:r>
    </w:p>
    <w:p w14:paraId="3F67DDDD" w14:textId="77777777" w:rsidR="00C70192" w:rsidRPr="00CF3EFD" w:rsidRDefault="00C70192" w:rsidP="009E04D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lang w:val="en-US"/>
        </w:rPr>
      </w:pPr>
    </w:p>
    <w:p w14:paraId="78211EFD" w14:textId="27ECB26F" w:rsidR="00BD3276" w:rsidRPr="00CF3EFD" w:rsidRDefault="00BD3276" w:rsidP="00101033">
      <w:pPr>
        <w:jc w:val="both"/>
        <w:rPr>
          <w:rFonts w:ascii="Times New Roman" w:hAnsi="Times New Roman" w:cs="Times New Roman"/>
        </w:rPr>
      </w:pPr>
    </w:p>
    <w:sectPr w:rsidR="00BD3276" w:rsidRPr="00CF3EF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C58F0" w14:textId="77777777" w:rsidR="00500AFB" w:rsidRDefault="00500AFB" w:rsidP="00C42785">
      <w:r>
        <w:separator/>
      </w:r>
    </w:p>
  </w:endnote>
  <w:endnote w:type="continuationSeparator" w:id="0">
    <w:p w14:paraId="7AB7A3FD" w14:textId="77777777" w:rsidR="00500AFB" w:rsidRDefault="00500AFB" w:rsidP="00C42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5D270" w14:textId="77777777" w:rsidR="00500AFB" w:rsidRDefault="00500AFB" w:rsidP="00C42785">
      <w:r>
        <w:separator/>
      </w:r>
    </w:p>
  </w:footnote>
  <w:footnote w:type="continuationSeparator" w:id="0">
    <w:p w14:paraId="405F8961" w14:textId="77777777" w:rsidR="00500AFB" w:rsidRDefault="00500AFB" w:rsidP="00C42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476D7" w14:textId="42B81907" w:rsidR="00C42785" w:rsidRPr="00C42785" w:rsidRDefault="00C42785">
    <w:pPr>
      <w:pStyle w:val="Header"/>
      <w:rPr>
        <w:lang w:val="en-IN"/>
      </w:rPr>
    </w:pPr>
    <w:r>
      <w:rPr>
        <w:lang w:val="en-IN"/>
      </w:rPr>
      <w:tab/>
      <w:t>Technical Design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D8D"/>
    <w:multiLevelType w:val="hybridMultilevel"/>
    <w:tmpl w:val="2C507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C5AE4"/>
    <w:multiLevelType w:val="hybridMultilevel"/>
    <w:tmpl w:val="A142EE24"/>
    <w:lvl w:ilvl="0" w:tplc="EFD4414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82419"/>
    <w:multiLevelType w:val="hybridMultilevel"/>
    <w:tmpl w:val="B386D0D0"/>
    <w:lvl w:ilvl="0" w:tplc="3946A83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F4C2B"/>
    <w:multiLevelType w:val="hybridMultilevel"/>
    <w:tmpl w:val="895A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02D49"/>
    <w:multiLevelType w:val="hybridMultilevel"/>
    <w:tmpl w:val="7C7616A8"/>
    <w:lvl w:ilvl="0" w:tplc="2DA2F4D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20874"/>
    <w:multiLevelType w:val="hybridMultilevel"/>
    <w:tmpl w:val="0586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12406"/>
    <w:multiLevelType w:val="hybridMultilevel"/>
    <w:tmpl w:val="32ECD4EE"/>
    <w:lvl w:ilvl="0" w:tplc="551EC1D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86ECB"/>
    <w:multiLevelType w:val="hybridMultilevel"/>
    <w:tmpl w:val="4998C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45112"/>
    <w:multiLevelType w:val="hybridMultilevel"/>
    <w:tmpl w:val="ABB6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456C9"/>
    <w:multiLevelType w:val="hybridMultilevel"/>
    <w:tmpl w:val="69F43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44B54"/>
    <w:multiLevelType w:val="hybridMultilevel"/>
    <w:tmpl w:val="316E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1004D"/>
    <w:multiLevelType w:val="hybridMultilevel"/>
    <w:tmpl w:val="B9825D8C"/>
    <w:lvl w:ilvl="0" w:tplc="9080273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2001DA"/>
    <w:multiLevelType w:val="hybridMultilevel"/>
    <w:tmpl w:val="7900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47756"/>
    <w:multiLevelType w:val="hybridMultilevel"/>
    <w:tmpl w:val="26E80722"/>
    <w:lvl w:ilvl="0" w:tplc="C0C25AE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857223">
    <w:abstractNumId w:val="9"/>
  </w:num>
  <w:num w:numId="2" w16cid:durableId="1392928030">
    <w:abstractNumId w:val="1"/>
  </w:num>
  <w:num w:numId="3" w16cid:durableId="341204074">
    <w:abstractNumId w:val="0"/>
  </w:num>
  <w:num w:numId="4" w16cid:durableId="1705977353">
    <w:abstractNumId w:val="12"/>
  </w:num>
  <w:num w:numId="5" w16cid:durableId="1142580802">
    <w:abstractNumId w:val="11"/>
  </w:num>
  <w:num w:numId="6" w16cid:durableId="1530413889">
    <w:abstractNumId w:val="8"/>
  </w:num>
  <w:num w:numId="7" w16cid:durableId="308292812">
    <w:abstractNumId w:val="7"/>
  </w:num>
  <w:num w:numId="8" w16cid:durableId="562251657">
    <w:abstractNumId w:val="4"/>
  </w:num>
  <w:num w:numId="9" w16cid:durableId="1071925700">
    <w:abstractNumId w:val="5"/>
  </w:num>
  <w:num w:numId="10" w16cid:durableId="1367289755">
    <w:abstractNumId w:val="2"/>
  </w:num>
  <w:num w:numId="11" w16cid:durableId="1937320779">
    <w:abstractNumId w:val="3"/>
  </w:num>
  <w:num w:numId="12" w16cid:durableId="1235317156">
    <w:abstractNumId w:val="13"/>
  </w:num>
  <w:num w:numId="13" w16cid:durableId="456919142">
    <w:abstractNumId w:val="10"/>
  </w:num>
  <w:num w:numId="14" w16cid:durableId="516234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192"/>
    <w:rsid w:val="00053949"/>
    <w:rsid w:val="00101033"/>
    <w:rsid w:val="001037A2"/>
    <w:rsid w:val="0029353E"/>
    <w:rsid w:val="00323F9F"/>
    <w:rsid w:val="0032409E"/>
    <w:rsid w:val="00336EAE"/>
    <w:rsid w:val="00380D39"/>
    <w:rsid w:val="00392767"/>
    <w:rsid w:val="003952CF"/>
    <w:rsid w:val="003C007F"/>
    <w:rsid w:val="003D0D1F"/>
    <w:rsid w:val="003F2487"/>
    <w:rsid w:val="00420234"/>
    <w:rsid w:val="00444D74"/>
    <w:rsid w:val="00461E3D"/>
    <w:rsid w:val="004849DA"/>
    <w:rsid w:val="00500AFB"/>
    <w:rsid w:val="00553DAF"/>
    <w:rsid w:val="005D0954"/>
    <w:rsid w:val="005E216C"/>
    <w:rsid w:val="00605C2E"/>
    <w:rsid w:val="00630BDC"/>
    <w:rsid w:val="0066461E"/>
    <w:rsid w:val="006C499C"/>
    <w:rsid w:val="00793414"/>
    <w:rsid w:val="007C65D8"/>
    <w:rsid w:val="007E4118"/>
    <w:rsid w:val="00847229"/>
    <w:rsid w:val="009273E9"/>
    <w:rsid w:val="009E04DF"/>
    <w:rsid w:val="00A64D9B"/>
    <w:rsid w:val="00B3739B"/>
    <w:rsid w:val="00B66F79"/>
    <w:rsid w:val="00B86369"/>
    <w:rsid w:val="00B874E9"/>
    <w:rsid w:val="00BD3276"/>
    <w:rsid w:val="00C42785"/>
    <w:rsid w:val="00C64FE5"/>
    <w:rsid w:val="00C70192"/>
    <w:rsid w:val="00C74BDC"/>
    <w:rsid w:val="00C90F94"/>
    <w:rsid w:val="00CA3210"/>
    <w:rsid w:val="00CF3EFD"/>
    <w:rsid w:val="00D22535"/>
    <w:rsid w:val="00D51469"/>
    <w:rsid w:val="00D73866"/>
    <w:rsid w:val="00D942FB"/>
    <w:rsid w:val="00DA62F4"/>
    <w:rsid w:val="00E137FB"/>
    <w:rsid w:val="00E25A35"/>
    <w:rsid w:val="00E80E18"/>
    <w:rsid w:val="00EB0784"/>
    <w:rsid w:val="00EB4F9F"/>
    <w:rsid w:val="00EB54FA"/>
    <w:rsid w:val="00EC16E2"/>
    <w:rsid w:val="00ED646E"/>
    <w:rsid w:val="00F35701"/>
    <w:rsid w:val="00F376BD"/>
    <w:rsid w:val="00FA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24F1"/>
  <w15:chartTrackingRefBased/>
  <w15:docId w15:val="{26C818F2-B211-2347-94E2-8A5B6BE7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27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785"/>
  </w:style>
  <w:style w:type="paragraph" w:styleId="Footer">
    <w:name w:val="footer"/>
    <w:basedOn w:val="Normal"/>
    <w:link w:val="FooterChar"/>
    <w:uiPriority w:val="99"/>
    <w:unhideWhenUsed/>
    <w:rsid w:val="00C427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785"/>
  </w:style>
  <w:style w:type="paragraph" w:styleId="NormalWeb">
    <w:name w:val="Normal (Web)"/>
    <w:basedOn w:val="Normal"/>
    <w:uiPriority w:val="99"/>
    <w:unhideWhenUsed/>
    <w:rsid w:val="00A64D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4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Varun Pechetty</dc:creator>
  <cp:keywords/>
  <dc:description/>
  <cp:lastModifiedBy>Venkata Varun Pechetty</cp:lastModifiedBy>
  <cp:revision>55</cp:revision>
  <dcterms:created xsi:type="dcterms:W3CDTF">2023-06-23T00:45:00Z</dcterms:created>
  <dcterms:modified xsi:type="dcterms:W3CDTF">2023-08-02T04:25:00Z</dcterms:modified>
</cp:coreProperties>
</file>