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992FF" w14:textId="43F3D59D" w:rsidR="0028075E" w:rsidRDefault="007C23FA" w:rsidP="007C23FA">
      <w:pPr>
        <w:pStyle w:val="Title"/>
        <w:rPr>
          <w:sz w:val="40"/>
          <w:szCs w:val="40"/>
        </w:rPr>
      </w:pPr>
      <w:r w:rsidRPr="007C23FA">
        <w:rPr>
          <w:sz w:val="40"/>
          <w:szCs w:val="40"/>
        </w:rPr>
        <w:t>Preprocessing</w:t>
      </w:r>
    </w:p>
    <w:p w14:paraId="20312520" w14:textId="42146145" w:rsidR="00B96D7C" w:rsidRDefault="007C23FA" w:rsidP="00B96D7C">
      <w:proofErr w:type="spellStart"/>
      <w:r>
        <w:t>Tools:Exce</w:t>
      </w:r>
      <w:r w:rsidR="00B96D7C">
        <w:t>l</w:t>
      </w:r>
      <w:proofErr w:type="spellEnd"/>
    </w:p>
    <w:p w14:paraId="0722A3F7" w14:textId="5E2A2AB6" w:rsidR="007C23FA" w:rsidRDefault="007C23FA" w:rsidP="007C23FA">
      <w:r>
        <w:t>R</w:t>
      </w:r>
      <w:r w:rsidRPr="007C23FA">
        <w:t>ename colum</w:t>
      </w:r>
      <w:r>
        <w:t>n</w:t>
      </w:r>
      <w:r w:rsidRPr="007C23FA">
        <w:t xml:space="preserve"> headings to </w:t>
      </w:r>
      <w:proofErr w:type="spellStart"/>
      <w:r w:rsidRPr="007C23FA">
        <w:t>lowercse</w:t>
      </w:r>
      <w:proofErr w:type="spellEnd"/>
      <w:r w:rsidRPr="007C23FA">
        <w:t xml:space="preserve"> </w:t>
      </w:r>
      <w:r>
        <w:t>:</w:t>
      </w:r>
    </w:p>
    <w:p w14:paraId="3F7F491B" w14:textId="77777777" w:rsidR="007C23FA" w:rsidRPr="007C23FA" w:rsidRDefault="007C23FA" w:rsidP="007C23FA">
      <w:pPr>
        <w:numPr>
          <w:ilvl w:val="0"/>
          <w:numId w:val="1"/>
        </w:numPr>
      </w:pPr>
      <w:r w:rsidRPr="007C23FA">
        <w:t>Insert a new row just below the headers.</w:t>
      </w:r>
    </w:p>
    <w:p w14:paraId="7A6A9DB7" w14:textId="3E01C65D" w:rsidR="007C23FA" w:rsidRDefault="007C23FA" w:rsidP="007C23FA">
      <w:pPr>
        <w:numPr>
          <w:ilvl w:val="0"/>
          <w:numId w:val="1"/>
        </w:numPr>
      </w:pPr>
      <w:r w:rsidRPr="007C23FA">
        <w:t>In the first cell under the header</w:t>
      </w:r>
    </w:p>
    <w:p w14:paraId="3F6A178D" w14:textId="4F641FA1" w:rsidR="007C23FA" w:rsidRPr="007C23FA" w:rsidRDefault="007C23FA" w:rsidP="007C23FA">
      <w:pPr>
        <w:numPr>
          <w:ilvl w:val="0"/>
          <w:numId w:val="1"/>
        </w:numPr>
      </w:pPr>
      <w:r>
        <w:t>E</w:t>
      </w:r>
      <w:r w:rsidRPr="007C23FA">
        <w:t>nter=LOWER(A1)</w:t>
      </w:r>
    </w:p>
    <w:p w14:paraId="6416638C" w14:textId="77777777" w:rsidR="007C23FA" w:rsidRPr="007C23FA" w:rsidRDefault="007C23FA" w:rsidP="007C23FA">
      <w:pPr>
        <w:numPr>
          <w:ilvl w:val="0"/>
          <w:numId w:val="1"/>
        </w:numPr>
      </w:pPr>
      <w:r w:rsidRPr="007C23FA">
        <w:t>Drag the formula across all columns.</w:t>
      </w:r>
    </w:p>
    <w:p w14:paraId="49F5DE35" w14:textId="77777777" w:rsidR="007C23FA" w:rsidRPr="007C23FA" w:rsidRDefault="007C23FA" w:rsidP="007C23FA">
      <w:pPr>
        <w:numPr>
          <w:ilvl w:val="0"/>
          <w:numId w:val="1"/>
        </w:numPr>
      </w:pPr>
      <w:r w:rsidRPr="007C23FA">
        <w:t>Copy the new row.</w:t>
      </w:r>
    </w:p>
    <w:p w14:paraId="785A63C1" w14:textId="77777777" w:rsidR="007C23FA" w:rsidRPr="007C23FA" w:rsidRDefault="007C23FA" w:rsidP="007C23FA">
      <w:pPr>
        <w:numPr>
          <w:ilvl w:val="0"/>
          <w:numId w:val="1"/>
        </w:numPr>
      </w:pPr>
      <w:r w:rsidRPr="007C23FA">
        <w:t xml:space="preserve">Right-click the original header row </w:t>
      </w:r>
      <w:r w:rsidRPr="007C23FA">
        <w:rPr>
          <w:rFonts w:ascii="Arial" w:hAnsi="Arial" w:cs="Arial"/>
        </w:rPr>
        <w:t>→</w:t>
      </w:r>
      <w:r w:rsidRPr="007C23FA">
        <w:t xml:space="preserve"> click </w:t>
      </w:r>
      <w:r w:rsidRPr="007C23FA">
        <w:rPr>
          <w:b/>
          <w:bCs/>
        </w:rPr>
        <w:t>Paste Special</w:t>
      </w:r>
      <w:r w:rsidRPr="007C23FA">
        <w:t xml:space="preserve"> </w:t>
      </w:r>
      <w:r w:rsidRPr="007C23FA">
        <w:rPr>
          <w:rFonts w:ascii="Arial" w:hAnsi="Arial" w:cs="Arial"/>
        </w:rPr>
        <w:t>→</w:t>
      </w:r>
      <w:r w:rsidRPr="007C23FA">
        <w:t xml:space="preserve"> </w:t>
      </w:r>
      <w:r w:rsidRPr="007C23FA">
        <w:rPr>
          <w:b/>
          <w:bCs/>
        </w:rPr>
        <w:t>Values</w:t>
      </w:r>
      <w:r w:rsidRPr="007C23FA">
        <w:t>.</w:t>
      </w:r>
    </w:p>
    <w:p w14:paraId="64046CF9" w14:textId="339EB3D1" w:rsidR="007C23FA" w:rsidRDefault="007C23FA" w:rsidP="007C23FA">
      <w:pPr>
        <w:numPr>
          <w:ilvl w:val="0"/>
          <w:numId w:val="1"/>
        </w:numPr>
      </w:pPr>
      <w:r w:rsidRPr="007C23FA">
        <w:t>Delete the</w:t>
      </w:r>
      <w:r>
        <w:t xml:space="preserve"> older row</w:t>
      </w:r>
    </w:p>
    <w:p w14:paraId="521DE2BC" w14:textId="330BB130" w:rsidR="007C23FA" w:rsidRDefault="007C23FA" w:rsidP="007C23FA">
      <w:r>
        <w:t xml:space="preserve">Standardize </w:t>
      </w:r>
      <w:proofErr w:type="spellStart"/>
      <w:r>
        <w:t>tha</w:t>
      </w:r>
      <w:proofErr w:type="spellEnd"/>
      <w:r>
        <w:t xml:space="preserve"> languages </w:t>
      </w:r>
      <w:proofErr w:type="spellStart"/>
      <w:r>
        <w:t>en</w:t>
      </w:r>
      <w:proofErr w:type="spellEnd"/>
      <w:r>
        <w:t xml:space="preserve"> to English:</w:t>
      </w:r>
    </w:p>
    <w:p w14:paraId="3FFA31FA" w14:textId="6B7C4272" w:rsidR="007C23FA" w:rsidRDefault="007C23FA" w:rsidP="007C23FA">
      <w:pPr>
        <w:pStyle w:val="NormalWeb"/>
        <w:numPr>
          <w:ilvl w:val="0"/>
          <w:numId w:val="1"/>
        </w:numPr>
      </w:pPr>
      <w:r>
        <w:t xml:space="preserve">Select the </w:t>
      </w:r>
      <w:r>
        <w:rPr>
          <w:rStyle w:val="Strong"/>
          <w:rFonts w:eastAsiaTheme="majorEastAsia"/>
        </w:rPr>
        <w:t>row</w:t>
      </w:r>
      <w:r>
        <w:t xml:space="preserve"> where you want to replace (click the row number).</w:t>
      </w:r>
    </w:p>
    <w:p w14:paraId="7C5C10B2" w14:textId="30CE2AC9" w:rsidR="007C23FA" w:rsidRDefault="007C23FA" w:rsidP="007C23FA">
      <w:pPr>
        <w:pStyle w:val="NormalWeb"/>
        <w:numPr>
          <w:ilvl w:val="0"/>
          <w:numId w:val="1"/>
        </w:numPr>
      </w:pPr>
      <w:r>
        <w:t xml:space="preserve">Press </w:t>
      </w:r>
      <w:r>
        <w:rPr>
          <w:rStyle w:val="HTMLCode"/>
          <w:rFonts w:eastAsiaTheme="majorEastAsia"/>
        </w:rPr>
        <w:t>Ctrl + H</w:t>
      </w:r>
      <w:r>
        <w:t xml:space="preserve"> to open </w:t>
      </w:r>
      <w:r>
        <w:rPr>
          <w:rStyle w:val="Strong"/>
          <w:rFonts w:eastAsiaTheme="majorEastAsia"/>
        </w:rPr>
        <w:t>Find and Replace</w:t>
      </w:r>
      <w:r>
        <w:t>.</w:t>
      </w:r>
    </w:p>
    <w:p w14:paraId="706D21A1" w14:textId="7158B67F" w:rsidR="007C23FA" w:rsidRDefault="007C23FA" w:rsidP="007C23FA">
      <w:pPr>
        <w:pStyle w:val="NormalWeb"/>
        <w:numPr>
          <w:ilvl w:val="0"/>
          <w:numId w:val="1"/>
        </w:numPr>
      </w:pPr>
      <w:r>
        <w:t xml:space="preserve">In </w:t>
      </w:r>
      <w:r>
        <w:rPr>
          <w:rStyle w:val="Strong"/>
          <w:rFonts w:eastAsiaTheme="majorEastAsia"/>
        </w:rPr>
        <w:t>Find what</w:t>
      </w:r>
      <w:r>
        <w:t xml:space="preserve">: type </w:t>
      </w:r>
      <w:proofErr w:type="spellStart"/>
      <w:r>
        <w:rPr>
          <w:rStyle w:val="HTMLCode"/>
          <w:rFonts w:eastAsiaTheme="majorEastAsia"/>
        </w:rPr>
        <w:t>en</w:t>
      </w:r>
      <w:proofErr w:type="spellEnd"/>
      <w:r>
        <w:br/>
        <w:t xml:space="preserve">In </w:t>
      </w:r>
      <w:r>
        <w:rPr>
          <w:rStyle w:val="Strong"/>
          <w:rFonts w:eastAsiaTheme="majorEastAsia"/>
        </w:rPr>
        <w:t>Replace with</w:t>
      </w:r>
      <w:r>
        <w:t xml:space="preserve">: type </w:t>
      </w:r>
      <w:r>
        <w:rPr>
          <w:rStyle w:val="HTMLCode"/>
          <w:rFonts w:eastAsiaTheme="majorEastAsia"/>
        </w:rPr>
        <w:t>English</w:t>
      </w:r>
    </w:p>
    <w:p w14:paraId="79D878A1" w14:textId="0314F322" w:rsidR="007C23FA" w:rsidRDefault="007C23FA" w:rsidP="007C23FA">
      <w:pPr>
        <w:pStyle w:val="NormalWeb"/>
        <w:numPr>
          <w:ilvl w:val="0"/>
          <w:numId w:val="1"/>
        </w:numPr>
      </w:pPr>
      <w:r>
        <w:t xml:space="preserve">Click </w:t>
      </w:r>
      <w:r w:rsidRPr="007C23FA">
        <w:rPr>
          <w:rStyle w:val="Strong"/>
          <w:rFonts w:eastAsiaTheme="majorEastAsia"/>
        </w:rPr>
        <w:t>Replace All</w:t>
      </w:r>
      <w:r>
        <w:t>.</w:t>
      </w:r>
    </w:p>
    <w:p w14:paraId="546A9F16" w14:textId="0EA8C05C" w:rsidR="007C23FA" w:rsidRPr="007C23FA" w:rsidRDefault="007C23FA" w:rsidP="007C23FA">
      <w:pPr>
        <w:pStyle w:val="NormalWeb"/>
      </w:pPr>
      <w:r w:rsidRPr="007C23FA">
        <w:t xml:space="preserve"> Delete Null/Blank Row</w:t>
      </w:r>
      <w:r w:rsidR="00B96D7C">
        <w:t>s:</w:t>
      </w:r>
    </w:p>
    <w:p w14:paraId="1965FDAA" w14:textId="77777777" w:rsidR="007C23FA" w:rsidRPr="007C23FA" w:rsidRDefault="007C23FA" w:rsidP="007C23FA">
      <w:pPr>
        <w:pStyle w:val="NormalWeb"/>
        <w:numPr>
          <w:ilvl w:val="0"/>
          <w:numId w:val="2"/>
        </w:numPr>
      </w:pPr>
      <w:r w:rsidRPr="007C23FA">
        <w:rPr>
          <w:b/>
          <w:bCs/>
        </w:rPr>
        <w:t>Select your data range</w:t>
      </w:r>
      <w:r w:rsidRPr="007C23FA">
        <w:t xml:space="preserve"> (including headers).</w:t>
      </w:r>
    </w:p>
    <w:p w14:paraId="78C12118" w14:textId="77777777" w:rsidR="007C23FA" w:rsidRPr="007C23FA" w:rsidRDefault="007C23FA" w:rsidP="007C23FA">
      <w:pPr>
        <w:pStyle w:val="NormalWeb"/>
        <w:numPr>
          <w:ilvl w:val="0"/>
          <w:numId w:val="2"/>
        </w:numPr>
      </w:pPr>
      <w:r w:rsidRPr="007C23FA">
        <w:t xml:space="preserve">Go to </w:t>
      </w:r>
      <w:r w:rsidRPr="007C23FA">
        <w:rPr>
          <w:b/>
          <w:bCs/>
        </w:rPr>
        <w:t>Data</w:t>
      </w:r>
      <w:r w:rsidRPr="007C23FA">
        <w:t xml:space="preserve"> tab → click </w:t>
      </w:r>
      <w:r w:rsidRPr="007C23FA">
        <w:rPr>
          <w:b/>
          <w:bCs/>
        </w:rPr>
        <w:t>Filter</w:t>
      </w:r>
      <w:r w:rsidRPr="007C23FA">
        <w:t>.</w:t>
      </w:r>
    </w:p>
    <w:p w14:paraId="241F9AB8" w14:textId="77777777" w:rsidR="007C23FA" w:rsidRPr="007C23FA" w:rsidRDefault="007C23FA" w:rsidP="007C23FA">
      <w:pPr>
        <w:pStyle w:val="NormalWeb"/>
        <w:numPr>
          <w:ilvl w:val="0"/>
          <w:numId w:val="2"/>
        </w:numPr>
      </w:pPr>
      <w:r w:rsidRPr="007C23FA">
        <w:t>Click the filter dropdown on the column where blanks exist.</w:t>
      </w:r>
    </w:p>
    <w:p w14:paraId="6B7F4834" w14:textId="77777777" w:rsidR="007C23FA" w:rsidRPr="007C23FA" w:rsidRDefault="007C23FA" w:rsidP="007C23FA">
      <w:pPr>
        <w:pStyle w:val="NormalWeb"/>
        <w:numPr>
          <w:ilvl w:val="0"/>
          <w:numId w:val="2"/>
        </w:numPr>
      </w:pPr>
      <w:r w:rsidRPr="007C23FA">
        <w:t xml:space="preserve">Uncheck </w:t>
      </w:r>
      <w:r w:rsidRPr="007C23FA">
        <w:rPr>
          <w:b/>
          <w:bCs/>
        </w:rPr>
        <w:t>"Select All"</w:t>
      </w:r>
      <w:r w:rsidRPr="007C23FA">
        <w:t xml:space="preserve"> → Check only </w:t>
      </w:r>
      <w:r w:rsidRPr="007C23FA">
        <w:rPr>
          <w:b/>
          <w:bCs/>
        </w:rPr>
        <w:t>(Blanks)</w:t>
      </w:r>
      <w:r w:rsidRPr="007C23FA">
        <w:t>.</w:t>
      </w:r>
    </w:p>
    <w:p w14:paraId="0D01D80C" w14:textId="77777777" w:rsidR="007C23FA" w:rsidRPr="007C23FA" w:rsidRDefault="007C23FA" w:rsidP="007C23FA">
      <w:pPr>
        <w:pStyle w:val="NormalWeb"/>
        <w:numPr>
          <w:ilvl w:val="0"/>
          <w:numId w:val="2"/>
        </w:numPr>
      </w:pPr>
      <w:r w:rsidRPr="007C23FA">
        <w:t xml:space="preserve">Select the filtered rows → Right-click → </w:t>
      </w:r>
      <w:r w:rsidRPr="007C23FA">
        <w:rPr>
          <w:b/>
          <w:bCs/>
        </w:rPr>
        <w:t>Delete Row</w:t>
      </w:r>
      <w:r w:rsidRPr="007C23FA">
        <w:t>.</w:t>
      </w:r>
    </w:p>
    <w:p w14:paraId="24B7292E" w14:textId="77777777" w:rsidR="00B96D7C" w:rsidRDefault="007C23FA" w:rsidP="007C23FA">
      <w:pPr>
        <w:pStyle w:val="NormalWeb"/>
        <w:numPr>
          <w:ilvl w:val="0"/>
          <w:numId w:val="2"/>
        </w:numPr>
      </w:pPr>
      <w:r w:rsidRPr="007C23FA">
        <w:t>Clear the filter to see cleaned data</w:t>
      </w:r>
    </w:p>
    <w:p w14:paraId="301BAA9F" w14:textId="77777777" w:rsidR="007C23FA" w:rsidRDefault="007C23FA" w:rsidP="007C23FA">
      <w:pPr>
        <w:pStyle w:val="NormalWeb"/>
      </w:pPr>
    </w:p>
    <w:p w14:paraId="43B604C7" w14:textId="77777777" w:rsidR="007C23FA" w:rsidRPr="007C23FA" w:rsidRDefault="007C23FA" w:rsidP="007C23FA"/>
    <w:p w14:paraId="576138CC" w14:textId="77777777" w:rsidR="007C23FA" w:rsidRPr="007C23FA" w:rsidRDefault="007C23FA" w:rsidP="007C23FA"/>
    <w:p w14:paraId="607C51B7" w14:textId="77777777" w:rsidR="007C23FA" w:rsidRPr="007C23FA" w:rsidRDefault="007C23FA" w:rsidP="007C23FA"/>
    <w:sectPr w:rsidR="007C23FA" w:rsidRPr="007C23FA" w:rsidSect="007C23F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1DBE"/>
    <w:multiLevelType w:val="multilevel"/>
    <w:tmpl w:val="8B9A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933E0"/>
    <w:multiLevelType w:val="multilevel"/>
    <w:tmpl w:val="C9042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D3686E"/>
    <w:multiLevelType w:val="multilevel"/>
    <w:tmpl w:val="253E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128822">
    <w:abstractNumId w:val="0"/>
  </w:num>
  <w:num w:numId="2" w16cid:durableId="1796559282">
    <w:abstractNumId w:val="1"/>
  </w:num>
  <w:num w:numId="3" w16cid:durableId="916279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FA"/>
    <w:rsid w:val="0028075E"/>
    <w:rsid w:val="00390721"/>
    <w:rsid w:val="00432652"/>
    <w:rsid w:val="00747CEC"/>
    <w:rsid w:val="007C23FA"/>
    <w:rsid w:val="00B96D7C"/>
    <w:rsid w:val="00C9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7376"/>
  <w15:chartTrackingRefBased/>
  <w15:docId w15:val="{F906CEBA-594B-40C9-9AA9-90870037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3FA"/>
    <w:pPr>
      <w:keepNext/>
      <w:keepLines/>
      <w:spacing w:before="160" w:after="80"/>
      <w:outlineLvl w:val="2"/>
    </w:pPr>
    <w:rPr>
      <w:rFonts w:eastAsiaTheme="majorEastAsia" w:cstheme="majorBidi"/>
      <w:color w:val="6B911C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B911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3FA"/>
    <w:pPr>
      <w:keepNext/>
      <w:keepLines/>
      <w:spacing w:before="80" w:after="40"/>
      <w:outlineLvl w:val="4"/>
    </w:pPr>
    <w:rPr>
      <w:rFonts w:eastAsiaTheme="majorEastAsia" w:cstheme="majorBidi"/>
      <w:color w:val="6B91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3FA"/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3FA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3FA"/>
    <w:rPr>
      <w:rFonts w:eastAsiaTheme="majorEastAsia" w:cstheme="majorBidi"/>
      <w:color w:val="6B911C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3FA"/>
    <w:rPr>
      <w:rFonts w:eastAsiaTheme="majorEastAsia" w:cstheme="majorBidi"/>
      <w:i/>
      <w:iCs/>
      <w:color w:val="6B911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3FA"/>
    <w:rPr>
      <w:rFonts w:eastAsiaTheme="majorEastAsia" w:cstheme="majorBidi"/>
      <w:color w:val="6B91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3FA"/>
    <w:rPr>
      <w:i/>
      <w:iCs/>
      <w:color w:val="6B911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3FA"/>
    <w:pPr>
      <w:pBdr>
        <w:top w:val="single" w:sz="4" w:space="10" w:color="6B911C" w:themeColor="accent1" w:themeShade="BF"/>
        <w:bottom w:val="single" w:sz="4" w:space="10" w:color="6B911C" w:themeColor="accent1" w:themeShade="BF"/>
      </w:pBdr>
      <w:spacing w:before="360" w:after="360"/>
      <w:ind w:left="864" w:right="864"/>
      <w:jc w:val="center"/>
    </w:pPr>
    <w:rPr>
      <w:i/>
      <w:iCs/>
      <w:color w:val="6B911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3FA"/>
    <w:rPr>
      <w:i/>
      <w:iCs/>
      <w:color w:val="6B911C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3FA"/>
    <w:rPr>
      <w:b/>
      <w:bCs/>
      <w:smallCaps/>
      <w:color w:val="6B911C" w:themeColor="accent1" w:themeShade="BF"/>
      <w:spacing w:val="5"/>
    </w:rPr>
  </w:style>
  <w:style w:type="paragraph" w:styleId="NoSpacing">
    <w:name w:val="No Spacing"/>
    <w:uiPriority w:val="1"/>
    <w:qFormat/>
    <w:rsid w:val="007C23F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C2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C23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23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5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7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rajesh zilla</dc:creator>
  <cp:keywords/>
  <dc:description/>
  <cp:lastModifiedBy>venkata rajesh zilla</cp:lastModifiedBy>
  <cp:revision>1</cp:revision>
  <dcterms:created xsi:type="dcterms:W3CDTF">2025-05-12T07:34:00Z</dcterms:created>
  <dcterms:modified xsi:type="dcterms:W3CDTF">2025-05-12T07:48:00Z</dcterms:modified>
</cp:coreProperties>
</file>