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B07D4">
      <w:pPr>
        <w:spacing w:before="1400"/>
        <w:jc w:val="center"/>
      </w:pPr>
      <w:r>
        <w:rPr>
          <w:b/>
          <w:color w:val="007C91"/>
          <w:sz w:val="32"/>
        </w:rPr>
        <w:t>CO-3</w:t>
      </w:r>
    </w:p>
    <w:p w14:paraId="7704248A">
      <w:pPr>
        <w:pStyle w:val="36"/>
        <w:jc w:val="center"/>
      </w:pPr>
      <w:r>
        <w:t>STUDENT RECORDS API</w:t>
      </w:r>
    </w:p>
    <w:p w14:paraId="756A178F">
      <w:pPr>
        <w:jc w:val="center"/>
      </w:pPr>
      <w:r>
        <w:rPr>
          <w:color w:val="556270"/>
          <w:sz w:val="28"/>
        </w:rPr>
        <w:t>A RESTful CRUD application using Node.js, Express.js, MongoDB and Mongoose</w:t>
      </w:r>
    </w:p>
    <w:p w14:paraId="03A167D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7A7E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7EEF7"/>
            <w:vAlign w:val="center"/>
          </w:tcPr>
          <w:p w14:paraId="05E7B79F">
            <w:pPr>
              <w:spacing w:after="0" w:line="240" w:lineRule="auto"/>
            </w:pPr>
            <w:r>
              <w:rPr>
                <w:b/>
                <w:color w:val="17365D"/>
              </w:rPr>
              <w:t>Submitted by</w:t>
            </w:r>
          </w:p>
        </w:tc>
        <w:tc>
          <w:tcPr>
            <w:tcW w:w="4968" w:type="dxa"/>
            <w:vAlign w:val="center"/>
          </w:tcPr>
          <w:p w14:paraId="3912323B">
            <w:pPr>
              <w:spacing w:after="0" w:line="240" w:lineRule="auto"/>
            </w:pPr>
            <w:r>
              <w:rPr>
                <w:b w:val="0"/>
              </w:rPr>
              <w:t>Vinay</w:t>
            </w:r>
          </w:p>
        </w:tc>
      </w:tr>
      <w:tr w14:paraId="2B0ED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7EEF7"/>
            <w:vAlign w:val="center"/>
          </w:tcPr>
          <w:p w14:paraId="5CCEC0FC">
            <w:pPr>
              <w:spacing w:after="0" w:line="240" w:lineRule="auto"/>
            </w:pPr>
            <w:r>
              <w:rPr>
                <w:b/>
                <w:color w:val="17365D"/>
              </w:rPr>
              <w:t>Repository folder</w:t>
            </w:r>
          </w:p>
        </w:tc>
        <w:tc>
          <w:tcPr>
            <w:tcW w:w="4968" w:type="dxa"/>
            <w:vAlign w:val="center"/>
          </w:tcPr>
          <w:p w14:paraId="0B46B54E">
            <w:pPr>
              <w:spacing w:after="0" w:line="240" w:lineRule="auto"/>
            </w:pPr>
            <w:r>
              <w:rPr>
                <w:b w:val="0"/>
              </w:rPr>
              <w:t>Bandla_Vinay_2520030437_Co-3</w:t>
            </w:r>
          </w:p>
        </w:tc>
      </w:tr>
      <w:tr w14:paraId="532FA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7EEF7"/>
            <w:vAlign w:val="center"/>
          </w:tcPr>
          <w:p w14:paraId="2EE2216C">
            <w:pPr>
              <w:spacing w:after="0" w:line="240" w:lineRule="auto"/>
            </w:pPr>
            <w:r>
              <w:rPr>
                <w:b/>
                <w:color w:val="17365D"/>
              </w:rPr>
              <w:t>Project area</w:t>
            </w:r>
          </w:p>
        </w:tc>
        <w:tc>
          <w:tcPr>
            <w:tcW w:w="4968" w:type="dxa"/>
            <w:vAlign w:val="center"/>
          </w:tcPr>
          <w:p w14:paraId="3A55E10C">
            <w:pPr>
              <w:spacing w:after="0" w:line="240" w:lineRule="auto"/>
            </w:pPr>
            <w:r>
              <w:rPr>
                <w:b w:val="0"/>
              </w:rPr>
              <w:t>Database Systems / Web API</w:t>
            </w:r>
          </w:p>
        </w:tc>
      </w:tr>
      <w:tr w14:paraId="4DBB7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7EEF7"/>
            <w:vAlign w:val="center"/>
          </w:tcPr>
          <w:p w14:paraId="5F163E8D">
            <w:pPr>
              <w:spacing w:after="0" w:line="240" w:lineRule="auto"/>
            </w:pPr>
            <w:r>
              <w:rPr>
                <w:b/>
                <w:color w:val="17365D"/>
              </w:rPr>
              <w:t>Date</w:t>
            </w:r>
          </w:p>
        </w:tc>
        <w:tc>
          <w:tcPr>
            <w:tcW w:w="4968" w:type="dxa"/>
            <w:vAlign w:val="center"/>
          </w:tcPr>
          <w:p w14:paraId="5C337340">
            <w:pPr>
              <w:spacing w:after="0" w:line="240" w:lineRule="auto"/>
            </w:pPr>
            <w:r>
              <w:rPr>
                <w:rFonts w:hint="default"/>
                <w:b w:val="0"/>
                <w:lang w:val="en-US"/>
              </w:rPr>
              <w:t>7</w:t>
            </w:r>
            <w:r>
              <w:rPr>
                <w:b w:val="0"/>
              </w:rPr>
              <w:t xml:space="preserve"> October 2026</w:t>
            </w:r>
          </w:p>
        </w:tc>
      </w:tr>
    </w:tbl>
    <w:p w14:paraId="76B97E15"/>
    <w:p w14:paraId="1B4B7A35">
      <w:pPr>
        <w:jc w:val="center"/>
      </w:pPr>
      <w:r>
        <w:rPr>
          <w:i/>
        </w:rPr>
        <w:t>Project report prepared from the source files available in the CO-3 repository folder.</w:t>
      </w:r>
    </w:p>
    <w:p w14:paraId="3345F573">
      <w:r>
        <w:br w:type="page"/>
      </w:r>
      <w:bookmarkStart w:id="0" w:name="_GoBack"/>
      <w:bookmarkEnd w:id="0"/>
    </w:p>
    <w:p w14:paraId="513DD90F">
      <w:pPr>
        <w:pStyle w:val="2"/>
      </w:pPr>
      <w:r>
        <w:t>Contents</w:t>
      </w:r>
    </w:p>
    <w:p w14:paraId="63DD9A22">
      <w:pPr>
        <w:pStyle w:val="23"/>
      </w:pPr>
      <w:r>
        <w:t>1. Executive Summary</w:t>
      </w:r>
    </w:p>
    <w:p w14:paraId="42F51E40">
      <w:pPr>
        <w:pStyle w:val="23"/>
      </w:pPr>
      <w:r>
        <w:t>2. Objectives and Scope</w:t>
      </w:r>
    </w:p>
    <w:p w14:paraId="14465CA8">
      <w:pPr>
        <w:pStyle w:val="23"/>
      </w:pPr>
      <w:r>
        <w:t>3. Technology Stack</w:t>
      </w:r>
    </w:p>
    <w:p w14:paraId="158D8526">
      <w:pPr>
        <w:pStyle w:val="23"/>
      </w:pPr>
      <w:r>
        <w:t>4. System Design</w:t>
      </w:r>
    </w:p>
    <w:p w14:paraId="46D7B717">
      <w:pPr>
        <w:pStyle w:val="23"/>
      </w:pPr>
      <w:r>
        <w:t>5. Data Model and Validation</w:t>
      </w:r>
    </w:p>
    <w:p w14:paraId="5AD3BB92">
      <w:pPr>
        <w:pStyle w:val="23"/>
      </w:pPr>
      <w:r>
        <w:t>6. API Operations</w:t>
      </w:r>
    </w:p>
    <w:p w14:paraId="6956D92F">
      <w:pPr>
        <w:pStyle w:val="23"/>
      </w:pPr>
      <w:r>
        <w:t>7. Implementation Details</w:t>
      </w:r>
    </w:p>
    <w:p w14:paraId="23794495">
      <w:pPr>
        <w:pStyle w:val="23"/>
      </w:pPr>
      <w:r>
        <w:t>8. Example Requests and Responses</w:t>
      </w:r>
    </w:p>
    <w:p w14:paraId="0AE6032E">
      <w:pPr>
        <w:pStyle w:val="23"/>
      </w:pPr>
      <w:r>
        <w:t>9. Error Handling and Testing</w:t>
      </w:r>
    </w:p>
    <w:p w14:paraId="416398C7">
      <w:pPr>
        <w:pStyle w:val="23"/>
      </w:pPr>
      <w:r>
        <w:t>10. Setup and Execution</w:t>
      </w:r>
    </w:p>
    <w:p w14:paraId="0CBF34FE">
      <w:pPr>
        <w:pStyle w:val="23"/>
      </w:pPr>
      <w:r>
        <w:t>11. Limitations and Future Enhancements</w:t>
      </w:r>
    </w:p>
    <w:p w14:paraId="38E396EA">
      <w:pPr>
        <w:pStyle w:val="23"/>
      </w:pPr>
      <w:r>
        <w:t>12. Conclusion</w:t>
      </w:r>
    </w:p>
    <w:p w14:paraId="194CDB3B">
      <w:r>
        <w:br w:type="page"/>
      </w:r>
    </w:p>
    <w:p w14:paraId="6A9FCFDA">
      <w:pPr>
        <w:pStyle w:val="2"/>
      </w:pPr>
      <w:r>
        <w:t>1. Executive Summary</w:t>
      </w:r>
    </w:p>
    <w:p w14:paraId="1702C2A5">
      <w:r>
        <w:t>The Student Records API is a backend application designed to manage student information through RESTful endpoints. The available source code uses Node.js with Express-style request handlers, MongoDB as the data store, and Mongoose to define the Student schema and perform database operations. The controller supports creating, listing, retrieving, updating, and deleting student records.</w:t>
      </w:r>
    </w:p>
    <w:p w14:paraId="16EDEDCE">
      <w:r>
        <w:t>The project demonstrates core backend concepts: data modelling, CRUD operations, input constraints, HTTP status codes, asynchronous database calls, and structured JSON responses. This report describes the implementation visible in the repository files; it does not claim that runtime tests were executed.</w:t>
      </w:r>
    </w:p>
    <w:p w14:paraId="73038731">
      <w:pPr>
        <w:pStyle w:val="2"/>
      </w:pPr>
      <w:r>
        <w:t>2. Objectives and Scope</w:t>
      </w:r>
    </w:p>
    <w:p w14:paraId="2A63EDD8">
      <w:pPr>
        <w:pStyle w:val="23"/>
      </w:pPr>
      <w:r>
        <w:t>Create a student record with required details.</w:t>
      </w:r>
    </w:p>
    <w:p w14:paraId="44E3AF58">
      <w:pPr>
        <w:pStyle w:val="23"/>
      </w:pPr>
      <w:r>
        <w:t>Retrieve all stored student records.</w:t>
      </w:r>
    </w:p>
    <w:p w14:paraId="366839CF">
      <w:pPr>
        <w:pStyle w:val="23"/>
      </w:pPr>
      <w:r>
        <w:t>Retrieve one student using its MongoDB document ID.</w:t>
      </w:r>
    </w:p>
    <w:p w14:paraId="140DE2C3">
      <w:pPr>
        <w:pStyle w:val="23"/>
      </w:pPr>
      <w:r>
        <w:t>Update an existing student while applying schema validators.</w:t>
      </w:r>
    </w:p>
    <w:p w14:paraId="67E09161">
      <w:pPr>
        <w:pStyle w:val="23"/>
      </w:pPr>
      <w:r>
        <w:t>Delete a student record by ID.</w:t>
      </w:r>
    </w:p>
    <w:p w14:paraId="56346EE1">
      <w:pPr>
        <w:pStyle w:val="23"/>
      </w:pPr>
      <w:r>
        <w:t>Return meaningful HTTP status codes and JSON messages for success and failure cases.</w:t>
      </w:r>
    </w:p>
    <w:p w14:paraId="5289A15C">
      <w:r>
        <w:t>The tracked folder contains the Student model and controller. Application entry-point, route-registration, package configuration, and screenshot files were not present in the tracked source listing, so those parts are not assumed in this report.</w:t>
      </w:r>
    </w:p>
    <w:p w14:paraId="6D2A359B">
      <w:pPr>
        <w:pStyle w:val="2"/>
      </w:pPr>
      <w:r>
        <w:t>3. Technology Stack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0780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010953CA">
            <w:pPr>
              <w:spacing w:after="0" w:line="240" w:lineRule="auto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7D6D2B1E">
            <w:pPr>
              <w:spacing w:after="0" w:line="240" w:lineRule="auto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2601CB0E">
            <w:pPr>
              <w:spacing w:after="0" w:line="240" w:lineRule="auto"/>
            </w:pPr>
            <w:r>
              <w:rPr>
                <w:b/>
                <w:color w:val="FFFFFF"/>
              </w:rPr>
              <w:t>Evidence in source</w:t>
            </w:r>
          </w:p>
        </w:tc>
      </w:tr>
      <w:tr w14:paraId="03289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42E9BD4">
            <w:pPr>
              <w:spacing w:after="0" w:line="240" w:lineRule="auto"/>
            </w:pPr>
            <w:r>
              <w:rPr>
                <w:b w:val="0"/>
              </w:rPr>
              <w:t>Node.js / JavaScript</w:t>
            </w:r>
          </w:p>
        </w:tc>
        <w:tc>
          <w:tcPr>
            <w:tcW w:w="3312" w:type="dxa"/>
            <w:vAlign w:val="center"/>
          </w:tcPr>
          <w:p w14:paraId="102C00A8">
            <w:pPr>
              <w:spacing w:after="0" w:line="240" w:lineRule="auto"/>
            </w:pPr>
            <w:r>
              <w:rPr>
                <w:b w:val="0"/>
              </w:rPr>
              <w:t>Server-side runtime and implementation language</w:t>
            </w:r>
          </w:p>
        </w:tc>
        <w:tc>
          <w:tcPr>
            <w:tcW w:w="3312" w:type="dxa"/>
            <w:vAlign w:val="center"/>
          </w:tcPr>
          <w:p w14:paraId="1E5F8B28">
            <w:pPr>
              <w:spacing w:after="0" w:line="240" w:lineRule="auto"/>
            </w:pPr>
            <w:r>
              <w:rPr>
                <w:b w:val="0"/>
              </w:rPr>
              <w:t>ES module imports and async functions</w:t>
            </w:r>
          </w:p>
        </w:tc>
      </w:tr>
      <w:tr w14:paraId="438D6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D893F4C">
            <w:pPr>
              <w:spacing w:after="0" w:line="240" w:lineRule="auto"/>
            </w:pPr>
            <w:r>
              <w:rPr>
                <w:b w:val="0"/>
              </w:rPr>
              <w:t>Express-style REST handlers</w:t>
            </w:r>
          </w:p>
        </w:tc>
        <w:tc>
          <w:tcPr>
            <w:tcW w:w="3312" w:type="dxa"/>
            <w:vAlign w:val="center"/>
          </w:tcPr>
          <w:p w14:paraId="2295E97A">
            <w:pPr>
              <w:spacing w:after="0" w:line="240" w:lineRule="auto"/>
            </w:pPr>
            <w:r>
              <w:rPr>
                <w:b w:val="0"/>
              </w:rPr>
              <w:t>HTTP request/response handling</w:t>
            </w:r>
          </w:p>
        </w:tc>
        <w:tc>
          <w:tcPr>
            <w:tcW w:w="3312" w:type="dxa"/>
            <w:vAlign w:val="center"/>
          </w:tcPr>
          <w:p w14:paraId="1CDEF72D">
            <w:pPr>
              <w:spacing w:after="0" w:line="240" w:lineRule="auto"/>
            </w:pPr>
            <w:r>
              <w:rPr>
                <w:b w:val="0"/>
              </w:rPr>
              <w:t>Controller methods use req and res</w:t>
            </w:r>
          </w:p>
        </w:tc>
      </w:tr>
      <w:tr w14:paraId="27E48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8E2D865">
            <w:pPr>
              <w:spacing w:after="0" w:line="240" w:lineRule="auto"/>
            </w:pPr>
            <w:r>
              <w:rPr>
                <w:b w:val="0"/>
              </w:rPr>
              <w:t>MongoDB</w:t>
            </w:r>
          </w:p>
        </w:tc>
        <w:tc>
          <w:tcPr>
            <w:tcW w:w="3312" w:type="dxa"/>
            <w:vAlign w:val="center"/>
          </w:tcPr>
          <w:p w14:paraId="1CC008D0">
            <w:pPr>
              <w:spacing w:after="0" w:line="240" w:lineRule="auto"/>
            </w:pPr>
            <w:r>
              <w:rPr>
                <w:b w:val="0"/>
              </w:rPr>
              <w:t>Document database</w:t>
            </w:r>
          </w:p>
        </w:tc>
        <w:tc>
          <w:tcPr>
            <w:tcW w:w="3312" w:type="dxa"/>
            <w:vAlign w:val="center"/>
          </w:tcPr>
          <w:p w14:paraId="6E10163C">
            <w:pPr>
              <w:spacing w:after="0" w:line="240" w:lineRule="auto"/>
            </w:pPr>
            <w:r>
              <w:rPr>
                <w:b w:val="0"/>
              </w:rPr>
              <w:t>Mongoose model usage</w:t>
            </w:r>
          </w:p>
        </w:tc>
      </w:tr>
      <w:tr w14:paraId="484C9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F5005B3">
            <w:pPr>
              <w:spacing w:after="0" w:line="240" w:lineRule="auto"/>
            </w:pPr>
            <w:r>
              <w:rPr>
                <w:b w:val="0"/>
              </w:rPr>
              <w:t>Mongoose</w:t>
            </w:r>
          </w:p>
        </w:tc>
        <w:tc>
          <w:tcPr>
            <w:tcW w:w="3312" w:type="dxa"/>
            <w:vAlign w:val="center"/>
          </w:tcPr>
          <w:p w14:paraId="1993802E">
            <w:pPr>
              <w:spacing w:after="0" w:line="240" w:lineRule="auto"/>
            </w:pPr>
            <w:r>
              <w:rPr>
                <w:b w:val="0"/>
              </w:rPr>
              <w:t>Schema definition and database access</w:t>
            </w:r>
          </w:p>
        </w:tc>
        <w:tc>
          <w:tcPr>
            <w:tcW w:w="3312" w:type="dxa"/>
            <w:vAlign w:val="center"/>
          </w:tcPr>
          <w:p w14:paraId="546932BB">
            <w:pPr>
              <w:spacing w:after="0" w:line="240" w:lineRule="auto"/>
            </w:pPr>
            <w:r>
              <w:rPr>
                <w:b w:val="0"/>
              </w:rPr>
              <w:t>mongoose.Schema, create, find, findByIdAndUpdate</w:t>
            </w:r>
          </w:p>
        </w:tc>
      </w:tr>
      <w:tr w14:paraId="5128D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87F6A9A">
            <w:pPr>
              <w:spacing w:after="0" w:line="240" w:lineRule="auto"/>
            </w:pPr>
            <w:r>
              <w:rPr>
                <w:b w:val="0"/>
              </w:rPr>
              <w:t>JSON</w:t>
            </w:r>
          </w:p>
        </w:tc>
        <w:tc>
          <w:tcPr>
            <w:tcW w:w="3312" w:type="dxa"/>
            <w:vAlign w:val="center"/>
          </w:tcPr>
          <w:p w14:paraId="624D7BC6">
            <w:pPr>
              <w:spacing w:after="0" w:line="240" w:lineRule="auto"/>
            </w:pPr>
            <w:r>
              <w:rPr>
                <w:b w:val="0"/>
              </w:rPr>
              <w:t>API request and response format</w:t>
            </w:r>
          </w:p>
        </w:tc>
        <w:tc>
          <w:tcPr>
            <w:tcW w:w="3312" w:type="dxa"/>
            <w:vAlign w:val="center"/>
          </w:tcPr>
          <w:p w14:paraId="4754C120">
            <w:pPr>
              <w:spacing w:after="0" w:line="240" w:lineRule="auto"/>
            </w:pPr>
            <w:r>
              <w:rPr>
                <w:b w:val="0"/>
              </w:rPr>
              <w:t>res.json(...) responses</w:t>
            </w:r>
          </w:p>
        </w:tc>
      </w:tr>
    </w:tbl>
    <w:p w14:paraId="0B0A9238">
      <w:pPr>
        <w:pStyle w:val="2"/>
      </w:pPr>
      <w:r>
        <w:t>4. System Design</w:t>
      </w:r>
    </w:p>
    <w:p w14:paraId="27EC64DF">
      <w:r>
        <w:t>The source files indicate the following logical request flow: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635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vAlign w:val="center"/>
          </w:tcPr>
          <w:p w14:paraId="002E5E21">
            <w:pPr>
              <w:spacing w:after="0" w:line="240" w:lineRule="auto"/>
            </w:pPr>
            <w:r>
              <w:rPr>
                <w:b/>
                <w:color w:val="17365D"/>
              </w:rPr>
              <w:t>1.  Client sends an HTTP request with JSON data or a student ID.</w:t>
            </w:r>
          </w:p>
        </w:tc>
      </w:tr>
      <w:tr w14:paraId="1B324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vAlign w:val="center"/>
          </w:tcPr>
          <w:p w14:paraId="727B5547">
            <w:pPr>
              <w:spacing w:after="0" w:line="240" w:lineRule="auto"/>
            </w:pPr>
            <w:r>
              <w:rPr>
                <w:b w:val="0"/>
              </w:rPr>
              <w:t>2.  A route (not included in the tracked files) forwards the request to a controller function.</w:t>
            </w:r>
          </w:p>
        </w:tc>
      </w:tr>
      <w:tr w14:paraId="08412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vAlign w:val="center"/>
          </w:tcPr>
          <w:p w14:paraId="0EC8F273">
            <w:pPr>
              <w:spacing w:after="0" w:line="240" w:lineRule="auto"/>
            </w:pPr>
            <w:r>
              <w:rPr>
                <w:b w:val="0"/>
              </w:rPr>
              <w:t>3.  The controller calls the Mongoose Student model.</w:t>
            </w:r>
          </w:p>
        </w:tc>
      </w:tr>
      <w:tr w14:paraId="4599A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vAlign w:val="center"/>
          </w:tcPr>
          <w:p w14:paraId="0782D28D">
            <w:pPr>
              <w:spacing w:after="0" w:line="240" w:lineRule="auto"/>
            </w:pPr>
            <w:r>
              <w:rPr>
                <w:b w:val="0"/>
              </w:rPr>
              <w:t>4.  Mongoose validates the document and interacts with MongoDB.</w:t>
            </w:r>
          </w:p>
        </w:tc>
      </w:tr>
      <w:tr w14:paraId="6B6B8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  <w:vAlign w:val="center"/>
          </w:tcPr>
          <w:p w14:paraId="18374E42">
            <w:pPr>
              <w:spacing w:after="0" w:line="240" w:lineRule="auto"/>
            </w:pPr>
            <w:r>
              <w:rPr>
                <w:b/>
                <w:color w:val="17365D"/>
              </w:rPr>
              <w:t>5.  The controller returns a JSON response with an appropriate HTTP status.</w:t>
            </w:r>
          </w:p>
        </w:tc>
      </w:tr>
    </w:tbl>
    <w:p w14:paraId="623130E7">
      <w:pPr>
        <w:pStyle w:val="2"/>
      </w:pPr>
      <w:r>
        <w:t>5. Data Model and Validation</w:t>
      </w:r>
    </w:p>
    <w:p w14:paraId="78848C05">
      <w:r>
        <w:t>The Student model defines four required fields and enables automatic createdAt and updatedAt timestamps.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EA47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17365D"/>
            <w:vAlign w:val="center"/>
          </w:tcPr>
          <w:p w14:paraId="579B07C5">
            <w:pPr>
              <w:spacing w:after="0" w:line="240" w:lineRule="auto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3F2AE200">
            <w:pPr>
              <w:spacing w:after="0" w:line="240" w:lineRule="auto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3CD15EB3">
            <w:pPr>
              <w:spacing w:after="0" w:line="240" w:lineRule="auto"/>
            </w:pPr>
            <w:r>
              <w:rPr>
                <w:b/>
                <w:color w:val="FFFFFF"/>
              </w:rPr>
              <w:t>Constraints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27EB7DFE">
            <w:pPr>
              <w:spacing w:after="0" w:line="240" w:lineRule="auto"/>
            </w:pPr>
            <w:r>
              <w:rPr>
                <w:b/>
                <w:color w:val="FFFFFF"/>
              </w:rPr>
              <w:t>Purpose</w:t>
            </w:r>
          </w:p>
        </w:tc>
      </w:tr>
      <w:tr w14:paraId="1E2D4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7137515C">
            <w:pPr>
              <w:spacing w:after="0" w:line="240" w:lineRule="auto"/>
            </w:pPr>
            <w:r>
              <w:rPr>
                <w:b w:val="0"/>
              </w:rPr>
              <w:t>name</w:t>
            </w:r>
          </w:p>
        </w:tc>
        <w:tc>
          <w:tcPr>
            <w:tcW w:w="2484" w:type="dxa"/>
            <w:vAlign w:val="center"/>
          </w:tcPr>
          <w:p w14:paraId="5078B0A5">
            <w:pPr>
              <w:spacing w:after="0" w:line="240" w:lineRule="auto"/>
            </w:pPr>
            <w:r>
              <w:rPr>
                <w:b w:val="0"/>
              </w:rPr>
              <w:t>String</w:t>
            </w:r>
          </w:p>
        </w:tc>
        <w:tc>
          <w:tcPr>
            <w:tcW w:w="2484" w:type="dxa"/>
            <w:vAlign w:val="center"/>
          </w:tcPr>
          <w:p w14:paraId="7881702F">
            <w:pPr>
              <w:spacing w:after="0" w:line="240" w:lineRule="auto"/>
            </w:pPr>
            <w:r>
              <w:rPr>
                <w:b w:val="0"/>
              </w:rPr>
              <w:t>Required; trimmed</w:t>
            </w:r>
          </w:p>
        </w:tc>
        <w:tc>
          <w:tcPr>
            <w:tcW w:w="2484" w:type="dxa"/>
            <w:vAlign w:val="center"/>
          </w:tcPr>
          <w:p w14:paraId="7FD3E0B4">
            <w:pPr>
              <w:spacing w:after="0" w:line="240" w:lineRule="auto"/>
            </w:pPr>
            <w:r>
              <w:rPr>
                <w:b w:val="0"/>
              </w:rPr>
              <w:t>Student's name</w:t>
            </w:r>
          </w:p>
        </w:tc>
      </w:tr>
      <w:tr w14:paraId="6469A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375E3D4B">
            <w:pPr>
              <w:spacing w:after="0" w:line="240" w:lineRule="auto"/>
            </w:pPr>
            <w:r>
              <w:rPr>
                <w:b w:val="0"/>
              </w:rPr>
              <w:t>age</w:t>
            </w:r>
          </w:p>
        </w:tc>
        <w:tc>
          <w:tcPr>
            <w:tcW w:w="2484" w:type="dxa"/>
            <w:vAlign w:val="center"/>
          </w:tcPr>
          <w:p w14:paraId="581DE06E">
            <w:pPr>
              <w:spacing w:after="0" w:line="240" w:lineRule="auto"/>
            </w:pPr>
            <w:r>
              <w:rPr>
                <w:b w:val="0"/>
              </w:rPr>
              <w:t>Number</w:t>
            </w:r>
          </w:p>
        </w:tc>
        <w:tc>
          <w:tcPr>
            <w:tcW w:w="2484" w:type="dxa"/>
            <w:vAlign w:val="center"/>
          </w:tcPr>
          <w:p w14:paraId="55440613">
            <w:pPr>
              <w:spacing w:after="0" w:line="240" w:lineRule="auto"/>
            </w:pPr>
            <w:r>
              <w:rPr>
                <w:b w:val="0"/>
              </w:rPr>
              <w:t>Required; minimum 16; maximum 100</w:t>
            </w:r>
          </w:p>
        </w:tc>
        <w:tc>
          <w:tcPr>
            <w:tcW w:w="2484" w:type="dxa"/>
            <w:vAlign w:val="center"/>
          </w:tcPr>
          <w:p w14:paraId="0F80B2C9">
            <w:pPr>
              <w:spacing w:after="0" w:line="240" w:lineRule="auto"/>
            </w:pPr>
            <w:r>
              <w:rPr>
                <w:b w:val="0"/>
              </w:rPr>
              <w:t>Student's age</w:t>
            </w:r>
          </w:p>
        </w:tc>
      </w:tr>
      <w:tr w14:paraId="3B0E6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7CDD9BB2">
            <w:pPr>
              <w:spacing w:after="0" w:line="240" w:lineRule="auto"/>
            </w:pPr>
            <w:r>
              <w:rPr>
                <w:b w:val="0"/>
              </w:rPr>
              <w:t>course</w:t>
            </w:r>
          </w:p>
        </w:tc>
        <w:tc>
          <w:tcPr>
            <w:tcW w:w="2484" w:type="dxa"/>
            <w:vAlign w:val="center"/>
          </w:tcPr>
          <w:p w14:paraId="764F6627">
            <w:pPr>
              <w:spacing w:after="0" w:line="240" w:lineRule="auto"/>
            </w:pPr>
            <w:r>
              <w:rPr>
                <w:b w:val="0"/>
              </w:rPr>
              <w:t>String</w:t>
            </w:r>
          </w:p>
        </w:tc>
        <w:tc>
          <w:tcPr>
            <w:tcW w:w="2484" w:type="dxa"/>
            <w:vAlign w:val="center"/>
          </w:tcPr>
          <w:p w14:paraId="2FB3BEF0">
            <w:pPr>
              <w:spacing w:after="0" w:line="240" w:lineRule="auto"/>
            </w:pPr>
            <w:r>
              <w:rPr>
                <w:b w:val="0"/>
              </w:rPr>
              <w:t>Required; trimmed</w:t>
            </w:r>
          </w:p>
        </w:tc>
        <w:tc>
          <w:tcPr>
            <w:tcW w:w="2484" w:type="dxa"/>
            <w:vAlign w:val="center"/>
          </w:tcPr>
          <w:p w14:paraId="2095FB0E">
            <w:pPr>
              <w:spacing w:after="0" w:line="240" w:lineRule="auto"/>
            </w:pPr>
            <w:r>
              <w:rPr>
                <w:b w:val="0"/>
              </w:rPr>
              <w:t>Enrolled course</w:t>
            </w:r>
          </w:p>
        </w:tc>
      </w:tr>
      <w:tr w14:paraId="36445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4408E1E5">
            <w:pPr>
              <w:spacing w:after="0" w:line="240" w:lineRule="auto"/>
            </w:pPr>
            <w:r>
              <w:rPr>
                <w:b w:val="0"/>
              </w:rPr>
              <w:t>email</w:t>
            </w:r>
          </w:p>
        </w:tc>
        <w:tc>
          <w:tcPr>
            <w:tcW w:w="2484" w:type="dxa"/>
            <w:vAlign w:val="center"/>
          </w:tcPr>
          <w:p w14:paraId="20092688">
            <w:pPr>
              <w:spacing w:after="0" w:line="240" w:lineRule="auto"/>
            </w:pPr>
            <w:r>
              <w:rPr>
                <w:b w:val="0"/>
              </w:rPr>
              <w:t>String</w:t>
            </w:r>
          </w:p>
        </w:tc>
        <w:tc>
          <w:tcPr>
            <w:tcW w:w="2484" w:type="dxa"/>
            <w:vAlign w:val="center"/>
          </w:tcPr>
          <w:p w14:paraId="64D0B818">
            <w:pPr>
              <w:spacing w:after="0" w:line="240" w:lineRule="auto"/>
            </w:pPr>
            <w:r>
              <w:rPr>
                <w:b w:val="0"/>
              </w:rPr>
              <w:t>Required; unique; trimmed; lowercase</w:t>
            </w:r>
          </w:p>
        </w:tc>
        <w:tc>
          <w:tcPr>
            <w:tcW w:w="2484" w:type="dxa"/>
            <w:vAlign w:val="center"/>
          </w:tcPr>
          <w:p w14:paraId="3CB1303C">
            <w:pPr>
              <w:spacing w:after="0" w:line="240" w:lineRule="auto"/>
            </w:pPr>
            <w:r>
              <w:rPr>
                <w:b w:val="0"/>
              </w:rPr>
              <w:t>Contact and unique identifier</w:t>
            </w:r>
          </w:p>
        </w:tc>
      </w:tr>
      <w:tr w14:paraId="0CB24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3FE40788">
            <w:pPr>
              <w:spacing w:after="0" w:line="240" w:lineRule="auto"/>
            </w:pPr>
            <w:r>
              <w:rPr>
                <w:b w:val="0"/>
              </w:rPr>
              <w:t>timestamps</w:t>
            </w:r>
          </w:p>
        </w:tc>
        <w:tc>
          <w:tcPr>
            <w:tcW w:w="2484" w:type="dxa"/>
            <w:vAlign w:val="center"/>
          </w:tcPr>
          <w:p w14:paraId="3DCBF487">
            <w:pPr>
              <w:spacing w:after="0" w:line="240" w:lineRule="auto"/>
            </w:pPr>
            <w:r>
              <w:rPr>
                <w:b w:val="0"/>
              </w:rPr>
              <w:t>Date fields</w:t>
            </w:r>
          </w:p>
        </w:tc>
        <w:tc>
          <w:tcPr>
            <w:tcW w:w="2484" w:type="dxa"/>
            <w:vAlign w:val="center"/>
          </w:tcPr>
          <w:p w14:paraId="5777FF25">
            <w:pPr>
              <w:spacing w:after="0" w:line="240" w:lineRule="auto"/>
            </w:pPr>
            <w:r>
              <w:rPr>
                <w:b w:val="0"/>
              </w:rPr>
              <w:t>Automatically managed</w:t>
            </w:r>
          </w:p>
        </w:tc>
        <w:tc>
          <w:tcPr>
            <w:tcW w:w="2484" w:type="dxa"/>
            <w:vAlign w:val="center"/>
          </w:tcPr>
          <w:p w14:paraId="7B238280">
            <w:pPr>
              <w:spacing w:after="0" w:line="240" w:lineRule="auto"/>
            </w:pPr>
            <w:r>
              <w:rPr>
                <w:b w:val="0"/>
              </w:rPr>
              <w:t>Record creation and update times</w:t>
            </w:r>
          </w:p>
        </w:tc>
      </w:tr>
    </w:tbl>
    <w:p w14:paraId="04A98410">
      <w:pPr>
        <w:pStyle w:val="2"/>
      </w:pPr>
      <w:r>
        <w:t>6. API Operations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429"/>
        <w:gridCol w:w="2932"/>
        <w:gridCol w:w="2388"/>
      </w:tblGrid>
      <w:tr w14:paraId="0E873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17365D"/>
            <w:vAlign w:val="center"/>
          </w:tcPr>
          <w:p w14:paraId="2AB2507D">
            <w:pPr>
              <w:spacing w:after="0" w:line="240" w:lineRule="auto"/>
            </w:pPr>
            <w:r>
              <w:rPr>
                <w:b/>
                <w:color w:val="FFFFFF"/>
              </w:rPr>
              <w:t>Operation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0B87832E">
            <w:pPr>
              <w:spacing w:after="0" w:line="240" w:lineRule="auto"/>
            </w:pPr>
            <w:r>
              <w:rPr>
                <w:b/>
                <w:color w:val="FFFFFF"/>
              </w:rPr>
              <w:t>Controller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7CC1C54D">
            <w:pPr>
              <w:spacing w:after="0" w:line="240" w:lineRule="auto"/>
            </w:pPr>
            <w:r>
              <w:rPr>
                <w:b/>
                <w:color w:val="FFFFFF"/>
              </w:rPr>
              <w:t>Database action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31B64CF4">
            <w:pPr>
              <w:spacing w:after="0" w:line="240" w:lineRule="auto"/>
            </w:pPr>
            <w:r>
              <w:rPr>
                <w:b/>
                <w:color w:val="FFFFFF"/>
              </w:rPr>
              <w:t>Typical status</w:t>
            </w:r>
          </w:p>
        </w:tc>
      </w:tr>
      <w:tr w14:paraId="4C239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57B3AC7F">
            <w:pPr>
              <w:spacing w:after="0" w:line="240" w:lineRule="auto"/>
            </w:pPr>
            <w:r>
              <w:rPr>
                <w:b w:val="0"/>
              </w:rPr>
              <w:t>Create student</w:t>
            </w:r>
          </w:p>
        </w:tc>
        <w:tc>
          <w:tcPr>
            <w:tcW w:w="2484" w:type="dxa"/>
            <w:vAlign w:val="center"/>
          </w:tcPr>
          <w:p w14:paraId="42788EBF">
            <w:pPr>
              <w:spacing w:after="0" w:line="240" w:lineRule="auto"/>
            </w:pPr>
            <w:r>
              <w:rPr>
                <w:b w:val="0"/>
              </w:rPr>
              <w:t>createStudent</w:t>
            </w:r>
          </w:p>
        </w:tc>
        <w:tc>
          <w:tcPr>
            <w:tcW w:w="2484" w:type="dxa"/>
            <w:vAlign w:val="center"/>
          </w:tcPr>
          <w:p w14:paraId="528773CA">
            <w:pPr>
              <w:spacing w:after="0" w:line="240" w:lineRule="auto"/>
            </w:pPr>
            <w:r>
              <w:rPr>
                <w:b w:val="0"/>
              </w:rPr>
              <w:t>Student.create(req.body)</w:t>
            </w:r>
          </w:p>
        </w:tc>
        <w:tc>
          <w:tcPr>
            <w:tcW w:w="2484" w:type="dxa"/>
            <w:vAlign w:val="center"/>
          </w:tcPr>
          <w:p w14:paraId="01F75815">
            <w:pPr>
              <w:spacing w:after="0" w:line="240" w:lineRule="auto"/>
            </w:pPr>
            <w:r>
              <w:rPr>
                <w:b w:val="0"/>
              </w:rPr>
              <w:t>201 Created</w:t>
            </w:r>
          </w:p>
        </w:tc>
      </w:tr>
      <w:tr w14:paraId="62E2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2A12ED89">
            <w:pPr>
              <w:spacing w:after="0" w:line="240" w:lineRule="auto"/>
            </w:pPr>
            <w:r>
              <w:rPr>
                <w:b w:val="0"/>
              </w:rPr>
              <w:t>List students</w:t>
            </w:r>
          </w:p>
        </w:tc>
        <w:tc>
          <w:tcPr>
            <w:tcW w:w="2484" w:type="dxa"/>
            <w:vAlign w:val="center"/>
          </w:tcPr>
          <w:p w14:paraId="1209E2A0">
            <w:pPr>
              <w:spacing w:after="0" w:line="240" w:lineRule="auto"/>
            </w:pPr>
            <w:r>
              <w:rPr>
                <w:b w:val="0"/>
              </w:rPr>
              <w:t>getAllStudents</w:t>
            </w:r>
          </w:p>
        </w:tc>
        <w:tc>
          <w:tcPr>
            <w:tcW w:w="2484" w:type="dxa"/>
            <w:vAlign w:val="center"/>
          </w:tcPr>
          <w:p w14:paraId="396F412B">
            <w:pPr>
              <w:spacing w:after="0" w:line="240" w:lineRule="auto"/>
            </w:pPr>
            <w:r>
              <w:rPr>
                <w:b w:val="0"/>
              </w:rPr>
              <w:t>Student.find()</w:t>
            </w:r>
          </w:p>
        </w:tc>
        <w:tc>
          <w:tcPr>
            <w:tcW w:w="2484" w:type="dxa"/>
            <w:vAlign w:val="center"/>
          </w:tcPr>
          <w:p w14:paraId="2D502F85">
            <w:pPr>
              <w:spacing w:after="0" w:line="240" w:lineRule="auto"/>
            </w:pPr>
            <w:r>
              <w:rPr>
                <w:b w:val="0"/>
              </w:rPr>
              <w:t>200 OK</w:t>
            </w:r>
          </w:p>
        </w:tc>
      </w:tr>
      <w:tr w14:paraId="2D16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3981E1D4">
            <w:pPr>
              <w:spacing w:after="0" w:line="240" w:lineRule="auto"/>
            </w:pPr>
            <w:r>
              <w:rPr>
                <w:b w:val="0"/>
              </w:rPr>
              <w:t>Get by ID</w:t>
            </w:r>
          </w:p>
        </w:tc>
        <w:tc>
          <w:tcPr>
            <w:tcW w:w="2484" w:type="dxa"/>
            <w:vAlign w:val="center"/>
          </w:tcPr>
          <w:p w14:paraId="42A58ABB">
            <w:pPr>
              <w:spacing w:after="0" w:line="240" w:lineRule="auto"/>
            </w:pPr>
            <w:r>
              <w:rPr>
                <w:b w:val="0"/>
              </w:rPr>
              <w:t>getStudentById</w:t>
            </w:r>
          </w:p>
        </w:tc>
        <w:tc>
          <w:tcPr>
            <w:tcW w:w="2484" w:type="dxa"/>
            <w:vAlign w:val="center"/>
          </w:tcPr>
          <w:p w14:paraId="4BC34583">
            <w:pPr>
              <w:spacing w:after="0" w:line="240" w:lineRule="auto"/>
            </w:pPr>
            <w:r>
              <w:rPr>
                <w:b w:val="0"/>
              </w:rPr>
              <w:t>Student.findById(id)</w:t>
            </w:r>
          </w:p>
        </w:tc>
        <w:tc>
          <w:tcPr>
            <w:tcW w:w="2484" w:type="dxa"/>
            <w:vAlign w:val="center"/>
          </w:tcPr>
          <w:p w14:paraId="6A2C2D89">
            <w:pPr>
              <w:spacing w:after="0" w:line="240" w:lineRule="auto"/>
            </w:pPr>
            <w:r>
              <w:rPr>
                <w:b w:val="0"/>
              </w:rPr>
              <w:t>200 / 404</w:t>
            </w:r>
          </w:p>
        </w:tc>
      </w:tr>
      <w:tr w14:paraId="04431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23BEE670">
            <w:pPr>
              <w:spacing w:after="0" w:line="240" w:lineRule="auto"/>
            </w:pPr>
            <w:r>
              <w:rPr>
                <w:b w:val="0"/>
              </w:rPr>
              <w:t>Update student</w:t>
            </w:r>
          </w:p>
        </w:tc>
        <w:tc>
          <w:tcPr>
            <w:tcW w:w="2484" w:type="dxa"/>
            <w:vAlign w:val="center"/>
          </w:tcPr>
          <w:p w14:paraId="76DEAEEA">
            <w:pPr>
              <w:spacing w:after="0" w:line="240" w:lineRule="auto"/>
            </w:pPr>
            <w:r>
              <w:rPr>
                <w:b w:val="0"/>
              </w:rPr>
              <w:t>updateStudent</w:t>
            </w:r>
          </w:p>
        </w:tc>
        <w:tc>
          <w:tcPr>
            <w:tcW w:w="2484" w:type="dxa"/>
            <w:vAlign w:val="center"/>
          </w:tcPr>
          <w:p w14:paraId="1894F1A2">
            <w:pPr>
              <w:spacing w:after="0" w:line="240" w:lineRule="auto"/>
            </w:pPr>
            <w:r>
              <w:rPr>
                <w:b w:val="0"/>
              </w:rPr>
              <w:t>Student.findByIdAndUpdate(...)</w:t>
            </w:r>
          </w:p>
        </w:tc>
        <w:tc>
          <w:tcPr>
            <w:tcW w:w="2484" w:type="dxa"/>
            <w:vAlign w:val="center"/>
          </w:tcPr>
          <w:p w14:paraId="061BBB0A">
            <w:pPr>
              <w:spacing w:after="0" w:line="240" w:lineRule="auto"/>
            </w:pPr>
            <w:r>
              <w:rPr>
                <w:b w:val="0"/>
              </w:rPr>
              <w:t>200 / 404</w:t>
            </w:r>
          </w:p>
        </w:tc>
      </w:tr>
      <w:tr w14:paraId="1A22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vAlign w:val="center"/>
          </w:tcPr>
          <w:p w14:paraId="7F0C2C8B">
            <w:pPr>
              <w:spacing w:after="0" w:line="240" w:lineRule="auto"/>
            </w:pPr>
            <w:r>
              <w:rPr>
                <w:b w:val="0"/>
              </w:rPr>
              <w:t>Delete student</w:t>
            </w:r>
          </w:p>
        </w:tc>
        <w:tc>
          <w:tcPr>
            <w:tcW w:w="2484" w:type="dxa"/>
            <w:vAlign w:val="center"/>
          </w:tcPr>
          <w:p w14:paraId="4814971E">
            <w:pPr>
              <w:spacing w:after="0" w:line="240" w:lineRule="auto"/>
            </w:pPr>
            <w:r>
              <w:rPr>
                <w:b w:val="0"/>
              </w:rPr>
              <w:t>deleteStudent</w:t>
            </w:r>
          </w:p>
        </w:tc>
        <w:tc>
          <w:tcPr>
            <w:tcW w:w="2484" w:type="dxa"/>
            <w:vAlign w:val="center"/>
          </w:tcPr>
          <w:p w14:paraId="45FA2852">
            <w:pPr>
              <w:spacing w:after="0" w:line="240" w:lineRule="auto"/>
            </w:pPr>
            <w:r>
              <w:rPr>
                <w:b w:val="0"/>
              </w:rPr>
              <w:t>Student.findByIdAndDelete(id)</w:t>
            </w:r>
          </w:p>
        </w:tc>
        <w:tc>
          <w:tcPr>
            <w:tcW w:w="2484" w:type="dxa"/>
            <w:vAlign w:val="center"/>
          </w:tcPr>
          <w:p w14:paraId="735B9ECD">
            <w:pPr>
              <w:spacing w:after="0" w:line="240" w:lineRule="auto"/>
            </w:pPr>
            <w:r>
              <w:rPr>
                <w:b w:val="0"/>
              </w:rPr>
              <w:t>200 / 404</w:t>
            </w:r>
          </w:p>
        </w:tc>
      </w:tr>
    </w:tbl>
    <w:p w14:paraId="0B9905CF">
      <w:pPr>
        <w:pStyle w:val="2"/>
      </w:pPr>
      <w:r>
        <w:t>7. Implementation Details</w:t>
      </w:r>
    </w:p>
    <w:p w14:paraId="518AAE8F">
      <w:pPr>
        <w:pStyle w:val="3"/>
      </w:pPr>
      <w:r>
        <w:t>7.1 Creating a student</w:t>
      </w:r>
    </w:p>
    <w:p w14:paraId="2F2B2FAF">
      <w:r>
        <w:t>The createStudent handler passes the request body to Student.create. If creation succeeds, it returns HTTP 201 with a success message and the created record. Errors are returned with HTTP 400.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8BA7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140E3CDC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const student = await Student.create(req.body);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res.status(201).json({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message: 'Student created successfully',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student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});</w:t>
            </w:r>
          </w:p>
        </w:tc>
      </w:tr>
    </w:tbl>
    <w:p w14:paraId="2E892E3F">
      <w:pPr>
        <w:pStyle w:val="3"/>
      </w:pPr>
      <w:r>
        <w:t>7.2 Listing students</w:t>
      </w:r>
    </w:p>
    <w:p w14:paraId="5E68C4F6">
      <w:r>
        <w:t>The getAllStudents handler retrieves all student documents using Student.find() and returns the array with HTTP 200. A database failure returns HTTP 500.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6C06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0E4A3A38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const students = await Student.find();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res.status(200).json(students);</w:t>
            </w:r>
          </w:p>
        </w:tc>
      </w:tr>
    </w:tbl>
    <w:p w14:paraId="79BE90D5">
      <w:pPr>
        <w:pStyle w:val="3"/>
      </w:pPr>
      <w:r>
        <w:t>7.3 Retrieving one student</w:t>
      </w:r>
    </w:p>
    <w:p w14:paraId="56228EEF">
      <w:r>
        <w:t>The getStudentById handler looks up the record by req.params.id. It returns HTTP 404 when no matching record exists and HTTP 400 for an invalid ID or query error.</w:t>
      </w:r>
    </w:p>
    <w:p w14:paraId="24F79D0B">
      <w:pPr>
        <w:pStyle w:val="3"/>
      </w:pPr>
      <w:r>
        <w:t>7.4 Updating a student</w:t>
      </w:r>
    </w:p>
    <w:p w14:paraId="448A36B6">
      <w:r>
        <w:t>The update handler uses findByIdAndUpdate with new: true to return the updated document and runValidators: true to apply schema validation during updates.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8BF6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066B417A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const student = await Student.findByIdAndUpdate(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req.params.id,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req.body,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{ new: true, runValidators: true }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);</w:t>
            </w:r>
          </w:p>
        </w:tc>
      </w:tr>
    </w:tbl>
    <w:p w14:paraId="1B335369">
      <w:pPr>
        <w:pStyle w:val="3"/>
      </w:pPr>
      <w:r>
        <w:t>7.5 Deleting a student</w:t>
      </w:r>
    </w:p>
    <w:p w14:paraId="5FF0893C">
      <w:r>
        <w:t>The delete handler removes the record with findByIdAndDelete. A missing record produces HTTP 404; a successful deletion returns HTTP 200 and includes the deleted record in the response.</w:t>
      </w:r>
    </w:p>
    <w:p w14:paraId="5676952F">
      <w:pPr>
        <w:pStyle w:val="2"/>
      </w:pPr>
      <w:r>
        <w:t>8. Example Requests and Responses</w:t>
      </w:r>
    </w:p>
    <w:p w14:paraId="2501FFC3">
      <w:r>
        <w:t>The exact route paths depend on route registration, which is not included in the tracked folder. The following request bodies and response shapes illustrate the controller behavior.</w:t>
      </w:r>
    </w:p>
    <w:p w14:paraId="47C27C1B">
      <w:pPr>
        <w:pStyle w:val="3"/>
      </w:pPr>
      <w:r>
        <w:t>Example student JSON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2785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7F14D8C4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"name": "Vinay",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"age": 19,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"course": "Computer Science",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"email": "vinay@example.com"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}</w:t>
            </w:r>
          </w:p>
        </w:tc>
      </w:tr>
    </w:tbl>
    <w:p w14:paraId="3AB806D4">
      <w:pPr>
        <w:pStyle w:val="3"/>
      </w:pPr>
      <w:r>
        <w:t>Successful creation response shape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AD11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143E2EF2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"message": "Student created successfully",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"student": 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"_id": "&lt;generated MongoDB ID&gt;",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"name": "Vinay",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"age": 19,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"course": "Computer Science",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"email": "vinay@example.com",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"createdAt": "&lt;timestamp&gt;",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  "updatedAt": "&lt;timestamp&gt;"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}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}</w:t>
            </w:r>
          </w:p>
        </w:tc>
      </w:tr>
    </w:tbl>
    <w:p w14:paraId="37462DEF">
      <w:pPr>
        <w:pStyle w:val="3"/>
      </w:pPr>
      <w:r>
        <w:t>Example failure response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BAB6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26FE9B9E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 xml:space="preserve">  "message": "Student not found"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}</w:t>
            </w:r>
          </w:p>
        </w:tc>
      </w:tr>
    </w:tbl>
    <w:p w14:paraId="3E53F4A6">
      <w:r>
        <w:t>These are illustrative examples, not captured runtime output.</w:t>
      </w:r>
    </w:p>
    <w:p w14:paraId="7001237D">
      <w:pPr>
        <w:pStyle w:val="2"/>
      </w:pPr>
      <w:r>
        <w:t>9. Error Handling and Testing</w:t>
      </w:r>
    </w:p>
    <w:p w14:paraId="04AF36CF">
      <w:pPr>
        <w:pStyle w:val="23"/>
      </w:pPr>
      <w:r>
        <w:t>HTTP 201 indicates successful student creation.</w:t>
      </w:r>
    </w:p>
    <w:p w14:paraId="4046245C">
      <w:pPr>
        <w:pStyle w:val="23"/>
      </w:pPr>
      <w:r>
        <w:t>HTTP 200 indicates successful retrieval, update, or deletion.</w:t>
      </w:r>
    </w:p>
    <w:p w14:paraId="24D87834">
      <w:pPr>
        <w:pStyle w:val="23"/>
      </w:pPr>
      <w:r>
        <w:t>HTTP 400 is used for invalid IDs or failed create/update/delete operations.</w:t>
      </w:r>
    </w:p>
    <w:p w14:paraId="621EE7E4">
      <w:pPr>
        <w:pStyle w:val="23"/>
      </w:pPr>
      <w:r>
        <w:t>HTTP 404 indicates that the requested student does not exist.</w:t>
      </w:r>
    </w:p>
    <w:p w14:paraId="6FD2352F">
      <w:pPr>
        <w:pStyle w:val="23"/>
      </w:pPr>
      <w:r>
        <w:t>HTTP 500 is used when listing students fails because of a server/database error.</w:t>
      </w:r>
    </w:p>
    <w:p w14:paraId="42D88A7D">
      <w:r>
        <w:t>Recommended tests include creating a valid student, omitting required fields, using an age below 16 or above 100, attempting to reuse an email, querying a nonexistent ID, passing a malformed ID, updating a record, and deleting a record twice. These tests are recommendations; no test execution evidence was present in the tracked files.</w:t>
      </w:r>
    </w:p>
    <w:p w14:paraId="7AE123E8">
      <w:pPr>
        <w:pStyle w:val="2"/>
      </w:pPr>
      <w:r>
        <w:t>10. Setup and Execution</w:t>
      </w:r>
    </w:p>
    <w:p w14:paraId="7EC63823">
      <w:r>
        <w:t>The repository folder does not include a tracked package.json, server entry point, or route file in the visible source listing. Consequently, exact startup commands and endpoint URLs cannot be verified from this folder alone.</w:t>
      </w:r>
    </w:p>
    <w:p w14:paraId="34D2F754">
      <w:r>
        <w:t>A complete runnable setup generally requires:</w:t>
      </w:r>
    </w:p>
    <w:p w14:paraId="0D8AE1A5">
      <w:pPr>
        <w:pStyle w:val="23"/>
      </w:pPr>
      <w:r>
        <w:t>A supported Node.js installation.</w:t>
      </w:r>
    </w:p>
    <w:p w14:paraId="1BC3E915">
      <w:pPr>
        <w:pStyle w:val="23"/>
      </w:pPr>
      <w:r>
        <w:t>MongoDB running locally or a configured MongoDB connection URI.</w:t>
      </w:r>
    </w:p>
    <w:p w14:paraId="22FDF04C">
      <w:pPr>
        <w:pStyle w:val="23"/>
      </w:pPr>
      <w:r>
        <w:t>A package.json declaring dependencies such as express and mongoose, and module configuration for ES imports.</w:t>
      </w:r>
    </w:p>
    <w:p w14:paraId="0698611B">
      <w:pPr>
        <w:pStyle w:val="23"/>
      </w:pPr>
      <w:r>
        <w:t>An application entry point that connects to MongoDB, configures JSON middleware, imports the controller, registers routes, and starts the HTTP server.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3A9E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1F5F9"/>
          </w:tcPr>
          <w:p w14:paraId="6780253C">
            <w:pPr>
              <w:spacing w:before="40" w:after="0"/>
            </w:pPr>
            <w:r>
              <w:rPr>
                <w:rFonts w:ascii="Consolas" w:hAnsi="Consolas"/>
                <w:color w:val="232D3C"/>
                <w:sz w:val="16"/>
              </w:rPr>
              <w:t># Illustrative dependencies (install only after confirming project setup)</w:t>
            </w:r>
            <w:r>
              <w:br w:type="textWrapping"/>
            </w:r>
            <w:r>
              <w:rPr>
                <w:rFonts w:ascii="Consolas" w:hAnsi="Consolas"/>
                <w:color w:val="232D3C"/>
                <w:sz w:val="16"/>
              </w:rPr>
              <w:t>npm install express mongoose</w:t>
            </w:r>
          </w:p>
        </w:tc>
      </w:tr>
    </w:tbl>
    <w:p w14:paraId="371638F4">
      <w:pPr>
        <w:pStyle w:val="2"/>
      </w:pPr>
      <w:r>
        <w:t>11. Limitations and Future Enhancements</w:t>
      </w:r>
    </w:p>
    <w:p w14:paraId="32CF9AEF">
      <w:pPr>
        <w:pStyle w:val="23"/>
      </w:pPr>
      <w:r>
        <w:t>Add and document the server entry point, routes, package.json, and environment configuration.</w:t>
      </w:r>
    </w:p>
    <w:p w14:paraId="08112393">
      <w:pPr>
        <w:pStyle w:val="23"/>
      </w:pPr>
      <w:r>
        <w:t>Validate incoming request bodies and whitelist updateable fields.</w:t>
      </w:r>
    </w:p>
    <w:p w14:paraId="2DE6DBEC">
      <w:pPr>
        <w:pStyle w:val="23"/>
      </w:pPr>
      <w:r>
        <w:t>Add authentication and role-based authorization where required.</w:t>
      </w:r>
    </w:p>
    <w:p w14:paraId="65EBF8CC">
      <w:pPr>
        <w:pStyle w:val="23"/>
      </w:pPr>
      <w:r>
        <w:t>Avoid exposing raw internal error messages in production responses.</w:t>
      </w:r>
    </w:p>
    <w:p w14:paraId="7C6D4F79">
      <w:pPr>
        <w:pStyle w:val="23"/>
      </w:pPr>
      <w:r>
        <w:t>Add pagination and filtering to the list endpoint.</w:t>
      </w:r>
    </w:p>
    <w:p w14:paraId="3C9FA45D">
      <w:pPr>
        <w:pStyle w:val="23"/>
      </w:pPr>
      <w:r>
        <w:t>Create automated unit and integration tests.</w:t>
      </w:r>
    </w:p>
    <w:p w14:paraId="2A632703">
      <w:pPr>
        <w:pStyle w:val="23"/>
      </w:pPr>
      <w:r>
        <w:t>Add API documentation with a clear route table and example responses.</w:t>
      </w:r>
    </w:p>
    <w:p w14:paraId="335EE068">
      <w:pPr>
        <w:pStyle w:val="2"/>
      </w:pPr>
      <w:r>
        <w:t>12. Conclusion</w:t>
      </w:r>
    </w:p>
    <w:p w14:paraId="30918041">
      <w:r>
        <w:t>The CO-3 source demonstrates the core of a student-record management API: a Mongoose data model with validation and a controller implementing the five CRUD operations. The use of asynchronous database calls, explicit HTTP status codes, and consistent JSON responses provides a useful foundation for learning backend API development. For a reproducible submission, the remaining application setup files and genuine screenshots should be added to the repository and the example requests should be tested against the running application.</w:t>
      </w:r>
    </w:p>
    <w:p w14:paraId="1184F796">
      <w:pPr>
        <w:pStyle w:val="2"/>
      </w:pPr>
      <w:r>
        <w:t>Appendix: Source Files Reviewed</w:t>
      </w:r>
    </w:p>
    <w:p w14:paraId="57872530">
      <w:pPr>
        <w:pStyle w:val="23"/>
      </w:pPr>
      <w:r>
        <w:t>controllers/studentController.js — create, list, retrieve, update, and delete handlers.</w:t>
      </w:r>
    </w:p>
    <w:p w14:paraId="6EB0B1B2">
      <w:pPr>
        <w:pStyle w:val="23"/>
      </w:pPr>
      <w:r>
        <w:t>models/Student.js — Student schema, field constraints, unique email, and timestamps.</w:t>
      </w:r>
    </w:p>
    <w:p w14:paraId="5BD82C38">
      <w:r>
        <w:t>Source repository: https://github.com/venkataramavinaybandla-crypto/DBS-DBE/tree/main/Bandla_Vinay_2520030437_Co-3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7C545">
    <w:pPr>
      <w:pStyle w:val="18"/>
      <w:jc w:val="center"/>
    </w:pPr>
    <w:r>
      <w:t xml:space="preserve">Vinay  •  CO-3 Project Report  •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790A">
    <w:pPr>
      <w:pStyle w:val="16"/>
      <w:jc w:val="right"/>
    </w:pPr>
    <w:r>
      <w:t>CO-3 PROJECT REPORT  |  STUDENT RECORDS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8F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D3748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7C91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365D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6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Venkata Rama Vinay Bandla</cp:lastModifiedBy>
  <dcterms:modified xsi:type="dcterms:W3CDTF">2026-10-14T06:26:52Z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eyJoZGlkIjoiMTBiZjcwYzY5ODIyZmIzNDIxNjQwM2ViNmE3OWU2ZGMiLCJ1c2VySWQiOiI1Njc2OTU2MjA4NDMifQ==</vt:lpwstr>
  </property>
  <property fmtid="{D5CDD505-2E9C-101B-9397-08002B2CF9AE}" pid="3" name="KSOProductBuildVer">
    <vt:lpwstr>1033-12.1.0.28096</vt:lpwstr>
  </property>
  <property fmtid="{D5CDD505-2E9C-101B-9397-08002B2CF9AE}" pid="4" name="ICV">
    <vt:lpwstr>23E6A70750CA444D8680545024F63CC8_12</vt:lpwstr>
  </property>
</Properties>
</file>