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8"/>
          <w:szCs w:val="28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8"/>
            <w:szCs w:val="28"/>
            <w:u w:val="single"/>
            <w:rtl w:val="0"/>
          </w:rPr>
          <w:t xml:space="preserve">https://github.com/suneelprojects/AWS-Useful-Commands/blob/main/aws-rds-masterclass.md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uneelprojects/AWS-Useful-Commands/blob/main/aws-rds-masterclas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