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1D2E5">
      <w:pPr>
        <w:pStyle w:val="2"/>
        <w:jc w:val="center"/>
        <w:rPr>
          <w:b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Define the Problem Statements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035C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FB470C2">
            <w:pPr>
              <w:spacing w:after="0" w:line="240" w:lineRule="auto"/>
            </w:pPr>
            <w:r>
              <w:t>Date</w:t>
            </w:r>
          </w:p>
        </w:tc>
        <w:tc>
          <w:tcPr>
            <w:tcW w:w="4320" w:type="dxa"/>
          </w:tcPr>
          <w:p w14:paraId="2856ACF4">
            <w:pPr>
              <w:spacing w:after="0" w:line="240" w:lineRule="auto"/>
            </w:pPr>
            <w:r>
              <w:t>2</w:t>
            </w:r>
            <w:r>
              <w:rPr>
                <w:rFonts w:hint="default"/>
                <w:lang w:val="en-US"/>
              </w:rPr>
              <w:t>8</w:t>
            </w:r>
            <w:r>
              <w:t xml:space="preserve"> June 2025</w:t>
            </w:r>
          </w:p>
        </w:tc>
      </w:tr>
      <w:tr w14:paraId="72094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49BBE933">
            <w:pPr>
              <w:spacing w:after="0" w:line="240" w:lineRule="auto"/>
            </w:pPr>
            <w:r>
              <w:t>Team ID</w:t>
            </w:r>
          </w:p>
        </w:tc>
        <w:tc>
          <w:tcPr>
            <w:tcW w:w="4320" w:type="dxa"/>
          </w:tcPr>
          <w:p w14:paraId="48EE1E32">
            <w:pPr>
              <w:spacing w:after="0" w:line="240" w:lineRule="auto"/>
            </w:pPr>
            <w:r>
              <w:rPr>
                <w:rFonts w:ascii="Verdana" w:hAnsi="Verdana" w:eastAsia="SimSun" w:cs="Verdana"/>
                <w:i w:val="0"/>
                <w:iCs w:val="0"/>
                <w:caps w:val="0"/>
                <w:color w:val="222222"/>
                <w:spacing w:val="0"/>
                <w:sz w:val="22"/>
                <w:szCs w:val="22"/>
                <w:shd w:val="clear" w:fill="FFFFFF"/>
              </w:rPr>
              <w:t>LTVIP2025TMID40347</w:t>
            </w:r>
          </w:p>
        </w:tc>
      </w:tr>
      <w:tr w14:paraId="1C5FF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122D38">
            <w:pPr>
              <w:spacing w:after="0" w:line="240" w:lineRule="auto"/>
            </w:pPr>
            <w:r>
              <w:t>Project Name</w:t>
            </w:r>
          </w:p>
        </w:tc>
        <w:tc>
          <w:tcPr>
            <w:tcW w:w="4320" w:type="dxa"/>
          </w:tcPr>
          <w:p w14:paraId="795DBE71">
            <w:pPr>
              <w:spacing w:after="0" w:line="240" w:lineRule="auto"/>
            </w:pPr>
            <w:r>
              <w:rPr>
                <w:rFonts w:hint="default"/>
                <w:lang w:val="en-US"/>
              </w:rPr>
              <w:t>Revoluting liver care:Predicting liver cirrhoss using advanced machine learning technique</w:t>
            </w:r>
          </w:p>
        </w:tc>
      </w:tr>
      <w:tr w14:paraId="30B64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81FB2A3">
            <w:pPr>
              <w:spacing w:after="0" w:line="240" w:lineRule="auto"/>
            </w:pPr>
            <w:r>
              <w:t>Maximum Marks</w:t>
            </w:r>
          </w:p>
        </w:tc>
        <w:tc>
          <w:tcPr>
            <w:tcW w:w="4320" w:type="dxa"/>
          </w:tcPr>
          <w:p w14:paraId="6314D182">
            <w:pPr>
              <w:spacing w:after="0" w:line="240" w:lineRule="auto"/>
            </w:pPr>
            <w:r>
              <w:t>2 Marks</w:t>
            </w:r>
          </w:p>
        </w:tc>
      </w:tr>
    </w:tbl>
    <w:p w14:paraId="5CE302E5"/>
    <w:p w14:paraId="0BF2FB83">
      <w:pPr>
        <w:pStyle w:val="3"/>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Customer Problem Statement Template:</w:t>
      </w:r>
    </w:p>
    <w:p w14:paraId="03A78EC9">
      <w:r>
        <w:t>Create a problem statement to understand your customer’s point of view. The Customer Problem Statement template helps you focus on what matters to create experiences people will appreciate.</w:t>
      </w:r>
      <w:r>
        <w:br w:type="textWrapping"/>
      </w:r>
      <w:r>
        <w:br w:type="textWrapping"/>
      </w:r>
      <w:r>
        <w:t>A well-articulated customer problem statement allows your team to find the ideal solution for the challenges your users face. Through the process, you’ll better empathize with your customers and understand how they perceive your product or service.</w:t>
      </w:r>
    </w:p>
    <w:p w14:paraId="771C3E83"/>
    <w:p w14:paraId="52835D3E">
      <w:pPr>
        <w:rPr>
          <w:rFonts w:hint="default"/>
          <w:lang w:val="en-US"/>
        </w:rPr>
      </w:pPr>
      <w:r>
        <w:rPr>
          <w:rFonts w:hint="default"/>
          <w:lang w:val="en-US"/>
        </w:rPr>
        <w:t>Tempelate:</w:t>
      </w:r>
      <w:bookmarkStart w:id="0" w:name="_GoBack"/>
      <w:bookmarkEnd w:id="0"/>
    </w:p>
    <w:p w14:paraId="59ADC48D">
      <w:pPr>
        <w:pStyle w:val="4"/>
        <w:keepNext w:val="0"/>
        <w:keepLines w:val="0"/>
        <w:widowControl/>
        <w:suppressLineNumbers w:val="0"/>
        <w:rPr>
          <w:sz w:val="22"/>
          <w:szCs w:val="22"/>
        </w:rPr>
      </w:pPr>
      <w:r>
        <w:rPr>
          <w:rStyle w:val="33"/>
          <w:b/>
          <w:bCs/>
          <w:sz w:val="22"/>
          <w:szCs w:val="22"/>
        </w:rPr>
        <w:t>Customer Problem Statement – Revolutionizing Liver Care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49"/>
        <w:gridCol w:w="1488"/>
        <w:gridCol w:w="1889"/>
        <w:gridCol w:w="2001"/>
        <w:gridCol w:w="1603"/>
      </w:tblGrid>
      <w:tr w14:paraId="1D65C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56E8334">
            <w:pPr>
              <w:keepNext w:val="0"/>
              <w:keepLines w:val="0"/>
              <w:widowControl/>
              <w:suppressLineNumbers w:val="0"/>
              <w:jc w:val="center"/>
              <w:rPr>
                <w:b/>
                <w:bCs/>
                <w:sz w:val="22"/>
                <w:szCs w:val="22"/>
              </w:rPr>
            </w:pPr>
            <w:r>
              <w:rPr>
                <w:rStyle w:val="33"/>
                <w:rFonts w:ascii="SimSun" w:hAnsi="SimSun" w:eastAsia="SimSun" w:cs="SimSun"/>
                <w:kern w:val="0"/>
                <w:sz w:val="22"/>
                <w:szCs w:val="22"/>
                <w:lang w:val="en-US" w:eastAsia="zh-CN" w:bidi="ar"/>
              </w:rPr>
              <w:t>I am (Customer)</w:t>
            </w:r>
          </w:p>
        </w:tc>
        <w:tc>
          <w:tcPr>
            <w:tcW w:w="0" w:type="auto"/>
            <w:shd w:val="clear"/>
            <w:vAlign w:val="center"/>
          </w:tcPr>
          <w:p w14:paraId="2BA26520">
            <w:pPr>
              <w:keepNext w:val="0"/>
              <w:keepLines w:val="0"/>
              <w:widowControl/>
              <w:suppressLineNumbers w:val="0"/>
              <w:jc w:val="center"/>
              <w:rPr>
                <w:b/>
                <w:bCs/>
                <w:sz w:val="22"/>
                <w:szCs w:val="22"/>
              </w:rPr>
            </w:pPr>
            <w:r>
              <w:rPr>
                <w:rStyle w:val="33"/>
                <w:rFonts w:ascii="SimSun" w:hAnsi="SimSun" w:eastAsia="SimSun" w:cs="SimSun"/>
                <w:kern w:val="0"/>
                <w:sz w:val="22"/>
                <w:szCs w:val="22"/>
                <w:lang w:val="en-US" w:eastAsia="zh-CN" w:bidi="ar"/>
              </w:rPr>
              <w:t>I’m trying to</w:t>
            </w:r>
          </w:p>
        </w:tc>
        <w:tc>
          <w:tcPr>
            <w:tcW w:w="0" w:type="auto"/>
            <w:shd w:val="clear"/>
            <w:vAlign w:val="center"/>
          </w:tcPr>
          <w:p w14:paraId="3FB0FED7">
            <w:pPr>
              <w:keepNext w:val="0"/>
              <w:keepLines w:val="0"/>
              <w:widowControl/>
              <w:suppressLineNumbers w:val="0"/>
              <w:jc w:val="center"/>
              <w:rPr>
                <w:b/>
                <w:bCs/>
                <w:sz w:val="22"/>
                <w:szCs w:val="22"/>
              </w:rPr>
            </w:pPr>
            <w:r>
              <w:rPr>
                <w:rStyle w:val="33"/>
                <w:rFonts w:ascii="SimSun" w:hAnsi="SimSun" w:eastAsia="SimSun" w:cs="SimSun"/>
                <w:kern w:val="0"/>
                <w:sz w:val="22"/>
                <w:szCs w:val="22"/>
                <w:lang w:val="en-US" w:eastAsia="zh-CN" w:bidi="ar"/>
              </w:rPr>
              <w:t>But</w:t>
            </w:r>
          </w:p>
        </w:tc>
        <w:tc>
          <w:tcPr>
            <w:tcW w:w="0" w:type="auto"/>
            <w:shd w:val="clear"/>
            <w:vAlign w:val="center"/>
          </w:tcPr>
          <w:p w14:paraId="3B322711">
            <w:pPr>
              <w:keepNext w:val="0"/>
              <w:keepLines w:val="0"/>
              <w:widowControl/>
              <w:suppressLineNumbers w:val="0"/>
              <w:jc w:val="center"/>
              <w:rPr>
                <w:b/>
                <w:bCs/>
                <w:sz w:val="22"/>
                <w:szCs w:val="22"/>
              </w:rPr>
            </w:pPr>
            <w:r>
              <w:rPr>
                <w:rStyle w:val="33"/>
                <w:rFonts w:ascii="SimSun" w:hAnsi="SimSun" w:eastAsia="SimSun" w:cs="SimSun"/>
                <w:kern w:val="0"/>
                <w:sz w:val="22"/>
                <w:szCs w:val="22"/>
                <w:lang w:val="en-US" w:eastAsia="zh-CN" w:bidi="ar"/>
              </w:rPr>
              <w:t>Because</w:t>
            </w:r>
          </w:p>
        </w:tc>
        <w:tc>
          <w:tcPr>
            <w:tcW w:w="0" w:type="auto"/>
            <w:shd w:val="clear"/>
            <w:vAlign w:val="center"/>
          </w:tcPr>
          <w:p w14:paraId="603148B5">
            <w:pPr>
              <w:keepNext w:val="0"/>
              <w:keepLines w:val="0"/>
              <w:widowControl/>
              <w:suppressLineNumbers w:val="0"/>
              <w:jc w:val="center"/>
              <w:rPr>
                <w:b/>
                <w:bCs/>
                <w:sz w:val="22"/>
                <w:szCs w:val="22"/>
              </w:rPr>
            </w:pPr>
            <w:r>
              <w:rPr>
                <w:rStyle w:val="33"/>
                <w:rFonts w:ascii="SimSun" w:hAnsi="SimSun" w:eastAsia="SimSun" w:cs="SimSun"/>
                <w:kern w:val="0"/>
                <w:sz w:val="22"/>
                <w:szCs w:val="22"/>
                <w:lang w:val="en-US" w:eastAsia="zh-CN" w:bidi="ar"/>
              </w:rPr>
              <w:t>Which makes me feel</w:t>
            </w:r>
          </w:p>
        </w:tc>
      </w:tr>
      <w:tr w14:paraId="38B73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DBAF4B">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a primary care physician</w:t>
            </w:r>
          </w:p>
        </w:tc>
        <w:tc>
          <w:tcPr>
            <w:tcW w:w="0" w:type="auto"/>
            <w:shd w:val="clear"/>
            <w:vAlign w:val="center"/>
          </w:tcPr>
          <w:p w14:paraId="32431912">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detect early signs of liver cirrhosis in my patients</w:t>
            </w:r>
          </w:p>
        </w:tc>
        <w:tc>
          <w:tcPr>
            <w:tcW w:w="0" w:type="auto"/>
            <w:shd w:val="clear"/>
            <w:vAlign w:val="center"/>
          </w:tcPr>
          <w:p w14:paraId="771DB29E">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the symptoms are non-specific and often missed in early stages</w:t>
            </w:r>
          </w:p>
        </w:tc>
        <w:tc>
          <w:tcPr>
            <w:tcW w:w="0" w:type="auto"/>
            <w:shd w:val="clear"/>
            <w:vAlign w:val="center"/>
          </w:tcPr>
          <w:p w14:paraId="5534D1D6">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traditional diagnostic methods are time-consuming and not always accurate</w:t>
            </w:r>
          </w:p>
        </w:tc>
        <w:tc>
          <w:tcPr>
            <w:tcW w:w="0" w:type="auto"/>
            <w:shd w:val="clear"/>
            <w:vAlign w:val="center"/>
          </w:tcPr>
          <w:p w14:paraId="7DC84141">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worried about delayed diagnosis and patient outcomes</w:t>
            </w:r>
          </w:p>
        </w:tc>
      </w:tr>
      <w:tr w14:paraId="30C0C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0A5A49">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a patient with liver-related symptoms</w:t>
            </w:r>
          </w:p>
        </w:tc>
        <w:tc>
          <w:tcPr>
            <w:tcW w:w="0" w:type="auto"/>
            <w:shd w:val="clear"/>
            <w:vAlign w:val="center"/>
          </w:tcPr>
          <w:p w14:paraId="7DA1AFCB">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get an accurate and timely diagnosis</w:t>
            </w:r>
          </w:p>
        </w:tc>
        <w:tc>
          <w:tcPr>
            <w:tcW w:w="0" w:type="auto"/>
            <w:shd w:val="clear"/>
            <w:vAlign w:val="center"/>
          </w:tcPr>
          <w:p w14:paraId="47097B34">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I undergo multiple tests and long wait times</w:t>
            </w:r>
          </w:p>
        </w:tc>
        <w:tc>
          <w:tcPr>
            <w:tcW w:w="0" w:type="auto"/>
            <w:shd w:val="clear"/>
            <w:vAlign w:val="center"/>
          </w:tcPr>
          <w:p w14:paraId="4F593043">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current systems lack intelligent prediction support</w:t>
            </w:r>
          </w:p>
        </w:tc>
        <w:tc>
          <w:tcPr>
            <w:tcW w:w="0" w:type="auto"/>
            <w:shd w:val="clear"/>
            <w:vAlign w:val="center"/>
          </w:tcPr>
          <w:p w14:paraId="4BB5240C">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anxious, confused, and uncertain about my health</w:t>
            </w:r>
          </w:p>
        </w:tc>
      </w:tr>
      <w:tr w14:paraId="1C497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B9AB4B">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a hospital administrator</w:t>
            </w:r>
          </w:p>
        </w:tc>
        <w:tc>
          <w:tcPr>
            <w:tcW w:w="0" w:type="auto"/>
            <w:shd w:val="clear"/>
            <w:vAlign w:val="center"/>
          </w:tcPr>
          <w:p w14:paraId="782FECC9">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improve early detection rates of liver cirrhosis</w:t>
            </w:r>
          </w:p>
        </w:tc>
        <w:tc>
          <w:tcPr>
            <w:tcW w:w="0" w:type="auto"/>
            <w:shd w:val="clear"/>
            <w:vAlign w:val="center"/>
          </w:tcPr>
          <w:p w14:paraId="0549BDC3">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resources are limited and staff is overburdened</w:t>
            </w:r>
          </w:p>
        </w:tc>
        <w:tc>
          <w:tcPr>
            <w:tcW w:w="0" w:type="auto"/>
            <w:shd w:val="clear"/>
            <w:vAlign w:val="center"/>
          </w:tcPr>
          <w:p w14:paraId="3B3ABF20">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we don’t have a streamlined, AI-powered prediction system</w:t>
            </w:r>
          </w:p>
        </w:tc>
        <w:tc>
          <w:tcPr>
            <w:tcW w:w="0" w:type="auto"/>
            <w:shd w:val="clear"/>
            <w:vAlign w:val="center"/>
          </w:tcPr>
          <w:p w14:paraId="353795B0">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frustrated and concerned about patient care quality</w:t>
            </w:r>
          </w:p>
        </w:tc>
      </w:tr>
    </w:tbl>
    <w:p w14:paraId="5345970B">
      <w:pPr>
        <w:rPr>
          <w:sz w:val="22"/>
          <w:szCs w:val="22"/>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68C7"/>
    <w:rsid w:val="0029639D"/>
    <w:rsid w:val="002C4E75"/>
    <w:rsid w:val="00326F90"/>
    <w:rsid w:val="00425273"/>
    <w:rsid w:val="004F2848"/>
    <w:rsid w:val="00A56F7F"/>
    <w:rsid w:val="00AA1D8D"/>
    <w:rsid w:val="00B47730"/>
    <w:rsid w:val="00CB0664"/>
    <w:rsid w:val="00FC693F"/>
    <w:rsid w:val="293617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1</Pages>
  <Words>209</Words>
  <Characters>1193</Characters>
  <Lines>9</Lines>
  <Paragraphs>2</Paragraphs>
  <TotalTime>8</TotalTime>
  <ScaleCrop>false</ScaleCrop>
  <LinksUpToDate>false</LinksUpToDate>
  <CharactersWithSpaces>1400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Ramya Paila</cp:lastModifiedBy>
  <dcterms:modified xsi:type="dcterms:W3CDTF">2025-06-30T03:59:33Z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B840CF10AB3040B98384358C60A2F61E_13</vt:lpwstr>
  </property>
</Properties>
</file>