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0F40" w14:textId="77777777" w:rsidR="00910FB4" w:rsidRDefault="00000000">
      <w:pPr>
        <w:pStyle w:val="Heading1"/>
      </w:pPr>
      <w:r>
        <w:t>Performance</w:t>
      </w:r>
      <w:r>
        <w:rPr>
          <w:spacing w:val="-11"/>
        </w:rPr>
        <w:t xml:space="preserve"> </w:t>
      </w:r>
      <w:r>
        <w:rPr>
          <w:spacing w:val="-2"/>
        </w:rPr>
        <w:t>Testing</w:t>
      </w:r>
    </w:p>
    <w:p w14:paraId="73B1BEFF" w14:textId="77777777" w:rsidR="00910FB4" w:rsidRDefault="00910FB4">
      <w:pPr>
        <w:pStyle w:val="BodyText"/>
        <w:spacing w:before="8"/>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10FB4" w14:paraId="4541738D" w14:textId="77777777">
        <w:trPr>
          <w:trHeight w:val="400"/>
        </w:trPr>
        <w:tc>
          <w:tcPr>
            <w:tcW w:w="2160" w:type="dxa"/>
          </w:tcPr>
          <w:p w14:paraId="04F9380C" w14:textId="77777777" w:rsidR="00910FB4" w:rsidRDefault="00000000">
            <w:pPr>
              <w:pStyle w:val="TableParagraph"/>
              <w:spacing w:before="72"/>
              <w:ind w:left="124"/>
              <w:rPr>
                <w:rFonts w:ascii="Arial"/>
                <w:b/>
                <w:sz w:val="20"/>
              </w:rPr>
            </w:pPr>
            <w:r>
              <w:rPr>
                <w:rFonts w:ascii="Arial"/>
                <w:b/>
                <w:spacing w:val="-4"/>
                <w:sz w:val="20"/>
              </w:rPr>
              <w:t>Date</w:t>
            </w:r>
          </w:p>
        </w:tc>
        <w:tc>
          <w:tcPr>
            <w:tcW w:w="7200" w:type="dxa"/>
          </w:tcPr>
          <w:p w14:paraId="67E7DE21" w14:textId="540C8B43" w:rsidR="00910FB4" w:rsidRDefault="00DD44A7">
            <w:pPr>
              <w:pStyle w:val="TableParagraph"/>
              <w:spacing w:before="72"/>
              <w:ind w:left="139"/>
              <w:rPr>
                <w:sz w:val="20"/>
              </w:rPr>
            </w:pPr>
            <w:r>
              <w:rPr>
                <w:sz w:val="20"/>
              </w:rPr>
              <w:t>2</w:t>
            </w:r>
            <w:r w:rsidR="00000000">
              <w:rPr>
                <w:sz w:val="20"/>
              </w:rPr>
              <w:t>5</w:t>
            </w:r>
            <w:r w:rsidR="00000000">
              <w:rPr>
                <w:spacing w:val="-4"/>
                <w:sz w:val="20"/>
              </w:rPr>
              <w:t xml:space="preserve"> </w:t>
            </w:r>
            <w:r>
              <w:rPr>
                <w:sz w:val="20"/>
              </w:rPr>
              <w:t>June</w:t>
            </w:r>
            <w:r w:rsidR="00000000">
              <w:rPr>
                <w:spacing w:val="-3"/>
                <w:sz w:val="20"/>
              </w:rPr>
              <w:t xml:space="preserve"> </w:t>
            </w:r>
            <w:r w:rsidR="00000000">
              <w:rPr>
                <w:spacing w:val="-4"/>
                <w:sz w:val="20"/>
              </w:rPr>
              <w:t>2026</w:t>
            </w:r>
          </w:p>
        </w:tc>
      </w:tr>
      <w:tr w:rsidR="00910FB4" w14:paraId="5EF94967" w14:textId="77777777">
        <w:trPr>
          <w:trHeight w:val="400"/>
        </w:trPr>
        <w:tc>
          <w:tcPr>
            <w:tcW w:w="2160" w:type="dxa"/>
          </w:tcPr>
          <w:p w14:paraId="7AFAC0B6" w14:textId="77777777" w:rsidR="00910FB4" w:rsidRDefault="00000000">
            <w:pPr>
              <w:pStyle w:val="TableParagraph"/>
              <w:spacing w:before="81"/>
              <w:ind w:left="124"/>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7200" w:type="dxa"/>
          </w:tcPr>
          <w:p w14:paraId="00BFF3D1" w14:textId="00475F10" w:rsidR="00910FB4" w:rsidRDefault="00910FB4">
            <w:pPr>
              <w:pStyle w:val="TableParagraph"/>
              <w:spacing w:before="81"/>
              <w:ind w:left="139"/>
              <w:rPr>
                <w:sz w:val="20"/>
              </w:rPr>
            </w:pPr>
          </w:p>
        </w:tc>
      </w:tr>
      <w:tr w:rsidR="00910FB4" w14:paraId="3F6C75B7" w14:textId="77777777">
        <w:trPr>
          <w:trHeight w:val="399"/>
        </w:trPr>
        <w:tc>
          <w:tcPr>
            <w:tcW w:w="2160" w:type="dxa"/>
          </w:tcPr>
          <w:p w14:paraId="1C81E244" w14:textId="77777777" w:rsidR="00910FB4" w:rsidRDefault="00000000">
            <w:pPr>
              <w:pStyle w:val="TableParagraph"/>
              <w:spacing w:before="85"/>
              <w:ind w:left="124"/>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7200" w:type="dxa"/>
          </w:tcPr>
          <w:p w14:paraId="3DD21495" w14:textId="42BB744D" w:rsidR="00910FB4" w:rsidRDefault="00DD44A7">
            <w:pPr>
              <w:pStyle w:val="TableParagraph"/>
              <w:spacing w:before="85"/>
              <w:ind w:left="139"/>
              <w:rPr>
                <w:sz w:val="20"/>
              </w:rPr>
            </w:pPr>
            <w:r w:rsidRPr="00DD44A7">
              <w:t>Rising Waters: A Machine Learning Approach to Flood Prediction</w:t>
            </w:r>
          </w:p>
        </w:tc>
      </w:tr>
      <w:tr w:rsidR="00910FB4" w14:paraId="00A4DF96" w14:textId="77777777">
        <w:trPr>
          <w:trHeight w:val="420"/>
        </w:trPr>
        <w:tc>
          <w:tcPr>
            <w:tcW w:w="2160" w:type="dxa"/>
          </w:tcPr>
          <w:p w14:paraId="3EECC24D" w14:textId="77777777" w:rsidR="00910FB4" w:rsidRDefault="00000000">
            <w:pPr>
              <w:pStyle w:val="TableParagraph"/>
              <w:spacing w:before="95"/>
              <w:ind w:left="12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7200" w:type="dxa"/>
          </w:tcPr>
          <w:p w14:paraId="1BE6CF21" w14:textId="77777777" w:rsidR="00910FB4" w:rsidRDefault="00000000">
            <w:pPr>
              <w:pStyle w:val="TableParagraph"/>
              <w:spacing w:before="95"/>
              <w:ind w:left="139"/>
              <w:rPr>
                <w:sz w:val="20"/>
              </w:rPr>
            </w:pPr>
            <w:r>
              <w:rPr>
                <w:sz w:val="20"/>
              </w:rPr>
              <w:t>5</w:t>
            </w:r>
            <w:r>
              <w:rPr>
                <w:spacing w:val="-1"/>
                <w:sz w:val="20"/>
              </w:rPr>
              <w:t xml:space="preserve"> </w:t>
            </w:r>
            <w:r>
              <w:rPr>
                <w:spacing w:val="-4"/>
                <w:sz w:val="20"/>
              </w:rPr>
              <w:t>Marks</w:t>
            </w:r>
          </w:p>
        </w:tc>
      </w:tr>
    </w:tbl>
    <w:p w14:paraId="5022329E" w14:textId="77777777" w:rsidR="00910FB4" w:rsidRDefault="00910FB4">
      <w:pPr>
        <w:pStyle w:val="BodyText"/>
        <w:spacing w:before="131"/>
        <w:rPr>
          <w:rFonts w:ascii="Arial"/>
          <w:b/>
          <w:sz w:val="26"/>
        </w:rPr>
      </w:pPr>
    </w:p>
    <w:p w14:paraId="4AFCA8EC" w14:textId="77777777" w:rsidR="00910FB4" w:rsidRDefault="00000000">
      <w:pPr>
        <w:pStyle w:val="Heading2"/>
        <w:spacing w:before="1"/>
      </w:pPr>
      <w:bookmarkStart w:id="0" w:name="Performance_Testing_"/>
      <w:bookmarkEnd w:id="0"/>
      <w:r>
        <w:t>Performance</w:t>
      </w:r>
      <w:r>
        <w:rPr>
          <w:spacing w:val="-11"/>
        </w:rPr>
        <w:t xml:space="preserve"> </w:t>
      </w:r>
      <w:r>
        <w:rPr>
          <w:spacing w:val="-2"/>
        </w:rPr>
        <w:t>Testing</w:t>
      </w:r>
    </w:p>
    <w:p w14:paraId="22D9DC8F" w14:textId="77777777" w:rsidR="00910FB4" w:rsidRDefault="00910FB4">
      <w:pPr>
        <w:pStyle w:val="BodyText"/>
        <w:spacing w:before="64"/>
      </w:pPr>
    </w:p>
    <w:p w14:paraId="1AEF1991" w14:textId="77777777" w:rsidR="00910FB4" w:rsidRDefault="00000000">
      <w:pPr>
        <w:pStyle w:val="Heading2"/>
        <w:spacing w:before="1"/>
      </w:pPr>
      <w:bookmarkStart w:id="1" w:name="Step_1:_Testing_Overview_"/>
      <w:bookmarkEnd w:id="1"/>
      <w:r>
        <w:t>Step</w:t>
      </w:r>
      <w:r>
        <w:rPr>
          <w:spacing w:val="-9"/>
        </w:rPr>
        <w:t xml:space="preserve"> </w:t>
      </w:r>
      <w:r>
        <w:t>1:</w:t>
      </w:r>
      <w:r>
        <w:rPr>
          <w:spacing w:val="-9"/>
        </w:rPr>
        <w:t xml:space="preserve"> </w:t>
      </w:r>
      <w:r>
        <w:t>Testing</w:t>
      </w:r>
      <w:r>
        <w:rPr>
          <w:spacing w:val="-9"/>
        </w:rPr>
        <w:t xml:space="preserve"> </w:t>
      </w:r>
      <w:r>
        <w:rPr>
          <w:spacing w:val="-2"/>
        </w:rPr>
        <w:t>Overview</w:t>
      </w:r>
    </w:p>
    <w:p w14:paraId="61B48B51" w14:textId="77777777" w:rsidR="00910FB4" w:rsidRDefault="00910FB4">
      <w:pPr>
        <w:pStyle w:val="BodyText"/>
        <w:spacing w:before="7"/>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10FB4" w14:paraId="19CD6977" w14:textId="77777777">
        <w:trPr>
          <w:trHeight w:val="400"/>
        </w:trPr>
        <w:tc>
          <w:tcPr>
            <w:tcW w:w="3120" w:type="dxa"/>
          </w:tcPr>
          <w:p w14:paraId="665192BE" w14:textId="77777777" w:rsidR="00910FB4" w:rsidRDefault="00000000">
            <w:pPr>
              <w:pStyle w:val="TableParagraph"/>
              <w:spacing w:before="76"/>
              <w:ind w:left="45"/>
              <w:jc w:val="center"/>
              <w:rPr>
                <w:rFonts w:ascii="Arial"/>
                <w:b/>
                <w:sz w:val="20"/>
              </w:rPr>
            </w:pPr>
            <w:r>
              <w:rPr>
                <w:rFonts w:ascii="Arial"/>
                <w:b/>
                <w:spacing w:val="-2"/>
                <w:sz w:val="20"/>
              </w:rPr>
              <w:t>Field</w:t>
            </w:r>
          </w:p>
        </w:tc>
        <w:tc>
          <w:tcPr>
            <w:tcW w:w="6240" w:type="dxa"/>
          </w:tcPr>
          <w:p w14:paraId="62776793" w14:textId="77777777" w:rsidR="00910FB4" w:rsidRDefault="00000000">
            <w:pPr>
              <w:pStyle w:val="TableParagraph"/>
              <w:spacing w:before="76"/>
              <w:ind w:left="30"/>
              <w:jc w:val="center"/>
              <w:rPr>
                <w:rFonts w:ascii="Arial"/>
                <w:b/>
                <w:sz w:val="20"/>
              </w:rPr>
            </w:pPr>
            <w:r>
              <w:rPr>
                <w:rFonts w:ascii="Arial"/>
                <w:b/>
                <w:spacing w:val="-2"/>
                <w:sz w:val="20"/>
              </w:rPr>
              <w:t>Details</w:t>
            </w:r>
          </w:p>
        </w:tc>
      </w:tr>
      <w:tr w:rsidR="00910FB4" w14:paraId="001C57F8" w14:textId="77777777">
        <w:trPr>
          <w:trHeight w:val="420"/>
        </w:trPr>
        <w:tc>
          <w:tcPr>
            <w:tcW w:w="3120" w:type="dxa"/>
          </w:tcPr>
          <w:p w14:paraId="7853C5C1" w14:textId="77777777" w:rsidR="00910FB4" w:rsidRDefault="00000000">
            <w:pPr>
              <w:pStyle w:val="TableParagraph"/>
              <w:spacing w:before="86"/>
              <w:ind w:left="124"/>
              <w:rPr>
                <w:rFonts w:ascii="Arial"/>
                <w:b/>
                <w:sz w:val="20"/>
              </w:rPr>
            </w:pPr>
            <w:r>
              <w:rPr>
                <w:rFonts w:ascii="Arial"/>
                <w:b/>
                <w:spacing w:val="-2"/>
                <w:sz w:val="20"/>
              </w:rPr>
              <w:t>Testing</w:t>
            </w:r>
            <w:r>
              <w:rPr>
                <w:rFonts w:ascii="Arial"/>
                <w:b/>
                <w:spacing w:val="-9"/>
                <w:sz w:val="20"/>
              </w:rPr>
              <w:t xml:space="preserve"> </w:t>
            </w:r>
            <w:r>
              <w:rPr>
                <w:rFonts w:ascii="Arial"/>
                <w:b/>
                <w:spacing w:val="-2"/>
                <w:sz w:val="20"/>
              </w:rPr>
              <w:t>Tool</w:t>
            </w:r>
            <w:r>
              <w:rPr>
                <w:rFonts w:ascii="Arial"/>
                <w:b/>
                <w:spacing w:val="-8"/>
                <w:sz w:val="20"/>
              </w:rPr>
              <w:t xml:space="preserve"> </w:t>
            </w:r>
            <w:r>
              <w:rPr>
                <w:rFonts w:ascii="Arial"/>
                <w:b/>
                <w:spacing w:val="-4"/>
                <w:sz w:val="20"/>
              </w:rPr>
              <w:t>Used</w:t>
            </w:r>
          </w:p>
        </w:tc>
        <w:tc>
          <w:tcPr>
            <w:tcW w:w="6240" w:type="dxa"/>
          </w:tcPr>
          <w:p w14:paraId="40D680EA" w14:textId="3EB2620E" w:rsidR="00910FB4" w:rsidRDefault="002C5C5B">
            <w:pPr>
              <w:pStyle w:val="TableParagraph"/>
              <w:spacing w:before="86"/>
              <w:ind w:left="124"/>
              <w:rPr>
                <w:sz w:val="20"/>
              </w:rPr>
            </w:pPr>
            <w:r w:rsidRPr="002C5C5B">
              <w:rPr>
                <w:sz w:val="20"/>
              </w:rPr>
              <w:t>Manual Testing using Flask Local Server and Web Browser</w:t>
            </w:r>
          </w:p>
        </w:tc>
      </w:tr>
      <w:tr w:rsidR="00910FB4" w14:paraId="07F0F522" w14:textId="77777777">
        <w:trPr>
          <w:trHeight w:val="399"/>
        </w:trPr>
        <w:tc>
          <w:tcPr>
            <w:tcW w:w="3120" w:type="dxa"/>
          </w:tcPr>
          <w:p w14:paraId="5A677918" w14:textId="77777777" w:rsidR="00910FB4" w:rsidRDefault="00000000">
            <w:pPr>
              <w:pStyle w:val="TableParagraph"/>
              <w:spacing w:before="70"/>
              <w:ind w:left="124"/>
              <w:rPr>
                <w:rFonts w:ascii="Arial"/>
                <w:b/>
                <w:sz w:val="20"/>
              </w:rPr>
            </w:pPr>
            <w:r>
              <w:rPr>
                <w:rFonts w:ascii="Arial"/>
                <w:b/>
                <w:sz w:val="20"/>
              </w:rPr>
              <w:t>Type</w:t>
            </w:r>
            <w:r>
              <w:rPr>
                <w:rFonts w:ascii="Arial"/>
                <w:b/>
                <w:spacing w:val="-10"/>
                <w:sz w:val="20"/>
              </w:rPr>
              <w:t xml:space="preserve"> </w:t>
            </w:r>
            <w:r>
              <w:rPr>
                <w:rFonts w:ascii="Arial"/>
                <w:b/>
                <w:sz w:val="20"/>
              </w:rPr>
              <w:t>of</w:t>
            </w:r>
            <w:r>
              <w:rPr>
                <w:rFonts w:ascii="Arial"/>
                <w:b/>
                <w:spacing w:val="-10"/>
                <w:sz w:val="20"/>
              </w:rPr>
              <w:t xml:space="preserve"> </w:t>
            </w:r>
            <w:r>
              <w:rPr>
                <w:rFonts w:ascii="Arial"/>
                <w:b/>
                <w:spacing w:val="-2"/>
                <w:sz w:val="20"/>
              </w:rPr>
              <w:t>Testing</w:t>
            </w:r>
          </w:p>
        </w:tc>
        <w:tc>
          <w:tcPr>
            <w:tcW w:w="6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217B4D02" w14:textId="77777777">
              <w:trPr>
                <w:tblCellSpacing w:w="15" w:type="dxa"/>
              </w:trPr>
              <w:tc>
                <w:tcPr>
                  <w:tcW w:w="36" w:type="dxa"/>
                  <w:vAlign w:val="center"/>
                  <w:hideMark/>
                </w:tcPr>
                <w:p w14:paraId="6353D0BA"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12460C9D"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tblGrid>
            <w:tr w:rsidR="002C5C5B" w:rsidRPr="002C5C5B" w14:paraId="5AC9BC62" w14:textId="77777777">
              <w:trPr>
                <w:tblCellSpacing w:w="15" w:type="dxa"/>
              </w:trPr>
              <w:tc>
                <w:tcPr>
                  <w:tcW w:w="3123" w:type="dxa"/>
                  <w:vAlign w:val="center"/>
                  <w:hideMark/>
                </w:tcPr>
                <w:p w14:paraId="245E9012"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Functional Performance Testing</w:t>
                  </w:r>
                </w:p>
              </w:tc>
            </w:tr>
          </w:tbl>
          <w:p w14:paraId="4E9D69CE" w14:textId="731E0FDF" w:rsidR="00910FB4" w:rsidRDefault="00910FB4">
            <w:pPr>
              <w:pStyle w:val="TableParagraph"/>
              <w:spacing w:before="70"/>
              <w:ind w:left="124"/>
              <w:rPr>
                <w:sz w:val="20"/>
              </w:rPr>
            </w:pPr>
          </w:p>
        </w:tc>
      </w:tr>
      <w:tr w:rsidR="00910FB4" w14:paraId="04F5C773" w14:textId="77777777">
        <w:trPr>
          <w:trHeight w:val="400"/>
        </w:trPr>
        <w:tc>
          <w:tcPr>
            <w:tcW w:w="3120" w:type="dxa"/>
          </w:tcPr>
          <w:p w14:paraId="41F8BF0A" w14:textId="77777777" w:rsidR="00910FB4" w:rsidRDefault="00000000">
            <w:pPr>
              <w:pStyle w:val="TableParagraph"/>
              <w:spacing w:before="80"/>
              <w:ind w:left="124"/>
              <w:rPr>
                <w:rFonts w:ascii="Arial"/>
                <w:b/>
                <w:sz w:val="20"/>
              </w:rPr>
            </w:pPr>
            <w:r>
              <w:rPr>
                <w:rFonts w:ascii="Arial"/>
                <w:b/>
                <w:sz w:val="20"/>
              </w:rPr>
              <w:t>Target</w:t>
            </w:r>
            <w:r>
              <w:rPr>
                <w:rFonts w:ascii="Arial"/>
                <w:b/>
                <w:spacing w:val="-9"/>
                <w:sz w:val="20"/>
              </w:rPr>
              <w:t xml:space="preserve"> </w:t>
            </w:r>
            <w:r>
              <w:rPr>
                <w:rFonts w:ascii="Arial"/>
                <w:b/>
                <w:sz w:val="20"/>
              </w:rPr>
              <w:t>Module</w:t>
            </w:r>
            <w:r>
              <w:rPr>
                <w:rFonts w:ascii="Arial"/>
                <w:b/>
                <w:spacing w:val="-9"/>
                <w:sz w:val="20"/>
              </w:rPr>
              <w:t xml:space="preserve"> </w:t>
            </w:r>
            <w:r>
              <w:rPr>
                <w:rFonts w:ascii="Arial"/>
                <w:b/>
                <w:sz w:val="20"/>
              </w:rPr>
              <w:t>/</w:t>
            </w:r>
            <w:r>
              <w:rPr>
                <w:rFonts w:ascii="Arial"/>
                <w:b/>
                <w:spacing w:val="-9"/>
                <w:sz w:val="20"/>
              </w:rPr>
              <w:t xml:space="preserve"> </w:t>
            </w:r>
            <w:r>
              <w:rPr>
                <w:rFonts w:ascii="Arial"/>
                <w:b/>
                <w:spacing w:val="-5"/>
                <w:sz w:val="20"/>
              </w:rPr>
              <w:t>API</w:t>
            </w:r>
          </w:p>
        </w:tc>
        <w:tc>
          <w:tcPr>
            <w:tcW w:w="6240" w:type="dxa"/>
          </w:tcPr>
          <w:p w14:paraId="7EC5CA7B" w14:textId="6185AE26" w:rsidR="00910FB4" w:rsidRDefault="002C5C5B">
            <w:pPr>
              <w:pStyle w:val="TableParagraph"/>
              <w:spacing w:before="80"/>
              <w:ind w:left="124"/>
              <w:rPr>
                <w:sz w:val="20"/>
              </w:rPr>
            </w:pPr>
            <w:r>
              <w:t>Flask Prediction Module (</w:t>
            </w:r>
            <w:r>
              <w:rPr>
                <w:rStyle w:val="HTMLCode"/>
                <w:rFonts w:eastAsia="Arial MT"/>
              </w:rPr>
              <w:t>/result</w:t>
            </w:r>
            <w:r>
              <w:t>)</w:t>
            </w:r>
          </w:p>
        </w:tc>
      </w:tr>
      <w:tr w:rsidR="00910FB4" w14:paraId="17FB9861" w14:textId="77777777">
        <w:trPr>
          <w:trHeight w:val="400"/>
        </w:trPr>
        <w:tc>
          <w:tcPr>
            <w:tcW w:w="3120" w:type="dxa"/>
          </w:tcPr>
          <w:p w14:paraId="63F13681" w14:textId="77777777" w:rsidR="00910FB4" w:rsidRDefault="00000000">
            <w:pPr>
              <w:pStyle w:val="TableParagraph"/>
              <w:spacing w:before="84"/>
              <w:ind w:left="124"/>
              <w:rPr>
                <w:rFonts w:ascii="Arial"/>
                <w:b/>
                <w:sz w:val="20"/>
              </w:rPr>
            </w:pPr>
            <w:r>
              <w:rPr>
                <w:rFonts w:ascii="Arial"/>
                <w:b/>
                <w:spacing w:val="-2"/>
                <w:sz w:val="20"/>
              </w:rPr>
              <w:t>Test</w:t>
            </w:r>
            <w:r>
              <w:rPr>
                <w:rFonts w:ascii="Arial"/>
                <w:b/>
                <w:spacing w:val="-12"/>
                <w:sz w:val="20"/>
              </w:rPr>
              <w:t xml:space="preserve"> </w:t>
            </w:r>
            <w:r>
              <w:rPr>
                <w:rFonts w:ascii="Arial"/>
                <w:b/>
                <w:spacing w:val="-2"/>
                <w:sz w:val="20"/>
              </w:rPr>
              <w:t>Environment</w:t>
            </w:r>
          </w:p>
        </w:tc>
        <w:tc>
          <w:tcPr>
            <w:tcW w:w="6240" w:type="dxa"/>
          </w:tcPr>
          <w:p w14:paraId="37C4E7C1" w14:textId="3F172DA8" w:rsidR="00910FB4" w:rsidRDefault="002C5C5B">
            <w:pPr>
              <w:pStyle w:val="TableParagraph"/>
              <w:spacing w:before="84"/>
              <w:ind w:left="124"/>
              <w:rPr>
                <w:sz w:val="20"/>
              </w:rPr>
            </w:pPr>
            <w:r>
              <w:t>Local System (Windows, Python 3.x, Flask)</w:t>
            </w:r>
          </w:p>
        </w:tc>
      </w:tr>
      <w:tr w:rsidR="00910FB4" w14:paraId="7FAB8DDB" w14:textId="77777777">
        <w:trPr>
          <w:trHeight w:val="659"/>
        </w:trPr>
        <w:tc>
          <w:tcPr>
            <w:tcW w:w="3120" w:type="dxa"/>
          </w:tcPr>
          <w:p w14:paraId="2A117CBC" w14:textId="77777777" w:rsidR="00910FB4" w:rsidRDefault="00000000">
            <w:pPr>
              <w:pStyle w:val="TableParagraph"/>
              <w:spacing w:before="94"/>
              <w:ind w:left="124"/>
              <w:rPr>
                <w:rFonts w:ascii="Arial"/>
                <w:b/>
                <w:sz w:val="20"/>
              </w:rPr>
            </w:pPr>
            <w:r>
              <w:rPr>
                <w:rFonts w:ascii="Arial"/>
                <w:b/>
                <w:spacing w:val="-2"/>
                <w:sz w:val="20"/>
              </w:rPr>
              <w:t>Test</w:t>
            </w:r>
            <w:r>
              <w:rPr>
                <w:rFonts w:ascii="Arial"/>
                <w:b/>
                <w:spacing w:val="-10"/>
                <w:sz w:val="20"/>
              </w:rPr>
              <w:t xml:space="preserve"> </w:t>
            </w:r>
            <w:r>
              <w:rPr>
                <w:rFonts w:ascii="Arial"/>
                <w:b/>
                <w:spacing w:val="-4"/>
                <w:sz w:val="20"/>
              </w:rPr>
              <w:t>Date</w:t>
            </w:r>
          </w:p>
        </w:tc>
        <w:tc>
          <w:tcPr>
            <w:tcW w:w="6240" w:type="dxa"/>
          </w:tcPr>
          <w:p w14:paraId="4D83C56F" w14:textId="77777777" w:rsidR="002C5C5B" w:rsidRDefault="002C5C5B" w:rsidP="002C5C5B">
            <w:pPr>
              <w:pStyle w:val="TableParagraph"/>
              <w:rPr>
                <w:rFonts w:ascii="Times New Roman"/>
                <w:sz w:val="20"/>
              </w:rPr>
            </w:pPr>
            <w:r>
              <w:rPr>
                <w:rFonts w:ascii="Times New Roman"/>
                <w:sz w:val="20"/>
              </w:rPr>
              <w:t xml:space="preserve">           </w:t>
            </w:r>
          </w:p>
          <w:p w14:paraId="7BEAF450" w14:textId="533A16AE" w:rsidR="00910FB4" w:rsidRDefault="002C5C5B" w:rsidP="002C5C5B">
            <w:pPr>
              <w:pStyle w:val="TableParagraph"/>
              <w:rPr>
                <w:rFonts w:ascii="Times New Roman"/>
                <w:sz w:val="20"/>
              </w:rPr>
            </w:pPr>
            <w:r>
              <w:rPr>
                <w:rFonts w:ascii="Times New Roman"/>
                <w:sz w:val="20"/>
              </w:rPr>
              <w:t xml:space="preserve"> 28-June 2026</w:t>
            </w:r>
          </w:p>
        </w:tc>
      </w:tr>
    </w:tbl>
    <w:p w14:paraId="736E00DE" w14:textId="77777777" w:rsidR="00910FB4" w:rsidRDefault="00910FB4">
      <w:pPr>
        <w:pStyle w:val="BodyText"/>
        <w:spacing w:before="203"/>
        <w:rPr>
          <w:rFonts w:ascii="Arial"/>
          <w:b/>
        </w:rPr>
      </w:pPr>
    </w:p>
    <w:p w14:paraId="5E243DA8" w14:textId="77777777" w:rsidR="00910FB4" w:rsidRDefault="00000000">
      <w:pPr>
        <w:pStyle w:val="Heading2"/>
      </w:pPr>
      <w:bookmarkStart w:id="2" w:name="Step_2:_Test_Scenarios_"/>
      <w:bookmarkEnd w:id="2"/>
      <w:r>
        <w:t>Step</w:t>
      </w:r>
      <w:r>
        <w:rPr>
          <w:spacing w:val="-8"/>
        </w:rPr>
        <w:t xml:space="preserve"> </w:t>
      </w:r>
      <w:r>
        <w:t>2:</w:t>
      </w:r>
      <w:r>
        <w:rPr>
          <w:spacing w:val="-8"/>
        </w:rPr>
        <w:t xml:space="preserve"> </w:t>
      </w:r>
      <w:r>
        <w:t>Test</w:t>
      </w:r>
      <w:r>
        <w:rPr>
          <w:spacing w:val="-8"/>
        </w:rPr>
        <w:t xml:space="preserve"> </w:t>
      </w:r>
      <w:r>
        <w:rPr>
          <w:spacing w:val="-2"/>
        </w:rPr>
        <w:t>Scenarios</w:t>
      </w:r>
    </w:p>
    <w:p w14:paraId="2F5E3D5C" w14:textId="77777777" w:rsidR="00910FB4" w:rsidRDefault="00910FB4">
      <w:pPr>
        <w:pStyle w:val="BodyText"/>
        <w:spacing w:before="4"/>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910FB4" w14:paraId="705D00D3" w14:textId="77777777">
        <w:trPr>
          <w:trHeight w:val="659"/>
        </w:trPr>
        <w:tc>
          <w:tcPr>
            <w:tcW w:w="840" w:type="dxa"/>
          </w:tcPr>
          <w:p w14:paraId="4D64B868" w14:textId="77777777" w:rsidR="00910FB4" w:rsidRDefault="00000000">
            <w:pPr>
              <w:pStyle w:val="TableParagraph"/>
              <w:spacing w:before="79"/>
              <w:ind w:left="30"/>
              <w:jc w:val="center"/>
              <w:rPr>
                <w:rFonts w:ascii="Arial"/>
                <w:b/>
                <w:sz w:val="20"/>
              </w:rPr>
            </w:pPr>
            <w:r>
              <w:rPr>
                <w:rFonts w:ascii="Arial"/>
                <w:b/>
                <w:spacing w:val="-4"/>
                <w:sz w:val="20"/>
              </w:rPr>
              <w:t>S.No</w:t>
            </w:r>
          </w:p>
        </w:tc>
        <w:tc>
          <w:tcPr>
            <w:tcW w:w="2640" w:type="dxa"/>
          </w:tcPr>
          <w:p w14:paraId="2C033A49" w14:textId="77777777" w:rsidR="00910FB4" w:rsidRDefault="00000000">
            <w:pPr>
              <w:pStyle w:val="TableParagraph"/>
              <w:spacing w:before="79" w:line="276" w:lineRule="auto"/>
              <w:ind w:left="769" w:right="590" w:hanging="150"/>
              <w:rPr>
                <w:rFonts w:ascii="Arial"/>
                <w:b/>
                <w:sz w:val="20"/>
              </w:rPr>
            </w:pPr>
            <w:r>
              <w:rPr>
                <w:rFonts w:ascii="Arial"/>
                <w:b/>
                <w:sz w:val="20"/>
              </w:rPr>
              <w:t>Test</w:t>
            </w:r>
            <w:r>
              <w:rPr>
                <w:rFonts w:ascii="Arial"/>
                <w:b/>
                <w:spacing w:val="-14"/>
                <w:sz w:val="20"/>
              </w:rPr>
              <w:t xml:space="preserve"> </w:t>
            </w:r>
            <w:r>
              <w:rPr>
                <w:rFonts w:ascii="Arial"/>
                <w:b/>
                <w:sz w:val="20"/>
              </w:rPr>
              <w:t>Scenario</w:t>
            </w:r>
            <w:r>
              <w:rPr>
                <w:rFonts w:ascii="Arial"/>
                <w:b/>
                <w:spacing w:val="-14"/>
                <w:sz w:val="20"/>
              </w:rPr>
              <w:t xml:space="preserve"> </w:t>
            </w:r>
            <w:r>
              <w:rPr>
                <w:rFonts w:ascii="Arial"/>
                <w:b/>
                <w:sz w:val="20"/>
              </w:rPr>
              <w:t xml:space="preserve">/ </w:t>
            </w:r>
            <w:r>
              <w:rPr>
                <w:rFonts w:ascii="Arial"/>
                <w:b/>
                <w:spacing w:val="-2"/>
                <w:sz w:val="20"/>
              </w:rPr>
              <w:t>Description</w:t>
            </w:r>
          </w:p>
        </w:tc>
        <w:tc>
          <w:tcPr>
            <w:tcW w:w="1740" w:type="dxa"/>
          </w:tcPr>
          <w:p w14:paraId="12DFC775" w14:textId="77777777" w:rsidR="00910FB4" w:rsidRDefault="00000000">
            <w:pPr>
              <w:pStyle w:val="TableParagraph"/>
              <w:spacing w:before="79" w:line="276" w:lineRule="auto"/>
              <w:ind w:left="589" w:hanging="345"/>
              <w:rPr>
                <w:rFonts w:ascii="Arial"/>
                <w:b/>
                <w:sz w:val="20"/>
              </w:rPr>
            </w:pPr>
            <w:r>
              <w:rPr>
                <w:rFonts w:ascii="Arial"/>
                <w:b/>
                <w:sz w:val="20"/>
              </w:rPr>
              <w:t>No.</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Virtual </w:t>
            </w:r>
            <w:r>
              <w:rPr>
                <w:rFonts w:ascii="Arial"/>
                <w:b/>
                <w:spacing w:val="-2"/>
                <w:sz w:val="20"/>
              </w:rPr>
              <w:t>Users</w:t>
            </w:r>
          </w:p>
        </w:tc>
        <w:tc>
          <w:tcPr>
            <w:tcW w:w="1780" w:type="dxa"/>
          </w:tcPr>
          <w:p w14:paraId="2DF38B2D" w14:textId="77777777" w:rsidR="00910FB4" w:rsidRDefault="00000000">
            <w:pPr>
              <w:pStyle w:val="TableParagraph"/>
              <w:spacing w:before="79"/>
              <w:ind w:left="214"/>
              <w:rPr>
                <w:rFonts w:ascii="Arial"/>
                <w:b/>
                <w:sz w:val="20"/>
              </w:rPr>
            </w:pPr>
            <w:r>
              <w:rPr>
                <w:rFonts w:ascii="Arial"/>
                <w:b/>
                <w:sz w:val="20"/>
              </w:rPr>
              <w:t>Duration</w:t>
            </w:r>
            <w:r>
              <w:rPr>
                <w:rFonts w:ascii="Arial"/>
                <w:b/>
                <w:spacing w:val="-8"/>
                <w:sz w:val="20"/>
              </w:rPr>
              <w:t xml:space="preserve"> </w:t>
            </w:r>
            <w:r>
              <w:rPr>
                <w:rFonts w:ascii="Arial"/>
                <w:b/>
                <w:spacing w:val="-2"/>
                <w:sz w:val="20"/>
              </w:rPr>
              <w:t>(sec)</w:t>
            </w:r>
          </w:p>
        </w:tc>
        <w:tc>
          <w:tcPr>
            <w:tcW w:w="2360" w:type="dxa"/>
          </w:tcPr>
          <w:p w14:paraId="732F159C" w14:textId="77777777" w:rsidR="00910FB4" w:rsidRDefault="00000000">
            <w:pPr>
              <w:pStyle w:val="TableParagraph"/>
              <w:spacing w:before="79"/>
              <w:ind w:left="279"/>
              <w:rPr>
                <w:rFonts w:ascii="Arial"/>
                <w:b/>
                <w:sz w:val="20"/>
              </w:rPr>
            </w:pPr>
            <w:r>
              <w:rPr>
                <w:rFonts w:ascii="Arial"/>
                <w:b/>
                <w:sz w:val="20"/>
              </w:rPr>
              <w:t>Expected</w:t>
            </w:r>
            <w:r>
              <w:rPr>
                <w:rFonts w:ascii="Arial"/>
                <w:b/>
                <w:spacing w:val="-8"/>
                <w:sz w:val="20"/>
              </w:rPr>
              <w:t xml:space="preserve"> </w:t>
            </w:r>
            <w:r>
              <w:rPr>
                <w:rFonts w:ascii="Arial"/>
                <w:b/>
                <w:spacing w:val="-2"/>
                <w:sz w:val="20"/>
              </w:rPr>
              <w:t>Outcome</w:t>
            </w:r>
          </w:p>
        </w:tc>
      </w:tr>
      <w:tr w:rsidR="00910FB4" w14:paraId="43B5AF1B" w14:textId="77777777">
        <w:trPr>
          <w:trHeight w:val="660"/>
        </w:trPr>
        <w:tc>
          <w:tcPr>
            <w:tcW w:w="840" w:type="dxa"/>
          </w:tcPr>
          <w:p w14:paraId="3AF581EF" w14:textId="77777777" w:rsidR="00910FB4" w:rsidRDefault="00000000">
            <w:pPr>
              <w:pStyle w:val="TableParagraph"/>
              <w:spacing w:before="88"/>
              <w:ind w:left="30"/>
              <w:jc w:val="center"/>
              <w:rPr>
                <w:sz w:val="20"/>
              </w:rPr>
            </w:pPr>
            <w:r>
              <w:rPr>
                <w:spacing w:val="-10"/>
                <w:sz w:val="20"/>
              </w:rPr>
              <w:t>1</w:t>
            </w:r>
          </w:p>
        </w:tc>
        <w:tc>
          <w:tcPr>
            <w:tcW w:w="2640" w:type="dxa"/>
          </w:tcPr>
          <w:p w14:paraId="77867B39" w14:textId="5DA0228F" w:rsidR="00910FB4" w:rsidRDefault="002C5C5B">
            <w:pPr>
              <w:pStyle w:val="TableParagraph"/>
              <w:rPr>
                <w:rFonts w:ascii="Times New Roman"/>
                <w:sz w:val="20"/>
              </w:rPr>
            </w:pPr>
            <w:r>
              <w:t>Launch the Flask application</w:t>
            </w:r>
          </w:p>
        </w:tc>
        <w:tc>
          <w:tcPr>
            <w:tcW w:w="1740" w:type="dxa"/>
          </w:tcPr>
          <w:p w14:paraId="7D322BE5" w14:textId="5DD2784D" w:rsidR="00910FB4" w:rsidRDefault="002C5C5B" w:rsidP="002C5C5B">
            <w:pPr>
              <w:pStyle w:val="TableParagraph"/>
              <w:jc w:val="center"/>
              <w:rPr>
                <w:rFonts w:ascii="Times New Roman"/>
                <w:sz w:val="20"/>
              </w:rPr>
            </w:pPr>
            <w:r>
              <w:rPr>
                <w:rFonts w:ascii="Times New Roman"/>
                <w:sz w:val="20"/>
              </w:rPr>
              <w:t>1</w:t>
            </w:r>
          </w:p>
        </w:tc>
        <w:tc>
          <w:tcPr>
            <w:tcW w:w="1780" w:type="dxa"/>
          </w:tcPr>
          <w:p w14:paraId="08CAE981" w14:textId="7996CA3B" w:rsidR="00910FB4" w:rsidRDefault="002C5C5B" w:rsidP="002C5C5B">
            <w:pPr>
              <w:pStyle w:val="TableParagraph"/>
              <w:jc w:val="center"/>
              <w:rPr>
                <w:rFonts w:ascii="Times New Roman"/>
                <w:sz w:val="20"/>
              </w:rPr>
            </w:pPr>
            <w:r>
              <w:rPr>
                <w:rFonts w:ascii="Times New Roman"/>
                <w:sz w:val="20"/>
              </w:rPr>
              <w:t>10</w:t>
            </w:r>
          </w:p>
        </w:tc>
        <w:tc>
          <w:tcPr>
            <w:tcW w:w="2360" w:type="dxa"/>
          </w:tcPr>
          <w:p w14:paraId="6B6CB055" w14:textId="1736041E" w:rsidR="00910FB4" w:rsidRDefault="002C5C5B">
            <w:pPr>
              <w:pStyle w:val="TableParagraph"/>
              <w:rPr>
                <w:rFonts w:ascii="Times New Roman"/>
                <w:sz w:val="20"/>
              </w:rPr>
            </w:pPr>
            <w:r>
              <w:t>Home page loads successfully</w:t>
            </w:r>
          </w:p>
        </w:tc>
      </w:tr>
      <w:tr w:rsidR="00910FB4" w14:paraId="1917C948" w14:textId="77777777">
        <w:trPr>
          <w:trHeight w:val="640"/>
        </w:trPr>
        <w:tc>
          <w:tcPr>
            <w:tcW w:w="840" w:type="dxa"/>
          </w:tcPr>
          <w:p w14:paraId="2C0B6CF6" w14:textId="77777777" w:rsidR="00910FB4" w:rsidRDefault="00000000">
            <w:pPr>
              <w:pStyle w:val="TableParagraph"/>
              <w:spacing w:before="73"/>
              <w:ind w:left="30"/>
              <w:jc w:val="center"/>
              <w:rPr>
                <w:sz w:val="20"/>
              </w:rPr>
            </w:pPr>
            <w:r>
              <w:rPr>
                <w:spacing w:val="-10"/>
                <w:sz w:val="20"/>
              </w:rPr>
              <w:t>2</w:t>
            </w:r>
          </w:p>
        </w:tc>
        <w:tc>
          <w:tcPr>
            <w:tcW w:w="2640" w:type="dxa"/>
          </w:tcPr>
          <w:p w14:paraId="4D5FDE27" w14:textId="23AC8330" w:rsidR="00910FB4" w:rsidRDefault="002C5C5B">
            <w:pPr>
              <w:pStyle w:val="TableParagraph"/>
              <w:rPr>
                <w:rFonts w:ascii="Times New Roman"/>
                <w:sz w:val="20"/>
              </w:rPr>
            </w:pPr>
            <w:r>
              <w:t>Open the Prediction page</w:t>
            </w:r>
          </w:p>
        </w:tc>
        <w:tc>
          <w:tcPr>
            <w:tcW w:w="1740" w:type="dxa"/>
          </w:tcPr>
          <w:p w14:paraId="71DA4E43" w14:textId="6E5E1D3A" w:rsidR="00910FB4" w:rsidRDefault="002C5C5B" w:rsidP="002C5C5B">
            <w:pPr>
              <w:pStyle w:val="TableParagraph"/>
              <w:jc w:val="center"/>
              <w:rPr>
                <w:rFonts w:ascii="Times New Roman"/>
                <w:sz w:val="20"/>
              </w:rPr>
            </w:pPr>
            <w:r>
              <w:rPr>
                <w:rFonts w:ascii="Times New Roman"/>
                <w:sz w:val="20"/>
              </w:rPr>
              <w:t>1</w:t>
            </w:r>
          </w:p>
        </w:tc>
        <w:tc>
          <w:tcPr>
            <w:tcW w:w="1780" w:type="dxa"/>
          </w:tcPr>
          <w:p w14:paraId="5EF96736" w14:textId="28D924A8" w:rsidR="00910FB4" w:rsidRDefault="002C5C5B" w:rsidP="002C5C5B">
            <w:pPr>
              <w:pStyle w:val="TableParagraph"/>
              <w:jc w:val="center"/>
              <w:rPr>
                <w:rFonts w:ascii="Times New Roman"/>
                <w:sz w:val="20"/>
              </w:rPr>
            </w:pPr>
            <w:r>
              <w:rPr>
                <w:rFonts w:ascii="Times New Roman"/>
                <w:sz w:val="20"/>
              </w:rPr>
              <w:t>5</w:t>
            </w:r>
          </w:p>
        </w:tc>
        <w:tc>
          <w:tcPr>
            <w:tcW w:w="2360" w:type="dxa"/>
          </w:tcPr>
          <w:p w14:paraId="20F95AA9" w14:textId="7BC19B3B" w:rsidR="00910FB4" w:rsidRDefault="002C5C5B">
            <w:pPr>
              <w:pStyle w:val="TableParagraph"/>
              <w:rPr>
                <w:rFonts w:ascii="Times New Roman"/>
                <w:sz w:val="20"/>
              </w:rPr>
            </w:pPr>
            <w:r>
              <w:t>Prediction form displays correctly</w:t>
            </w:r>
          </w:p>
        </w:tc>
      </w:tr>
      <w:tr w:rsidR="00910FB4" w14:paraId="6FF4BED9" w14:textId="77777777">
        <w:trPr>
          <w:trHeight w:val="640"/>
        </w:trPr>
        <w:tc>
          <w:tcPr>
            <w:tcW w:w="840" w:type="dxa"/>
          </w:tcPr>
          <w:p w14:paraId="4091985D" w14:textId="77777777" w:rsidR="00910FB4" w:rsidRDefault="00000000">
            <w:pPr>
              <w:pStyle w:val="TableParagraph"/>
              <w:spacing w:before="82"/>
              <w:ind w:left="30"/>
              <w:jc w:val="center"/>
              <w:rPr>
                <w:sz w:val="20"/>
              </w:rPr>
            </w:pPr>
            <w:r>
              <w:rPr>
                <w:spacing w:val="-10"/>
                <w:sz w:val="20"/>
              </w:rPr>
              <w:t>3</w:t>
            </w:r>
          </w:p>
        </w:tc>
        <w:tc>
          <w:tcPr>
            <w:tcW w:w="2640" w:type="dxa"/>
          </w:tcPr>
          <w:p w14:paraId="2C8EED05" w14:textId="6622AF1E" w:rsidR="00910FB4" w:rsidRDefault="002C5C5B">
            <w:pPr>
              <w:pStyle w:val="TableParagraph"/>
              <w:rPr>
                <w:rFonts w:ascii="Times New Roman"/>
                <w:sz w:val="20"/>
              </w:rPr>
            </w:pPr>
            <w:r>
              <w:t>Submit valid weather and rainfall values</w:t>
            </w:r>
          </w:p>
        </w:tc>
        <w:tc>
          <w:tcPr>
            <w:tcW w:w="1740" w:type="dxa"/>
          </w:tcPr>
          <w:p w14:paraId="0227AC5E" w14:textId="2B94328E" w:rsidR="00910FB4" w:rsidRDefault="002C5C5B" w:rsidP="002C5C5B">
            <w:pPr>
              <w:pStyle w:val="TableParagraph"/>
              <w:jc w:val="center"/>
              <w:rPr>
                <w:rFonts w:ascii="Times New Roman"/>
                <w:sz w:val="20"/>
              </w:rPr>
            </w:pPr>
            <w:r>
              <w:rPr>
                <w:rFonts w:ascii="Times New Roman"/>
                <w:sz w:val="20"/>
              </w:rPr>
              <w:t>1</w:t>
            </w:r>
          </w:p>
        </w:tc>
        <w:tc>
          <w:tcPr>
            <w:tcW w:w="1780" w:type="dxa"/>
          </w:tcPr>
          <w:p w14:paraId="470C3391" w14:textId="2D60182D" w:rsidR="00910FB4" w:rsidRDefault="002C5C5B" w:rsidP="002C5C5B">
            <w:pPr>
              <w:pStyle w:val="TableParagraph"/>
              <w:jc w:val="center"/>
              <w:rPr>
                <w:rFonts w:ascii="Times New Roman"/>
                <w:sz w:val="20"/>
              </w:rPr>
            </w:pPr>
            <w:r>
              <w:rPr>
                <w:rFonts w:ascii="Times New Roman"/>
                <w:sz w:val="20"/>
              </w:rPr>
              <w:t>5</w:t>
            </w:r>
          </w:p>
        </w:tc>
        <w:tc>
          <w:tcPr>
            <w:tcW w:w="2360" w:type="dxa"/>
          </w:tcPr>
          <w:p w14:paraId="3A231BF8" w14:textId="22515C05" w:rsidR="00910FB4" w:rsidRDefault="002C5C5B">
            <w:pPr>
              <w:pStyle w:val="TableParagraph"/>
              <w:rPr>
                <w:rFonts w:ascii="Times New Roman"/>
                <w:sz w:val="20"/>
              </w:rPr>
            </w:pPr>
            <w:r>
              <w:t>Flood prediction result is displayed</w:t>
            </w:r>
          </w:p>
        </w:tc>
      </w:tr>
      <w:tr w:rsidR="00910FB4" w14:paraId="43D156EE" w14:textId="77777777">
        <w:trPr>
          <w:trHeight w:val="640"/>
        </w:trPr>
        <w:tc>
          <w:tcPr>
            <w:tcW w:w="840" w:type="dxa"/>
          </w:tcPr>
          <w:p w14:paraId="1B4A8F28" w14:textId="77777777" w:rsidR="00910FB4" w:rsidRDefault="00000000">
            <w:pPr>
              <w:pStyle w:val="TableParagraph"/>
              <w:spacing w:before="87"/>
              <w:ind w:left="30"/>
              <w:jc w:val="center"/>
              <w:rPr>
                <w:sz w:val="20"/>
              </w:rPr>
            </w:pPr>
            <w:r>
              <w:rPr>
                <w:spacing w:val="-10"/>
                <w:sz w:val="20"/>
              </w:rPr>
              <w:t>4</w:t>
            </w:r>
          </w:p>
        </w:tc>
        <w:tc>
          <w:tcPr>
            <w:tcW w:w="2640" w:type="dxa"/>
          </w:tcPr>
          <w:p w14:paraId="1662C2FB" w14:textId="5BE209A9" w:rsidR="00910FB4" w:rsidRDefault="002C5C5B">
            <w:pPr>
              <w:pStyle w:val="TableParagraph"/>
              <w:rPr>
                <w:rFonts w:ascii="Times New Roman"/>
                <w:sz w:val="20"/>
              </w:rPr>
            </w:pPr>
            <w:r>
              <w:t>Perform multiple prediction requests consecutively</w:t>
            </w:r>
          </w:p>
        </w:tc>
        <w:tc>
          <w:tcPr>
            <w:tcW w:w="1740" w:type="dxa"/>
          </w:tcPr>
          <w:p w14:paraId="65DEDBAB" w14:textId="6F644E6B" w:rsidR="00910FB4" w:rsidRDefault="002C5C5B" w:rsidP="002C5C5B">
            <w:pPr>
              <w:pStyle w:val="TableParagraph"/>
              <w:jc w:val="center"/>
              <w:rPr>
                <w:rFonts w:ascii="Times New Roman"/>
                <w:sz w:val="20"/>
              </w:rPr>
            </w:pPr>
            <w:r>
              <w:rPr>
                <w:rFonts w:ascii="Times New Roman"/>
                <w:sz w:val="20"/>
              </w:rPr>
              <w:t>1</w:t>
            </w:r>
          </w:p>
        </w:tc>
        <w:tc>
          <w:tcPr>
            <w:tcW w:w="1780" w:type="dxa"/>
          </w:tcPr>
          <w:p w14:paraId="319E09B6" w14:textId="4F9A64E6" w:rsidR="00910FB4" w:rsidRDefault="002C5C5B" w:rsidP="002C5C5B">
            <w:pPr>
              <w:pStyle w:val="TableParagraph"/>
              <w:jc w:val="center"/>
              <w:rPr>
                <w:rFonts w:ascii="Times New Roman"/>
                <w:sz w:val="20"/>
              </w:rPr>
            </w:pPr>
            <w:r>
              <w:rPr>
                <w:rFonts w:ascii="Times New Roman"/>
                <w:sz w:val="20"/>
              </w:rPr>
              <w:t>30</w:t>
            </w:r>
          </w:p>
        </w:tc>
        <w:tc>
          <w:tcPr>
            <w:tcW w:w="2360" w:type="dxa"/>
          </w:tcPr>
          <w:p w14:paraId="16E755C0" w14:textId="639B12A4" w:rsidR="00910FB4" w:rsidRDefault="002C5C5B">
            <w:pPr>
              <w:pStyle w:val="TableParagraph"/>
              <w:rPr>
                <w:rFonts w:ascii="Times New Roman"/>
                <w:sz w:val="20"/>
              </w:rPr>
            </w:pPr>
            <w:r>
              <w:t>Application responds correctly without crashing</w:t>
            </w:r>
          </w:p>
        </w:tc>
      </w:tr>
    </w:tbl>
    <w:p w14:paraId="5100BA6F" w14:textId="77777777" w:rsidR="00910FB4" w:rsidRDefault="00910FB4">
      <w:pPr>
        <w:pStyle w:val="TableParagraph"/>
        <w:rPr>
          <w:rFonts w:ascii="Times New Roman"/>
          <w:sz w:val="20"/>
        </w:rPr>
        <w:sectPr w:rsidR="00910FB4">
          <w:headerReference w:type="default" r:id="rId6"/>
          <w:type w:val="continuous"/>
          <w:pgSz w:w="12240" w:h="15840"/>
          <w:pgMar w:top="1760" w:right="1440" w:bottom="280" w:left="1080" w:header="225" w:footer="0" w:gutter="0"/>
          <w:pgNumType w:start="1"/>
          <w:cols w:space="720"/>
        </w:sectPr>
      </w:pPr>
    </w:p>
    <w:p w14:paraId="23FD033A" w14:textId="77777777" w:rsidR="00910FB4" w:rsidRDefault="00000000">
      <w:pPr>
        <w:pStyle w:val="Heading2"/>
        <w:spacing w:before="83"/>
      </w:pPr>
      <w:bookmarkStart w:id="3" w:name="Step_3:_Performance_Test_Results_"/>
      <w:bookmarkEnd w:id="3"/>
      <w:r>
        <w:lastRenderedPageBreak/>
        <w:t>Step</w:t>
      </w:r>
      <w:r>
        <w:rPr>
          <w:spacing w:val="-9"/>
        </w:rPr>
        <w:t xml:space="preserve"> </w:t>
      </w:r>
      <w:r>
        <w:t>3:</w:t>
      </w:r>
      <w:r>
        <w:rPr>
          <w:spacing w:val="-9"/>
        </w:rPr>
        <w:t xml:space="preserve"> </w:t>
      </w:r>
      <w:r>
        <w:t>Performance</w:t>
      </w:r>
      <w:r>
        <w:rPr>
          <w:spacing w:val="-9"/>
        </w:rPr>
        <w:t xml:space="preserve"> </w:t>
      </w:r>
      <w:r>
        <w:t>Test</w:t>
      </w:r>
      <w:r>
        <w:rPr>
          <w:spacing w:val="-8"/>
        </w:rPr>
        <w:t xml:space="preserve"> </w:t>
      </w:r>
      <w:r>
        <w:rPr>
          <w:spacing w:val="-2"/>
        </w:rPr>
        <w:t>Results</w:t>
      </w:r>
    </w:p>
    <w:p w14:paraId="3C7185D0" w14:textId="77777777" w:rsidR="00910FB4" w:rsidRDefault="00910FB4">
      <w:pPr>
        <w:pStyle w:val="BodyText"/>
        <w:spacing w:after="1"/>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910FB4" w14:paraId="66927983" w14:textId="77777777">
        <w:trPr>
          <w:trHeight w:val="640"/>
        </w:trPr>
        <w:tc>
          <w:tcPr>
            <w:tcW w:w="800" w:type="dxa"/>
          </w:tcPr>
          <w:p w14:paraId="6A2749D0" w14:textId="77777777" w:rsidR="00910FB4" w:rsidRDefault="00000000">
            <w:pPr>
              <w:pStyle w:val="TableParagraph"/>
              <w:spacing w:before="72"/>
              <w:ind w:left="55"/>
              <w:jc w:val="center"/>
              <w:rPr>
                <w:rFonts w:ascii="Arial"/>
                <w:b/>
                <w:sz w:val="20"/>
              </w:rPr>
            </w:pPr>
            <w:r>
              <w:rPr>
                <w:rFonts w:ascii="Arial"/>
                <w:b/>
                <w:spacing w:val="-4"/>
                <w:sz w:val="20"/>
              </w:rPr>
              <w:t>S.No</w:t>
            </w:r>
          </w:p>
        </w:tc>
        <w:tc>
          <w:tcPr>
            <w:tcW w:w="2100" w:type="dxa"/>
          </w:tcPr>
          <w:p w14:paraId="004794D2" w14:textId="77777777" w:rsidR="00910FB4" w:rsidRDefault="00000000">
            <w:pPr>
              <w:pStyle w:val="TableParagraph"/>
              <w:spacing w:before="72"/>
              <w:ind w:left="50"/>
              <w:jc w:val="center"/>
              <w:rPr>
                <w:rFonts w:ascii="Arial"/>
                <w:b/>
                <w:sz w:val="20"/>
              </w:rPr>
            </w:pPr>
            <w:r>
              <w:rPr>
                <w:rFonts w:ascii="Arial"/>
                <w:b/>
                <w:spacing w:val="-2"/>
                <w:sz w:val="20"/>
              </w:rPr>
              <w:t>Metric</w:t>
            </w:r>
          </w:p>
        </w:tc>
        <w:tc>
          <w:tcPr>
            <w:tcW w:w="1560" w:type="dxa"/>
          </w:tcPr>
          <w:p w14:paraId="5524F11D" w14:textId="77777777" w:rsidR="00910FB4" w:rsidRDefault="00000000">
            <w:pPr>
              <w:pStyle w:val="TableParagraph"/>
              <w:spacing w:before="72"/>
              <w:ind w:left="209"/>
              <w:rPr>
                <w:rFonts w:ascii="Arial"/>
                <w:b/>
                <w:sz w:val="20"/>
              </w:rPr>
            </w:pPr>
            <w:r>
              <w:rPr>
                <w:rFonts w:ascii="Arial"/>
                <w:b/>
                <w:spacing w:val="-2"/>
                <w:sz w:val="20"/>
              </w:rPr>
              <w:t>Target</w:t>
            </w:r>
            <w:r>
              <w:rPr>
                <w:rFonts w:ascii="Arial"/>
                <w:b/>
                <w:spacing w:val="-8"/>
                <w:sz w:val="20"/>
              </w:rPr>
              <w:t xml:space="preserve"> </w:t>
            </w:r>
            <w:r>
              <w:rPr>
                <w:rFonts w:ascii="Arial"/>
                <w:b/>
                <w:spacing w:val="-2"/>
                <w:sz w:val="20"/>
              </w:rPr>
              <w:t>Value</w:t>
            </w:r>
          </w:p>
        </w:tc>
        <w:tc>
          <w:tcPr>
            <w:tcW w:w="1520" w:type="dxa"/>
          </w:tcPr>
          <w:p w14:paraId="0542C18D" w14:textId="77777777" w:rsidR="00910FB4" w:rsidRDefault="00000000">
            <w:pPr>
              <w:pStyle w:val="TableParagraph"/>
              <w:spacing w:before="72"/>
              <w:ind w:left="179"/>
              <w:rPr>
                <w:rFonts w:ascii="Arial"/>
                <w:b/>
                <w:sz w:val="20"/>
              </w:rPr>
            </w:pPr>
            <w:r>
              <w:rPr>
                <w:rFonts w:ascii="Arial"/>
                <w:b/>
                <w:sz w:val="20"/>
              </w:rPr>
              <w:t>Actual</w:t>
            </w:r>
            <w:r>
              <w:rPr>
                <w:rFonts w:ascii="Arial"/>
                <w:b/>
                <w:spacing w:val="-6"/>
                <w:sz w:val="20"/>
              </w:rPr>
              <w:t xml:space="preserve"> </w:t>
            </w:r>
            <w:r>
              <w:rPr>
                <w:rFonts w:ascii="Arial"/>
                <w:b/>
                <w:spacing w:val="-2"/>
                <w:sz w:val="20"/>
              </w:rPr>
              <w:t>Value</w:t>
            </w:r>
          </w:p>
        </w:tc>
        <w:tc>
          <w:tcPr>
            <w:tcW w:w="1640" w:type="dxa"/>
          </w:tcPr>
          <w:p w14:paraId="6D08022E" w14:textId="77777777" w:rsidR="00910FB4" w:rsidRDefault="00000000">
            <w:pPr>
              <w:pStyle w:val="TableParagraph"/>
              <w:spacing w:before="72" w:line="276" w:lineRule="auto"/>
              <w:ind w:left="624" w:right="131" w:hanging="450"/>
              <w:rPr>
                <w:rFonts w:ascii="Arial"/>
                <w:b/>
                <w:sz w:val="20"/>
              </w:rPr>
            </w:pPr>
            <w:r>
              <w:rPr>
                <w:rFonts w:ascii="Arial"/>
                <w:b/>
                <w:sz w:val="20"/>
              </w:rPr>
              <w:t>Status</w:t>
            </w:r>
            <w:r>
              <w:rPr>
                <w:rFonts w:ascii="Arial"/>
                <w:b/>
                <w:spacing w:val="-14"/>
                <w:sz w:val="20"/>
              </w:rPr>
              <w:t xml:space="preserve"> </w:t>
            </w:r>
            <w:r>
              <w:rPr>
                <w:rFonts w:ascii="Arial"/>
                <w:b/>
                <w:sz w:val="20"/>
              </w:rPr>
              <w:t>(Pass</w:t>
            </w:r>
            <w:r>
              <w:rPr>
                <w:rFonts w:ascii="Arial"/>
                <w:b/>
                <w:spacing w:val="-14"/>
                <w:sz w:val="20"/>
              </w:rPr>
              <w:t xml:space="preserve"> </w:t>
            </w:r>
            <w:r>
              <w:rPr>
                <w:rFonts w:ascii="Arial"/>
                <w:b/>
                <w:sz w:val="20"/>
              </w:rPr>
              <w:t xml:space="preserve">/ </w:t>
            </w:r>
            <w:r>
              <w:rPr>
                <w:rFonts w:ascii="Arial"/>
                <w:b/>
                <w:spacing w:val="-2"/>
                <w:sz w:val="20"/>
              </w:rPr>
              <w:t>Fail)</w:t>
            </w:r>
          </w:p>
        </w:tc>
        <w:tc>
          <w:tcPr>
            <w:tcW w:w="1740" w:type="dxa"/>
          </w:tcPr>
          <w:p w14:paraId="6748953F" w14:textId="77777777" w:rsidR="00910FB4" w:rsidRDefault="00000000">
            <w:pPr>
              <w:pStyle w:val="TableParagraph"/>
              <w:spacing w:before="72"/>
              <w:ind w:left="454"/>
              <w:rPr>
                <w:rFonts w:ascii="Arial"/>
                <w:b/>
                <w:sz w:val="20"/>
              </w:rPr>
            </w:pPr>
            <w:r>
              <w:rPr>
                <w:rFonts w:ascii="Arial"/>
                <w:b/>
                <w:spacing w:val="-2"/>
                <w:sz w:val="20"/>
              </w:rPr>
              <w:t>Remarks</w:t>
            </w:r>
          </w:p>
        </w:tc>
      </w:tr>
      <w:tr w:rsidR="00910FB4" w14:paraId="0D75B385" w14:textId="77777777">
        <w:trPr>
          <w:trHeight w:val="680"/>
        </w:trPr>
        <w:tc>
          <w:tcPr>
            <w:tcW w:w="800" w:type="dxa"/>
          </w:tcPr>
          <w:p w14:paraId="1C4C7873" w14:textId="77777777" w:rsidR="00910FB4" w:rsidRDefault="00000000">
            <w:pPr>
              <w:pStyle w:val="TableParagraph"/>
              <w:spacing w:before="101"/>
              <w:ind w:left="55"/>
              <w:jc w:val="center"/>
              <w:rPr>
                <w:sz w:val="20"/>
              </w:rPr>
            </w:pPr>
            <w:r>
              <w:rPr>
                <w:spacing w:val="-10"/>
                <w:sz w:val="20"/>
              </w:rPr>
              <w:t>1</w:t>
            </w:r>
          </w:p>
        </w:tc>
        <w:tc>
          <w:tcPr>
            <w:tcW w:w="2100" w:type="dxa"/>
          </w:tcPr>
          <w:p w14:paraId="3CB58FCC" w14:textId="77777777" w:rsidR="00910FB4" w:rsidRDefault="00000000">
            <w:pPr>
              <w:pStyle w:val="TableParagraph"/>
              <w:spacing w:before="101" w:line="276" w:lineRule="auto"/>
              <w:ind w:left="134" w:right="133"/>
              <w:rPr>
                <w:sz w:val="20"/>
              </w:rPr>
            </w:pPr>
            <w:r>
              <w:rPr>
                <w:spacing w:val="-2"/>
                <w:sz w:val="20"/>
              </w:rPr>
              <w:t>Response</w:t>
            </w:r>
            <w:r>
              <w:rPr>
                <w:spacing w:val="-12"/>
                <w:sz w:val="20"/>
              </w:rPr>
              <w:t xml:space="preserve"> </w:t>
            </w:r>
            <w:r>
              <w:rPr>
                <w:spacing w:val="-2"/>
                <w:sz w:val="20"/>
              </w:rPr>
              <w:t>Time (Avg)</w:t>
            </w:r>
          </w:p>
        </w:tc>
        <w:tc>
          <w:tcPr>
            <w:tcW w:w="1560" w:type="dxa"/>
          </w:tcPr>
          <w:p w14:paraId="1C5A4B8B" w14:textId="77777777" w:rsidR="00910FB4" w:rsidRDefault="00000000">
            <w:pPr>
              <w:pStyle w:val="TableParagraph"/>
              <w:spacing w:before="101"/>
              <w:ind w:left="134"/>
              <w:rPr>
                <w:sz w:val="20"/>
              </w:rPr>
            </w:pPr>
            <w:r>
              <w:rPr>
                <w:sz w:val="20"/>
              </w:rPr>
              <w:t>&lt;</w:t>
            </w:r>
            <w:r>
              <w:rPr>
                <w:spacing w:val="-1"/>
                <w:sz w:val="20"/>
              </w:rPr>
              <w:t xml:space="preserve"> </w:t>
            </w:r>
            <w:r>
              <w:rPr>
                <w:sz w:val="20"/>
              </w:rPr>
              <w:t>2</w:t>
            </w:r>
            <w:r>
              <w:rPr>
                <w:spacing w:val="-1"/>
                <w:sz w:val="20"/>
              </w:rPr>
              <w:t xml:space="preserve"> </w:t>
            </w:r>
            <w:r>
              <w:rPr>
                <w:spacing w:val="-2"/>
                <w:sz w:val="20"/>
              </w:rPr>
              <w:t>seconds</w:t>
            </w:r>
          </w:p>
        </w:tc>
        <w:tc>
          <w:tcPr>
            <w:tcW w:w="1520" w:type="dxa"/>
          </w:tcPr>
          <w:p w14:paraId="4F10E372" w14:textId="489F39AF" w:rsidR="00910FB4" w:rsidRDefault="002C5C5B" w:rsidP="002C5C5B">
            <w:pPr>
              <w:pStyle w:val="TableParagraph"/>
              <w:jc w:val="center"/>
              <w:rPr>
                <w:rFonts w:ascii="Times New Roman"/>
                <w:sz w:val="20"/>
              </w:rPr>
            </w:pPr>
            <w:r>
              <w:t>~1 second</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1416CBAC" w14:textId="77777777">
              <w:trPr>
                <w:tblCellSpacing w:w="15" w:type="dxa"/>
              </w:trPr>
              <w:tc>
                <w:tcPr>
                  <w:tcW w:w="36" w:type="dxa"/>
                  <w:vAlign w:val="center"/>
                  <w:hideMark/>
                </w:tcPr>
                <w:p w14:paraId="5AD763A6"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49903C55"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C5C5B" w:rsidRPr="002C5C5B" w14:paraId="1DD51CF7" w14:textId="77777777" w:rsidTr="00360866">
              <w:trPr>
                <w:tblCellSpacing w:w="15" w:type="dxa"/>
              </w:trPr>
              <w:tc>
                <w:tcPr>
                  <w:tcW w:w="457" w:type="dxa"/>
                  <w:vAlign w:val="center"/>
                  <w:hideMark/>
                </w:tcPr>
                <w:p w14:paraId="0F85DF53"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Pass</w:t>
                  </w:r>
                </w:p>
              </w:tc>
            </w:tr>
          </w:tbl>
          <w:p w14:paraId="55F25EFC" w14:textId="77777777" w:rsidR="00910FB4" w:rsidRDefault="00910FB4" w:rsidP="002C5C5B">
            <w:pPr>
              <w:pStyle w:val="TableParagraph"/>
              <w:rPr>
                <w:rFonts w:ascii="Times New Roman"/>
                <w:sz w:val="20"/>
              </w:rPr>
            </w:pPr>
          </w:p>
        </w:tc>
        <w:tc>
          <w:tcPr>
            <w:tcW w:w="17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53F58537" w14:textId="77777777">
              <w:trPr>
                <w:tblCellSpacing w:w="15" w:type="dxa"/>
              </w:trPr>
              <w:tc>
                <w:tcPr>
                  <w:tcW w:w="36" w:type="dxa"/>
                  <w:vAlign w:val="center"/>
                  <w:hideMark/>
                </w:tcPr>
                <w:p w14:paraId="6C0697AC" w14:textId="77777777" w:rsidR="002C5C5B" w:rsidRPr="002C5C5B" w:rsidRDefault="002C5C5B" w:rsidP="002C5C5B">
                  <w:pPr>
                    <w:pStyle w:val="TableParagraph"/>
                    <w:rPr>
                      <w:rFonts w:ascii="Times New Roman"/>
                      <w:sz w:val="20"/>
                      <w:lang w:val="en-IN"/>
                    </w:rPr>
                  </w:pPr>
                </w:p>
              </w:tc>
            </w:tr>
          </w:tbl>
          <w:p w14:paraId="0D045FD5" w14:textId="77777777" w:rsidR="002C5C5B" w:rsidRPr="002C5C5B" w:rsidRDefault="002C5C5B" w:rsidP="002C5C5B">
            <w:pPr>
              <w:pStyle w:val="TableParagraph"/>
              <w:rPr>
                <w:rFonts w:ascii="Times New Roman"/>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tblGrid>
            <w:tr w:rsidR="002C5C5B" w:rsidRPr="002C5C5B" w14:paraId="6D5A40E0" w14:textId="77777777">
              <w:trPr>
                <w:tblCellSpacing w:w="15" w:type="dxa"/>
              </w:trPr>
              <w:tc>
                <w:tcPr>
                  <w:tcW w:w="2777" w:type="dxa"/>
                  <w:vAlign w:val="center"/>
                  <w:hideMark/>
                </w:tcPr>
                <w:p w14:paraId="4DB97FD4" w14:textId="77777777" w:rsidR="002C5C5B" w:rsidRDefault="002C5C5B" w:rsidP="002C5C5B">
                  <w:pPr>
                    <w:pStyle w:val="TableParagraph"/>
                    <w:rPr>
                      <w:rFonts w:ascii="Times New Roman"/>
                      <w:sz w:val="20"/>
                      <w:lang w:val="en-IN"/>
                    </w:rPr>
                  </w:pPr>
                  <w:r w:rsidRPr="002C5C5B">
                    <w:rPr>
                      <w:rFonts w:ascii="Times New Roman"/>
                      <w:sz w:val="20"/>
                      <w:lang w:val="en-IN"/>
                    </w:rPr>
                    <w:t xml:space="preserve">Prediction </w:t>
                  </w:r>
                </w:p>
                <w:p w14:paraId="7BDD217A" w14:textId="6C35242B" w:rsidR="002C5C5B" w:rsidRPr="002C5C5B" w:rsidRDefault="002C5C5B" w:rsidP="002C5C5B">
                  <w:pPr>
                    <w:pStyle w:val="TableParagraph"/>
                    <w:rPr>
                      <w:rFonts w:ascii="Times New Roman"/>
                      <w:sz w:val="20"/>
                      <w:lang w:val="en-IN"/>
                    </w:rPr>
                  </w:pPr>
                  <w:r w:rsidRPr="002C5C5B">
                    <w:rPr>
                      <w:rFonts w:ascii="Times New Roman"/>
                      <w:sz w:val="20"/>
                      <w:lang w:val="en-IN"/>
                    </w:rPr>
                    <w:t>displayed quickly</w:t>
                  </w:r>
                </w:p>
              </w:tc>
            </w:tr>
          </w:tbl>
          <w:p w14:paraId="4E32C9D4" w14:textId="77777777" w:rsidR="00910FB4" w:rsidRDefault="00910FB4">
            <w:pPr>
              <w:pStyle w:val="TableParagraph"/>
              <w:rPr>
                <w:rFonts w:ascii="Times New Roman"/>
                <w:sz w:val="20"/>
              </w:rPr>
            </w:pPr>
          </w:p>
        </w:tc>
      </w:tr>
      <w:tr w:rsidR="00910FB4" w14:paraId="17B50F0A" w14:textId="77777777">
        <w:trPr>
          <w:trHeight w:val="659"/>
        </w:trPr>
        <w:tc>
          <w:tcPr>
            <w:tcW w:w="800" w:type="dxa"/>
          </w:tcPr>
          <w:p w14:paraId="77749F33" w14:textId="77777777" w:rsidR="00910FB4" w:rsidRDefault="00000000">
            <w:pPr>
              <w:pStyle w:val="TableParagraph"/>
              <w:spacing w:before="85"/>
              <w:ind w:left="55"/>
              <w:jc w:val="center"/>
              <w:rPr>
                <w:sz w:val="20"/>
              </w:rPr>
            </w:pPr>
            <w:r>
              <w:rPr>
                <w:spacing w:val="-10"/>
                <w:sz w:val="20"/>
              </w:rPr>
              <w:t>2</w:t>
            </w:r>
          </w:p>
        </w:tc>
        <w:tc>
          <w:tcPr>
            <w:tcW w:w="2100" w:type="dxa"/>
          </w:tcPr>
          <w:p w14:paraId="500C55F9" w14:textId="77777777" w:rsidR="00910FB4" w:rsidRDefault="00000000">
            <w:pPr>
              <w:pStyle w:val="TableParagraph"/>
              <w:spacing w:before="85" w:line="276" w:lineRule="auto"/>
              <w:ind w:left="134" w:right="133"/>
              <w:rPr>
                <w:sz w:val="20"/>
              </w:rPr>
            </w:pPr>
            <w:r>
              <w:rPr>
                <w:spacing w:val="-2"/>
                <w:sz w:val="20"/>
              </w:rPr>
              <w:t>Response</w:t>
            </w:r>
            <w:r>
              <w:rPr>
                <w:spacing w:val="-12"/>
                <w:sz w:val="20"/>
              </w:rPr>
              <w:t xml:space="preserve"> </w:t>
            </w:r>
            <w:r>
              <w:rPr>
                <w:spacing w:val="-2"/>
                <w:sz w:val="20"/>
              </w:rPr>
              <w:t>Time (Max)</w:t>
            </w:r>
          </w:p>
        </w:tc>
        <w:tc>
          <w:tcPr>
            <w:tcW w:w="1560" w:type="dxa"/>
          </w:tcPr>
          <w:p w14:paraId="044B0169" w14:textId="77777777" w:rsidR="00910FB4" w:rsidRDefault="00000000">
            <w:pPr>
              <w:pStyle w:val="TableParagraph"/>
              <w:spacing w:before="85"/>
              <w:ind w:left="134"/>
              <w:rPr>
                <w:sz w:val="20"/>
              </w:rPr>
            </w:pPr>
            <w:r>
              <w:rPr>
                <w:sz w:val="20"/>
              </w:rPr>
              <w:t>&lt;</w:t>
            </w:r>
            <w:r>
              <w:rPr>
                <w:spacing w:val="-1"/>
                <w:sz w:val="20"/>
              </w:rPr>
              <w:t xml:space="preserve"> </w:t>
            </w:r>
            <w:r>
              <w:rPr>
                <w:sz w:val="20"/>
              </w:rPr>
              <w:t>5</w:t>
            </w:r>
            <w:r>
              <w:rPr>
                <w:spacing w:val="-1"/>
                <w:sz w:val="20"/>
              </w:rPr>
              <w:t xml:space="preserve"> </w:t>
            </w:r>
            <w:r>
              <w:rPr>
                <w:spacing w:val="-2"/>
                <w:sz w:val="20"/>
              </w:rPr>
              <w:t>seconds</w:t>
            </w:r>
          </w:p>
        </w:tc>
        <w:tc>
          <w:tcPr>
            <w:tcW w:w="1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0ABDD5C7" w14:textId="77777777">
              <w:trPr>
                <w:tblCellSpacing w:w="15" w:type="dxa"/>
              </w:trPr>
              <w:tc>
                <w:tcPr>
                  <w:tcW w:w="36" w:type="dxa"/>
                  <w:vAlign w:val="center"/>
                  <w:hideMark/>
                </w:tcPr>
                <w:p w14:paraId="0B16F4E6"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2FBEEBF1"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2C5C5B" w:rsidRPr="002C5C5B" w14:paraId="020CB902" w14:textId="77777777">
              <w:trPr>
                <w:tblCellSpacing w:w="15" w:type="dxa"/>
              </w:trPr>
              <w:tc>
                <w:tcPr>
                  <w:tcW w:w="1100" w:type="dxa"/>
                  <w:vAlign w:val="center"/>
                  <w:hideMark/>
                </w:tcPr>
                <w:p w14:paraId="4A6E3C50"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~2 seconds</w:t>
                  </w:r>
                </w:p>
              </w:tc>
            </w:tr>
          </w:tbl>
          <w:p w14:paraId="4C81C55A" w14:textId="77777777" w:rsidR="00910FB4" w:rsidRDefault="00910FB4">
            <w:pPr>
              <w:pStyle w:val="TableParagraph"/>
              <w:rPr>
                <w:rFonts w:ascii="Times New Roman"/>
                <w:sz w:val="20"/>
              </w:rPr>
            </w:pPr>
          </w:p>
        </w:tc>
        <w:tc>
          <w:tcPr>
            <w:tcW w:w="1640" w:type="dxa"/>
          </w:tcPr>
          <w:p w14:paraId="297CEDFB" w14:textId="6C836ACF" w:rsidR="00910FB4" w:rsidRDefault="002C5C5B">
            <w:pPr>
              <w:pStyle w:val="TableParagraph"/>
              <w:rPr>
                <w:rFonts w:ascii="Times New Roman"/>
                <w:sz w:val="20"/>
              </w:rPr>
            </w:pPr>
            <w:r>
              <w:t>Pass</w:t>
            </w:r>
          </w:p>
        </w:tc>
        <w:tc>
          <w:tcPr>
            <w:tcW w:w="1740" w:type="dxa"/>
          </w:tcPr>
          <w:p w14:paraId="38C27952" w14:textId="53197438" w:rsidR="00910FB4" w:rsidRDefault="002C5C5B">
            <w:pPr>
              <w:pStyle w:val="TableParagraph"/>
              <w:rPr>
                <w:rFonts w:ascii="Times New Roman"/>
                <w:sz w:val="20"/>
              </w:rPr>
            </w:pPr>
            <w:r>
              <w:t>No noticeable delay</w:t>
            </w:r>
          </w:p>
        </w:tc>
      </w:tr>
      <w:tr w:rsidR="00910FB4" w14:paraId="2E54D559" w14:textId="77777777">
        <w:trPr>
          <w:trHeight w:val="680"/>
        </w:trPr>
        <w:tc>
          <w:tcPr>
            <w:tcW w:w="800" w:type="dxa"/>
          </w:tcPr>
          <w:p w14:paraId="180EBAB7" w14:textId="77777777" w:rsidR="00910FB4" w:rsidRDefault="00000000">
            <w:pPr>
              <w:pStyle w:val="TableParagraph"/>
              <w:spacing w:before="89"/>
              <w:ind w:left="55"/>
              <w:jc w:val="center"/>
              <w:rPr>
                <w:sz w:val="20"/>
              </w:rPr>
            </w:pPr>
            <w:r>
              <w:rPr>
                <w:spacing w:val="-10"/>
                <w:sz w:val="20"/>
              </w:rPr>
              <w:t>3</w:t>
            </w:r>
          </w:p>
        </w:tc>
        <w:tc>
          <w:tcPr>
            <w:tcW w:w="2100" w:type="dxa"/>
          </w:tcPr>
          <w:p w14:paraId="081DCE48" w14:textId="77777777" w:rsidR="00910FB4" w:rsidRDefault="00000000">
            <w:pPr>
              <w:pStyle w:val="TableParagraph"/>
              <w:spacing w:before="89" w:line="276" w:lineRule="auto"/>
              <w:ind w:left="134" w:right="133"/>
              <w:rPr>
                <w:sz w:val="20"/>
              </w:rPr>
            </w:pPr>
            <w:r>
              <w:rPr>
                <w:spacing w:val="-2"/>
                <w:sz w:val="20"/>
              </w:rPr>
              <w:t>Throughput (Req/sec)</w:t>
            </w:r>
          </w:p>
        </w:tc>
        <w:tc>
          <w:tcPr>
            <w:tcW w:w="1560" w:type="dxa"/>
          </w:tcPr>
          <w:p w14:paraId="7A7F64CA" w14:textId="338DE091" w:rsidR="00910FB4" w:rsidRDefault="002C5C5B">
            <w:pPr>
              <w:pStyle w:val="TableParagraph"/>
              <w:rPr>
                <w:rFonts w:ascii="Times New Roman"/>
                <w:sz w:val="20"/>
              </w:rPr>
            </w:pPr>
            <w:r>
              <w:t>Not Specified</w:t>
            </w:r>
          </w:p>
        </w:tc>
        <w:tc>
          <w:tcPr>
            <w:tcW w:w="1520" w:type="dxa"/>
          </w:tcPr>
          <w:p w14:paraId="044A81E9" w14:textId="3AD11406" w:rsidR="00910FB4" w:rsidRDefault="002C5C5B">
            <w:pPr>
              <w:pStyle w:val="TableParagraph"/>
              <w:rPr>
                <w:rFonts w:ascii="Times New Roman"/>
                <w:sz w:val="20"/>
              </w:rPr>
            </w:pPr>
            <w:r>
              <w:t>Suitable for single-user local testing</w:t>
            </w:r>
          </w:p>
        </w:tc>
        <w:tc>
          <w:tcPr>
            <w:tcW w:w="1640" w:type="dxa"/>
          </w:tcPr>
          <w:p w14:paraId="39668A1B" w14:textId="14E06EF5" w:rsidR="00910FB4" w:rsidRDefault="002C5C5B">
            <w:pPr>
              <w:pStyle w:val="TableParagraph"/>
              <w:rPr>
                <w:rFonts w:ascii="Times New Roman"/>
                <w:sz w:val="20"/>
              </w:rPr>
            </w:pPr>
            <w:r>
              <w:t>Pass</w:t>
            </w:r>
          </w:p>
        </w:tc>
        <w:tc>
          <w:tcPr>
            <w:tcW w:w="1740" w:type="dxa"/>
          </w:tcPr>
          <w:p w14:paraId="2DCD0C12" w14:textId="31FCAADA" w:rsidR="00910FB4" w:rsidRDefault="002C5C5B">
            <w:pPr>
              <w:pStyle w:val="TableParagraph"/>
              <w:rPr>
                <w:rFonts w:ascii="Times New Roman"/>
                <w:sz w:val="20"/>
              </w:rPr>
            </w:pPr>
            <w:r>
              <w:t>Local Flask application</w:t>
            </w:r>
          </w:p>
        </w:tc>
      </w:tr>
      <w:tr w:rsidR="00910FB4" w14:paraId="1A8F99E6" w14:textId="77777777">
        <w:trPr>
          <w:trHeight w:val="640"/>
        </w:trPr>
        <w:tc>
          <w:tcPr>
            <w:tcW w:w="800" w:type="dxa"/>
          </w:tcPr>
          <w:p w14:paraId="078983C3" w14:textId="77777777" w:rsidR="00910FB4" w:rsidRDefault="00000000">
            <w:pPr>
              <w:pStyle w:val="TableParagraph"/>
              <w:spacing w:before="73"/>
              <w:ind w:left="55"/>
              <w:jc w:val="center"/>
              <w:rPr>
                <w:sz w:val="20"/>
              </w:rPr>
            </w:pPr>
            <w:r>
              <w:rPr>
                <w:spacing w:val="-10"/>
                <w:sz w:val="20"/>
              </w:rPr>
              <w:t>4</w:t>
            </w:r>
          </w:p>
        </w:tc>
        <w:tc>
          <w:tcPr>
            <w:tcW w:w="2100" w:type="dxa"/>
          </w:tcPr>
          <w:p w14:paraId="41908DCE" w14:textId="77777777" w:rsidR="00910FB4" w:rsidRDefault="00000000">
            <w:pPr>
              <w:pStyle w:val="TableParagraph"/>
              <w:spacing w:before="73"/>
              <w:ind w:left="134"/>
              <w:rPr>
                <w:sz w:val="20"/>
              </w:rPr>
            </w:pPr>
            <w:r>
              <w:rPr>
                <w:sz w:val="20"/>
              </w:rPr>
              <w:t>Error</w:t>
            </w:r>
            <w:r>
              <w:rPr>
                <w:spacing w:val="-7"/>
                <w:sz w:val="20"/>
              </w:rPr>
              <w:t xml:space="preserve"> </w:t>
            </w:r>
            <w:r>
              <w:rPr>
                <w:spacing w:val="-4"/>
                <w:sz w:val="20"/>
              </w:rPr>
              <w:t>Rate</w:t>
            </w:r>
          </w:p>
        </w:tc>
        <w:tc>
          <w:tcPr>
            <w:tcW w:w="1560" w:type="dxa"/>
          </w:tcPr>
          <w:p w14:paraId="619CF9FE" w14:textId="77777777" w:rsidR="00910FB4" w:rsidRDefault="00000000">
            <w:pPr>
              <w:pStyle w:val="TableParagraph"/>
              <w:spacing w:before="73"/>
              <w:ind w:left="134"/>
              <w:rPr>
                <w:sz w:val="20"/>
              </w:rPr>
            </w:pPr>
            <w:r>
              <w:rPr>
                <w:sz w:val="20"/>
              </w:rPr>
              <w:t>&lt;</w:t>
            </w:r>
            <w:r>
              <w:rPr>
                <w:spacing w:val="-1"/>
                <w:sz w:val="20"/>
              </w:rPr>
              <w:t xml:space="preserve"> </w:t>
            </w:r>
            <w:r>
              <w:rPr>
                <w:spacing w:val="-7"/>
                <w:sz w:val="20"/>
              </w:rPr>
              <w:t>1%</w:t>
            </w:r>
          </w:p>
        </w:tc>
        <w:tc>
          <w:tcPr>
            <w:tcW w:w="1520" w:type="dxa"/>
          </w:tcPr>
          <w:p w14:paraId="5E2F5D2A" w14:textId="44BDB4C8" w:rsidR="00910FB4" w:rsidRDefault="002C5C5B">
            <w:pPr>
              <w:pStyle w:val="TableParagraph"/>
              <w:rPr>
                <w:rFonts w:ascii="Times New Roman"/>
                <w:sz w:val="20"/>
              </w:rPr>
            </w:pPr>
            <w:r>
              <w:t>0% (during successful testing)</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66C10F3F" w14:textId="77777777">
              <w:trPr>
                <w:tblCellSpacing w:w="15" w:type="dxa"/>
              </w:trPr>
              <w:tc>
                <w:tcPr>
                  <w:tcW w:w="36" w:type="dxa"/>
                  <w:vAlign w:val="center"/>
                  <w:hideMark/>
                </w:tcPr>
                <w:p w14:paraId="3D404C6F"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1772C452"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C5C5B" w:rsidRPr="002C5C5B" w14:paraId="0CF83C4B" w14:textId="77777777">
              <w:trPr>
                <w:tblCellSpacing w:w="15" w:type="dxa"/>
              </w:trPr>
              <w:tc>
                <w:tcPr>
                  <w:tcW w:w="457" w:type="dxa"/>
                  <w:vAlign w:val="center"/>
                  <w:hideMark/>
                </w:tcPr>
                <w:p w14:paraId="28E24EDD"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Pass</w:t>
                  </w:r>
                </w:p>
              </w:tc>
            </w:tr>
          </w:tbl>
          <w:p w14:paraId="5A15F091" w14:textId="77777777" w:rsidR="00910FB4" w:rsidRDefault="00910FB4">
            <w:pPr>
              <w:pStyle w:val="TableParagraph"/>
              <w:rPr>
                <w:rFonts w:ascii="Times New Roman"/>
                <w:sz w:val="20"/>
              </w:rPr>
            </w:pPr>
          </w:p>
        </w:tc>
        <w:tc>
          <w:tcPr>
            <w:tcW w:w="1740" w:type="dxa"/>
          </w:tcPr>
          <w:p w14:paraId="16BAE27D" w14:textId="4EF2E502" w:rsidR="00910FB4" w:rsidRDefault="002C5C5B">
            <w:pPr>
              <w:pStyle w:val="TableParagraph"/>
              <w:rPr>
                <w:rFonts w:ascii="Times New Roman"/>
                <w:sz w:val="20"/>
              </w:rPr>
            </w:pPr>
            <w:r>
              <w:t>No runtime errors during prediction</w:t>
            </w:r>
          </w:p>
        </w:tc>
      </w:tr>
      <w:tr w:rsidR="00910FB4" w14:paraId="167013D9" w14:textId="77777777">
        <w:trPr>
          <w:trHeight w:val="640"/>
        </w:trPr>
        <w:tc>
          <w:tcPr>
            <w:tcW w:w="800" w:type="dxa"/>
          </w:tcPr>
          <w:p w14:paraId="120FC0C8" w14:textId="77777777" w:rsidR="00910FB4" w:rsidRDefault="00000000">
            <w:pPr>
              <w:pStyle w:val="TableParagraph"/>
              <w:spacing w:before="82"/>
              <w:ind w:left="55"/>
              <w:jc w:val="center"/>
              <w:rPr>
                <w:sz w:val="20"/>
              </w:rPr>
            </w:pPr>
            <w:r>
              <w:rPr>
                <w:spacing w:val="-10"/>
                <w:sz w:val="20"/>
              </w:rPr>
              <w:t>5</w:t>
            </w:r>
          </w:p>
        </w:tc>
        <w:tc>
          <w:tcPr>
            <w:tcW w:w="2100" w:type="dxa"/>
          </w:tcPr>
          <w:p w14:paraId="0163834A" w14:textId="77777777" w:rsidR="00910FB4" w:rsidRDefault="00000000">
            <w:pPr>
              <w:pStyle w:val="TableParagraph"/>
              <w:spacing w:before="82"/>
              <w:ind w:left="134"/>
              <w:rPr>
                <w:sz w:val="20"/>
              </w:rPr>
            </w:pPr>
            <w:r>
              <w:rPr>
                <w:sz w:val="20"/>
              </w:rPr>
              <w:t>CPU</w:t>
            </w:r>
            <w:r>
              <w:rPr>
                <w:spacing w:val="-5"/>
                <w:sz w:val="20"/>
              </w:rPr>
              <w:t xml:space="preserve"> </w:t>
            </w:r>
            <w:r>
              <w:rPr>
                <w:spacing w:val="-2"/>
                <w:sz w:val="20"/>
              </w:rPr>
              <w:t>Utilization</w:t>
            </w:r>
          </w:p>
        </w:tc>
        <w:tc>
          <w:tcPr>
            <w:tcW w:w="1560" w:type="dxa"/>
          </w:tcPr>
          <w:p w14:paraId="61B05E0F" w14:textId="77777777" w:rsidR="00910FB4" w:rsidRDefault="00000000">
            <w:pPr>
              <w:pStyle w:val="TableParagraph"/>
              <w:spacing w:before="82"/>
              <w:ind w:left="134"/>
              <w:rPr>
                <w:sz w:val="20"/>
              </w:rPr>
            </w:pPr>
            <w:r>
              <w:rPr>
                <w:sz w:val="20"/>
              </w:rPr>
              <w:t>&lt;</w:t>
            </w:r>
            <w:r>
              <w:rPr>
                <w:spacing w:val="-1"/>
                <w:sz w:val="20"/>
              </w:rPr>
              <w:t xml:space="preserve"> </w:t>
            </w:r>
            <w:r>
              <w:rPr>
                <w:spacing w:val="-5"/>
                <w:sz w:val="20"/>
              </w:rPr>
              <w:t>80%</w:t>
            </w:r>
          </w:p>
        </w:tc>
        <w:tc>
          <w:tcPr>
            <w:tcW w:w="1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3D0DA8ED" w14:textId="77777777">
              <w:trPr>
                <w:tblCellSpacing w:w="15" w:type="dxa"/>
              </w:trPr>
              <w:tc>
                <w:tcPr>
                  <w:tcW w:w="36" w:type="dxa"/>
                  <w:vAlign w:val="center"/>
                  <w:hideMark/>
                </w:tcPr>
                <w:p w14:paraId="487B4B89"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501663FD"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tblGrid>
            <w:tr w:rsidR="002C5C5B" w:rsidRPr="002C5C5B" w14:paraId="4B960527" w14:textId="77777777">
              <w:trPr>
                <w:tblCellSpacing w:w="15" w:type="dxa"/>
              </w:trPr>
              <w:tc>
                <w:tcPr>
                  <w:tcW w:w="960" w:type="dxa"/>
                  <w:vAlign w:val="center"/>
                  <w:hideMark/>
                </w:tcPr>
                <w:p w14:paraId="0606BD3A"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~20–35%</w:t>
                  </w:r>
                </w:p>
              </w:tc>
            </w:tr>
          </w:tbl>
          <w:p w14:paraId="46155DC9" w14:textId="77777777" w:rsidR="00910FB4" w:rsidRDefault="00910FB4">
            <w:pPr>
              <w:pStyle w:val="TableParagraph"/>
              <w:rPr>
                <w:rFonts w:ascii="Times New Roman"/>
                <w:sz w:val="20"/>
              </w:rPr>
            </w:pP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241F25A4" w14:textId="77777777">
              <w:trPr>
                <w:tblCellSpacing w:w="15" w:type="dxa"/>
              </w:trPr>
              <w:tc>
                <w:tcPr>
                  <w:tcW w:w="36" w:type="dxa"/>
                  <w:vAlign w:val="center"/>
                  <w:hideMark/>
                </w:tcPr>
                <w:p w14:paraId="2DC61BA4"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59F3CDDB"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C5C5B" w:rsidRPr="002C5C5B" w14:paraId="578EC40C" w14:textId="77777777">
              <w:trPr>
                <w:tblCellSpacing w:w="15" w:type="dxa"/>
              </w:trPr>
              <w:tc>
                <w:tcPr>
                  <w:tcW w:w="457" w:type="dxa"/>
                  <w:vAlign w:val="center"/>
                  <w:hideMark/>
                </w:tcPr>
                <w:p w14:paraId="792D3D1F"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Pass</w:t>
                  </w:r>
                </w:p>
              </w:tc>
            </w:tr>
          </w:tbl>
          <w:p w14:paraId="3CBBC262" w14:textId="77777777" w:rsidR="00910FB4" w:rsidRDefault="00910FB4">
            <w:pPr>
              <w:pStyle w:val="TableParagraph"/>
              <w:rPr>
                <w:rFonts w:ascii="Times New Roman"/>
                <w:sz w:val="20"/>
              </w:rPr>
            </w:pPr>
          </w:p>
        </w:tc>
        <w:tc>
          <w:tcPr>
            <w:tcW w:w="1740" w:type="dxa"/>
          </w:tcPr>
          <w:p w14:paraId="09822DD1" w14:textId="77777777" w:rsidR="00910FB4" w:rsidRDefault="00910FB4">
            <w:pPr>
              <w:pStyle w:val="TableParagraph"/>
              <w:rPr>
                <w:rFonts w:ascii="Times New Roman"/>
                <w:sz w:val="20"/>
              </w:rPr>
            </w:pPr>
          </w:p>
          <w:p w14:paraId="0A1D05B1" w14:textId="0334C8A5" w:rsidR="002C5C5B" w:rsidRPr="002C5C5B" w:rsidRDefault="002C5C5B" w:rsidP="002C5C5B">
            <w:r>
              <w:t>Normal usage during prediction</w:t>
            </w:r>
          </w:p>
        </w:tc>
      </w:tr>
      <w:tr w:rsidR="00910FB4" w14:paraId="015D3494" w14:textId="77777777">
        <w:trPr>
          <w:trHeight w:val="660"/>
        </w:trPr>
        <w:tc>
          <w:tcPr>
            <w:tcW w:w="800" w:type="dxa"/>
          </w:tcPr>
          <w:p w14:paraId="64B61651" w14:textId="77777777" w:rsidR="00910FB4" w:rsidRDefault="00000000">
            <w:pPr>
              <w:pStyle w:val="TableParagraph"/>
              <w:spacing w:before="92"/>
              <w:ind w:left="55"/>
              <w:jc w:val="center"/>
              <w:rPr>
                <w:sz w:val="20"/>
              </w:rPr>
            </w:pPr>
            <w:r>
              <w:rPr>
                <w:spacing w:val="-10"/>
                <w:sz w:val="20"/>
              </w:rPr>
              <w:t>6</w:t>
            </w:r>
          </w:p>
        </w:tc>
        <w:tc>
          <w:tcPr>
            <w:tcW w:w="2100" w:type="dxa"/>
          </w:tcPr>
          <w:p w14:paraId="3882FAE4" w14:textId="77777777" w:rsidR="00910FB4" w:rsidRDefault="00000000">
            <w:pPr>
              <w:pStyle w:val="TableParagraph"/>
              <w:spacing w:before="92"/>
              <w:ind w:left="134"/>
              <w:rPr>
                <w:sz w:val="20"/>
              </w:rPr>
            </w:pPr>
            <w:r>
              <w:rPr>
                <w:sz w:val="20"/>
              </w:rPr>
              <w:t>Memory</w:t>
            </w:r>
            <w:r>
              <w:rPr>
                <w:spacing w:val="-6"/>
                <w:sz w:val="20"/>
              </w:rPr>
              <w:t xml:space="preserve"> </w:t>
            </w:r>
            <w:r>
              <w:rPr>
                <w:spacing w:val="-2"/>
                <w:sz w:val="20"/>
              </w:rPr>
              <w:t>Utilization</w:t>
            </w:r>
          </w:p>
        </w:tc>
        <w:tc>
          <w:tcPr>
            <w:tcW w:w="1560" w:type="dxa"/>
          </w:tcPr>
          <w:p w14:paraId="13DFD206" w14:textId="77777777" w:rsidR="00910FB4" w:rsidRDefault="00000000">
            <w:pPr>
              <w:pStyle w:val="TableParagraph"/>
              <w:spacing w:before="92"/>
              <w:ind w:left="134"/>
              <w:rPr>
                <w:sz w:val="20"/>
              </w:rPr>
            </w:pPr>
            <w:r>
              <w:rPr>
                <w:sz w:val="20"/>
              </w:rPr>
              <w:t>&lt;</w:t>
            </w:r>
            <w:r>
              <w:rPr>
                <w:spacing w:val="-1"/>
                <w:sz w:val="20"/>
              </w:rPr>
              <w:t xml:space="preserve"> </w:t>
            </w:r>
            <w:r>
              <w:rPr>
                <w:spacing w:val="-5"/>
                <w:sz w:val="20"/>
              </w:rPr>
              <w:t>80%</w:t>
            </w:r>
          </w:p>
        </w:tc>
        <w:tc>
          <w:tcPr>
            <w:tcW w:w="1520" w:type="dxa"/>
          </w:tcPr>
          <w:p w14:paraId="0C88F7D1" w14:textId="7F999484" w:rsidR="00910FB4" w:rsidRDefault="002C5C5B" w:rsidP="002C5C5B">
            <w:pPr>
              <w:pStyle w:val="TableParagraph"/>
              <w:jc w:val="center"/>
              <w:rPr>
                <w:rFonts w:ascii="Times New Roman"/>
                <w:sz w:val="20"/>
              </w:rPr>
            </w:pPr>
            <w:r>
              <w:t>~25–40%</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C5B" w:rsidRPr="002C5C5B" w14:paraId="350AC59C" w14:textId="77777777">
              <w:trPr>
                <w:tblCellSpacing w:w="15" w:type="dxa"/>
              </w:trPr>
              <w:tc>
                <w:tcPr>
                  <w:tcW w:w="36" w:type="dxa"/>
                  <w:vAlign w:val="center"/>
                  <w:hideMark/>
                </w:tcPr>
                <w:p w14:paraId="5349107F"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p>
              </w:tc>
            </w:tr>
          </w:tbl>
          <w:p w14:paraId="794BB39B" w14:textId="77777777" w:rsidR="002C5C5B" w:rsidRPr="002C5C5B" w:rsidRDefault="002C5C5B" w:rsidP="002C5C5B">
            <w:pPr>
              <w:widowControl/>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2C5C5B" w:rsidRPr="002C5C5B" w14:paraId="03961AB0" w14:textId="77777777">
              <w:trPr>
                <w:tblCellSpacing w:w="15" w:type="dxa"/>
              </w:trPr>
              <w:tc>
                <w:tcPr>
                  <w:tcW w:w="457" w:type="dxa"/>
                  <w:vAlign w:val="center"/>
                  <w:hideMark/>
                </w:tcPr>
                <w:p w14:paraId="68363B84" w14:textId="77777777" w:rsidR="002C5C5B" w:rsidRPr="002C5C5B" w:rsidRDefault="002C5C5B" w:rsidP="002C5C5B">
                  <w:pPr>
                    <w:widowControl/>
                    <w:autoSpaceDE/>
                    <w:autoSpaceDN/>
                    <w:rPr>
                      <w:rFonts w:ascii="Times New Roman" w:eastAsia="Times New Roman" w:hAnsi="Times New Roman" w:cs="Times New Roman"/>
                      <w:sz w:val="24"/>
                      <w:szCs w:val="24"/>
                      <w:lang w:val="en-IN" w:eastAsia="en-IN"/>
                    </w:rPr>
                  </w:pPr>
                  <w:r w:rsidRPr="002C5C5B">
                    <w:rPr>
                      <w:rFonts w:ascii="Times New Roman" w:eastAsia="Times New Roman" w:hAnsi="Times New Roman" w:cs="Times New Roman"/>
                      <w:sz w:val="24"/>
                      <w:szCs w:val="24"/>
                      <w:lang w:val="en-IN" w:eastAsia="en-IN"/>
                    </w:rPr>
                    <w:t>Pass</w:t>
                  </w:r>
                </w:p>
              </w:tc>
            </w:tr>
          </w:tbl>
          <w:p w14:paraId="7D97B2E9" w14:textId="77777777" w:rsidR="00910FB4" w:rsidRDefault="00910FB4">
            <w:pPr>
              <w:pStyle w:val="TableParagraph"/>
              <w:rPr>
                <w:rFonts w:ascii="Times New Roman"/>
                <w:sz w:val="20"/>
              </w:rPr>
            </w:pPr>
          </w:p>
        </w:tc>
        <w:tc>
          <w:tcPr>
            <w:tcW w:w="1740" w:type="dxa"/>
          </w:tcPr>
          <w:p w14:paraId="0A131B89" w14:textId="77777777" w:rsidR="00910FB4" w:rsidRDefault="00910FB4">
            <w:pPr>
              <w:pStyle w:val="TableParagraph"/>
              <w:rPr>
                <w:rFonts w:ascii="Times New Roman"/>
                <w:sz w:val="20"/>
              </w:rPr>
            </w:pPr>
          </w:p>
          <w:p w14:paraId="3FB7985E" w14:textId="524D00F5" w:rsidR="002C5C5B" w:rsidRPr="002C5C5B" w:rsidRDefault="002C5C5B" w:rsidP="002C5C5B">
            <w:r>
              <w:t>Stable memory consumption</w:t>
            </w:r>
          </w:p>
        </w:tc>
      </w:tr>
    </w:tbl>
    <w:p w14:paraId="6FB6D0DA" w14:textId="77777777" w:rsidR="00910FB4" w:rsidRDefault="00910FB4">
      <w:pPr>
        <w:pStyle w:val="BodyText"/>
        <w:spacing w:before="200"/>
        <w:rPr>
          <w:rFonts w:ascii="Arial"/>
          <w:b/>
        </w:rPr>
      </w:pPr>
    </w:p>
    <w:p w14:paraId="53773926" w14:textId="77777777" w:rsidR="00910FB4" w:rsidRDefault="00000000">
      <w:pPr>
        <w:pStyle w:val="Heading2"/>
      </w:pPr>
      <w:bookmarkStart w:id="4" w:name="Step_4:_Observations_&amp;_Analysis_"/>
      <w:bookmarkEnd w:id="4"/>
      <w:r>
        <w:t>Step</w:t>
      </w:r>
      <w:r>
        <w:rPr>
          <w:spacing w:val="-5"/>
        </w:rPr>
        <w:t xml:space="preserve"> </w:t>
      </w:r>
      <w:r>
        <w:t>4:</w:t>
      </w:r>
      <w:r>
        <w:rPr>
          <w:spacing w:val="-5"/>
        </w:rPr>
        <w:t xml:space="preserve"> </w:t>
      </w:r>
      <w:r>
        <w:t>Observations</w:t>
      </w:r>
      <w:r>
        <w:rPr>
          <w:spacing w:val="-5"/>
        </w:rPr>
        <w:t xml:space="preserve"> </w:t>
      </w:r>
      <w:r>
        <w:t>&amp;</w:t>
      </w:r>
      <w:r>
        <w:rPr>
          <w:spacing w:val="-4"/>
        </w:rPr>
        <w:t xml:space="preserve"> </w:t>
      </w:r>
      <w:r>
        <w:rPr>
          <w:spacing w:val="-2"/>
        </w:rPr>
        <w:t>Analysis</w:t>
      </w:r>
    </w:p>
    <w:p w14:paraId="1FD85939" w14:textId="60AB4EE6" w:rsidR="00910FB4" w:rsidRPr="002C5C5B" w:rsidRDefault="00910FB4">
      <w:pPr>
        <w:pStyle w:val="BodyText"/>
        <w:spacing w:before="4"/>
        <w:rPr>
          <w:rFonts w:ascii="Arial"/>
          <w:b/>
          <w:noProof/>
          <w:sz w:val="24"/>
          <w:szCs w:val="24"/>
        </w:rPr>
      </w:pPr>
    </w:p>
    <w:p w14:paraId="47C9C211" w14:textId="77777777" w:rsidR="002C5C5B" w:rsidRPr="002C5C5B" w:rsidRDefault="002C5C5B" w:rsidP="002C5C5B">
      <w:pPr>
        <w:pStyle w:val="BodyText"/>
        <w:spacing w:before="4"/>
        <w:rPr>
          <w:rFonts w:ascii="Arial"/>
          <w:bCs/>
          <w:sz w:val="24"/>
          <w:szCs w:val="24"/>
          <w:lang w:val="en-IN"/>
        </w:rPr>
      </w:pPr>
      <w:r w:rsidRPr="002C5C5B">
        <w:rPr>
          <w:rFonts w:ascii="Arial"/>
          <w:bCs/>
          <w:sz w:val="24"/>
          <w:szCs w:val="24"/>
          <w:lang w:val="en-IN"/>
        </w:rPr>
        <w:t>The</w:t>
      </w:r>
      <w:r w:rsidRPr="00FA1090">
        <w:rPr>
          <w:rFonts w:ascii="Arial"/>
          <w:bCs/>
          <w:sz w:val="24"/>
          <w:szCs w:val="24"/>
          <w:lang w:val="en-IN"/>
        </w:rPr>
        <w:t xml:space="preserve"> performance</w:t>
      </w:r>
      <w:r w:rsidRPr="002C5C5B">
        <w:rPr>
          <w:rFonts w:ascii="Arial"/>
          <w:bCs/>
          <w:sz w:val="24"/>
          <w:szCs w:val="24"/>
          <w:lang w:val="en-IN"/>
        </w:rPr>
        <w:t xml:space="preserve"> of the Rising Waters Flood Prediction System was evaluated on a local machine using the Flask development server. The application successfully loaded the home page, prediction page, and result page without significant delays. Prediction requests were processed within approximately one to two seconds after user input.</w:t>
      </w:r>
    </w:p>
    <w:p w14:paraId="2226E530" w14:textId="77777777" w:rsidR="002C5C5B" w:rsidRPr="002C5C5B" w:rsidRDefault="002C5C5B" w:rsidP="002C5C5B">
      <w:pPr>
        <w:pStyle w:val="BodyText"/>
        <w:spacing w:before="4"/>
        <w:rPr>
          <w:rFonts w:ascii="Arial"/>
          <w:bCs/>
          <w:sz w:val="24"/>
          <w:szCs w:val="24"/>
          <w:lang w:val="en-IN"/>
        </w:rPr>
      </w:pPr>
      <w:r w:rsidRPr="002C5C5B">
        <w:rPr>
          <w:rFonts w:ascii="Arial"/>
          <w:bCs/>
          <w:sz w:val="24"/>
          <w:szCs w:val="24"/>
          <w:lang w:val="en-IN"/>
        </w:rPr>
        <w:t>The trained machine learning model and scaler were loaded successfully, and repeated prediction requests were handled without application crashes or memory issues. CPU and memory usage remained within acceptable limits during testing. Overall, the application demonstrated stable performance for a single-user environment and met the expected functional requirements.</w:t>
      </w:r>
    </w:p>
    <w:p w14:paraId="6006C89F" w14:textId="77777777" w:rsidR="002C5C5B" w:rsidRPr="002C5C5B" w:rsidRDefault="002C5C5B">
      <w:pPr>
        <w:pStyle w:val="BodyText"/>
        <w:spacing w:before="4"/>
        <w:rPr>
          <w:rFonts w:ascii="Arial"/>
          <w:bCs/>
          <w:sz w:val="24"/>
          <w:szCs w:val="24"/>
        </w:rPr>
      </w:pPr>
    </w:p>
    <w:p w14:paraId="49E3A132" w14:textId="77777777" w:rsidR="00910FB4" w:rsidRDefault="00910FB4">
      <w:pPr>
        <w:pStyle w:val="BodyText"/>
        <w:spacing w:before="30"/>
        <w:rPr>
          <w:rFonts w:ascii="Arial"/>
          <w:b/>
        </w:rPr>
      </w:pPr>
    </w:p>
    <w:p w14:paraId="3CABCB90" w14:textId="77777777" w:rsidR="00910FB4" w:rsidRDefault="00000000">
      <w:pPr>
        <w:pStyle w:val="Heading2"/>
      </w:pPr>
      <w:bookmarkStart w:id="5" w:name="Step_5:_Screenshots_/_Evidence_"/>
      <w:bookmarkEnd w:id="5"/>
      <w:r>
        <w:t>Step</w:t>
      </w:r>
      <w:r>
        <w:rPr>
          <w:spacing w:val="-5"/>
        </w:rPr>
        <w:t xml:space="preserve"> </w:t>
      </w:r>
      <w:r>
        <w:t>5:</w:t>
      </w:r>
      <w:r>
        <w:rPr>
          <w:spacing w:val="-4"/>
        </w:rPr>
        <w:t xml:space="preserve"> </w:t>
      </w:r>
      <w:r>
        <w:t>Screenshots</w:t>
      </w:r>
      <w:r>
        <w:rPr>
          <w:spacing w:val="-5"/>
        </w:rPr>
        <w:t xml:space="preserve"> </w:t>
      </w:r>
      <w:r>
        <w:t>/</w:t>
      </w:r>
      <w:r>
        <w:rPr>
          <w:spacing w:val="-4"/>
        </w:rPr>
        <w:t xml:space="preserve"> </w:t>
      </w:r>
      <w:r>
        <w:rPr>
          <w:spacing w:val="-2"/>
        </w:rPr>
        <w:t>Evidence</w:t>
      </w:r>
    </w:p>
    <w:p w14:paraId="25AD2955" w14:textId="77777777" w:rsidR="00910FB4" w:rsidRDefault="00000000">
      <w:pPr>
        <w:pStyle w:val="BodyText"/>
        <w:spacing w:before="135" w:line="276" w:lineRule="auto"/>
        <w:rPr>
          <w:spacing w:val="-2"/>
          <w:sz w:val="22"/>
          <w:szCs w:val="22"/>
        </w:rPr>
      </w:pPr>
      <w:r w:rsidRPr="00017AE7">
        <w:rPr>
          <w:sz w:val="22"/>
          <w:szCs w:val="22"/>
        </w:rPr>
        <w:t>Attach</w:t>
      </w:r>
      <w:r w:rsidRPr="00017AE7">
        <w:rPr>
          <w:spacing w:val="-3"/>
          <w:sz w:val="22"/>
          <w:szCs w:val="22"/>
        </w:rPr>
        <w:t xml:space="preserve"> </w:t>
      </w:r>
      <w:r w:rsidRPr="00017AE7">
        <w:rPr>
          <w:sz w:val="22"/>
          <w:szCs w:val="22"/>
        </w:rPr>
        <w:t>screenshots</w:t>
      </w:r>
      <w:r w:rsidRPr="00017AE7">
        <w:rPr>
          <w:spacing w:val="-3"/>
          <w:sz w:val="22"/>
          <w:szCs w:val="22"/>
        </w:rPr>
        <w:t xml:space="preserve"> </w:t>
      </w:r>
      <w:r w:rsidRPr="00017AE7">
        <w:rPr>
          <w:sz w:val="22"/>
          <w:szCs w:val="22"/>
        </w:rPr>
        <w:t>of</w:t>
      </w:r>
      <w:r w:rsidRPr="00017AE7">
        <w:rPr>
          <w:spacing w:val="-3"/>
          <w:sz w:val="22"/>
          <w:szCs w:val="22"/>
        </w:rPr>
        <w:t xml:space="preserve"> </w:t>
      </w:r>
      <w:r w:rsidRPr="00017AE7">
        <w:rPr>
          <w:sz w:val="22"/>
          <w:szCs w:val="22"/>
        </w:rPr>
        <w:t>your</w:t>
      </w:r>
      <w:r w:rsidRPr="00017AE7">
        <w:rPr>
          <w:spacing w:val="-3"/>
          <w:sz w:val="22"/>
          <w:szCs w:val="22"/>
        </w:rPr>
        <w:t xml:space="preserve"> </w:t>
      </w:r>
      <w:r w:rsidRPr="00017AE7">
        <w:rPr>
          <w:sz w:val="22"/>
          <w:szCs w:val="22"/>
        </w:rPr>
        <w:t>performance</w:t>
      </w:r>
      <w:r w:rsidRPr="00017AE7">
        <w:rPr>
          <w:spacing w:val="-3"/>
          <w:sz w:val="22"/>
          <w:szCs w:val="22"/>
        </w:rPr>
        <w:t xml:space="preserve"> </w:t>
      </w:r>
      <w:r w:rsidRPr="00017AE7">
        <w:rPr>
          <w:sz w:val="22"/>
          <w:szCs w:val="22"/>
        </w:rPr>
        <w:t>testing</w:t>
      </w:r>
      <w:r w:rsidRPr="00017AE7">
        <w:rPr>
          <w:spacing w:val="-3"/>
          <w:sz w:val="22"/>
          <w:szCs w:val="22"/>
        </w:rPr>
        <w:t xml:space="preserve"> </w:t>
      </w:r>
      <w:r w:rsidRPr="00017AE7">
        <w:rPr>
          <w:sz w:val="22"/>
          <w:szCs w:val="22"/>
        </w:rPr>
        <w:t>tool</w:t>
      </w:r>
      <w:r w:rsidRPr="00017AE7">
        <w:rPr>
          <w:spacing w:val="-3"/>
          <w:sz w:val="22"/>
          <w:szCs w:val="22"/>
        </w:rPr>
        <w:t xml:space="preserve"> </w:t>
      </w:r>
      <w:r w:rsidRPr="00017AE7">
        <w:rPr>
          <w:sz w:val="22"/>
          <w:szCs w:val="22"/>
        </w:rPr>
        <w:t>results</w:t>
      </w:r>
      <w:r w:rsidRPr="00017AE7">
        <w:rPr>
          <w:spacing w:val="-3"/>
          <w:sz w:val="22"/>
          <w:szCs w:val="22"/>
        </w:rPr>
        <w:t xml:space="preserve"> </w:t>
      </w:r>
      <w:r w:rsidRPr="00017AE7">
        <w:rPr>
          <w:sz w:val="22"/>
          <w:szCs w:val="22"/>
        </w:rPr>
        <w:t>below</w:t>
      </w:r>
      <w:r w:rsidRPr="00017AE7">
        <w:rPr>
          <w:spacing w:val="-3"/>
          <w:sz w:val="22"/>
          <w:szCs w:val="22"/>
        </w:rPr>
        <w:t xml:space="preserve"> </w:t>
      </w:r>
      <w:r w:rsidRPr="00017AE7">
        <w:rPr>
          <w:sz w:val="22"/>
          <w:szCs w:val="22"/>
        </w:rPr>
        <w:t>(e.g.,</w:t>
      </w:r>
      <w:r w:rsidRPr="00017AE7">
        <w:rPr>
          <w:spacing w:val="-3"/>
          <w:sz w:val="22"/>
          <w:szCs w:val="22"/>
        </w:rPr>
        <w:t xml:space="preserve"> </w:t>
      </w:r>
      <w:r w:rsidRPr="00017AE7">
        <w:rPr>
          <w:sz w:val="22"/>
          <w:szCs w:val="22"/>
        </w:rPr>
        <w:t>JMeter</w:t>
      </w:r>
      <w:r w:rsidRPr="00017AE7">
        <w:rPr>
          <w:spacing w:val="-3"/>
          <w:sz w:val="22"/>
          <w:szCs w:val="22"/>
        </w:rPr>
        <w:t xml:space="preserve"> </w:t>
      </w:r>
      <w:r w:rsidRPr="00017AE7">
        <w:rPr>
          <w:sz w:val="22"/>
          <w:szCs w:val="22"/>
        </w:rPr>
        <w:t>report,</w:t>
      </w:r>
      <w:r w:rsidRPr="00017AE7">
        <w:rPr>
          <w:spacing w:val="-3"/>
          <w:sz w:val="22"/>
          <w:szCs w:val="22"/>
        </w:rPr>
        <w:t xml:space="preserve"> </w:t>
      </w:r>
      <w:r w:rsidRPr="00017AE7">
        <w:rPr>
          <w:sz w:val="22"/>
          <w:szCs w:val="22"/>
        </w:rPr>
        <w:t>Locust</w:t>
      </w:r>
      <w:r w:rsidRPr="00017AE7">
        <w:rPr>
          <w:spacing w:val="-3"/>
          <w:sz w:val="22"/>
          <w:szCs w:val="22"/>
        </w:rPr>
        <w:t xml:space="preserve"> </w:t>
      </w:r>
      <w:r w:rsidRPr="00017AE7">
        <w:rPr>
          <w:sz w:val="22"/>
          <w:szCs w:val="22"/>
        </w:rPr>
        <w:t>graphs,</w:t>
      </w:r>
      <w:r w:rsidRPr="00017AE7">
        <w:rPr>
          <w:spacing w:val="-3"/>
          <w:sz w:val="22"/>
          <w:szCs w:val="22"/>
        </w:rPr>
        <w:t xml:space="preserve"> </w:t>
      </w:r>
      <w:r w:rsidRPr="00017AE7">
        <w:rPr>
          <w:sz w:val="22"/>
          <w:szCs w:val="22"/>
        </w:rPr>
        <w:t xml:space="preserve">k6 </w:t>
      </w:r>
      <w:r w:rsidRPr="00017AE7">
        <w:rPr>
          <w:spacing w:val="-2"/>
          <w:sz w:val="22"/>
          <w:szCs w:val="22"/>
        </w:rPr>
        <w:t>output):</w:t>
      </w:r>
    </w:p>
    <w:p w14:paraId="4E5F5591" w14:textId="77777777" w:rsidR="00017AE7" w:rsidRDefault="00017AE7">
      <w:pPr>
        <w:pStyle w:val="BodyText"/>
        <w:spacing w:before="135" w:line="276" w:lineRule="auto"/>
        <w:rPr>
          <w:spacing w:val="-2"/>
          <w:sz w:val="22"/>
          <w:szCs w:val="22"/>
        </w:rPr>
      </w:pPr>
    </w:p>
    <w:p w14:paraId="6AED5FE3" w14:textId="77777777" w:rsidR="00017AE7" w:rsidRDefault="00017AE7">
      <w:pPr>
        <w:pStyle w:val="BodyText"/>
        <w:spacing w:before="135" w:line="276" w:lineRule="auto"/>
        <w:rPr>
          <w:noProof/>
        </w:rPr>
      </w:pPr>
      <w:r>
        <w:rPr>
          <w:noProof/>
        </w:rPr>
        <w:lastRenderedPageBreak/>
        <w:drawing>
          <wp:inline distT="0" distB="0" distL="0" distR="0" wp14:anchorId="0D3F619D" wp14:editId="021FDA01">
            <wp:extent cx="6172200" cy="3279140"/>
            <wp:effectExtent l="0" t="0" r="0" b="0"/>
            <wp:docPr id="8446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279140"/>
                    </a:xfrm>
                    <a:prstGeom prst="rect">
                      <a:avLst/>
                    </a:prstGeom>
                    <a:noFill/>
                    <a:ln>
                      <a:noFill/>
                    </a:ln>
                  </pic:spPr>
                </pic:pic>
              </a:graphicData>
            </a:graphic>
          </wp:inline>
        </w:drawing>
      </w:r>
    </w:p>
    <w:p w14:paraId="0606F06D" w14:textId="77777777" w:rsidR="00017AE7" w:rsidRDefault="00017AE7">
      <w:pPr>
        <w:pStyle w:val="BodyText"/>
        <w:spacing w:before="135" w:line="276" w:lineRule="auto"/>
        <w:rPr>
          <w:noProof/>
        </w:rPr>
      </w:pPr>
    </w:p>
    <w:p w14:paraId="2D219042" w14:textId="77777777" w:rsidR="00017AE7" w:rsidRDefault="00017AE7">
      <w:pPr>
        <w:pStyle w:val="BodyText"/>
        <w:spacing w:before="135" w:line="276" w:lineRule="auto"/>
        <w:rPr>
          <w:noProof/>
        </w:rPr>
      </w:pPr>
    </w:p>
    <w:p w14:paraId="6F6E0D2C" w14:textId="53422F68" w:rsidR="00017AE7" w:rsidRPr="00017AE7" w:rsidRDefault="00017AE7">
      <w:pPr>
        <w:pStyle w:val="BodyText"/>
        <w:spacing w:before="135" w:line="276" w:lineRule="auto"/>
        <w:rPr>
          <w:sz w:val="22"/>
          <w:szCs w:val="22"/>
        </w:rPr>
      </w:pPr>
      <w:r>
        <w:rPr>
          <w:noProof/>
        </w:rPr>
        <w:drawing>
          <wp:inline distT="0" distB="0" distL="0" distR="0" wp14:anchorId="0E808C4C" wp14:editId="79E93193">
            <wp:extent cx="6172200" cy="3279140"/>
            <wp:effectExtent l="0" t="0" r="0" b="0"/>
            <wp:docPr id="260163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3279140"/>
                    </a:xfrm>
                    <a:prstGeom prst="rect">
                      <a:avLst/>
                    </a:prstGeom>
                    <a:noFill/>
                    <a:ln>
                      <a:noFill/>
                    </a:ln>
                  </pic:spPr>
                </pic:pic>
              </a:graphicData>
            </a:graphic>
          </wp:inline>
        </w:drawing>
      </w:r>
    </w:p>
    <w:p w14:paraId="7F17696F" w14:textId="5980E6AD" w:rsidR="00910FB4" w:rsidRDefault="00910FB4">
      <w:pPr>
        <w:pStyle w:val="BodyText"/>
        <w:spacing w:before="8"/>
        <w:rPr>
          <w:sz w:val="5"/>
        </w:rPr>
      </w:pPr>
    </w:p>
    <w:p w14:paraId="54777B43" w14:textId="77777777" w:rsidR="00017AE7" w:rsidRPr="00017AE7" w:rsidRDefault="00017AE7" w:rsidP="00017AE7"/>
    <w:p w14:paraId="12C5B199" w14:textId="77777777" w:rsidR="00017AE7" w:rsidRPr="00017AE7" w:rsidRDefault="00017AE7" w:rsidP="00017AE7"/>
    <w:p w14:paraId="040A41C0" w14:textId="77777777" w:rsidR="00017AE7" w:rsidRPr="00017AE7" w:rsidRDefault="00017AE7" w:rsidP="00017AE7"/>
    <w:p w14:paraId="5DD3247E" w14:textId="77777777" w:rsidR="00017AE7" w:rsidRPr="00017AE7" w:rsidRDefault="00017AE7" w:rsidP="00017AE7"/>
    <w:p w14:paraId="1460E4DB" w14:textId="77777777" w:rsidR="00017AE7" w:rsidRPr="00017AE7" w:rsidRDefault="00017AE7" w:rsidP="00017AE7"/>
    <w:p w14:paraId="626E8C69" w14:textId="77777777" w:rsidR="00017AE7" w:rsidRDefault="00017AE7" w:rsidP="00017AE7">
      <w:pPr>
        <w:rPr>
          <w:sz w:val="5"/>
          <w:szCs w:val="20"/>
        </w:rPr>
      </w:pPr>
    </w:p>
    <w:p w14:paraId="7FB5A9AE" w14:textId="77777777" w:rsidR="00017AE7" w:rsidRDefault="00017AE7" w:rsidP="00017AE7">
      <w:pPr>
        <w:tabs>
          <w:tab w:val="left" w:pos="3360"/>
        </w:tabs>
      </w:pPr>
      <w:r>
        <w:rPr>
          <w:noProof/>
        </w:rPr>
        <w:lastRenderedPageBreak/>
        <w:drawing>
          <wp:inline distT="0" distB="0" distL="0" distR="0" wp14:anchorId="7EA45EBC" wp14:editId="2D2F5712">
            <wp:extent cx="6172200" cy="3279140"/>
            <wp:effectExtent l="0" t="0" r="0" b="0"/>
            <wp:docPr id="1001629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279140"/>
                    </a:xfrm>
                    <a:prstGeom prst="rect">
                      <a:avLst/>
                    </a:prstGeom>
                    <a:noFill/>
                    <a:ln>
                      <a:noFill/>
                    </a:ln>
                  </pic:spPr>
                </pic:pic>
              </a:graphicData>
            </a:graphic>
          </wp:inline>
        </w:drawing>
      </w:r>
      <w:r>
        <w:tab/>
      </w:r>
    </w:p>
    <w:p w14:paraId="3DF7BE28" w14:textId="77777777" w:rsidR="00017AE7" w:rsidRDefault="00017AE7" w:rsidP="00017AE7">
      <w:pPr>
        <w:tabs>
          <w:tab w:val="left" w:pos="3360"/>
        </w:tabs>
      </w:pPr>
    </w:p>
    <w:p w14:paraId="0D5AB95C" w14:textId="77777777" w:rsidR="00017AE7" w:rsidRDefault="00017AE7" w:rsidP="00017AE7">
      <w:pPr>
        <w:tabs>
          <w:tab w:val="left" w:pos="3360"/>
        </w:tabs>
      </w:pPr>
    </w:p>
    <w:p w14:paraId="61AA4358" w14:textId="77777777" w:rsidR="00017AE7" w:rsidRDefault="00017AE7" w:rsidP="00017AE7">
      <w:pPr>
        <w:tabs>
          <w:tab w:val="left" w:pos="3360"/>
        </w:tabs>
      </w:pPr>
    </w:p>
    <w:p w14:paraId="31DD22B3" w14:textId="77777777" w:rsidR="00017AE7" w:rsidRDefault="00017AE7" w:rsidP="00017AE7">
      <w:pPr>
        <w:tabs>
          <w:tab w:val="left" w:pos="3360"/>
        </w:tabs>
      </w:pPr>
    </w:p>
    <w:p w14:paraId="1E6CB747" w14:textId="77777777" w:rsidR="00017AE7" w:rsidRDefault="00017AE7" w:rsidP="00017AE7">
      <w:pPr>
        <w:tabs>
          <w:tab w:val="left" w:pos="3360"/>
        </w:tabs>
      </w:pPr>
    </w:p>
    <w:p w14:paraId="11444F66" w14:textId="0B88E959" w:rsidR="00017AE7" w:rsidRDefault="00017AE7" w:rsidP="00017AE7">
      <w:pPr>
        <w:tabs>
          <w:tab w:val="left" w:pos="3360"/>
        </w:tabs>
      </w:pPr>
      <w:r>
        <w:rPr>
          <w:noProof/>
        </w:rPr>
        <w:drawing>
          <wp:inline distT="0" distB="0" distL="0" distR="0" wp14:anchorId="44956173" wp14:editId="47C35F64">
            <wp:extent cx="6164580" cy="3276600"/>
            <wp:effectExtent l="0" t="0" r="7620" b="0"/>
            <wp:docPr id="489197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4580" cy="3276600"/>
                    </a:xfrm>
                    <a:prstGeom prst="rect">
                      <a:avLst/>
                    </a:prstGeom>
                    <a:noFill/>
                    <a:ln>
                      <a:noFill/>
                    </a:ln>
                  </pic:spPr>
                </pic:pic>
              </a:graphicData>
            </a:graphic>
          </wp:inline>
        </w:drawing>
      </w:r>
    </w:p>
    <w:p w14:paraId="5B2F05AF" w14:textId="77777777" w:rsidR="00017AE7" w:rsidRDefault="00017AE7" w:rsidP="00017AE7">
      <w:pPr>
        <w:tabs>
          <w:tab w:val="left" w:pos="3360"/>
        </w:tabs>
      </w:pPr>
    </w:p>
    <w:p w14:paraId="4F5D80F0" w14:textId="77777777" w:rsidR="00017AE7" w:rsidRDefault="00017AE7" w:rsidP="00017AE7">
      <w:pPr>
        <w:tabs>
          <w:tab w:val="left" w:pos="3360"/>
        </w:tabs>
      </w:pPr>
    </w:p>
    <w:p w14:paraId="618CF3F7" w14:textId="77777777" w:rsidR="00017AE7" w:rsidRDefault="00017AE7" w:rsidP="00017AE7">
      <w:pPr>
        <w:tabs>
          <w:tab w:val="left" w:pos="3360"/>
        </w:tabs>
        <w:rPr>
          <w:noProof/>
        </w:rPr>
      </w:pPr>
    </w:p>
    <w:p w14:paraId="5C472B59" w14:textId="77777777" w:rsidR="00017AE7" w:rsidRDefault="00017AE7" w:rsidP="00017AE7">
      <w:pPr>
        <w:tabs>
          <w:tab w:val="left" w:pos="3360"/>
        </w:tabs>
        <w:rPr>
          <w:noProof/>
        </w:rPr>
      </w:pPr>
    </w:p>
    <w:p w14:paraId="6E44AF64" w14:textId="77777777" w:rsidR="00017AE7" w:rsidRDefault="00017AE7" w:rsidP="00017AE7">
      <w:pPr>
        <w:tabs>
          <w:tab w:val="left" w:pos="3360"/>
        </w:tabs>
        <w:rPr>
          <w:noProof/>
        </w:rPr>
      </w:pPr>
    </w:p>
    <w:p w14:paraId="72534E80" w14:textId="77777777" w:rsidR="00017AE7" w:rsidRDefault="00017AE7" w:rsidP="00017AE7">
      <w:pPr>
        <w:tabs>
          <w:tab w:val="left" w:pos="3360"/>
        </w:tabs>
        <w:rPr>
          <w:noProof/>
        </w:rPr>
      </w:pPr>
    </w:p>
    <w:p w14:paraId="30DBF409" w14:textId="77777777" w:rsidR="00017AE7" w:rsidRDefault="00017AE7" w:rsidP="00017AE7">
      <w:pPr>
        <w:tabs>
          <w:tab w:val="left" w:pos="3360"/>
        </w:tabs>
        <w:rPr>
          <w:noProof/>
        </w:rPr>
      </w:pPr>
    </w:p>
    <w:p w14:paraId="12910D07" w14:textId="00F778A5" w:rsidR="00017AE7" w:rsidRDefault="00017AE7" w:rsidP="00017AE7">
      <w:pPr>
        <w:tabs>
          <w:tab w:val="left" w:pos="3360"/>
        </w:tabs>
      </w:pPr>
      <w:r>
        <w:rPr>
          <w:noProof/>
        </w:rPr>
        <w:lastRenderedPageBreak/>
        <w:drawing>
          <wp:inline distT="0" distB="0" distL="0" distR="0" wp14:anchorId="1E2CB0FE" wp14:editId="142AC48F">
            <wp:extent cx="6164580" cy="3276600"/>
            <wp:effectExtent l="0" t="0" r="7620" b="0"/>
            <wp:docPr id="305287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4580" cy="3276600"/>
                    </a:xfrm>
                    <a:prstGeom prst="rect">
                      <a:avLst/>
                    </a:prstGeom>
                    <a:noFill/>
                    <a:ln>
                      <a:noFill/>
                    </a:ln>
                  </pic:spPr>
                </pic:pic>
              </a:graphicData>
            </a:graphic>
          </wp:inline>
        </w:drawing>
      </w:r>
    </w:p>
    <w:p w14:paraId="2BAB8DF3" w14:textId="77777777" w:rsidR="00017AE7" w:rsidRDefault="00017AE7" w:rsidP="00017AE7">
      <w:pPr>
        <w:tabs>
          <w:tab w:val="left" w:pos="3360"/>
        </w:tabs>
      </w:pPr>
    </w:p>
    <w:p w14:paraId="705A85AB" w14:textId="77777777" w:rsidR="00017AE7" w:rsidRDefault="00017AE7" w:rsidP="00017AE7">
      <w:pPr>
        <w:tabs>
          <w:tab w:val="left" w:pos="3360"/>
        </w:tabs>
      </w:pPr>
    </w:p>
    <w:p w14:paraId="4580C121" w14:textId="77777777" w:rsidR="00017AE7" w:rsidRDefault="00017AE7" w:rsidP="00017AE7">
      <w:pPr>
        <w:tabs>
          <w:tab w:val="left" w:pos="3360"/>
        </w:tabs>
        <w:rPr>
          <w:noProof/>
        </w:rPr>
      </w:pPr>
      <w:r>
        <w:rPr>
          <w:noProof/>
        </w:rPr>
        <w:drawing>
          <wp:inline distT="0" distB="0" distL="0" distR="0" wp14:anchorId="12D9A259" wp14:editId="1ABE5E0C">
            <wp:extent cx="6164580" cy="3276600"/>
            <wp:effectExtent l="0" t="0" r="7620" b="0"/>
            <wp:docPr id="1020004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4580" cy="3276600"/>
                    </a:xfrm>
                    <a:prstGeom prst="rect">
                      <a:avLst/>
                    </a:prstGeom>
                    <a:noFill/>
                    <a:ln>
                      <a:noFill/>
                    </a:ln>
                  </pic:spPr>
                </pic:pic>
              </a:graphicData>
            </a:graphic>
          </wp:inline>
        </w:drawing>
      </w:r>
    </w:p>
    <w:p w14:paraId="3434805F" w14:textId="77777777" w:rsidR="00017AE7" w:rsidRDefault="00017AE7" w:rsidP="00017AE7">
      <w:pPr>
        <w:tabs>
          <w:tab w:val="left" w:pos="3360"/>
        </w:tabs>
        <w:rPr>
          <w:noProof/>
        </w:rPr>
      </w:pPr>
    </w:p>
    <w:p w14:paraId="356734FA" w14:textId="77777777" w:rsidR="00017AE7" w:rsidRDefault="00017AE7" w:rsidP="00017AE7">
      <w:pPr>
        <w:tabs>
          <w:tab w:val="left" w:pos="3360"/>
        </w:tabs>
        <w:rPr>
          <w:noProof/>
        </w:rPr>
      </w:pPr>
    </w:p>
    <w:p w14:paraId="5E1B1BB0" w14:textId="77777777" w:rsidR="00017AE7" w:rsidRDefault="00017AE7" w:rsidP="00017AE7">
      <w:pPr>
        <w:tabs>
          <w:tab w:val="left" w:pos="3360"/>
        </w:tabs>
        <w:rPr>
          <w:noProof/>
        </w:rPr>
      </w:pPr>
    </w:p>
    <w:p w14:paraId="58B82DB4" w14:textId="77777777" w:rsidR="00017AE7" w:rsidRDefault="00017AE7" w:rsidP="00017AE7">
      <w:pPr>
        <w:tabs>
          <w:tab w:val="left" w:pos="3360"/>
        </w:tabs>
        <w:rPr>
          <w:noProof/>
        </w:rPr>
      </w:pPr>
    </w:p>
    <w:p w14:paraId="15D92EF0" w14:textId="77777777" w:rsidR="00017AE7" w:rsidRDefault="00017AE7" w:rsidP="00017AE7">
      <w:pPr>
        <w:tabs>
          <w:tab w:val="left" w:pos="3360"/>
        </w:tabs>
        <w:rPr>
          <w:noProof/>
        </w:rPr>
      </w:pPr>
    </w:p>
    <w:p w14:paraId="759B8325" w14:textId="2CBE2689" w:rsidR="00017AE7" w:rsidRPr="00017AE7" w:rsidRDefault="00017AE7" w:rsidP="00017AE7">
      <w:pPr>
        <w:tabs>
          <w:tab w:val="left" w:pos="3360"/>
        </w:tabs>
      </w:pPr>
      <w:r>
        <w:rPr>
          <w:noProof/>
        </w:rPr>
        <w:lastRenderedPageBreak/>
        <w:drawing>
          <wp:inline distT="0" distB="0" distL="0" distR="0" wp14:anchorId="31AA727D" wp14:editId="4BBFDE42">
            <wp:extent cx="6164580" cy="3276600"/>
            <wp:effectExtent l="0" t="0" r="7620" b="0"/>
            <wp:docPr id="207720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4580" cy="3276600"/>
                    </a:xfrm>
                    <a:prstGeom prst="rect">
                      <a:avLst/>
                    </a:prstGeom>
                    <a:noFill/>
                    <a:ln>
                      <a:noFill/>
                    </a:ln>
                  </pic:spPr>
                </pic:pic>
              </a:graphicData>
            </a:graphic>
          </wp:inline>
        </w:drawing>
      </w:r>
    </w:p>
    <w:sectPr w:rsidR="00017AE7" w:rsidRPr="00017AE7">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FA10" w14:textId="77777777" w:rsidR="007736E3" w:rsidRDefault="007736E3">
      <w:r>
        <w:separator/>
      </w:r>
    </w:p>
  </w:endnote>
  <w:endnote w:type="continuationSeparator" w:id="0">
    <w:p w14:paraId="4DD63614" w14:textId="77777777" w:rsidR="007736E3" w:rsidRDefault="00773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B059" w14:textId="77777777" w:rsidR="007736E3" w:rsidRDefault="007736E3">
      <w:r>
        <w:separator/>
      </w:r>
    </w:p>
  </w:footnote>
  <w:footnote w:type="continuationSeparator" w:id="0">
    <w:p w14:paraId="2064B6C7" w14:textId="77777777" w:rsidR="007736E3" w:rsidRDefault="00773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817F" w14:textId="77777777" w:rsidR="00910FB4" w:rsidRDefault="00000000">
    <w:pPr>
      <w:pStyle w:val="BodyText"/>
      <w:spacing w:line="14" w:lineRule="auto"/>
    </w:pPr>
    <w:r>
      <w:rPr>
        <w:noProof/>
      </w:rPr>
      <w:drawing>
        <wp:anchor distT="0" distB="0" distL="0" distR="0" simplePos="0" relativeHeight="487418368" behindDoc="1" locked="0" layoutInCell="1" allowOverlap="1" wp14:anchorId="73BBC327" wp14:editId="053A9B98">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18880" behindDoc="1" locked="0" layoutInCell="1" allowOverlap="1" wp14:anchorId="346FC367" wp14:editId="3EA80E33">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0FB4"/>
    <w:rsid w:val="00017AE7"/>
    <w:rsid w:val="002C5C5B"/>
    <w:rsid w:val="004D50A4"/>
    <w:rsid w:val="00660FDA"/>
    <w:rsid w:val="007736E3"/>
    <w:rsid w:val="00910FB4"/>
    <w:rsid w:val="00A74662"/>
    <w:rsid w:val="00DD44A7"/>
    <w:rsid w:val="00FA1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EB0C"/>
  <w15:docId w15:val="{4E942257-44C2-4CD3-8A55-5B709DF7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2C5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7.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footnotes" Target="footnotes.xml"/><Relationship Id="rId9" Type="http://schemas.openxmlformats.org/officeDocument/2006/relationships/image" Target="media/image5.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cp:lastModifiedBy>Mummy Vicky</cp:lastModifiedBy>
  <cp:revision>3</cp:revision>
  <dcterms:created xsi:type="dcterms:W3CDTF">2026-06-28T16:26:00Z</dcterms:created>
  <dcterms:modified xsi:type="dcterms:W3CDTF">2026-06-29T13:40:00Z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Producer">
    <vt:lpwstr>Skia/PDF m151 Google Docs Renderer</vt:lpwstr>
  </property>
  <property fmtid="{D5CDD505-2E9C-101B-9397-08002B2CF9AE}" pid="5" name="LastSaved">
    <vt:filetime>2026-06-28T00:00:00Z</vt:filetime>
  </property>
</Properties>
</file>