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1561898"/>
        <w:docPartObj>
          <w:docPartGallery w:val="Cover Pages"/>
          <w:docPartUnique/>
        </w:docPartObj>
      </w:sdtPr>
      <w:sdtEndPr>
        <w:rPr>
          <w:rFonts w:ascii="Times New Roman" w:eastAsiaTheme="minorHAnsi" w:hAnsi="Times New Roman" w:cs="Times New Roman"/>
          <w:caps w:val="0"/>
          <w:sz w:val="24"/>
        </w:rPr>
      </w:sdtEndPr>
      <w:sdtContent>
        <w:tbl>
          <w:tblPr>
            <w:tblW w:w="5000" w:type="pct"/>
            <w:jc w:val="center"/>
            <w:tblLook w:val="04A0"/>
          </w:tblPr>
          <w:tblGrid>
            <w:gridCol w:w="9576"/>
          </w:tblGrid>
          <w:tr w:rsidR="002D12EF">
            <w:trPr>
              <w:trHeight w:val="2880"/>
              <w:jc w:val="center"/>
            </w:trP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Content>
                <w:tc>
                  <w:tcPr>
                    <w:tcW w:w="5000" w:type="pct"/>
                  </w:tcPr>
                  <w:p w:rsidR="002D12EF" w:rsidRDefault="00EE5E50" w:rsidP="00EE5E50">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INTERNATIONAL INSTITUTE OF INFORMation Technology Bangalore.</w:t>
                    </w:r>
                  </w:p>
                </w:tc>
              </w:sdtContent>
            </w:sdt>
          </w:tr>
          <w:tr w:rsidR="002D12EF">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2D12EF" w:rsidRDefault="002D12EF" w:rsidP="002D12EF">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Bank Data</w:t>
                    </w:r>
                    <w:r w:rsidR="001F4AF1">
                      <w:rPr>
                        <w:rFonts w:asciiTheme="majorHAnsi" w:eastAsiaTheme="majorEastAsia" w:hAnsiTheme="majorHAnsi" w:cstheme="majorBidi"/>
                        <w:sz w:val="80"/>
                        <w:szCs w:val="80"/>
                      </w:rPr>
                      <w:t>-</w:t>
                    </w:r>
                    <w:r>
                      <w:rPr>
                        <w:rFonts w:asciiTheme="majorHAnsi" w:eastAsiaTheme="majorEastAsia" w:hAnsiTheme="majorHAnsi" w:cstheme="majorBidi"/>
                        <w:sz w:val="80"/>
                        <w:szCs w:val="80"/>
                      </w:rPr>
                      <w:t>Warehouse  Architecture for Basel III Capital Accord</w:t>
                    </w:r>
                  </w:p>
                </w:tc>
              </w:sdtContent>
            </w:sdt>
          </w:tr>
          <w:tr w:rsidR="002D12EF">
            <w:trPr>
              <w:trHeight w:val="720"/>
              <w:jc w:val="center"/>
            </w:trPr>
            <w:tc>
              <w:tcPr>
                <w:tcW w:w="5000" w:type="pct"/>
                <w:tcBorders>
                  <w:top w:val="single" w:sz="4" w:space="0" w:color="4F81BD" w:themeColor="accent1"/>
                </w:tcBorders>
                <w:vAlign w:val="center"/>
              </w:tcPr>
              <w:p w:rsidR="002D12EF" w:rsidRDefault="002D12EF">
                <w:pPr>
                  <w:pStyle w:val="NoSpacing"/>
                  <w:jc w:val="center"/>
                  <w:rPr>
                    <w:rFonts w:asciiTheme="majorHAnsi" w:eastAsiaTheme="majorEastAsia" w:hAnsiTheme="majorHAnsi" w:cstheme="majorBidi"/>
                    <w:sz w:val="44"/>
                    <w:szCs w:val="44"/>
                  </w:rPr>
                </w:pPr>
              </w:p>
            </w:tc>
          </w:tr>
          <w:tr w:rsidR="002D12EF">
            <w:trPr>
              <w:trHeight w:val="36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vAlign w:val="center"/>
                  </w:tcPr>
                  <w:p w:rsidR="002D12EF" w:rsidRDefault="00EE5E50" w:rsidP="00EE5E50">
                    <w:pPr>
                      <w:pStyle w:val="NoSpacing"/>
                      <w:jc w:val="center"/>
                    </w:pPr>
                    <w:r>
                      <w:rPr>
                        <w:rFonts w:asciiTheme="majorHAnsi" w:eastAsiaTheme="majorEastAsia" w:hAnsiTheme="majorHAnsi" w:cstheme="majorBidi"/>
                        <w:sz w:val="44"/>
                        <w:szCs w:val="44"/>
                      </w:rPr>
                      <w:t>VENKATESAN M                                                        MT2011169</w:t>
                    </w:r>
                  </w:p>
                </w:tc>
              </w:sdtContent>
            </w:sdt>
          </w:tr>
          <w:tr w:rsidR="002D12EF">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2D12EF" w:rsidRDefault="00D75685" w:rsidP="00D75685">
                    <w:pPr>
                      <w:pStyle w:val="NoSpacing"/>
                      <w:jc w:val="center"/>
                      <w:rPr>
                        <w:b/>
                        <w:bCs/>
                      </w:rPr>
                    </w:pPr>
                    <w:r>
                      <w:rPr>
                        <w:b/>
                        <w:bCs/>
                      </w:rPr>
                      <w:t>Version 1.0</w:t>
                    </w:r>
                  </w:p>
                </w:tc>
              </w:sdtContent>
            </w:sdt>
          </w:tr>
          <w:tr w:rsidR="002D12EF">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2-08-31T00:00:00Z">
                  <w:dateFormat w:val="M/d/yy"/>
                  <w:lid w:val="en-US"/>
                  <w:storeMappedDataAs w:val="dateTime"/>
                  <w:calendar w:val="gregorian"/>
                </w:date>
              </w:sdtPr>
              <w:sdtContent>
                <w:tc>
                  <w:tcPr>
                    <w:tcW w:w="5000" w:type="pct"/>
                    <w:vAlign w:val="center"/>
                  </w:tcPr>
                  <w:p w:rsidR="002D12EF" w:rsidRDefault="00AE1E7B">
                    <w:pPr>
                      <w:pStyle w:val="NoSpacing"/>
                      <w:jc w:val="center"/>
                      <w:rPr>
                        <w:b/>
                        <w:bCs/>
                      </w:rPr>
                    </w:pPr>
                    <w:r>
                      <w:rPr>
                        <w:b/>
                        <w:bCs/>
                      </w:rPr>
                      <w:t>8/31/12</w:t>
                    </w:r>
                  </w:p>
                </w:tc>
              </w:sdtContent>
            </w:sdt>
          </w:tr>
        </w:tbl>
        <w:p w:rsidR="002D12EF" w:rsidRDefault="002D12EF"/>
        <w:p w:rsidR="002D12EF" w:rsidRDefault="002D12EF"/>
        <w:tbl>
          <w:tblPr>
            <w:tblpPr w:leftFromText="187" w:rightFromText="187" w:horzAnchor="margin" w:tblpYSpec="bottom"/>
            <w:tblW w:w="5000" w:type="pct"/>
            <w:tblLook w:val="04A0"/>
          </w:tblPr>
          <w:tblGrid>
            <w:gridCol w:w="9576"/>
          </w:tblGrid>
          <w:tr w:rsidR="002D12EF" w:rsidTr="00846207">
            <w:sdt>
              <w:sdtPr>
                <w:rPr>
                  <w:rFonts w:ascii="Times New Roman" w:hAnsi="Times New Roman" w:cs="Times New Roman"/>
                </w:rPr>
                <w:alias w:val="Abstract"/>
                <w:id w:val="8276291"/>
                <w:dataBinding w:prefixMappings="xmlns:ns0='http://schemas.microsoft.com/office/2006/coverPageProps'" w:xpath="/ns0:CoverPageProperties[1]/ns0:Abstract[1]" w:storeItemID="{55AF091B-3C7A-41E3-B477-F2FDAA23CFDA}"/>
                <w:text/>
              </w:sdtPr>
              <w:sdtContent>
                <w:tc>
                  <w:tcPr>
                    <w:tcW w:w="5000" w:type="pct"/>
                  </w:tcPr>
                  <w:p w:rsidR="002D12EF" w:rsidRDefault="00846207" w:rsidP="00846207">
                    <w:pPr>
                      <w:pStyle w:val="NoSpacing"/>
                      <w:jc w:val="both"/>
                    </w:pPr>
                    <w:r>
                      <w:rPr>
                        <w:rFonts w:ascii="Times New Roman" w:hAnsi="Times New Roman" w:cs="Times New Roman"/>
                      </w:rPr>
                      <w:t xml:space="preserve">Basel III accord needs multiple reporting of data from different modules of the business to keep track of the necessary capital reserves. There is a need to align the data structures that drive risk and financial data. These are: Transactional data, Asset Data and Customer Data. Also new terms such as Liquidity coverage ratio , Leverage Ratio, Systemically Important Financial Institutions (SIFI), Capital Conservation Buffer, Counter cycle capital buffer, etc are been included In the Basel III accord. The data quality and usability of the data model must be ensured as this accord will lead to multiple data reporting across departments. Data Ware house model will enable us capture data and </w:t>
                    </w:r>
                    <w:proofErr w:type="spellStart"/>
                    <w:r>
                      <w:rPr>
                        <w:rFonts w:ascii="Times New Roman" w:hAnsi="Times New Roman" w:cs="Times New Roman"/>
                      </w:rPr>
                      <w:t>analyse</w:t>
                    </w:r>
                    <w:proofErr w:type="spellEnd"/>
                    <w:r>
                      <w:rPr>
                        <w:rFonts w:ascii="Times New Roman" w:hAnsi="Times New Roman" w:cs="Times New Roman"/>
                      </w:rPr>
                      <w:t xml:space="preserve"> from multiple reporting. This work will outline the components of the Banking Data Warehouse (BDW) for Basel III and how they assist financial institutions to address the data modeling and data consolidation issues relating to the Basel III Capital Accord.</w:t>
                    </w:r>
                  </w:p>
                </w:tc>
              </w:sdtContent>
            </w:sdt>
          </w:tr>
        </w:tbl>
        <w:p w:rsidR="002D12EF" w:rsidRDefault="002D12EF"/>
        <w:p w:rsidR="002D12EF" w:rsidRDefault="002D12EF">
          <w:pPr>
            <w:rPr>
              <w:rFonts w:ascii="Times New Roman" w:hAnsi="Times New Roman" w:cs="Times New Roman"/>
              <w:sz w:val="24"/>
            </w:rPr>
          </w:pPr>
          <w:r>
            <w:rPr>
              <w:rFonts w:ascii="Times New Roman" w:hAnsi="Times New Roman" w:cs="Times New Roman"/>
              <w:sz w:val="24"/>
            </w:rPr>
            <w:br w:type="page"/>
          </w:r>
        </w:p>
      </w:sdtContent>
    </w:sdt>
    <w:p w:rsidR="004A4543" w:rsidRDefault="004A4543" w:rsidP="00365F4B">
      <w:pPr>
        <w:jc w:val="both"/>
        <w:rPr>
          <w:rFonts w:ascii="Times New Roman" w:hAnsi="Times New Roman" w:cs="Times New Roman"/>
          <w:b/>
          <w:sz w:val="24"/>
        </w:rPr>
      </w:pPr>
      <w:r w:rsidRPr="004A4543">
        <w:rPr>
          <w:rFonts w:ascii="Times New Roman" w:hAnsi="Times New Roman" w:cs="Times New Roman"/>
          <w:b/>
          <w:sz w:val="24"/>
        </w:rPr>
        <w:lastRenderedPageBreak/>
        <w:t xml:space="preserve">Banking Data </w:t>
      </w:r>
      <w:proofErr w:type="gramStart"/>
      <w:r w:rsidRPr="004A4543">
        <w:rPr>
          <w:rFonts w:ascii="Times New Roman" w:hAnsi="Times New Roman" w:cs="Times New Roman"/>
          <w:b/>
          <w:sz w:val="24"/>
        </w:rPr>
        <w:t>warehouse  support</w:t>
      </w:r>
      <w:proofErr w:type="gramEnd"/>
      <w:r w:rsidRPr="004A4543">
        <w:rPr>
          <w:rFonts w:ascii="Times New Roman" w:hAnsi="Times New Roman" w:cs="Times New Roman"/>
          <w:b/>
          <w:sz w:val="24"/>
        </w:rPr>
        <w:t xml:space="preserve"> for Basel III</w:t>
      </w:r>
      <w:r w:rsidR="00D11D6B">
        <w:rPr>
          <w:rFonts w:ascii="Times New Roman" w:hAnsi="Times New Roman" w:cs="Times New Roman"/>
          <w:b/>
          <w:sz w:val="24"/>
        </w:rPr>
        <w:t xml:space="preserve"> [Bank-</w:t>
      </w:r>
      <w:r>
        <w:rPr>
          <w:rFonts w:ascii="Times New Roman" w:hAnsi="Times New Roman" w:cs="Times New Roman"/>
          <w:b/>
          <w:sz w:val="24"/>
        </w:rPr>
        <w:t>tier architecture]</w:t>
      </w:r>
    </w:p>
    <w:p w:rsidR="00342656" w:rsidRPr="00342656" w:rsidRDefault="00342656" w:rsidP="00365F4B">
      <w:pPr>
        <w:jc w:val="both"/>
        <w:rPr>
          <w:rFonts w:ascii="Times New Roman" w:hAnsi="Times New Roman" w:cs="Times New Roman"/>
          <w:sz w:val="24"/>
        </w:rPr>
      </w:pPr>
      <w:r w:rsidRPr="00342656">
        <w:rPr>
          <w:rFonts w:ascii="Times New Roman" w:hAnsi="Times New Roman" w:cs="Times New Roman"/>
          <w:sz w:val="24"/>
        </w:rPr>
        <w:t>The BDW comprises a proven, flexible and scalable data warehouse technical infrastructure to address the following business reporting and analysis needs:</w:t>
      </w:r>
    </w:p>
    <w:p w:rsidR="00342656" w:rsidRPr="00342656" w:rsidRDefault="00342656" w:rsidP="00365F4B">
      <w:pPr>
        <w:pStyle w:val="ListParagraph"/>
        <w:numPr>
          <w:ilvl w:val="0"/>
          <w:numId w:val="1"/>
        </w:numPr>
        <w:jc w:val="both"/>
        <w:rPr>
          <w:rFonts w:ascii="Times New Roman" w:hAnsi="Times New Roman" w:cs="Times New Roman"/>
          <w:sz w:val="24"/>
        </w:rPr>
      </w:pPr>
      <w:r w:rsidRPr="00342656">
        <w:rPr>
          <w:rFonts w:ascii="Times New Roman" w:hAnsi="Times New Roman" w:cs="Times New Roman"/>
          <w:sz w:val="24"/>
        </w:rPr>
        <w:t>Profitability</w:t>
      </w:r>
    </w:p>
    <w:p w:rsidR="00342656" w:rsidRPr="00342656" w:rsidRDefault="00342656" w:rsidP="00365F4B">
      <w:pPr>
        <w:pStyle w:val="ListParagraph"/>
        <w:numPr>
          <w:ilvl w:val="0"/>
          <w:numId w:val="1"/>
        </w:numPr>
        <w:jc w:val="both"/>
        <w:rPr>
          <w:rFonts w:ascii="Times New Roman" w:hAnsi="Times New Roman" w:cs="Times New Roman"/>
          <w:sz w:val="24"/>
        </w:rPr>
      </w:pPr>
      <w:r w:rsidRPr="00342656">
        <w:rPr>
          <w:rFonts w:ascii="Times New Roman" w:hAnsi="Times New Roman" w:cs="Times New Roman"/>
          <w:sz w:val="24"/>
        </w:rPr>
        <w:t>Relationship Marketing (CRM)</w:t>
      </w:r>
    </w:p>
    <w:p w:rsidR="00342656" w:rsidRPr="00342656" w:rsidRDefault="00342656" w:rsidP="00365F4B">
      <w:pPr>
        <w:pStyle w:val="ListParagraph"/>
        <w:numPr>
          <w:ilvl w:val="0"/>
          <w:numId w:val="1"/>
        </w:numPr>
        <w:jc w:val="both"/>
        <w:rPr>
          <w:rFonts w:ascii="Times New Roman" w:hAnsi="Times New Roman" w:cs="Times New Roman"/>
          <w:sz w:val="24"/>
        </w:rPr>
      </w:pPr>
      <w:r w:rsidRPr="00342656">
        <w:rPr>
          <w:rFonts w:ascii="Times New Roman" w:hAnsi="Times New Roman" w:cs="Times New Roman"/>
          <w:sz w:val="24"/>
        </w:rPr>
        <w:t>Regulatory Compliance</w:t>
      </w:r>
    </w:p>
    <w:p w:rsidR="00342656" w:rsidRPr="00342656" w:rsidRDefault="00342656" w:rsidP="00365F4B">
      <w:pPr>
        <w:pStyle w:val="ListParagraph"/>
        <w:numPr>
          <w:ilvl w:val="0"/>
          <w:numId w:val="1"/>
        </w:numPr>
        <w:jc w:val="both"/>
        <w:rPr>
          <w:rFonts w:ascii="Times New Roman" w:hAnsi="Times New Roman" w:cs="Times New Roman"/>
          <w:sz w:val="24"/>
        </w:rPr>
      </w:pPr>
      <w:r w:rsidRPr="00342656">
        <w:rPr>
          <w:rFonts w:ascii="Times New Roman" w:hAnsi="Times New Roman" w:cs="Times New Roman"/>
          <w:sz w:val="24"/>
        </w:rPr>
        <w:t>Risk</w:t>
      </w:r>
    </w:p>
    <w:p w:rsidR="00342656" w:rsidRDefault="00342656" w:rsidP="00365F4B">
      <w:pPr>
        <w:pStyle w:val="ListParagraph"/>
        <w:numPr>
          <w:ilvl w:val="0"/>
          <w:numId w:val="1"/>
        </w:numPr>
        <w:jc w:val="both"/>
        <w:rPr>
          <w:rFonts w:ascii="Times New Roman" w:hAnsi="Times New Roman" w:cs="Times New Roman"/>
          <w:sz w:val="24"/>
        </w:rPr>
      </w:pPr>
      <w:r w:rsidRPr="00342656">
        <w:rPr>
          <w:rFonts w:ascii="Times New Roman" w:hAnsi="Times New Roman" w:cs="Times New Roman"/>
          <w:sz w:val="24"/>
        </w:rPr>
        <w:t>Asset and Liability Management</w:t>
      </w:r>
    </w:p>
    <w:p w:rsidR="00342656" w:rsidRDefault="00342656" w:rsidP="00342656">
      <w:pPr>
        <w:rPr>
          <w:rFonts w:ascii="Times New Roman" w:hAnsi="Times New Roman" w:cs="Times New Roman"/>
          <w:sz w:val="24"/>
        </w:rPr>
      </w:pPr>
    </w:p>
    <w:p w:rsidR="00BD3F7C" w:rsidRDefault="00BD3F7C" w:rsidP="00365F4B">
      <w:pPr>
        <w:jc w:val="both"/>
        <w:rPr>
          <w:rFonts w:ascii="Times New Roman" w:hAnsi="Times New Roman" w:cs="Times New Roman"/>
          <w:sz w:val="24"/>
        </w:rPr>
      </w:pPr>
      <w:r>
        <w:rPr>
          <w:rFonts w:ascii="Times New Roman" w:hAnsi="Times New Roman" w:cs="Times New Roman"/>
          <w:sz w:val="24"/>
        </w:rPr>
        <w:t xml:space="preserve">The below diagram is the </w:t>
      </w:r>
      <w:r w:rsidR="001E0EEF">
        <w:rPr>
          <w:rFonts w:ascii="Times New Roman" w:hAnsi="Times New Roman" w:cs="Times New Roman"/>
          <w:sz w:val="24"/>
        </w:rPr>
        <w:t>eight</w:t>
      </w:r>
      <w:r>
        <w:rPr>
          <w:rFonts w:ascii="Times New Roman" w:hAnsi="Times New Roman" w:cs="Times New Roman"/>
          <w:sz w:val="24"/>
        </w:rPr>
        <w:t xml:space="preserve"> tier s</w:t>
      </w:r>
      <w:r w:rsidR="00960E09">
        <w:rPr>
          <w:rFonts w:ascii="Times New Roman" w:hAnsi="Times New Roman" w:cs="Times New Roman"/>
          <w:sz w:val="24"/>
        </w:rPr>
        <w:t>tandard architecture defined for</w:t>
      </w:r>
      <w:r>
        <w:rPr>
          <w:rFonts w:ascii="Times New Roman" w:hAnsi="Times New Roman" w:cs="Times New Roman"/>
          <w:sz w:val="24"/>
        </w:rPr>
        <w:t xml:space="preserve"> Basel II</w:t>
      </w:r>
      <w:r w:rsidR="00960E09">
        <w:rPr>
          <w:rFonts w:ascii="Times New Roman" w:hAnsi="Times New Roman" w:cs="Times New Roman"/>
          <w:sz w:val="24"/>
        </w:rPr>
        <w:t>I capital accord</w:t>
      </w:r>
      <w:proofErr w:type="gramStart"/>
      <w:r w:rsidR="00960E09">
        <w:rPr>
          <w:rFonts w:ascii="Times New Roman" w:hAnsi="Times New Roman" w:cs="Times New Roman"/>
          <w:sz w:val="24"/>
        </w:rPr>
        <w:t>.</w:t>
      </w:r>
      <w:r>
        <w:rPr>
          <w:rFonts w:ascii="Times New Roman" w:hAnsi="Times New Roman" w:cs="Times New Roman"/>
          <w:sz w:val="24"/>
        </w:rPr>
        <w:t>.</w:t>
      </w:r>
      <w:proofErr w:type="gramEnd"/>
      <w:r>
        <w:rPr>
          <w:rFonts w:ascii="Times New Roman" w:hAnsi="Times New Roman" w:cs="Times New Roman"/>
          <w:sz w:val="24"/>
        </w:rPr>
        <w:t xml:space="preserve"> </w:t>
      </w:r>
    </w:p>
    <w:p w:rsidR="00342656" w:rsidRPr="00342656" w:rsidRDefault="00342656" w:rsidP="00342656">
      <w:pPr>
        <w:rPr>
          <w:rFonts w:ascii="Times New Roman" w:hAnsi="Times New Roman" w:cs="Times New Roman"/>
          <w:sz w:val="24"/>
        </w:rPr>
      </w:pPr>
    </w:p>
    <w:p w:rsidR="00960E09" w:rsidRDefault="00960E09" w:rsidP="00960E09">
      <w:pPr>
        <w:keepNext/>
        <w:spacing w:line="360" w:lineRule="auto"/>
        <w:jc w:val="center"/>
      </w:pPr>
      <w:r>
        <w:rPr>
          <w:rFonts w:ascii="Times New Roman" w:hAnsi="Times New Roman" w:cs="Times New Roman"/>
          <w:noProof/>
          <w:sz w:val="24"/>
        </w:rPr>
        <w:drawing>
          <wp:inline distT="0" distB="0" distL="0" distR="0">
            <wp:extent cx="6118403" cy="4631206"/>
            <wp:effectExtent l="19050" t="0" r="0" b="0"/>
            <wp:docPr id="1" name="Picture 1" descr="C:\Users\Vengatesan\Desktop\BDW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engatesan\Desktop\BDW1.jpg"/>
                    <pic:cNvPicPr>
                      <a:picLocks noChangeAspect="1" noChangeArrowheads="1"/>
                    </pic:cNvPicPr>
                  </pic:nvPicPr>
                  <pic:blipFill>
                    <a:blip r:embed="rId6" cstate="print"/>
                    <a:srcRect/>
                    <a:stretch>
                      <a:fillRect/>
                    </a:stretch>
                  </pic:blipFill>
                  <pic:spPr bwMode="auto">
                    <a:xfrm>
                      <a:off x="0" y="0"/>
                      <a:ext cx="6118403" cy="4631206"/>
                    </a:xfrm>
                    <a:prstGeom prst="rect">
                      <a:avLst/>
                    </a:prstGeom>
                    <a:noFill/>
                    <a:ln w="9525">
                      <a:noFill/>
                      <a:miter lim="800000"/>
                      <a:headEnd/>
                      <a:tailEnd/>
                    </a:ln>
                  </pic:spPr>
                </pic:pic>
              </a:graphicData>
            </a:graphic>
          </wp:inline>
        </w:drawing>
      </w:r>
    </w:p>
    <w:p w:rsidR="005C56BE" w:rsidRDefault="00960E09" w:rsidP="00960E09">
      <w:pPr>
        <w:pStyle w:val="Caption"/>
        <w:jc w:val="center"/>
        <w:rPr>
          <w:rFonts w:ascii="Times New Roman" w:hAnsi="Times New Roman" w:cs="Times New Roman"/>
          <w:noProof/>
          <w:sz w:val="24"/>
        </w:rPr>
      </w:pPr>
      <w:r>
        <w:t xml:space="preserve">Figure </w:t>
      </w:r>
      <w:fldSimple w:instr=" SEQ Figure \* ARABIC ">
        <w:r>
          <w:rPr>
            <w:noProof/>
          </w:rPr>
          <w:t>1</w:t>
        </w:r>
      </w:fldSimple>
      <w:r>
        <w:t>: BDW end-to-end Architecture</w:t>
      </w:r>
    </w:p>
    <w:p w:rsidR="008F5B50" w:rsidRPr="00960E09" w:rsidRDefault="00960E09" w:rsidP="0034335D">
      <w:pPr>
        <w:spacing w:line="360" w:lineRule="auto"/>
        <w:jc w:val="both"/>
        <w:rPr>
          <w:rFonts w:ascii="Times New Roman" w:hAnsi="Times New Roman" w:cs="Times New Roman"/>
          <w:sz w:val="24"/>
        </w:rPr>
      </w:pPr>
      <w:r>
        <w:rPr>
          <w:rFonts w:ascii="Times New Roman" w:hAnsi="Times New Roman" w:cs="Times New Roman"/>
          <w:sz w:val="24"/>
        </w:rPr>
        <w:lastRenderedPageBreak/>
        <w:t xml:space="preserve"> The different layers of the BDW has been briefly summarized below</w:t>
      </w:r>
    </w:p>
    <w:p w:rsidR="008F5B50" w:rsidRPr="008F5B50" w:rsidRDefault="008F5B50" w:rsidP="008F5B50">
      <w:pPr>
        <w:pStyle w:val="ListParagraph"/>
        <w:numPr>
          <w:ilvl w:val="0"/>
          <w:numId w:val="2"/>
        </w:numPr>
        <w:spacing w:line="360" w:lineRule="auto"/>
        <w:jc w:val="both"/>
        <w:rPr>
          <w:rFonts w:ascii="Times New Roman" w:hAnsi="Times New Roman" w:cs="Times New Roman"/>
          <w:b/>
          <w:sz w:val="24"/>
        </w:rPr>
      </w:pPr>
      <w:r>
        <w:rPr>
          <w:rFonts w:ascii="Times New Roman" w:hAnsi="Times New Roman" w:cs="Times New Roman"/>
          <w:b/>
          <w:bCs/>
          <w:sz w:val="24"/>
        </w:rPr>
        <w:t xml:space="preserve">Front </w:t>
      </w:r>
      <w:r w:rsidR="007679CF">
        <w:rPr>
          <w:rFonts w:ascii="Times New Roman" w:hAnsi="Times New Roman" w:cs="Times New Roman"/>
          <w:b/>
          <w:bCs/>
          <w:sz w:val="24"/>
        </w:rPr>
        <w:t>End</w:t>
      </w:r>
    </w:p>
    <w:p w:rsidR="008F5B50" w:rsidRPr="008F5B50" w:rsidRDefault="008F5B50" w:rsidP="008F5B50">
      <w:pPr>
        <w:pStyle w:val="ListParagraph"/>
        <w:spacing w:line="360" w:lineRule="auto"/>
        <w:ind w:left="1440"/>
        <w:jc w:val="both"/>
        <w:rPr>
          <w:rFonts w:ascii="Times New Roman" w:hAnsi="Times New Roman" w:cs="Times New Roman"/>
          <w:sz w:val="24"/>
        </w:rPr>
      </w:pPr>
      <w:r>
        <w:rPr>
          <w:rFonts w:ascii="Times New Roman" w:hAnsi="Times New Roman" w:cs="Times New Roman"/>
          <w:bCs/>
          <w:sz w:val="24"/>
        </w:rPr>
        <w:t>The customer and the general bank employee interact with the system for day-</w:t>
      </w:r>
      <w:proofErr w:type="spellStart"/>
      <w:r>
        <w:rPr>
          <w:rFonts w:ascii="Times New Roman" w:hAnsi="Times New Roman" w:cs="Times New Roman"/>
          <w:bCs/>
          <w:sz w:val="24"/>
        </w:rPr>
        <w:t>to day</w:t>
      </w:r>
      <w:proofErr w:type="spellEnd"/>
      <w:r>
        <w:rPr>
          <w:rFonts w:ascii="Times New Roman" w:hAnsi="Times New Roman" w:cs="Times New Roman"/>
          <w:bCs/>
          <w:sz w:val="24"/>
        </w:rPr>
        <w:t xml:space="preserve"> normal transactions that are to be done.</w:t>
      </w:r>
    </w:p>
    <w:p w:rsidR="008F5B50" w:rsidRPr="001C2374" w:rsidRDefault="008F5B50" w:rsidP="008F5B50">
      <w:pPr>
        <w:pStyle w:val="ListParagraph"/>
        <w:numPr>
          <w:ilvl w:val="0"/>
          <w:numId w:val="2"/>
        </w:numPr>
        <w:spacing w:line="360" w:lineRule="auto"/>
        <w:jc w:val="both"/>
        <w:rPr>
          <w:rFonts w:ascii="Times New Roman" w:hAnsi="Times New Roman" w:cs="Times New Roman"/>
          <w:b/>
          <w:sz w:val="24"/>
        </w:rPr>
      </w:pPr>
      <w:r w:rsidRPr="00E33AF4">
        <w:rPr>
          <w:rFonts w:ascii="Times New Roman" w:hAnsi="Times New Roman" w:cs="Times New Roman"/>
          <w:b/>
          <w:bCs/>
          <w:sz w:val="24"/>
        </w:rPr>
        <w:t>Data Sources</w:t>
      </w:r>
    </w:p>
    <w:p w:rsidR="001C2374" w:rsidRPr="001C2374" w:rsidRDefault="001C2374" w:rsidP="001C2374">
      <w:pPr>
        <w:pStyle w:val="ListParagraph"/>
        <w:spacing w:line="360" w:lineRule="auto"/>
        <w:ind w:left="1440"/>
        <w:jc w:val="both"/>
        <w:rPr>
          <w:rFonts w:ascii="Times New Roman" w:hAnsi="Times New Roman" w:cs="Times New Roman"/>
          <w:sz w:val="24"/>
        </w:rPr>
      </w:pPr>
      <w:r>
        <w:rPr>
          <w:rFonts w:ascii="Times New Roman" w:hAnsi="Times New Roman" w:cs="Times New Roman"/>
          <w:bCs/>
          <w:sz w:val="24"/>
        </w:rPr>
        <w:t xml:space="preserve"> The data from various resources are grouped in this tier.</w:t>
      </w:r>
    </w:p>
    <w:p w:rsidR="001C2374" w:rsidRPr="001C2374" w:rsidRDefault="004A2480" w:rsidP="001C2374">
      <w:pPr>
        <w:pStyle w:val="ListParagraph"/>
        <w:numPr>
          <w:ilvl w:val="0"/>
          <w:numId w:val="2"/>
        </w:numPr>
        <w:spacing w:line="360" w:lineRule="auto"/>
        <w:jc w:val="both"/>
        <w:rPr>
          <w:rFonts w:ascii="Times New Roman" w:hAnsi="Times New Roman" w:cs="Times New Roman"/>
          <w:sz w:val="24"/>
        </w:rPr>
      </w:pPr>
      <w:r>
        <w:rPr>
          <w:rFonts w:ascii="Times New Roman" w:hAnsi="Times New Roman" w:cs="Times New Roman"/>
          <w:b/>
          <w:bCs/>
          <w:sz w:val="24"/>
        </w:rPr>
        <w:t>Internal Mode</w:t>
      </w:r>
      <w:r w:rsidR="008F5B50" w:rsidRPr="001C2374">
        <w:rPr>
          <w:rFonts w:ascii="Times New Roman" w:hAnsi="Times New Roman" w:cs="Times New Roman"/>
          <w:b/>
          <w:bCs/>
          <w:sz w:val="24"/>
        </w:rPr>
        <w:t>l</w:t>
      </w:r>
      <w:r>
        <w:rPr>
          <w:rFonts w:ascii="Times New Roman" w:hAnsi="Times New Roman" w:cs="Times New Roman"/>
          <w:b/>
          <w:bCs/>
          <w:sz w:val="24"/>
        </w:rPr>
        <w:t>s</w:t>
      </w:r>
      <w:r w:rsidR="008F5B50" w:rsidRPr="001C2374">
        <w:rPr>
          <w:rFonts w:ascii="Times New Roman" w:hAnsi="Times New Roman" w:cs="Times New Roman"/>
          <w:b/>
          <w:bCs/>
          <w:sz w:val="24"/>
        </w:rPr>
        <w:t xml:space="preserve"> and Common Customer</w:t>
      </w:r>
    </w:p>
    <w:p w:rsidR="001C2374" w:rsidRPr="001C2374" w:rsidRDefault="001C2374" w:rsidP="001C2374">
      <w:pPr>
        <w:pStyle w:val="ListParagraph"/>
        <w:spacing w:line="360" w:lineRule="auto"/>
        <w:ind w:left="1440"/>
        <w:jc w:val="both"/>
        <w:rPr>
          <w:rFonts w:ascii="Times New Roman" w:hAnsi="Times New Roman" w:cs="Times New Roman"/>
          <w:sz w:val="24"/>
        </w:rPr>
      </w:pPr>
      <w:r w:rsidRPr="001C2374">
        <w:rPr>
          <w:rFonts w:ascii="Times New Roman" w:hAnsi="Times New Roman" w:cs="Times New Roman"/>
          <w:sz w:val="24"/>
        </w:rPr>
        <w:t>The internal and external sources of all data required for Basel II/III.</w:t>
      </w:r>
      <w:r>
        <w:rPr>
          <w:rFonts w:ascii="Times New Roman" w:hAnsi="Times New Roman" w:cs="Times New Roman"/>
          <w:sz w:val="24"/>
        </w:rPr>
        <w:t xml:space="preserve"> Here the data from the data source are sanitized to make the data analysis easy in the further layers.</w:t>
      </w:r>
    </w:p>
    <w:p w:rsidR="008F5B50" w:rsidRPr="00E33AF4" w:rsidRDefault="008F5B50" w:rsidP="008F5B50">
      <w:pPr>
        <w:pStyle w:val="ListParagraph"/>
        <w:numPr>
          <w:ilvl w:val="0"/>
          <w:numId w:val="2"/>
        </w:numPr>
        <w:spacing w:line="360" w:lineRule="auto"/>
        <w:jc w:val="both"/>
        <w:rPr>
          <w:rFonts w:ascii="Times New Roman" w:hAnsi="Times New Roman" w:cs="Times New Roman"/>
          <w:b/>
          <w:bCs/>
          <w:sz w:val="24"/>
        </w:rPr>
      </w:pPr>
      <w:r w:rsidRPr="00E33AF4">
        <w:rPr>
          <w:rFonts w:ascii="Times New Roman" w:hAnsi="Times New Roman" w:cs="Times New Roman"/>
          <w:b/>
          <w:bCs/>
          <w:sz w:val="24"/>
        </w:rPr>
        <w:t>Extraction</w:t>
      </w:r>
    </w:p>
    <w:p w:rsidR="008F5B50" w:rsidRPr="00E33AF4" w:rsidRDefault="008F5B50" w:rsidP="008F5B50">
      <w:pPr>
        <w:pStyle w:val="ListParagraph"/>
        <w:spacing w:line="360" w:lineRule="auto"/>
        <w:ind w:left="1440"/>
        <w:jc w:val="both"/>
        <w:rPr>
          <w:rFonts w:ascii="Times New Roman" w:hAnsi="Times New Roman" w:cs="Times New Roman"/>
          <w:sz w:val="24"/>
        </w:rPr>
      </w:pPr>
      <w:r w:rsidRPr="00E33AF4">
        <w:rPr>
          <w:rFonts w:ascii="Times New Roman" w:hAnsi="Times New Roman" w:cs="Times New Roman"/>
          <w:sz w:val="24"/>
        </w:rPr>
        <w:t>The processes and technology needed to extract the data from the potentially</w:t>
      </w:r>
      <w:r>
        <w:rPr>
          <w:rFonts w:ascii="Times New Roman" w:hAnsi="Times New Roman" w:cs="Times New Roman"/>
          <w:sz w:val="24"/>
        </w:rPr>
        <w:t xml:space="preserve"> </w:t>
      </w:r>
      <w:r w:rsidRPr="00E33AF4">
        <w:rPr>
          <w:rFonts w:ascii="Times New Roman" w:hAnsi="Times New Roman" w:cs="Times New Roman"/>
          <w:sz w:val="24"/>
        </w:rPr>
        <w:t>diverse sources in an efficient and timely manner.</w:t>
      </w:r>
    </w:p>
    <w:p w:rsidR="008F5B50" w:rsidRPr="00E33AF4" w:rsidRDefault="008F5B50" w:rsidP="008F5B50">
      <w:pPr>
        <w:pStyle w:val="ListParagraph"/>
        <w:numPr>
          <w:ilvl w:val="0"/>
          <w:numId w:val="2"/>
        </w:numPr>
        <w:spacing w:line="360" w:lineRule="auto"/>
        <w:jc w:val="both"/>
        <w:rPr>
          <w:rFonts w:ascii="Times New Roman" w:hAnsi="Times New Roman" w:cs="Times New Roman"/>
          <w:b/>
          <w:bCs/>
          <w:sz w:val="24"/>
        </w:rPr>
      </w:pPr>
      <w:r w:rsidRPr="00E33AF4">
        <w:rPr>
          <w:rFonts w:ascii="Times New Roman" w:hAnsi="Times New Roman" w:cs="Times New Roman"/>
          <w:b/>
          <w:bCs/>
          <w:sz w:val="24"/>
        </w:rPr>
        <w:t>Enterprise Data Store</w:t>
      </w:r>
      <w:r>
        <w:rPr>
          <w:rFonts w:ascii="Times New Roman" w:hAnsi="Times New Roman" w:cs="Times New Roman"/>
          <w:b/>
          <w:bCs/>
          <w:sz w:val="24"/>
        </w:rPr>
        <w:t xml:space="preserve"> (The Data warehouse/storage Repository)</w:t>
      </w:r>
    </w:p>
    <w:p w:rsidR="008F5B50" w:rsidRPr="00E33AF4" w:rsidRDefault="008F5B50" w:rsidP="008F5B50">
      <w:pPr>
        <w:pStyle w:val="ListParagraph"/>
        <w:spacing w:line="360" w:lineRule="auto"/>
        <w:ind w:left="1440"/>
        <w:jc w:val="both"/>
        <w:rPr>
          <w:rFonts w:ascii="Times New Roman" w:hAnsi="Times New Roman" w:cs="Times New Roman"/>
          <w:sz w:val="24"/>
        </w:rPr>
      </w:pPr>
      <w:r w:rsidRPr="00E33AF4">
        <w:rPr>
          <w:rFonts w:ascii="Times New Roman" w:hAnsi="Times New Roman" w:cs="Times New Roman"/>
          <w:sz w:val="24"/>
        </w:rPr>
        <w:t>The repository into which all the detailed data needed for Basel II/III is gathered.</w:t>
      </w:r>
    </w:p>
    <w:p w:rsidR="008F5B50" w:rsidRPr="00E33AF4" w:rsidRDefault="008F5B50" w:rsidP="008F5B50">
      <w:pPr>
        <w:pStyle w:val="ListParagraph"/>
        <w:numPr>
          <w:ilvl w:val="0"/>
          <w:numId w:val="2"/>
        </w:numPr>
        <w:spacing w:line="360" w:lineRule="auto"/>
        <w:jc w:val="both"/>
        <w:rPr>
          <w:rFonts w:ascii="Times New Roman" w:hAnsi="Times New Roman" w:cs="Times New Roman"/>
          <w:b/>
          <w:bCs/>
          <w:sz w:val="24"/>
        </w:rPr>
      </w:pPr>
      <w:r w:rsidRPr="00E33AF4">
        <w:rPr>
          <w:rFonts w:ascii="Times New Roman" w:hAnsi="Times New Roman" w:cs="Times New Roman"/>
          <w:b/>
          <w:bCs/>
          <w:sz w:val="24"/>
        </w:rPr>
        <w:t>Transformation and Calculation</w:t>
      </w:r>
      <w:r>
        <w:rPr>
          <w:rFonts w:ascii="Times New Roman" w:hAnsi="Times New Roman" w:cs="Times New Roman"/>
          <w:b/>
          <w:bCs/>
          <w:sz w:val="24"/>
        </w:rPr>
        <w:t xml:space="preserve"> (Stage Tables)</w:t>
      </w:r>
    </w:p>
    <w:p w:rsidR="008F5B50" w:rsidRPr="00E33AF4" w:rsidRDefault="008F5B50" w:rsidP="008F5B50">
      <w:pPr>
        <w:pStyle w:val="ListParagraph"/>
        <w:spacing w:line="360" w:lineRule="auto"/>
        <w:ind w:left="1440"/>
        <w:jc w:val="both"/>
        <w:rPr>
          <w:rFonts w:ascii="Times New Roman" w:hAnsi="Times New Roman" w:cs="Times New Roman"/>
          <w:sz w:val="24"/>
        </w:rPr>
      </w:pPr>
      <w:proofErr w:type="gramStart"/>
      <w:r w:rsidRPr="00E33AF4">
        <w:rPr>
          <w:rFonts w:ascii="Times New Roman" w:hAnsi="Times New Roman" w:cs="Times New Roman"/>
          <w:sz w:val="24"/>
        </w:rPr>
        <w:t>The carrying out of various calculations by specialist risk applications.</w:t>
      </w:r>
      <w:proofErr w:type="gramEnd"/>
    </w:p>
    <w:p w:rsidR="008F5B50" w:rsidRPr="00E33AF4" w:rsidRDefault="008F5B50" w:rsidP="008F5B50">
      <w:pPr>
        <w:pStyle w:val="ListParagraph"/>
        <w:numPr>
          <w:ilvl w:val="0"/>
          <w:numId w:val="2"/>
        </w:numPr>
        <w:spacing w:line="360" w:lineRule="auto"/>
        <w:jc w:val="both"/>
        <w:rPr>
          <w:rFonts w:ascii="Times New Roman" w:hAnsi="Times New Roman" w:cs="Times New Roman"/>
          <w:b/>
          <w:bCs/>
          <w:sz w:val="24"/>
        </w:rPr>
      </w:pPr>
      <w:r w:rsidRPr="00E33AF4">
        <w:rPr>
          <w:rFonts w:ascii="Times New Roman" w:hAnsi="Times New Roman" w:cs="Times New Roman"/>
          <w:b/>
          <w:bCs/>
          <w:sz w:val="24"/>
        </w:rPr>
        <w:t>Data Marts</w:t>
      </w:r>
      <w:r>
        <w:rPr>
          <w:rFonts w:ascii="Times New Roman" w:hAnsi="Times New Roman" w:cs="Times New Roman"/>
          <w:b/>
          <w:bCs/>
          <w:sz w:val="24"/>
        </w:rPr>
        <w:t xml:space="preserve"> (Mart Tables)</w:t>
      </w:r>
    </w:p>
    <w:p w:rsidR="008F5B50" w:rsidRPr="00E33AF4" w:rsidRDefault="008F5B50" w:rsidP="008F5B50">
      <w:pPr>
        <w:pStyle w:val="ListParagraph"/>
        <w:spacing w:line="360" w:lineRule="auto"/>
        <w:ind w:left="1440"/>
        <w:jc w:val="both"/>
        <w:rPr>
          <w:rFonts w:ascii="Times New Roman" w:hAnsi="Times New Roman" w:cs="Times New Roman"/>
          <w:sz w:val="24"/>
        </w:rPr>
      </w:pPr>
      <w:proofErr w:type="gramStart"/>
      <w:r w:rsidRPr="00E33AF4">
        <w:rPr>
          <w:rFonts w:ascii="Times New Roman" w:hAnsi="Times New Roman" w:cs="Times New Roman"/>
          <w:sz w:val="24"/>
        </w:rPr>
        <w:t>Aggregated data for reporting and analysis</w:t>
      </w:r>
      <w:r>
        <w:rPr>
          <w:rFonts w:ascii="Times New Roman" w:hAnsi="Times New Roman" w:cs="Times New Roman"/>
          <w:sz w:val="24"/>
        </w:rPr>
        <w:t>.</w:t>
      </w:r>
      <w:proofErr w:type="gramEnd"/>
    </w:p>
    <w:p w:rsidR="008F5B50" w:rsidRPr="00E33AF4" w:rsidRDefault="008F5B50" w:rsidP="008F5B50">
      <w:pPr>
        <w:pStyle w:val="ListParagraph"/>
        <w:numPr>
          <w:ilvl w:val="0"/>
          <w:numId w:val="2"/>
        </w:numPr>
        <w:spacing w:line="360" w:lineRule="auto"/>
        <w:jc w:val="both"/>
        <w:rPr>
          <w:rFonts w:ascii="Times New Roman" w:hAnsi="Times New Roman" w:cs="Times New Roman"/>
          <w:b/>
          <w:bCs/>
          <w:sz w:val="24"/>
        </w:rPr>
      </w:pPr>
      <w:r w:rsidRPr="00E33AF4">
        <w:rPr>
          <w:rFonts w:ascii="Times New Roman" w:hAnsi="Times New Roman" w:cs="Times New Roman"/>
          <w:b/>
          <w:bCs/>
          <w:sz w:val="24"/>
        </w:rPr>
        <w:t>Reporting</w:t>
      </w:r>
    </w:p>
    <w:p w:rsidR="001C2374" w:rsidRPr="00E33AF4" w:rsidRDefault="008F5B50" w:rsidP="008F5B50">
      <w:pPr>
        <w:pStyle w:val="ListParagraph"/>
        <w:spacing w:line="360" w:lineRule="auto"/>
        <w:ind w:left="1440"/>
        <w:jc w:val="both"/>
        <w:rPr>
          <w:rFonts w:ascii="Times New Roman" w:hAnsi="Times New Roman" w:cs="Times New Roman"/>
          <w:sz w:val="24"/>
        </w:rPr>
      </w:pPr>
      <w:proofErr w:type="gramStart"/>
      <w:r w:rsidRPr="00E33AF4">
        <w:rPr>
          <w:rFonts w:ascii="Times New Roman" w:hAnsi="Times New Roman" w:cs="Times New Roman"/>
          <w:sz w:val="24"/>
        </w:rPr>
        <w:t>The creation and delivery of the Basel II/III reports to the various user groups</w:t>
      </w:r>
      <w:r>
        <w:rPr>
          <w:rFonts w:ascii="Times New Roman" w:hAnsi="Times New Roman" w:cs="Times New Roman"/>
          <w:sz w:val="24"/>
        </w:rPr>
        <w:t>.</w:t>
      </w:r>
      <w:proofErr w:type="gramEnd"/>
    </w:p>
    <w:p w:rsidR="001C2374" w:rsidRDefault="001C2374" w:rsidP="0034335D">
      <w:pPr>
        <w:spacing w:line="360" w:lineRule="auto"/>
        <w:jc w:val="both"/>
        <w:rPr>
          <w:rFonts w:ascii="Times New Roman" w:hAnsi="Times New Roman" w:cs="Times New Roman"/>
          <w:sz w:val="24"/>
        </w:rPr>
      </w:pPr>
      <w:r>
        <w:rPr>
          <w:rFonts w:ascii="Times New Roman" w:hAnsi="Times New Roman" w:cs="Times New Roman"/>
          <w:sz w:val="24"/>
        </w:rPr>
        <w:t xml:space="preserve">Over this architecture the various Banking Data Warehouse </w:t>
      </w:r>
      <w:proofErr w:type="gramStart"/>
      <w:r>
        <w:rPr>
          <w:rFonts w:ascii="Times New Roman" w:hAnsi="Times New Roman" w:cs="Times New Roman"/>
          <w:sz w:val="24"/>
        </w:rPr>
        <w:t>components  such</w:t>
      </w:r>
      <w:proofErr w:type="gramEnd"/>
      <w:r>
        <w:rPr>
          <w:rFonts w:ascii="Times New Roman" w:hAnsi="Times New Roman" w:cs="Times New Roman"/>
          <w:sz w:val="24"/>
        </w:rPr>
        <w:t xml:space="preserve"> as</w:t>
      </w:r>
    </w:p>
    <w:p w:rsidR="001C2374" w:rsidRDefault="001C2374" w:rsidP="001C2374">
      <w:pPr>
        <w:pStyle w:val="ListParagraph"/>
        <w:numPr>
          <w:ilvl w:val="0"/>
          <w:numId w:val="3"/>
        </w:numPr>
        <w:spacing w:line="360" w:lineRule="auto"/>
        <w:jc w:val="both"/>
        <w:rPr>
          <w:rFonts w:ascii="Times New Roman" w:hAnsi="Times New Roman" w:cs="Times New Roman"/>
          <w:sz w:val="24"/>
        </w:rPr>
      </w:pPr>
      <w:r>
        <w:rPr>
          <w:rFonts w:ascii="Times New Roman" w:hAnsi="Times New Roman" w:cs="Times New Roman"/>
          <w:sz w:val="24"/>
        </w:rPr>
        <w:t>Banking data Warehouse model.</w:t>
      </w:r>
    </w:p>
    <w:p w:rsidR="001C2374" w:rsidRDefault="001C2374" w:rsidP="001C2374">
      <w:pPr>
        <w:pStyle w:val="ListParagraph"/>
        <w:numPr>
          <w:ilvl w:val="0"/>
          <w:numId w:val="3"/>
        </w:numPr>
        <w:spacing w:line="360" w:lineRule="auto"/>
        <w:jc w:val="both"/>
        <w:rPr>
          <w:rFonts w:ascii="Times New Roman" w:hAnsi="Times New Roman" w:cs="Times New Roman"/>
          <w:sz w:val="24"/>
        </w:rPr>
      </w:pPr>
      <w:r>
        <w:rPr>
          <w:rFonts w:ascii="Times New Roman" w:hAnsi="Times New Roman" w:cs="Times New Roman"/>
          <w:sz w:val="24"/>
        </w:rPr>
        <w:t>Application solution Templates.</w:t>
      </w:r>
    </w:p>
    <w:p w:rsidR="001C2374" w:rsidRDefault="001C2374" w:rsidP="001C2374">
      <w:pPr>
        <w:pStyle w:val="ListParagraph"/>
        <w:numPr>
          <w:ilvl w:val="0"/>
          <w:numId w:val="3"/>
        </w:numPr>
        <w:spacing w:line="360" w:lineRule="auto"/>
        <w:jc w:val="both"/>
        <w:rPr>
          <w:rFonts w:ascii="Times New Roman" w:hAnsi="Times New Roman" w:cs="Times New Roman"/>
          <w:sz w:val="24"/>
        </w:rPr>
      </w:pPr>
      <w:r>
        <w:rPr>
          <w:rFonts w:ascii="Times New Roman" w:hAnsi="Times New Roman" w:cs="Times New Roman"/>
          <w:sz w:val="24"/>
        </w:rPr>
        <w:t>Business solution templates.</w:t>
      </w:r>
    </w:p>
    <w:p w:rsidR="001C2374" w:rsidRDefault="001C2374" w:rsidP="001C2374">
      <w:pPr>
        <w:pStyle w:val="ListParagraph"/>
        <w:numPr>
          <w:ilvl w:val="0"/>
          <w:numId w:val="3"/>
        </w:numPr>
        <w:spacing w:line="360" w:lineRule="auto"/>
        <w:jc w:val="both"/>
        <w:rPr>
          <w:rFonts w:ascii="Times New Roman" w:hAnsi="Times New Roman" w:cs="Times New Roman"/>
          <w:sz w:val="24"/>
        </w:rPr>
      </w:pPr>
      <w:r>
        <w:rPr>
          <w:rFonts w:ascii="Times New Roman" w:hAnsi="Times New Roman" w:cs="Times New Roman"/>
          <w:sz w:val="24"/>
        </w:rPr>
        <w:t>Project views, … and if more components needed</w:t>
      </w:r>
    </w:p>
    <w:p w:rsidR="001C2374" w:rsidRPr="001C2374" w:rsidRDefault="00D11D6B" w:rsidP="001C2374">
      <w:pPr>
        <w:pStyle w:val="ListParagraph"/>
        <w:spacing w:line="360" w:lineRule="auto"/>
        <w:jc w:val="both"/>
        <w:rPr>
          <w:rFonts w:ascii="Times New Roman" w:hAnsi="Times New Roman" w:cs="Times New Roman"/>
          <w:sz w:val="24"/>
        </w:rPr>
      </w:pPr>
      <w:proofErr w:type="gramStart"/>
      <w:r>
        <w:rPr>
          <w:rFonts w:ascii="Times New Roman" w:hAnsi="Times New Roman" w:cs="Times New Roman"/>
          <w:sz w:val="24"/>
        </w:rPr>
        <w:t>h</w:t>
      </w:r>
      <w:r w:rsidR="001C2374">
        <w:rPr>
          <w:rFonts w:ascii="Times New Roman" w:hAnsi="Times New Roman" w:cs="Times New Roman"/>
          <w:sz w:val="24"/>
        </w:rPr>
        <w:t>ave</w:t>
      </w:r>
      <w:proofErr w:type="gramEnd"/>
      <w:r w:rsidR="001C2374">
        <w:rPr>
          <w:rFonts w:ascii="Times New Roman" w:hAnsi="Times New Roman" w:cs="Times New Roman"/>
          <w:sz w:val="24"/>
        </w:rPr>
        <w:t xml:space="preserve"> to be identified and mapped on to the </w:t>
      </w:r>
      <w:r>
        <w:rPr>
          <w:rFonts w:ascii="Times New Roman" w:hAnsi="Times New Roman" w:cs="Times New Roman"/>
          <w:sz w:val="24"/>
        </w:rPr>
        <w:t>proposed eight tier architecture.</w:t>
      </w:r>
    </w:p>
    <w:p w:rsidR="008A5B66" w:rsidRDefault="008A5B66" w:rsidP="0034335D">
      <w:pPr>
        <w:spacing w:line="360" w:lineRule="auto"/>
        <w:jc w:val="both"/>
        <w:rPr>
          <w:rFonts w:ascii="Times New Roman" w:hAnsi="Times New Roman" w:cs="Times New Roman"/>
          <w:b/>
          <w:sz w:val="24"/>
        </w:rPr>
      </w:pPr>
    </w:p>
    <w:p w:rsidR="008A5B66" w:rsidRDefault="008A5B66" w:rsidP="0034335D">
      <w:pPr>
        <w:spacing w:line="360" w:lineRule="auto"/>
        <w:jc w:val="both"/>
        <w:rPr>
          <w:rFonts w:ascii="Times New Roman" w:hAnsi="Times New Roman" w:cs="Times New Roman"/>
          <w:b/>
          <w:sz w:val="24"/>
        </w:rPr>
      </w:pPr>
    </w:p>
    <w:p w:rsidR="00295826" w:rsidRDefault="004B11CB" w:rsidP="0034335D">
      <w:pPr>
        <w:spacing w:line="360" w:lineRule="auto"/>
        <w:jc w:val="both"/>
        <w:rPr>
          <w:rFonts w:ascii="Times New Roman" w:hAnsi="Times New Roman" w:cs="Times New Roman"/>
          <w:b/>
          <w:sz w:val="24"/>
        </w:rPr>
      </w:pPr>
      <w:r w:rsidRPr="004B11CB">
        <w:rPr>
          <w:rFonts w:ascii="Times New Roman" w:hAnsi="Times New Roman" w:cs="Times New Roman"/>
          <w:b/>
          <w:sz w:val="24"/>
        </w:rPr>
        <w:lastRenderedPageBreak/>
        <w:t>Report Apparatus</w:t>
      </w:r>
    </w:p>
    <w:p w:rsidR="004B11CB" w:rsidRDefault="004B11CB" w:rsidP="0034335D">
      <w:pPr>
        <w:spacing w:line="360" w:lineRule="auto"/>
        <w:jc w:val="both"/>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The following are the people and their qualifications working in this project.</w:t>
      </w:r>
    </w:p>
    <w:p w:rsidR="00DE1FE2" w:rsidRPr="00DE1FE2" w:rsidRDefault="00DE1FE2" w:rsidP="0034335D">
      <w:pPr>
        <w:pStyle w:val="NoSpacing"/>
        <w:jc w:val="both"/>
        <w:rPr>
          <w:rFonts w:ascii="Times New Roman" w:hAnsi="Times New Roman" w:cs="Times New Roman"/>
          <w:sz w:val="24"/>
        </w:rPr>
      </w:pPr>
      <w:r>
        <w:tab/>
      </w:r>
      <w:r>
        <w:tab/>
      </w:r>
      <w:proofErr w:type="spellStart"/>
      <w:proofErr w:type="gramStart"/>
      <w:r w:rsidRPr="00DE1FE2">
        <w:rPr>
          <w:rFonts w:ascii="Times New Roman" w:hAnsi="Times New Roman" w:cs="Times New Roman"/>
          <w:b/>
          <w:sz w:val="24"/>
        </w:rPr>
        <w:t>Venkatesan.M</w:t>
      </w:r>
      <w:proofErr w:type="spellEnd"/>
      <w:r w:rsidR="00682433">
        <w:rPr>
          <w:rFonts w:ascii="Times New Roman" w:hAnsi="Times New Roman" w:cs="Times New Roman"/>
          <w:sz w:val="24"/>
        </w:rPr>
        <w:t xml:space="preserve">  </w:t>
      </w:r>
      <w:proofErr w:type="spellStart"/>
      <w:r w:rsidR="00682433">
        <w:rPr>
          <w:rFonts w:ascii="Times New Roman" w:hAnsi="Times New Roman" w:cs="Times New Roman"/>
          <w:sz w:val="24"/>
        </w:rPr>
        <w:t>M.T</w:t>
      </w:r>
      <w:r w:rsidRPr="00DE1FE2">
        <w:rPr>
          <w:rFonts w:ascii="Times New Roman" w:hAnsi="Times New Roman" w:cs="Times New Roman"/>
          <w:sz w:val="24"/>
        </w:rPr>
        <w:t>ech</w:t>
      </w:r>
      <w:proofErr w:type="spellEnd"/>
      <w:proofErr w:type="gramEnd"/>
      <w:r w:rsidRPr="00DE1FE2">
        <w:rPr>
          <w:rFonts w:ascii="Times New Roman" w:hAnsi="Times New Roman" w:cs="Times New Roman"/>
          <w:sz w:val="24"/>
        </w:rPr>
        <w:t xml:space="preserve"> Software Engineering,</w:t>
      </w:r>
    </w:p>
    <w:p w:rsidR="00DE1FE2" w:rsidRPr="00DE1FE2" w:rsidRDefault="00DE1FE2" w:rsidP="0034335D">
      <w:pPr>
        <w:pStyle w:val="NoSpacing"/>
        <w:jc w:val="both"/>
        <w:rPr>
          <w:rFonts w:ascii="Times New Roman" w:hAnsi="Times New Roman" w:cs="Times New Roman"/>
          <w:sz w:val="24"/>
        </w:rPr>
      </w:pPr>
      <w:r w:rsidRPr="00DE1FE2">
        <w:rPr>
          <w:rFonts w:ascii="Times New Roman" w:hAnsi="Times New Roman" w:cs="Times New Roman"/>
          <w:sz w:val="24"/>
        </w:rPr>
        <w:tab/>
      </w:r>
      <w:r w:rsidRPr="00DE1FE2">
        <w:rPr>
          <w:rFonts w:ascii="Times New Roman" w:hAnsi="Times New Roman" w:cs="Times New Roman"/>
          <w:sz w:val="24"/>
        </w:rPr>
        <w:tab/>
      </w:r>
      <w:proofErr w:type="gramStart"/>
      <w:r w:rsidRPr="00DE1FE2">
        <w:rPr>
          <w:rFonts w:ascii="Times New Roman" w:hAnsi="Times New Roman" w:cs="Times New Roman"/>
          <w:sz w:val="24"/>
        </w:rPr>
        <w:t>International Institute of Information Technology Bangalore.</w:t>
      </w:r>
      <w:proofErr w:type="gramEnd"/>
    </w:p>
    <w:p w:rsidR="004B11CB" w:rsidRPr="004B11CB" w:rsidRDefault="004B11CB" w:rsidP="0034335D">
      <w:pPr>
        <w:spacing w:line="360" w:lineRule="auto"/>
        <w:jc w:val="both"/>
        <w:rPr>
          <w:rFonts w:ascii="Times New Roman" w:hAnsi="Times New Roman" w:cs="Times New Roman"/>
          <w:sz w:val="24"/>
        </w:rPr>
      </w:pPr>
    </w:p>
    <w:sectPr w:rsidR="004B11CB" w:rsidRPr="004B11CB" w:rsidSect="002D12EF">
      <w:pgSz w:w="12240" w:h="15840"/>
      <w:pgMar w:top="1440" w:right="1440" w:bottom="1440" w:left="144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D440D"/>
    <w:multiLevelType w:val="hybridMultilevel"/>
    <w:tmpl w:val="DF9848E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21654C79"/>
    <w:multiLevelType w:val="hybridMultilevel"/>
    <w:tmpl w:val="FB0A3A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B5604FA"/>
    <w:multiLevelType w:val="hybridMultilevel"/>
    <w:tmpl w:val="50C4C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attachedTemplate r:id="rId1"/>
  <w:defaultTabStop w:val="720"/>
  <w:drawingGridHorizontalSpacing w:val="110"/>
  <w:displayHorizontalDrawingGridEvery w:val="2"/>
  <w:characterSpacingControl w:val="doNotCompress"/>
  <w:compat/>
  <w:rsids>
    <w:rsidRoot w:val="00D25D8B"/>
    <w:rsid w:val="00005432"/>
    <w:rsid w:val="000079B5"/>
    <w:rsid w:val="00014875"/>
    <w:rsid w:val="00024C9C"/>
    <w:rsid w:val="00035CAF"/>
    <w:rsid w:val="00036C6C"/>
    <w:rsid w:val="0004067B"/>
    <w:rsid w:val="000430B7"/>
    <w:rsid w:val="00052269"/>
    <w:rsid w:val="00053FA9"/>
    <w:rsid w:val="00056943"/>
    <w:rsid w:val="00060538"/>
    <w:rsid w:val="00063306"/>
    <w:rsid w:val="000640BA"/>
    <w:rsid w:val="00071D2C"/>
    <w:rsid w:val="00075BDA"/>
    <w:rsid w:val="00097011"/>
    <w:rsid w:val="000A0A57"/>
    <w:rsid w:val="000A595B"/>
    <w:rsid w:val="000A6CF1"/>
    <w:rsid w:val="000B0583"/>
    <w:rsid w:val="000C0629"/>
    <w:rsid w:val="000C6DA5"/>
    <w:rsid w:val="000D0457"/>
    <w:rsid w:val="000D55F1"/>
    <w:rsid w:val="000E305B"/>
    <w:rsid w:val="000E3809"/>
    <w:rsid w:val="000E6F91"/>
    <w:rsid w:val="000F1501"/>
    <w:rsid w:val="0010123A"/>
    <w:rsid w:val="00102710"/>
    <w:rsid w:val="00105810"/>
    <w:rsid w:val="001123D8"/>
    <w:rsid w:val="001130CC"/>
    <w:rsid w:val="0011746E"/>
    <w:rsid w:val="00120D40"/>
    <w:rsid w:val="00121306"/>
    <w:rsid w:val="001215D5"/>
    <w:rsid w:val="00126CFB"/>
    <w:rsid w:val="00144A37"/>
    <w:rsid w:val="00150C68"/>
    <w:rsid w:val="0015495F"/>
    <w:rsid w:val="00156840"/>
    <w:rsid w:val="00162EEF"/>
    <w:rsid w:val="0016784B"/>
    <w:rsid w:val="00182432"/>
    <w:rsid w:val="00187986"/>
    <w:rsid w:val="0019488E"/>
    <w:rsid w:val="00196267"/>
    <w:rsid w:val="001A61B2"/>
    <w:rsid w:val="001B33BE"/>
    <w:rsid w:val="001C06AA"/>
    <w:rsid w:val="001C2374"/>
    <w:rsid w:val="001D23FC"/>
    <w:rsid w:val="001D374C"/>
    <w:rsid w:val="001D4ED8"/>
    <w:rsid w:val="001D6BA7"/>
    <w:rsid w:val="001E0EEF"/>
    <w:rsid w:val="001F0C7D"/>
    <w:rsid w:val="001F2CB9"/>
    <w:rsid w:val="001F4AF1"/>
    <w:rsid w:val="001F5D77"/>
    <w:rsid w:val="00200B92"/>
    <w:rsid w:val="002074B0"/>
    <w:rsid w:val="00216A92"/>
    <w:rsid w:val="00222530"/>
    <w:rsid w:val="0022260F"/>
    <w:rsid w:val="00232494"/>
    <w:rsid w:val="0024123F"/>
    <w:rsid w:val="00243CE9"/>
    <w:rsid w:val="002612EE"/>
    <w:rsid w:val="00261356"/>
    <w:rsid w:val="002630FB"/>
    <w:rsid w:val="00275E77"/>
    <w:rsid w:val="00285A59"/>
    <w:rsid w:val="002919D6"/>
    <w:rsid w:val="00292228"/>
    <w:rsid w:val="00292F68"/>
    <w:rsid w:val="00295826"/>
    <w:rsid w:val="002960A4"/>
    <w:rsid w:val="002A37D4"/>
    <w:rsid w:val="002B1B0E"/>
    <w:rsid w:val="002C37D4"/>
    <w:rsid w:val="002D0390"/>
    <w:rsid w:val="002D0B47"/>
    <w:rsid w:val="002D12EF"/>
    <w:rsid w:val="002D4386"/>
    <w:rsid w:val="002E5556"/>
    <w:rsid w:val="002E5739"/>
    <w:rsid w:val="002F0932"/>
    <w:rsid w:val="002F0F9F"/>
    <w:rsid w:val="002F2706"/>
    <w:rsid w:val="002F70F5"/>
    <w:rsid w:val="0030115E"/>
    <w:rsid w:val="003050F3"/>
    <w:rsid w:val="00307C2E"/>
    <w:rsid w:val="003248A1"/>
    <w:rsid w:val="003339BE"/>
    <w:rsid w:val="0034006A"/>
    <w:rsid w:val="00342656"/>
    <w:rsid w:val="0034335D"/>
    <w:rsid w:val="003454B6"/>
    <w:rsid w:val="00346ADF"/>
    <w:rsid w:val="0035119A"/>
    <w:rsid w:val="00353ACC"/>
    <w:rsid w:val="003562EB"/>
    <w:rsid w:val="00362943"/>
    <w:rsid w:val="00363FB6"/>
    <w:rsid w:val="003649A4"/>
    <w:rsid w:val="00365F4B"/>
    <w:rsid w:val="003729EB"/>
    <w:rsid w:val="003834FD"/>
    <w:rsid w:val="00384FCA"/>
    <w:rsid w:val="00394E13"/>
    <w:rsid w:val="003A120C"/>
    <w:rsid w:val="003A1B29"/>
    <w:rsid w:val="003B23F0"/>
    <w:rsid w:val="003D0738"/>
    <w:rsid w:val="003D0B4B"/>
    <w:rsid w:val="003D4579"/>
    <w:rsid w:val="003D61BF"/>
    <w:rsid w:val="003D6A0E"/>
    <w:rsid w:val="003E34E0"/>
    <w:rsid w:val="003E7BE0"/>
    <w:rsid w:val="003F0C74"/>
    <w:rsid w:val="003F3E2D"/>
    <w:rsid w:val="004066F4"/>
    <w:rsid w:val="00424ED6"/>
    <w:rsid w:val="00432471"/>
    <w:rsid w:val="00432B45"/>
    <w:rsid w:val="004361D4"/>
    <w:rsid w:val="00446C61"/>
    <w:rsid w:val="0045294C"/>
    <w:rsid w:val="004549C9"/>
    <w:rsid w:val="00461EE4"/>
    <w:rsid w:val="00465AFA"/>
    <w:rsid w:val="0046737F"/>
    <w:rsid w:val="00474DAF"/>
    <w:rsid w:val="004828CC"/>
    <w:rsid w:val="00484BDB"/>
    <w:rsid w:val="00495813"/>
    <w:rsid w:val="004A2480"/>
    <w:rsid w:val="004A4543"/>
    <w:rsid w:val="004A4FA6"/>
    <w:rsid w:val="004B0DF5"/>
    <w:rsid w:val="004B11CB"/>
    <w:rsid w:val="004B2F8D"/>
    <w:rsid w:val="004B305D"/>
    <w:rsid w:val="004C1F57"/>
    <w:rsid w:val="004C2841"/>
    <w:rsid w:val="004C414B"/>
    <w:rsid w:val="004C5BD0"/>
    <w:rsid w:val="004D59F6"/>
    <w:rsid w:val="004D627A"/>
    <w:rsid w:val="004E08CB"/>
    <w:rsid w:val="004F131C"/>
    <w:rsid w:val="004F5DDF"/>
    <w:rsid w:val="004F5FE3"/>
    <w:rsid w:val="005113EB"/>
    <w:rsid w:val="005163DE"/>
    <w:rsid w:val="00520630"/>
    <w:rsid w:val="00526269"/>
    <w:rsid w:val="00531D6D"/>
    <w:rsid w:val="00535C95"/>
    <w:rsid w:val="005443AC"/>
    <w:rsid w:val="00557418"/>
    <w:rsid w:val="00561846"/>
    <w:rsid w:val="0056285F"/>
    <w:rsid w:val="00563B0E"/>
    <w:rsid w:val="00564972"/>
    <w:rsid w:val="00582821"/>
    <w:rsid w:val="005830FA"/>
    <w:rsid w:val="00585D1B"/>
    <w:rsid w:val="00591CE5"/>
    <w:rsid w:val="005935C6"/>
    <w:rsid w:val="00595332"/>
    <w:rsid w:val="005B00A0"/>
    <w:rsid w:val="005C56BE"/>
    <w:rsid w:val="005D0D00"/>
    <w:rsid w:val="005D583A"/>
    <w:rsid w:val="005E0B53"/>
    <w:rsid w:val="005E49D2"/>
    <w:rsid w:val="005E57A4"/>
    <w:rsid w:val="005E5AA0"/>
    <w:rsid w:val="005F0AFE"/>
    <w:rsid w:val="005F3EAD"/>
    <w:rsid w:val="005F443E"/>
    <w:rsid w:val="005F46CF"/>
    <w:rsid w:val="006058D2"/>
    <w:rsid w:val="00606F3F"/>
    <w:rsid w:val="006102D2"/>
    <w:rsid w:val="006103B0"/>
    <w:rsid w:val="00617CCC"/>
    <w:rsid w:val="00621CB6"/>
    <w:rsid w:val="00622823"/>
    <w:rsid w:val="00623CDA"/>
    <w:rsid w:val="00630428"/>
    <w:rsid w:val="006318CA"/>
    <w:rsid w:val="00644447"/>
    <w:rsid w:val="00662EC6"/>
    <w:rsid w:val="00670514"/>
    <w:rsid w:val="00670B67"/>
    <w:rsid w:val="00682433"/>
    <w:rsid w:val="006B0057"/>
    <w:rsid w:val="006B282F"/>
    <w:rsid w:val="006C3242"/>
    <w:rsid w:val="006D5CA4"/>
    <w:rsid w:val="006D5D80"/>
    <w:rsid w:val="006E285F"/>
    <w:rsid w:val="006E72F2"/>
    <w:rsid w:val="006F32D7"/>
    <w:rsid w:val="007021B6"/>
    <w:rsid w:val="00712BAF"/>
    <w:rsid w:val="00726C2F"/>
    <w:rsid w:val="00726F1F"/>
    <w:rsid w:val="007679CF"/>
    <w:rsid w:val="00783493"/>
    <w:rsid w:val="00784C58"/>
    <w:rsid w:val="007967D4"/>
    <w:rsid w:val="007A3F55"/>
    <w:rsid w:val="007A4DC1"/>
    <w:rsid w:val="007A6024"/>
    <w:rsid w:val="007A7BD0"/>
    <w:rsid w:val="007B7F43"/>
    <w:rsid w:val="007C40BF"/>
    <w:rsid w:val="007C67C8"/>
    <w:rsid w:val="007E167F"/>
    <w:rsid w:val="007E28B6"/>
    <w:rsid w:val="007E4B89"/>
    <w:rsid w:val="007E5CFB"/>
    <w:rsid w:val="007F1B55"/>
    <w:rsid w:val="007F516D"/>
    <w:rsid w:val="007F68AF"/>
    <w:rsid w:val="00806E16"/>
    <w:rsid w:val="00807C45"/>
    <w:rsid w:val="00811665"/>
    <w:rsid w:val="00812E84"/>
    <w:rsid w:val="00823A77"/>
    <w:rsid w:val="008246C8"/>
    <w:rsid w:val="008271E5"/>
    <w:rsid w:val="00830EE3"/>
    <w:rsid w:val="00837271"/>
    <w:rsid w:val="00843F2B"/>
    <w:rsid w:val="00846207"/>
    <w:rsid w:val="008574AD"/>
    <w:rsid w:val="00874B56"/>
    <w:rsid w:val="0088466A"/>
    <w:rsid w:val="00895207"/>
    <w:rsid w:val="008979EB"/>
    <w:rsid w:val="008A1184"/>
    <w:rsid w:val="008A36BB"/>
    <w:rsid w:val="008A5988"/>
    <w:rsid w:val="008A5B66"/>
    <w:rsid w:val="008C1838"/>
    <w:rsid w:val="008D0338"/>
    <w:rsid w:val="008D37DF"/>
    <w:rsid w:val="008E3B60"/>
    <w:rsid w:val="008F1C8A"/>
    <w:rsid w:val="008F57E8"/>
    <w:rsid w:val="008F5B50"/>
    <w:rsid w:val="00902BBE"/>
    <w:rsid w:val="00911BC6"/>
    <w:rsid w:val="00930C11"/>
    <w:rsid w:val="0093747B"/>
    <w:rsid w:val="00942812"/>
    <w:rsid w:val="00944827"/>
    <w:rsid w:val="00945BBA"/>
    <w:rsid w:val="00947FF8"/>
    <w:rsid w:val="00951514"/>
    <w:rsid w:val="00952ED9"/>
    <w:rsid w:val="009559EE"/>
    <w:rsid w:val="00960E09"/>
    <w:rsid w:val="00975FA2"/>
    <w:rsid w:val="00987A02"/>
    <w:rsid w:val="00992C28"/>
    <w:rsid w:val="009A33A0"/>
    <w:rsid w:val="009B04BE"/>
    <w:rsid w:val="009B2AC0"/>
    <w:rsid w:val="009C248B"/>
    <w:rsid w:val="009C6D12"/>
    <w:rsid w:val="009D527D"/>
    <w:rsid w:val="009E45A6"/>
    <w:rsid w:val="009E4935"/>
    <w:rsid w:val="009E6EC0"/>
    <w:rsid w:val="009F605B"/>
    <w:rsid w:val="009F7CEC"/>
    <w:rsid w:val="00A010D7"/>
    <w:rsid w:val="00A03AF3"/>
    <w:rsid w:val="00A03DAC"/>
    <w:rsid w:val="00A14140"/>
    <w:rsid w:val="00A16437"/>
    <w:rsid w:val="00A2123E"/>
    <w:rsid w:val="00A53445"/>
    <w:rsid w:val="00A6387C"/>
    <w:rsid w:val="00A84A3B"/>
    <w:rsid w:val="00A867B3"/>
    <w:rsid w:val="00AB0D44"/>
    <w:rsid w:val="00AB2810"/>
    <w:rsid w:val="00AB7C7F"/>
    <w:rsid w:val="00AC227C"/>
    <w:rsid w:val="00AC2867"/>
    <w:rsid w:val="00AC66FB"/>
    <w:rsid w:val="00AD3B31"/>
    <w:rsid w:val="00AE1E7B"/>
    <w:rsid w:val="00AE3B6E"/>
    <w:rsid w:val="00AE6C19"/>
    <w:rsid w:val="00AF33B4"/>
    <w:rsid w:val="00AF4EBC"/>
    <w:rsid w:val="00B006EA"/>
    <w:rsid w:val="00B04CFD"/>
    <w:rsid w:val="00B061C8"/>
    <w:rsid w:val="00B1716E"/>
    <w:rsid w:val="00B413B2"/>
    <w:rsid w:val="00B555F1"/>
    <w:rsid w:val="00B65FE2"/>
    <w:rsid w:val="00B727AA"/>
    <w:rsid w:val="00B75CD6"/>
    <w:rsid w:val="00B76752"/>
    <w:rsid w:val="00B768A1"/>
    <w:rsid w:val="00B86DF0"/>
    <w:rsid w:val="00B966C4"/>
    <w:rsid w:val="00BA7A9D"/>
    <w:rsid w:val="00BB0E4B"/>
    <w:rsid w:val="00BB3D08"/>
    <w:rsid w:val="00BB48EA"/>
    <w:rsid w:val="00BC0308"/>
    <w:rsid w:val="00BC0398"/>
    <w:rsid w:val="00BC1DBF"/>
    <w:rsid w:val="00BD3495"/>
    <w:rsid w:val="00BD3F7C"/>
    <w:rsid w:val="00BD424C"/>
    <w:rsid w:val="00BD5161"/>
    <w:rsid w:val="00BE5B28"/>
    <w:rsid w:val="00BF042B"/>
    <w:rsid w:val="00BF348C"/>
    <w:rsid w:val="00BF6082"/>
    <w:rsid w:val="00C11A8C"/>
    <w:rsid w:val="00C16B2A"/>
    <w:rsid w:val="00C17040"/>
    <w:rsid w:val="00C360FA"/>
    <w:rsid w:val="00C500A1"/>
    <w:rsid w:val="00C50F97"/>
    <w:rsid w:val="00C54C8C"/>
    <w:rsid w:val="00C679F3"/>
    <w:rsid w:val="00C71118"/>
    <w:rsid w:val="00C81E5B"/>
    <w:rsid w:val="00C91791"/>
    <w:rsid w:val="00C97076"/>
    <w:rsid w:val="00CA51B9"/>
    <w:rsid w:val="00CA69A3"/>
    <w:rsid w:val="00CB65A7"/>
    <w:rsid w:val="00CB792D"/>
    <w:rsid w:val="00CC1FF5"/>
    <w:rsid w:val="00CC3E38"/>
    <w:rsid w:val="00CD2355"/>
    <w:rsid w:val="00CF4ABD"/>
    <w:rsid w:val="00D06D93"/>
    <w:rsid w:val="00D11D6B"/>
    <w:rsid w:val="00D17B8F"/>
    <w:rsid w:val="00D20B0C"/>
    <w:rsid w:val="00D23CA5"/>
    <w:rsid w:val="00D25D8B"/>
    <w:rsid w:val="00D26935"/>
    <w:rsid w:val="00D30075"/>
    <w:rsid w:val="00D33897"/>
    <w:rsid w:val="00D44949"/>
    <w:rsid w:val="00D459DA"/>
    <w:rsid w:val="00D45C33"/>
    <w:rsid w:val="00D50432"/>
    <w:rsid w:val="00D521A6"/>
    <w:rsid w:val="00D52208"/>
    <w:rsid w:val="00D52B29"/>
    <w:rsid w:val="00D6358D"/>
    <w:rsid w:val="00D671DB"/>
    <w:rsid w:val="00D75685"/>
    <w:rsid w:val="00D77C65"/>
    <w:rsid w:val="00D82022"/>
    <w:rsid w:val="00D87F7C"/>
    <w:rsid w:val="00D95168"/>
    <w:rsid w:val="00DA2454"/>
    <w:rsid w:val="00DC294D"/>
    <w:rsid w:val="00DD714C"/>
    <w:rsid w:val="00DE1D63"/>
    <w:rsid w:val="00DE1FE2"/>
    <w:rsid w:val="00DF07C2"/>
    <w:rsid w:val="00DF2AF8"/>
    <w:rsid w:val="00E0164D"/>
    <w:rsid w:val="00E07CAF"/>
    <w:rsid w:val="00E16C32"/>
    <w:rsid w:val="00E24C95"/>
    <w:rsid w:val="00E30FAB"/>
    <w:rsid w:val="00E330E7"/>
    <w:rsid w:val="00E41F72"/>
    <w:rsid w:val="00E432F3"/>
    <w:rsid w:val="00E4461B"/>
    <w:rsid w:val="00E53C85"/>
    <w:rsid w:val="00E56F99"/>
    <w:rsid w:val="00E6062F"/>
    <w:rsid w:val="00E6636B"/>
    <w:rsid w:val="00E66A57"/>
    <w:rsid w:val="00E73905"/>
    <w:rsid w:val="00E8155E"/>
    <w:rsid w:val="00E84C6D"/>
    <w:rsid w:val="00E85E4D"/>
    <w:rsid w:val="00E86587"/>
    <w:rsid w:val="00EA1777"/>
    <w:rsid w:val="00EA3C2B"/>
    <w:rsid w:val="00EB01EB"/>
    <w:rsid w:val="00EC08CB"/>
    <w:rsid w:val="00EC79FC"/>
    <w:rsid w:val="00ED75A0"/>
    <w:rsid w:val="00EE1006"/>
    <w:rsid w:val="00EE367B"/>
    <w:rsid w:val="00EE5E50"/>
    <w:rsid w:val="00EE63AA"/>
    <w:rsid w:val="00F01A0C"/>
    <w:rsid w:val="00F038E7"/>
    <w:rsid w:val="00F12418"/>
    <w:rsid w:val="00F2045E"/>
    <w:rsid w:val="00F2396B"/>
    <w:rsid w:val="00F2591A"/>
    <w:rsid w:val="00F26B10"/>
    <w:rsid w:val="00F358B3"/>
    <w:rsid w:val="00F42FC1"/>
    <w:rsid w:val="00F430D2"/>
    <w:rsid w:val="00F46EBA"/>
    <w:rsid w:val="00F60959"/>
    <w:rsid w:val="00F623C0"/>
    <w:rsid w:val="00F6513A"/>
    <w:rsid w:val="00F664AB"/>
    <w:rsid w:val="00F67D24"/>
    <w:rsid w:val="00F818BD"/>
    <w:rsid w:val="00F822F1"/>
    <w:rsid w:val="00F909EE"/>
    <w:rsid w:val="00F93A86"/>
    <w:rsid w:val="00FA38D8"/>
    <w:rsid w:val="00FA60FF"/>
    <w:rsid w:val="00FC6EFA"/>
    <w:rsid w:val="00FE08AE"/>
    <w:rsid w:val="00FE0E0B"/>
    <w:rsid w:val="00FE25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4B5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67D2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link w:val="NoSpacingChar"/>
    <w:uiPriority w:val="1"/>
    <w:qFormat/>
    <w:rsid w:val="002D12EF"/>
    <w:pPr>
      <w:spacing w:after="0" w:line="240" w:lineRule="auto"/>
    </w:pPr>
    <w:rPr>
      <w:rFonts w:eastAsiaTheme="minorEastAsia"/>
    </w:rPr>
  </w:style>
  <w:style w:type="character" w:customStyle="1" w:styleId="NoSpacingChar">
    <w:name w:val="No Spacing Char"/>
    <w:basedOn w:val="DefaultParagraphFont"/>
    <w:link w:val="NoSpacing"/>
    <w:uiPriority w:val="1"/>
    <w:rsid w:val="002D12EF"/>
    <w:rPr>
      <w:rFonts w:eastAsiaTheme="minorEastAsia"/>
    </w:rPr>
  </w:style>
  <w:style w:type="paragraph" w:styleId="BalloonText">
    <w:name w:val="Balloon Text"/>
    <w:basedOn w:val="Normal"/>
    <w:link w:val="BalloonTextChar"/>
    <w:uiPriority w:val="99"/>
    <w:semiHidden/>
    <w:unhideWhenUsed/>
    <w:rsid w:val="002D12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12EF"/>
    <w:rPr>
      <w:rFonts w:ascii="Tahoma" w:hAnsi="Tahoma" w:cs="Tahoma"/>
      <w:sz w:val="16"/>
      <w:szCs w:val="16"/>
    </w:rPr>
  </w:style>
  <w:style w:type="paragraph" w:styleId="ListParagraph">
    <w:name w:val="List Paragraph"/>
    <w:basedOn w:val="Normal"/>
    <w:uiPriority w:val="34"/>
    <w:qFormat/>
    <w:rsid w:val="00342656"/>
    <w:pPr>
      <w:ind w:left="720"/>
      <w:contextualSpacing/>
    </w:pPr>
  </w:style>
  <w:style w:type="paragraph" w:styleId="Caption">
    <w:name w:val="caption"/>
    <w:basedOn w:val="Normal"/>
    <w:next w:val="Normal"/>
    <w:uiPriority w:val="35"/>
    <w:unhideWhenUsed/>
    <w:qFormat/>
    <w:rsid w:val="00960E09"/>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E:\IIITB\Basel_RE\weekily%20progres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2012-08-31T00:00:00</PublishDate>
  <Abstract>Basel III accord needs multiple reporting of data from different modules of the business to keep track of the necessary capital reserves. There is a need to align the data structures that drive risk and financial data. These are: Transactional data, Asset Data and Customer Data. Also new terms such as Liquidity coverage ratio , Leverage Ratio, Systemically Important Financial Institutions (SIFI), Capital Conservation Buffer, Counter cycle capital buffer, etc are been included In the Basel III accord. The data quality and usability of the data model must be ensured as this accord will lead to multiple data reporting across departments. Data Ware house model will enable us capture data and analyse from multiple reporting. This work will outline the components of the Banking Data Warehouse (BDW) for Basel III and how they assist financial institutions to address the data modeling and data consolidation issues relating to the Basel III Capital Accord.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weekily progress Template</Template>
  <TotalTime>40</TotalTime>
  <Pages>4</Pages>
  <Words>485</Words>
  <Characters>2770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Bank Data-Warehouse  Architecture for Basel III Capital Accord</vt:lpstr>
    </vt:vector>
  </TitlesOfParts>
  <Company>INTERNATIONAL INSTITUTE OF INFORMation Technology Bangalore.</Company>
  <LinksUpToDate>false</LinksUpToDate>
  <CharactersWithSpaces>3249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Bank Data-Warehouse  Architecture for Basel III Capital Accord</dc:title>
  <dc:subject>VENKATESAN M                                                        MT2011169</dc:subject>
  <dc:creator>Version 1.0</dc:creator>
  <cp:lastModifiedBy>VENKATESAN</cp:lastModifiedBy>
  <cp:revision>12</cp:revision>
  <dcterms:created xsi:type="dcterms:W3CDTF">2012-08-31T05:26:00Z</dcterms:created>
  <dcterms:modified xsi:type="dcterms:W3CDTF">2012-08-31T12:06:00Z</dcterms:modified>
</cp:coreProperties>
</file>