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F769" w14:textId="77777777" w:rsidR="00484054" w:rsidRDefault="00484054" w:rsidP="00484054">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SYSTEM DESIGN</w:t>
      </w:r>
    </w:p>
    <w:p w14:paraId="120B3F9A" w14:textId="77777777" w:rsidR="00484054" w:rsidRDefault="00484054" w:rsidP="00484054">
      <w:pPr>
        <w:rPr>
          <w:rFonts w:ascii="Times New Roman" w:hAnsi="Times New Roman" w:cs="Times New Roman"/>
          <w:b/>
          <w:color w:val="000000" w:themeColor="text1"/>
          <w:sz w:val="32"/>
          <w:szCs w:val="28"/>
          <w:u w:val="single"/>
        </w:rPr>
      </w:pPr>
    </w:p>
    <w:p w14:paraId="5493C339" w14:textId="55FC1C1A" w:rsidR="00484054" w:rsidRDefault="00484054" w:rsidP="00484054">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SYSTEM ARCHITECTURE:</w:t>
      </w:r>
    </w:p>
    <w:p w14:paraId="43CF07C2" w14:textId="75F928BF" w:rsidR="00201482" w:rsidRDefault="00201482" w:rsidP="00484054">
      <w:pPr>
        <w:rPr>
          <w:rFonts w:ascii="Times New Roman" w:hAnsi="Times New Roman" w:cs="Times New Roman"/>
          <w:b/>
          <w:color w:val="000000" w:themeColor="text1"/>
          <w:sz w:val="32"/>
          <w:szCs w:val="28"/>
          <w:u w:val="single"/>
        </w:rPr>
      </w:pPr>
      <w:r>
        <w:rPr>
          <w:rFonts w:ascii="Times New Roman" w:hAnsi="Times New Roman" w:cs="Times New Roman"/>
          <w:b/>
          <w:noProof/>
          <w:color w:val="000000" w:themeColor="text1"/>
          <w:sz w:val="32"/>
          <w:szCs w:val="28"/>
          <w:u w:val="single"/>
        </w:rPr>
        <w:drawing>
          <wp:inline distT="0" distB="0" distL="0" distR="0" wp14:anchorId="4F5AB2A6" wp14:editId="16FCA957">
            <wp:extent cx="5867400" cy="1731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731645"/>
                    </a:xfrm>
                    <a:prstGeom prst="rect">
                      <a:avLst/>
                    </a:prstGeom>
                    <a:noFill/>
                    <a:ln>
                      <a:noFill/>
                    </a:ln>
                  </pic:spPr>
                </pic:pic>
              </a:graphicData>
            </a:graphic>
          </wp:inline>
        </w:drawing>
      </w:r>
    </w:p>
    <w:p w14:paraId="3B7E0C1D" w14:textId="77777777" w:rsidR="000A5D3E" w:rsidRDefault="000A5D3E" w:rsidP="00484054">
      <w:pPr>
        <w:rPr>
          <w:rFonts w:ascii="Times New Roman" w:hAnsi="Times New Roman" w:cs="Times New Roman"/>
          <w:b/>
          <w:color w:val="000000" w:themeColor="text1"/>
          <w:sz w:val="32"/>
          <w:szCs w:val="28"/>
          <w:u w:val="single"/>
        </w:rPr>
      </w:pPr>
    </w:p>
    <w:p w14:paraId="78D88D05" w14:textId="3377A30F" w:rsidR="00484054" w:rsidRPr="00201482" w:rsidRDefault="00484054" w:rsidP="00484054">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28"/>
          <w:szCs w:val="28"/>
          <w:u w:val="single"/>
        </w:rPr>
        <w:t>DATA FLOW DIAGRAM:</w:t>
      </w:r>
    </w:p>
    <w:p w14:paraId="26A6DFEB" w14:textId="77777777" w:rsidR="00484054" w:rsidRDefault="00484054" w:rsidP="00484054">
      <w:pPr>
        <w:suppressAutoHyphens/>
        <w:spacing w:after="0" w:line="360" w:lineRule="auto"/>
        <w:jc w:val="both"/>
        <w:rPr>
          <w:rFonts w:ascii="Times New Roman" w:hAnsi="Times New Roman" w:cs="Times New Roman"/>
          <w:color w:val="000000" w:themeColor="text1"/>
          <w:sz w:val="24"/>
          <w:szCs w:val="24"/>
        </w:rPr>
      </w:pPr>
    </w:p>
    <w:p w14:paraId="6AE911CF"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0A5D316E"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343E0CEC"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B8289E8" w14:textId="7EC0445D"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DFD is also known as bubble chart. A DFD may be used to represent a system at any level of abstraction. DFD may be partitioned into levels that represent increasing information flow and functional detail.</w:t>
      </w:r>
    </w:p>
    <w:p w14:paraId="310B9B39" w14:textId="77777777" w:rsidR="00D95153" w:rsidRDefault="00D95153" w:rsidP="00D95153">
      <w:pPr>
        <w:suppressAutoHyphens/>
        <w:spacing w:after="0" w:line="360" w:lineRule="auto"/>
        <w:ind w:left="720"/>
        <w:jc w:val="both"/>
        <w:rPr>
          <w:rFonts w:ascii="Times New Roman" w:hAnsi="Times New Roman" w:cs="Times New Roman"/>
          <w:color w:val="000000" w:themeColor="text1"/>
          <w:sz w:val="28"/>
          <w:szCs w:val="24"/>
        </w:rPr>
      </w:pPr>
    </w:p>
    <w:p w14:paraId="39AEB0C7" w14:textId="19889184" w:rsidR="00D95153" w:rsidRDefault="00D95153" w:rsidP="00D95153">
      <w:pPr>
        <w:suppressAutoHyphens/>
        <w:spacing w:after="0" w:line="360" w:lineRule="auto"/>
        <w:ind w:left="720"/>
        <w:jc w:val="center"/>
        <w:rPr>
          <w:rFonts w:ascii="Times New Roman" w:hAnsi="Times New Roman" w:cs="Times New Roman"/>
          <w:color w:val="000000" w:themeColor="text1"/>
          <w:sz w:val="28"/>
          <w:szCs w:val="24"/>
        </w:rPr>
      </w:pPr>
      <w:r>
        <w:rPr>
          <w:noProof/>
        </w:rPr>
        <w:drawing>
          <wp:inline distT="0" distB="0" distL="0" distR="0" wp14:anchorId="6562D592" wp14:editId="42358D4A">
            <wp:extent cx="6019800" cy="2939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0225" cy="2959702"/>
                    </a:xfrm>
                    <a:prstGeom prst="rect">
                      <a:avLst/>
                    </a:prstGeom>
                    <a:noFill/>
                    <a:ln>
                      <a:noFill/>
                    </a:ln>
                  </pic:spPr>
                </pic:pic>
              </a:graphicData>
            </a:graphic>
          </wp:inline>
        </w:drawing>
      </w:r>
    </w:p>
    <w:p w14:paraId="69F170C1" w14:textId="77777777" w:rsidR="00484054" w:rsidRDefault="00484054" w:rsidP="00484054">
      <w:pPr>
        <w:suppressAutoHyphens/>
        <w:spacing w:after="0" w:line="360" w:lineRule="auto"/>
        <w:ind w:left="720"/>
        <w:jc w:val="both"/>
        <w:rPr>
          <w:rFonts w:ascii="Times New Roman" w:hAnsi="Times New Roman" w:cs="Times New Roman"/>
          <w:color w:val="000000" w:themeColor="text1"/>
          <w:sz w:val="28"/>
          <w:szCs w:val="24"/>
        </w:rPr>
      </w:pPr>
    </w:p>
    <w:p w14:paraId="6E7F9665" w14:textId="35D46638" w:rsidR="00484054" w:rsidRDefault="00484054" w:rsidP="00484054">
      <w:pPr>
        <w:suppressAutoHyphens/>
        <w:spacing w:after="0" w:line="360" w:lineRule="auto"/>
        <w:ind w:left="360"/>
        <w:jc w:val="both"/>
        <w:rPr>
          <w:rFonts w:ascii="Times New Roman" w:hAnsi="Times New Roman" w:cs="Times New Roman"/>
          <w:color w:val="000000" w:themeColor="text1"/>
          <w:sz w:val="28"/>
          <w:szCs w:val="24"/>
        </w:rPr>
      </w:pPr>
    </w:p>
    <w:p w14:paraId="2FB98B51" w14:textId="58187CC8" w:rsidR="00484054" w:rsidRDefault="00484054" w:rsidP="00484054">
      <w:pPr>
        <w:suppressAutoHyphens/>
        <w:spacing w:after="0" w:line="360" w:lineRule="auto"/>
        <w:ind w:left="720"/>
        <w:jc w:val="both"/>
        <w:rPr>
          <w:rFonts w:ascii="Times New Roman" w:hAnsi="Times New Roman" w:cs="Times New Roman"/>
          <w:color w:val="000000" w:themeColor="text1"/>
          <w:sz w:val="28"/>
          <w:szCs w:val="24"/>
        </w:rPr>
      </w:pPr>
    </w:p>
    <w:p w14:paraId="7D33CBE9" w14:textId="77777777" w:rsidR="00CD58DA" w:rsidRDefault="00CD58DA" w:rsidP="00484054">
      <w:pPr>
        <w:rPr>
          <w:rFonts w:ascii="Times New Roman" w:hAnsi="Times New Roman" w:cs="Times New Roman"/>
          <w:color w:val="000000" w:themeColor="text1"/>
          <w:sz w:val="28"/>
          <w:szCs w:val="24"/>
        </w:rPr>
      </w:pPr>
    </w:p>
    <w:p w14:paraId="4F267B1A" w14:textId="693A509F" w:rsidR="00484054" w:rsidRDefault="00484054" w:rsidP="00484054">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UML DIAGRAMS</w:t>
      </w:r>
    </w:p>
    <w:p w14:paraId="124D8571"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4304F03B"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The goal is for UML to become a common language for creating models of object oriented computer software. In its current form UML is comprised of two </w:t>
      </w:r>
      <w:r>
        <w:rPr>
          <w:rFonts w:ascii="Times New Roman" w:hAnsi="Times New Roman"/>
          <w:color w:val="000000" w:themeColor="text1"/>
          <w:sz w:val="28"/>
          <w:szCs w:val="24"/>
        </w:rPr>
        <w:lastRenderedPageBreak/>
        <w:t>major components: a Meta-model and a notation. In the future, some form of method or process may also be added to; or associated with, UML.</w:t>
      </w:r>
    </w:p>
    <w:p w14:paraId="2F80D968" w14:textId="77777777" w:rsidR="00484054" w:rsidRDefault="00484054" w:rsidP="00484054">
      <w:pPr>
        <w:pStyle w:val="ListParagraph"/>
        <w:spacing w:after="0" w:line="360" w:lineRule="auto"/>
        <w:ind w:left="0"/>
        <w:jc w:val="both"/>
        <w:rPr>
          <w:rFonts w:ascii="Times New Roman" w:hAnsi="Times New Roman"/>
          <w:color w:val="000000" w:themeColor="text1"/>
          <w:sz w:val="28"/>
          <w:szCs w:val="24"/>
        </w:rPr>
      </w:pPr>
      <w:r>
        <w:rPr>
          <w:rFonts w:ascii="Times New Roman" w:hAnsi="Times New Roman"/>
          <w:color w:val="000000" w:themeColor="text1"/>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7D2139AD"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The UML represents a collection of best engineering practices that have proven successful in the modeling of large and complex systems.</w:t>
      </w:r>
    </w:p>
    <w:p w14:paraId="7EAEAC50"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 The UML is a very important part of developing objects oriented software and the software development process. The UML uses mostly graphical notations to express the design of software projects.</w:t>
      </w:r>
    </w:p>
    <w:p w14:paraId="0E156CAE" w14:textId="77777777" w:rsidR="00484054" w:rsidRDefault="00484054" w:rsidP="00484054">
      <w:pPr>
        <w:pStyle w:val="ListParagraph"/>
        <w:spacing w:after="0" w:line="360" w:lineRule="auto"/>
        <w:ind w:left="0"/>
        <w:jc w:val="both"/>
        <w:rPr>
          <w:rFonts w:ascii="Times New Roman" w:hAnsi="Times New Roman"/>
          <w:b/>
          <w:color w:val="000000" w:themeColor="text1"/>
          <w:sz w:val="28"/>
          <w:szCs w:val="24"/>
        </w:rPr>
      </w:pPr>
      <w:r>
        <w:rPr>
          <w:rFonts w:ascii="Times New Roman" w:hAnsi="Times New Roman"/>
          <w:b/>
          <w:color w:val="000000" w:themeColor="text1"/>
          <w:sz w:val="28"/>
          <w:szCs w:val="24"/>
        </w:rPr>
        <w:t>GOALS:</w:t>
      </w:r>
    </w:p>
    <w:p w14:paraId="66F70D2D" w14:textId="77777777" w:rsidR="00484054" w:rsidRDefault="00484054" w:rsidP="00484054">
      <w:pPr>
        <w:pStyle w:val="ListParagraph"/>
        <w:spacing w:after="0" w:line="360" w:lineRule="auto"/>
        <w:ind w:left="0"/>
        <w:jc w:val="both"/>
        <w:rPr>
          <w:rFonts w:ascii="Times New Roman" w:hAnsi="Times New Roman"/>
          <w:color w:val="000000" w:themeColor="text1"/>
          <w:sz w:val="28"/>
          <w:szCs w:val="24"/>
        </w:rPr>
      </w:pPr>
      <w:r>
        <w:rPr>
          <w:rFonts w:ascii="Times New Roman" w:hAnsi="Times New Roman"/>
          <w:color w:val="000000" w:themeColor="text1"/>
          <w:sz w:val="28"/>
          <w:szCs w:val="24"/>
        </w:rPr>
        <w:tab/>
        <w:t>The Primary goals in the design of the UML are as follows:</w:t>
      </w:r>
    </w:p>
    <w:p w14:paraId="2EC15981"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users a ready-to-use, expressive visual modeling Language so that they can develop and exchange meaningful models.</w:t>
      </w:r>
    </w:p>
    <w:p w14:paraId="4A9381C1"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extendibility and specialization mechanisms to extend the core concepts.</w:t>
      </w:r>
    </w:p>
    <w:p w14:paraId="17E5A56D"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Be independent of particular programming languages and development process.</w:t>
      </w:r>
    </w:p>
    <w:p w14:paraId="6008180B"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a formal basis for understanding the modeling language.</w:t>
      </w:r>
    </w:p>
    <w:p w14:paraId="318F48D8"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Encourage the growth of OO tools market.</w:t>
      </w:r>
    </w:p>
    <w:p w14:paraId="60EA610E"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Support higher level development concepts such as collaborations, frameworks, patterns and components.</w:t>
      </w:r>
    </w:p>
    <w:p w14:paraId="1A9A4715" w14:textId="77777777" w:rsidR="00484054" w:rsidRDefault="00484054" w:rsidP="00484054">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Pr>
          <w:rFonts w:ascii="Times New Roman" w:hAnsi="Times New Roman"/>
          <w:color w:val="000000" w:themeColor="text1"/>
          <w:sz w:val="28"/>
          <w:szCs w:val="24"/>
        </w:rPr>
        <w:t>Integrate best practices</w:t>
      </w:r>
    </w:p>
    <w:p w14:paraId="2BA5A0CF"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USE CASE DIAGRAM:</w:t>
      </w:r>
    </w:p>
    <w:p w14:paraId="0C16F72D" w14:textId="765E4C1A" w:rsidR="00484054" w:rsidRDefault="00484054" w:rsidP="00484054">
      <w:pPr>
        <w:pStyle w:val="Standard"/>
        <w:spacing w:line="360" w:lineRule="auto"/>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A use case diagram in the Unified Modeling Language (UML) is a type of behavioral diagram defined by and created from a Use-case analysis. Its purpose is </w:t>
      </w:r>
      <w:r>
        <w:rPr>
          <w:rFonts w:ascii="Times New Roman" w:hAnsi="Times New Roman" w:cs="Times New Roman"/>
          <w:color w:val="000000" w:themeColor="text1"/>
          <w:sz w:val="28"/>
        </w:rPr>
        <w:lastRenderedPageBreak/>
        <w:t xml:space="preserve">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1A9A6747" w14:textId="6DFD4151" w:rsidR="005E49D1" w:rsidRDefault="005E49D1" w:rsidP="00484054">
      <w:pPr>
        <w:pStyle w:val="Standard"/>
        <w:spacing w:line="360" w:lineRule="auto"/>
        <w:ind w:firstLine="720"/>
        <w:jc w:val="both"/>
        <w:rPr>
          <w:rFonts w:ascii="Times New Roman" w:hAnsi="Times New Roman" w:cs="Times New Roman"/>
          <w:color w:val="000000" w:themeColor="text1"/>
          <w:sz w:val="28"/>
        </w:rPr>
      </w:pPr>
      <w:r>
        <w:rPr>
          <w:noProof/>
        </w:rPr>
        <w:drawing>
          <wp:inline distT="0" distB="0" distL="0" distR="0" wp14:anchorId="3474BBFD" wp14:editId="6E9069FC">
            <wp:extent cx="5943600" cy="5848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48985"/>
                    </a:xfrm>
                    <a:prstGeom prst="rect">
                      <a:avLst/>
                    </a:prstGeom>
                    <a:noFill/>
                    <a:ln>
                      <a:noFill/>
                    </a:ln>
                  </pic:spPr>
                </pic:pic>
              </a:graphicData>
            </a:graphic>
          </wp:inline>
        </w:drawing>
      </w:r>
    </w:p>
    <w:p w14:paraId="0BB3A165" w14:textId="30623E2D" w:rsidR="00004369" w:rsidRDefault="00004369" w:rsidP="00484054">
      <w:pPr>
        <w:pStyle w:val="Standard"/>
        <w:spacing w:line="360" w:lineRule="auto"/>
        <w:ind w:firstLine="720"/>
        <w:jc w:val="both"/>
        <w:rPr>
          <w:rFonts w:ascii="Times New Roman" w:hAnsi="Times New Roman" w:cs="Times New Roman"/>
          <w:color w:val="000000" w:themeColor="text1"/>
          <w:sz w:val="28"/>
        </w:rPr>
      </w:pPr>
    </w:p>
    <w:p w14:paraId="681521E2"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0DC1BF36" w14:textId="3E77E218"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5CD12181"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5DFF361E" w14:textId="77777777" w:rsidR="00484054" w:rsidRDefault="00484054" w:rsidP="00484054">
      <w:pPr>
        <w:tabs>
          <w:tab w:val="left" w:pos="2478"/>
        </w:tabs>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 DIAGRAM:</w:t>
      </w:r>
    </w:p>
    <w:p w14:paraId="22CBF817" w14:textId="353ECA7B" w:rsidR="00484054" w:rsidRDefault="00484054" w:rsidP="00484054">
      <w:pPr>
        <w:tabs>
          <w:tab w:val="left" w:pos="2478"/>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44EA93BF" w14:textId="7632CFAA" w:rsidR="005E49D1" w:rsidRDefault="005E49D1" w:rsidP="00484054">
      <w:pPr>
        <w:tabs>
          <w:tab w:val="left" w:pos="2478"/>
        </w:tabs>
        <w:spacing w:line="360" w:lineRule="auto"/>
        <w:jc w:val="both"/>
        <w:rPr>
          <w:rFonts w:ascii="Times New Roman" w:hAnsi="Times New Roman" w:cs="Times New Roman"/>
          <w:color w:val="000000" w:themeColor="text1"/>
          <w:sz w:val="28"/>
        </w:rPr>
      </w:pPr>
    </w:p>
    <w:p w14:paraId="16559F53" w14:textId="6492C3E2" w:rsidR="005E49D1" w:rsidRDefault="005E49D1" w:rsidP="00484054">
      <w:pPr>
        <w:tabs>
          <w:tab w:val="left" w:pos="2478"/>
        </w:tabs>
        <w:spacing w:line="360" w:lineRule="auto"/>
        <w:jc w:val="both"/>
        <w:rPr>
          <w:rFonts w:ascii="Times New Roman" w:hAnsi="Times New Roman" w:cs="Times New Roman"/>
          <w:color w:val="000000" w:themeColor="text1"/>
          <w:sz w:val="28"/>
        </w:rPr>
      </w:pPr>
      <w:r>
        <w:rPr>
          <w:noProof/>
        </w:rPr>
        <w:drawing>
          <wp:inline distT="0" distB="0" distL="0" distR="0" wp14:anchorId="4B90B094" wp14:editId="2A433D4A">
            <wp:extent cx="5943600" cy="4323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3715"/>
                    </a:xfrm>
                    <a:prstGeom prst="rect">
                      <a:avLst/>
                    </a:prstGeom>
                    <a:noFill/>
                    <a:ln>
                      <a:noFill/>
                    </a:ln>
                  </pic:spPr>
                </pic:pic>
              </a:graphicData>
            </a:graphic>
          </wp:inline>
        </w:drawing>
      </w:r>
    </w:p>
    <w:p w14:paraId="05F94002" w14:textId="43F807EF" w:rsidR="00484054" w:rsidRDefault="00484054" w:rsidP="00484054">
      <w:pPr>
        <w:tabs>
          <w:tab w:val="left" w:pos="2478"/>
        </w:tabs>
        <w:spacing w:line="360" w:lineRule="auto"/>
        <w:jc w:val="both"/>
        <w:rPr>
          <w:rFonts w:ascii="Times New Roman" w:hAnsi="Times New Roman" w:cs="Times New Roman"/>
          <w:color w:val="000000" w:themeColor="text1"/>
          <w:sz w:val="28"/>
        </w:rPr>
      </w:pPr>
    </w:p>
    <w:p w14:paraId="4619424D" w14:textId="1829799B" w:rsidR="00484054" w:rsidRDefault="00484054" w:rsidP="00484054">
      <w:pPr>
        <w:tabs>
          <w:tab w:val="left" w:pos="2478"/>
        </w:tabs>
        <w:spacing w:line="360" w:lineRule="auto"/>
        <w:jc w:val="both"/>
        <w:rPr>
          <w:rFonts w:ascii="Times New Roman" w:hAnsi="Times New Roman" w:cs="Times New Roman"/>
          <w:color w:val="000000" w:themeColor="text1"/>
          <w:sz w:val="28"/>
        </w:rPr>
      </w:pPr>
    </w:p>
    <w:p w14:paraId="521158F1" w14:textId="77777777" w:rsidR="00484054" w:rsidRDefault="00484054" w:rsidP="00484054">
      <w:pPr>
        <w:jc w:val="center"/>
        <w:rPr>
          <w:color w:val="000000" w:themeColor="text1"/>
        </w:rPr>
      </w:pPr>
    </w:p>
    <w:p w14:paraId="7E8DEEA3"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SEQUENCE DIAGRAM:</w:t>
      </w:r>
    </w:p>
    <w:p w14:paraId="2608E24C" w14:textId="7092F7ED" w:rsidR="00484054" w:rsidRDefault="00484054" w:rsidP="0048405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DDE337C" w14:textId="39F1709A" w:rsidR="00484054" w:rsidRDefault="0031261A" w:rsidP="00484054">
      <w:pPr>
        <w:spacing w:line="360" w:lineRule="auto"/>
        <w:rPr>
          <w:rFonts w:ascii="Times New Roman" w:hAnsi="Times New Roman" w:cs="Times New Roman"/>
          <w:color w:val="000000" w:themeColor="text1"/>
          <w:sz w:val="28"/>
          <w:szCs w:val="28"/>
        </w:rPr>
      </w:pPr>
      <w:r>
        <w:rPr>
          <w:noProof/>
        </w:rPr>
        <w:lastRenderedPageBreak/>
        <w:drawing>
          <wp:inline distT="0" distB="0" distL="0" distR="0" wp14:anchorId="66759472" wp14:editId="72A83475">
            <wp:extent cx="5943600" cy="6215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15380"/>
                    </a:xfrm>
                    <a:prstGeom prst="rect">
                      <a:avLst/>
                    </a:prstGeom>
                    <a:noFill/>
                    <a:ln>
                      <a:noFill/>
                    </a:ln>
                  </pic:spPr>
                </pic:pic>
              </a:graphicData>
            </a:graphic>
          </wp:inline>
        </w:drawing>
      </w:r>
    </w:p>
    <w:p w14:paraId="1069E687" w14:textId="2953D5D1" w:rsidR="00484054" w:rsidRDefault="00484054" w:rsidP="00484054">
      <w:pPr>
        <w:spacing w:line="360" w:lineRule="auto"/>
        <w:rPr>
          <w:rFonts w:ascii="Times New Roman" w:hAnsi="Times New Roman" w:cs="Times New Roman"/>
          <w:color w:val="000000" w:themeColor="text1"/>
          <w:sz w:val="28"/>
          <w:szCs w:val="28"/>
        </w:rPr>
      </w:pPr>
    </w:p>
    <w:p w14:paraId="49BD91A6" w14:textId="3DABC6DB" w:rsidR="00484054" w:rsidRDefault="00484054" w:rsidP="00484054">
      <w:pPr>
        <w:rPr>
          <w:color w:val="000000" w:themeColor="text1"/>
        </w:rPr>
      </w:pPr>
    </w:p>
    <w:p w14:paraId="01F8A145" w14:textId="3A4F8226" w:rsidR="0031261A" w:rsidRDefault="0031261A" w:rsidP="00484054">
      <w:pPr>
        <w:rPr>
          <w:color w:val="000000" w:themeColor="text1"/>
        </w:rPr>
      </w:pPr>
    </w:p>
    <w:p w14:paraId="1740BA7C" w14:textId="77777777" w:rsidR="0031261A" w:rsidRDefault="0031261A" w:rsidP="00484054">
      <w:pPr>
        <w:rPr>
          <w:color w:val="000000" w:themeColor="text1"/>
        </w:rPr>
      </w:pPr>
    </w:p>
    <w:p w14:paraId="08896786" w14:textId="77777777" w:rsidR="00484054" w:rsidRDefault="00484054" w:rsidP="00484054">
      <w:pPr>
        <w:rPr>
          <w:color w:val="000000" w:themeColor="text1"/>
        </w:rPr>
      </w:pPr>
    </w:p>
    <w:p w14:paraId="1A552778"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ACTIVITY DIAGRAM:</w:t>
      </w:r>
    </w:p>
    <w:p w14:paraId="4FD7EB61" w14:textId="293EE6E3" w:rsidR="00484054" w:rsidRDefault="00484054" w:rsidP="00484054">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6D2C6303" w14:textId="5ADF4E0B" w:rsidR="0031261A" w:rsidRDefault="0031261A" w:rsidP="00484054">
      <w:pPr>
        <w:spacing w:line="360" w:lineRule="auto"/>
        <w:jc w:val="both"/>
        <w:rPr>
          <w:rFonts w:ascii="Times New Roman" w:hAnsi="Times New Roman" w:cs="Times New Roman"/>
          <w:color w:val="000000" w:themeColor="text1"/>
          <w:sz w:val="28"/>
        </w:rPr>
      </w:pPr>
    </w:p>
    <w:p w14:paraId="43C1E1D3" w14:textId="156F14E6" w:rsidR="0031261A" w:rsidRDefault="00444B9A" w:rsidP="00484054">
      <w:pPr>
        <w:spacing w:line="360" w:lineRule="auto"/>
        <w:jc w:val="both"/>
        <w:rPr>
          <w:rFonts w:ascii="Times New Roman" w:hAnsi="Times New Roman" w:cs="Times New Roman"/>
          <w:color w:val="000000" w:themeColor="text1"/>
          <w:sz w:val="28"/>
        </w:rPr>
      </w:pPr>
      <w:r>
        <w:rPr>
          <w:noProof/>
        </w:rPr>
        <w:lastRenderedPageBreak/>
        <w:drawing>
          <wp:inline distT="0" distB="0" distL="0" distR="0" wp14:anchorId="156163BC" wp14:editId="4343A71E">
            <wp:extent cx="5382260" cy="671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260" cy="6712585"/>
                    </a:xfrm>
                    <a:prstGeom prst="rect">
                      <a:avLst/>
                    </a:prstGeom>
                    <a:noFill/>
                    <a:ln>
                      <a:noFill/>
                    </a:ln>
                  </pic:spPr>
                </pic:pic>
              </a:graphicData>
            </a:graphic>
          </wp:inline>
        </w:drawing>
      </w:r>
    </w:p>
    <w:p w14:paraId="296DB857" w14:textId="680CD708" w:rsidR="00484054" w:rsidRDefault="00484054" w:rsidP="00484054">
      <w:pPr>
        <w:spacing w:line="360" w:lineRule="auto"/>
        <w:jc w:val="both"/>
        <w:rPr>
          <w:rFonts w:ascii="Times New Roman" w:hAnsi="Times New Roman" w:cs="Times New Roman"/>
          <w:color w:val="000000" w:themeColor="text1"/>
          <w:sz w:val="36"/>
          <w:szCs w:val="28"/>
        </w:rPr>
      </w:pPr>
    </w:p>
    <w:p w14:paraId="71459BBF" w14:textId="77777777" w:rsidR="00484054" w:rsidRDefault="00484054" w:rsidP="00484054">
      <w:pPr>
        <w:jc w:val="center"/>
        <w:rPr>
          <w:color w:val="000000" w:themeColor="text1"/>
        </w:rPr>
      </w:pPr>
    </w:p>
    <w:p w14:paraId="1674ECCB" w14:textId="0A2ADC58" w:rsidR="00484054" w:rsidRDefault="00484054" w:rsidP="00484054"/>
    <w:p w14:paraId="1EACEBB5" w14:textId="77777777" w:rsidR="00254A81" w:rsidRDefault="00254A81"/>
    <w:sectPr w:rsidR="00254A81" w:rsidSect="004B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56244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901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4054"/>
    <w:rsid w:val="00004369"/>
    <w:rsid w:val="000A5D3E"/>
    <w:rsid w:val="00201482"/>
    <w:rsid w:val="00254A81"/>
    <w:rsid w:val="00302D07"/>
    <w:rsid w:val="0031261A"/>
    <w:rsid w:val="00444B9A"/>
    <w:rsid w:val="00484054"/>
    <w:rsid w:val="004B1017"/>
    <w:rsid w:val="005E49D1"/>
    <w:rsid w:val="006A1287"/>
    <w:rsid w:val="00A02D92"/>
    <w:rsid w:val="00AB0712"/>
    <w:rsid w:val="00C567A5"/>
    <w:rsid w:val="00CD58DA"/>
    <w:rsid w:val="00D95153"/>
    <w:rsid w:val="00E12C37"/>
    <w:rsid w:val="00F6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83ED"/>
  <w15:docId w15:val="{23256578-4491-4DFC-A436-8B2855C4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4054"/>
    <w:pPr>
      <w:ind w:left="720"/>
    </w:pPr>
    <w:rPr>
      <w:rFonts w:ascii="Calibri" w:eastAsia="Calibri" w:hAnsi="Calibri" w:cs="Times New Roman"/>
    </w:rPr>
  </w:style>
  <w:style w:type="paragraph" w:customStyle="1" w:styleId="Standard">
    <w:name w:val="Standard"/>
    <w:rsid w:val="00484054"/>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48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anusha kadali</cp:lastModifiedBy>
  <cp:revision>15</cp:revision>
  <dcterms:created xsi:type="dcterms:W3CDTF">2022-02-25T10:19:00Z</dcterms:created>
  <dcterms:modified xsi:type="dcterms:W3CDTF">2022-10-20T07:37:00Z</dcterms:modified>
</cp:coreProperties>
</file>