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MERN interview study plan</w:t>
      </w:r>
    </w:p>
    <w:p>
      <w:pPr>
        <w:pStyle w:val="Subtitle"/>
      </w:pPr>
      <w:r>
        <w:t>Product company and startup preparation</w:t>
      </w:r>
    </w:p>
    <w:p>
      <w:r>
        <w:t>Use this editable plan to turn the repository into a weekly practice schedule. It covers the learning sequence, interview recall, timed builds, project evidence, and mock review. The complete PDF handbook provides the answers and worked explanations. Readiness is established by demonstrated behavior and reasoning; this plan does not promise a hiring outcome.</w:t>
      </w:r>
    </w:p>
    <w:p>
      <w:pPr>
        <w:pStyle w:val="Heading1"/>
      </w:pPr>
      <w:r>
        <w:t>Your preparation target</w:t>
      </w:r>
    </w:p>
    <w:p>
      <w:r>
        <w:t>Target role and level ______________________________</w:t>
      </w:r>
    </w:p>
    <w:p>
      <w:r>
        <w:t>Company and job URL ______________________________</w:t>
      </w:r>
    </w:p>
    <w:p>
      <w:r>
        <w:t>Recruiter confirmed rounds ______________________________</w:t>
      </w:r>
    </w:p>
    <w:p>
      <w:r>
        <w:t>Available hours each week ______________________________</w:t>
      </w:r>
    </w:p>
    <w:p>
      <w:r>
        <w:t>Interview date if known ______________________________</w:t>
      </w:r>
    </w:p>
    <w:p>
      <w:pPr>
        <w:pStyle w:val="Heading1"/>
      </w:pPr>
      <w:r>
        <w:t>Start with a diagnostic</w:t>
      </w:r>
    </w:p>
    <w:p>
      <w:r>
        <w:t>Answer five JavaScript questions, complete one 60-minute UI build, and trace an authenticated API write. Record where you needed help, which behavior failed, and what you could explain. Choose the next week from that evidence.</w:t>
      </w:r>
    </w:p>
    <w:p>
      <w:r>
        <w:br w:type="page"/>
      </w:r>
    </w:p>
    <w:p>
      <w:pPr>
        <w:pStyle w:val="Heading1"/>
      </w:pPr>
      <w:r>
        <w:t>Twelve week learning sequence</w:t>
      </w:r>
    </w:p>
    <w:p>
      <w:pPr>
        <w:pStyle w:val="Heading2"/>
      </w:pPr>
      <w:r>
        <w:t>Weeks 1 and 2 Web HTML CSS and accessibility</w:t>
      </w:r>
    </w:p>
    <w:p>
      <w:r>
        <w:t>Trace a request, create a semantic form, and build a responsive layout. Verify keyboard use, 320px width, and 200 percent zoom.</w:t>
      </w:r>
    </w:p>
    <w:p>
      <w:pPr>
        <w:pStyle w:val="Heading2"/>
      </w:pPr>
      <w:r>
        <w:t>Weeks 3 and 4 JavaScript async and algorithms</w:t>
      </w:r>
    </w:p>
    <w:p>
      <w:r>
        <w:t>Explain closures and event ordering. Implement debounce, an emitter, an LRU, and a promise pool. Show invalid-input and failure behavior.</w:t>
      </w:r>
    </w:p>
    <w:p>
      <w:pPr>
        <w:pStyle w:val="Heading2"/>
      </w:pPr>
      <w:r>
        <w:t>Weeks 5 and 6 React and machine coding</w:t>
      </w:r>
    </w:p>
    <w:p>
      <w:r>
        <w:t>Model state ownership, stable keys, effects, and remote states. Complete search and table exercises under a timer.</w:t>
      </w:r>
    </w:p>
    <w:p>
      <w:pPr>
        <w:pStyle w:val="Heading2"/>
      </w:pPr>
      <w:r>
        <w:t>Weeks 7 and 8 Node Express and MongoDB</w:t>
      </w:r>
    </w:p>
    <w:p>
      <w:r>
        <w:t>Build a protected API. Explain middleware, validation, indexes, and atomic version updates. Run real database concurrency checks.</w:t>
      </w:r>
    </w:p>
    <w:p>
      <w:pPr>
        <w:pStyle w:val="Heading2"/>
      </w:pPr>
      <w:r>
        <w:t>Weeks 9 and 10 Security testing and delivery</w:t>
      </w:r>
    </w:p>
    <w:p>
      <w:r>
        <w:t>Verify two-user isolation and session revocation. Run API tests and a production build, and inspect browser failure recovery.</w:t>
      </w:r>
    </w:p>
    <w:p>
      <w:pPr>
        <w:pStyle w:val="Heading2"/>
      </w:pPr>
      <w:r>
        <w:t>Weeks 11 and 12 Design company guidance and mocks</w:t>
      </w:r>
    </w:p>
    <w:p>
      <w:r>
        <w:t>Trace your project, discuss one alternative, rehearse truthful stories, and complete coding and design mocks.</w:t>
      </w:r>
    </w:p>
    <w:p>
      <w:r>
        <w:br w:type="page"/>
      </w:r>
    </w:p>
    <w:p>
      <w:pPr>
        <w:pStyle w:val="Heading1"/>
      </w:pPr>
      <w:r>
        <w:t>Interview recall and scenario practice</w:t>
      </w:r>
    </w:p>
    <w:p>
      <w:r>
        <w:t>Attempt questions without opening the answer. A complete response explains the concept, gives a correct example, and states a tradeoff or failure case. For scenarios, collect evidence before proposing a fix.</w:t>
      </w:r>
    </w:p>
    <w:p>
      <w:r>
        <w:t>0 Cannot explain without help</w:t>
      </w:r>
    </w:p>
    <w:p>
      <w:r>
        <w:t>1 Definition only</w:t>
      </w:r>
    </w:p>
    <w:p>
      <w:r>
        <w:t>2 Correct answer with example</w:t>
      </w:r>
    </w:p>
    <w:p>
      <w:r>
        <w:t>3 Correct answer with tradeoff and failure case</w:t>
      </w:r>
    </w:p>
    <w:p>
      <w:pPr>
        <w:pStyle w:val="Heading2"/>
      </w:pPr>
      <w:r>
        <w:t>Review schedule</w:t>
      </w:r>
    </w:p>
    <w:p>
      <w:r>
        <w:t>Revisit weak answers after 1, 3, 7, and 14 days. A review is useful when you retrieve and apply the idea rather than reread it. Use stable question ids in the spreadsheet.</w:t>
      </w:r>
    </w:p>
    <w:p>
      <w:pPr>
        <w:pStyle w:val="Heading2"/>
      </w:pPr>
      <w:r>
        <w:t>Scenario worksheet</w:t>
      </w:r>
    </w:p>
    <w:p>
      <w:r>
        <w:t>Scenario id ______________________________</w:t>
      </w:r>
    </w:p>
    <w:p>
      <w:r>
        <w:t>Observed symptom ______________________________</w:t>
      </w:r>
    </w:p>
    <w:p>
      <w:r>
        <w:t>Evidence to collect ______________________________</w:t>
      </w:r>
    </w:p>
    <w:p>
      <w:r>
        <w:t>Likely cause and why ______________________________</w:t>
      </w:r>
    </w:p>
    <w:p>
      <w:r>
        <w:t>Proposed fix ______________________________</w:t>
      </w:r>
    </w:p>
    <w:p>
      <w:r>
        <w:t>Regression check ______________________________</w:t>
      </w:r>
    </w:p>
    <w:p>
      <w:r>
        <w:t>Tradeoff or remaining limitation ______________________________</w:t>
      </w:r>
    </w:p>
    <w:p>
      <w:r>
        <w:br w:type="page"/>
      </w:r>
    </w:p>
    <w:p>
      <w:pPr>
        <w:pStyle w:val="Heading1"/>
      </w:pPr>
      <w:r>
        <w:t>Machine coding review</w:t>
      </w:r>
    </w:p>
    <w:p>
      <w:r>
        <w:t>Clarify acceptance, model the state, and finish one core flow before visual polish. Spend about 10 percent of the time clarifying, 55 percent building, 20 percent checking boundaries, and 15 percent demonstrating and explaining.</w:t>
      </w:r>
    </w:p>
    <w:p>
      <w:pPr>
        <w:pStyle w:val="Heading2"/>
      </w:pPr>
      <w:r>
        <w:t>Required behavior 30 points</w:t>
      </w:r>
    </w:p>
    <w:p>
      <w:r>
        <w:t>Demonstrate requested interactions and resulting state</w:t>
      </w:r>
    </w:p>
    <w:p>
      <w:pPr>
        <w:pStyle w:val="Heading2"/>
      </w:pPr>
      <w:r>
        <w:t>Boundaries and recovery 20 points</w:t>
      </w:r>
    </w:p>
    <w:p>
      <w:r>
        <w:t>Invalid input, empty data, errors, and races where relevant</w:t>
      </w:r>
    </w:p>
    <w:p>
      <w:pPr>
        <w:pStyle w:val="Heading2"/>
      </w:pPr>
      <w:r>
        <w:t>State and API design 15 points</w:t>
      </w:r>
    </w:p>
    <w:p>
      <w:r>
        <w:t>Clear owners, stable ids, explicit transitions, bounded work</w:t>
      </w:r>
    </w:p>
    <w:p>
      <w:pPr>
        <w:pStyle w:val="Heading2"/>
      </w:pPr>
      <w:r>
        <w:t>Accessibility 15 points</w:t>
      </w:r>
    </w:p>
    <w:p>
      <w:r>
        <w:t>Labels, keyboard, focus, and error announcements</w:t>
      </w:r>
    </w:p>
    <w:p>
      <w:pPr>
        <w:pStyle w:val="Heading2"/>
      </w:pPr>
      <w:r>
        <w:t>Verification 10 points</w:t>
      </w:r>
    </w:p>
    <w:p>
      <w:r>
        <w:t>Checks with independent expected outcomes</w:t>
      </w:r>
    </w:p>
    <w:p>
      <w:pPr>
        <w:pStyle w:val="Heading2"/>
      </w:pPr>
      <w:r>
        <w:t>Explanation 10 points</w:t>
      </w:r>
    </w:p>
    <w:p>
      <w:r>
        <w:t>Invariant, complexity, tradeoff, omissions, next steps</w:t>
      </w:r>
    </w:p>
    <w:p>
      <w:r>
        <w:t>Suggested self-assessment target is 75 out of 100 with no missing core flow or authorization failure. This is not a company hiring cutoff.</w:t>
      </w:r>
    </w:p>
    <w:p>
      <w:r>
        <w:br w:type="page"/>
      </w:r>
    </w:p>
    <w:p>
      <w:pPr>
        <w:pStyle w:val="Heading1"/>
      </w:pPr>
      <w:r>
        <w:t>Project and company preparation</w:t>
      </w:r>
    </w:p>
    <w:p>
      <w:r>
        <w:t>Use official company process references and the actual role description. Confirm rounds and permitted tools with the recruiter. Repository mocks are recommendations, not predictions of company questions.</w:t>
      </w:r>
    </w:p>
    <w:p>
      <w:pPr>
        <w:pStyle w:val="Heading2"/>
      </w:pPr>
      <w:r>
        <w:t>Project defense</w:t>
      </w:r>
    </w:p>
    <w:p>
      <w:pPr>
        <w:pStyle w:val="ListBullet"/>
      </w:pPr>
      <w:r>
        <w:t>Describe the user problem and your actual contribution.</w:t>
      </w:r>
    </w:p>
    <w:p>
      <w:pPr>
        <w:pStyle w:val="ListBullet"/>
      </w:pPr>
      <w:r>
        <w:t>Trace a write from form state through validation, session, ownership, database, response, and recovery.</w:t>
      </w:r>
    </w:p>
    <w:p>
      <w:pPr>
        <w:pStyle w:val="ListBullet"/>
      </w:pPr>
      <w:r>
        <w:t>Demonstrate one concurrency or failure case and the test that establishes it.</w:t>
      </w:r>
    </w:p>
    <w:p>
      <w:pPr>
        <w:pStyle w:val="ListBullet"/>
      </w:pPr>
      <w:r>
        <w:t>Explain the chosen data model, index, and one alternative.</w:t>
      </w:r>
    </w:p>
    <w:p>
      <w:pPr>
        <w:pStyle w:val="ListBullet"/>
      </w:pPr>
      <w:r>
        <w:t>State the setup requirements and remaining limitations.</w:t>
      </w:r>
    </w:p>
    <w:p>
      <w:pPr>
        <w:pStyle w:val="Heading2"/>
      </w:pPr>
      <w:r>
        <w:t>Behavioral evidence</w:t>
      </w:r>
    </w:p>
    <w:p>
      <w:r>
        <w:t>Prepare truthful stories for ownership, disagreement, learning, failure, and ambiguity. State your responsibility and action and the actual outcome. Do not invent users, revenue, or performance measurements.</w:t>
      </w:r>
    </w:p>
    <w:p>
      <w:pPr>
        <w:pStyle w:val="Heading2"/>
      </w:pPr>
      <w:r>
        <w:t>Questions to ask</w:t>
      </w:r>
    </w:p>
    <w:p>
      <w:r>
        <w:t>Ask how the team defines quality, how ownership is shared, what the role is expected to deliver, and how operational work is handled.</w:t>
      </w:r>
    </w:p>
    <w:p>
      <w:r>
        <w:br w:type="page"/>
      </w:r>
    </w:p>
    <w:p>
      <w:pPr>
        <w:pStyle w:val="Heading1"/>
      </w:pPr>
      <w:r>
        <w:t>Weekly evidence and next actions</w:t>
      </w:r>
    </w:p>
    <w:p>
      <w:r>
        <w:t>Week and focus ______________________________</w:t>
      </w:r>
    </w:p>
    <w:p>
      <w:r>
        <w:t>Question ids reviewed ______________________________</w:t>
      </w:r>
    </w:p>
    <w:p>
      <w:r>
        <w:t>Timed exercise and duration ______________________________</w:t>
      </w:r>
    </w:p>
    <w:p>
      <w:r>
        <w:t>Acceptance checks passed ______________________________</w:t>
      </w:r>
    </w:p>
    <w:p>
      <w:r>
        <w:t>Observed failure or unclear explanation ______________________________</w:t>
      </w:r>
    </w:p>
    <w:p>
      <w:r>
        <w:t>Project change implemented ______________________________</w:t>
      </w:r>
    </w:p>
    <w:p>
      <w:r>
        <w:t>Test or demo evidence ______________________________</w:t>
      </w:r>
    </w:p>
    <w:p>
      <w:r>
        <w:t>One next action and review date ______________________________</w:t>
      </w:r>
    </w:p>
    <w:p>
      <w:pPr>
        <w:pStyle w:val="Heading2"/>
      </w:pPr>
      <w:r>
        <w:t>Useful starting references</w:t>
      </w:r>
    </w:p>
    <w:p>
      <w:r>
        <w:t>MDN curriculum https://developer.mozilla.org/en-US/docs/Learn_web_development</w:t>
      </w:r>
    </w:p>
    <w:p>
      <w:r>
        <w:t>React Learn https://react.dev/learn</w:t>
      </w:r>
    </w:p>
    <w:p>
      <w:r>
        <w:t>Full Stack Open https://fullstackopen.com/en/</w:t>
      </w:r>
    </w:p>
    <w:p>
      <w:r>
        <w:t>MongoDB manual https://www.mongodb.com/docs/manual/</w:t>
      </w:r>
    </w:p>
    <w:p>
      <w:r>
        <w:t>OWASP cheat sheets https://cheatsheetseries.owasp.org/</w:t>
      </w:r>
    </w:p>
    <w:p>
      <w:r>
        <w:t>Source repository https://github.com/venkatesh7975/NEC_MERN_Notes_3rd_year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MERN interview study plan | 2026-10-08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