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0"/>
        <w:gridCol w:w="3360"/>
        <w:gridCol w:w="400"/>
        <w:gridCol w:w="6686"/>
        <w:gridCol w:w="760"/>
      </w:tblGrid>
      <w:tr w:rsidR="003E74A6" w14:paraId="7BD7C10E" w14:textId="77777777" w:rsidTr="0000236D">
        <w:trPr>
          <w:trHeight w:val="16118"/>
          <w:tblCellSpacing w:w="0" w:type="dxa"/>
        </w:trPr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52D5C3" w14:textId="75B798FB" w:rsidR="003E74A6" w:rsidRDefault="003E74A6">
            <w:pP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</w:p>
        </w:tc>
        <w:tc>
          <w:tcPr>
            <w:tcW w:w="3360" w:type="dxa"/>
            <w:shd w:val="clear" w:color="auto" w:fill="404040"/>
            <w:tcMar>
              <w:top w:w="400" w:type="dxa"/>
              <w:left w:w="180" w:type="dxa"/>
              <w:bottom w:w="300" w:type="dxa"/>
              <w:right w:w="180" w:type="dxa"/>
            </w:tcMar>
            <w:hideMark/>
          </w:tcPr>
          <w:p w14:paraId="4EDF7327" w14:textId="77777777" w:rsidR="003E74A6" w:rsidRDefault="00000000">
            <w:pPr>
              <w:pStyle w:val="div"/>
              <w:pBdr>
                <w:right w:val="none" w:sz="0" w:space="5" w:color="auto"/>
              </w:pBdr>
              <w:spacing w:line="20" w:lineRule="atLeast"/>
              <w:ind w:left="180" w:right="280"/>
              <w:jc w:val="center"/>
              <w:rPr>
                <w:rStyle w:val="documentparent-containerleft-box"/>
                <w:rFonts w:ascii="Source Sans Pro" w:eastAsia="Source Sans Pro" w:hAnsi="Source Sans Pro" w:cs="Source Sans Pro"/>
                <w:sz w:val="2"/>
                <w:szCs w:val="2"/>
                <w:shd w:val="clear" w:color="auto" w:fill="auto"/>
              </w:rPr>
            </w:pPr>
            <w:r>
              <w:pict w14:anchorId="09E7FAF4">
                <v:oval id="_x0000_s1026" style="position:absolute;left:0;text-align:left;margin-left:22pt;margin-top:29.5pt;width:106pt;height:106pt;z-index:251659264;mso-position-horizontal-relative:text;mso-position-vertical-relative:text" strokecolor="white" strokeweight="1pt"/>
              </w:pict>
            </w:r>
            <w:r>
              <w:pict w14:anchorId="23931345">
                <v:oval id="_x0000_s1027" style="position:absolute;left:0;text-align:left;margin-left:22.5pt;margin-top:30pt;width:105pt;height:105pt;z-index:251660288;mso-position-horizontal-relative:text;mso-position-vertical-relative:text" stroked="f" strokecolor="this">
                  <v:imagedata r:id="rId7" o:title=""/>
                </v:oval>
              </w:pict>
            </w:r>
          </w:p>
          <w:p w14:paraId="6D518CC9" w14:textId="77777777" w:rsidR="003E74A6" w:rsidRDefault="00000000">
            <w:pPr>
              <w:pStyle w:val="documentleft-boxpict-secsectionsectiontitle"/>
              <w:pBdr>
                <w:top w:val="none" w:sz="0" w:space="20" w:color="auto"/>
                <w:right w:val="none" w:sz="0" w:space="5" w:color="auto"/>
              </w:pBdr>
              <w:spacing w:before="2960" w:line="20" w:lineRule="atLeast"/>
              <w:ind w:left="180" w:right="280"/>
              <w:rPr>
                <w:rStyle w:val="documentparent-containerleft-box"/>
                <w:rFonts w:ascii="Montserrat" w:eastAsia="Montserrat" w:hAnsi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</w:rPr>
            </w:pPr>
            <w:r>
              <w:rPr>
                <w:rStyle w:val="documentparent-containerleft-box"/>
                <w:rFonts w:ascii="Montserrat" w:eastAsia="Montserrat" w:hAnsi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</w:rPr>
              <w:t> </w:t>
            </w:r>
          </w:p>
          <w:p w14:paraId="6C92F141" w14:textId="77777777" w:rsidR="003E74A6" w:rsidRDefault="00000000">
            <w:pPr>
              <w:pStyle w:val="documentsection-cntcicon-rownth-child1icon-svg"/>
              <w:spacing w:after="60" w:line="260" w:lineRule="atLeast"/>
              <w:ind w:left="180" w:right="280"/>
              <w:jc w:val="center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5C57137C" wp14:editId="13935896">
                  <wp:extent cx="178201" cy="17830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E3CBA" w14:textId="77777777" w:rsidR="003E74A6" w:rsidRDefault="00000000">
            <w:pPr>
              <w:pStyle w:val="documenticon-rowico-txt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yamavaramvenkatesh565@gmail.com</w:t>
            </w:r>
          </w:p>
          <w:p w14:paraId="5AAC9DFC" w14:textId="77777777" w:rsidR="003E74A6" w:rsidRDefault="00000000">
            <w:pPr>
              <w:pStyle w:val="documenticon-rowicon-svg"/>
              <w:spacing w:before="300" w:after="6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16BA327C" wp14:editId="002F772C">
                  <wp:extent cx="178201" cy="17830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5B466" w14:textId="77777777" w:rsidR="003E74A6" w:rsidRDefault="00000000">
            <w:pPr>
              <w:pStyle w:val="documenticon-rowico-txt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+91 6300128839</w:t>
            </w:r>
            <w:r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  <w:t xml:space="preserve"> </w:t>
            </w:r>
          </w:p>
          <w:p w14:paraId="46567D74" w14:textId="77777777" w:rsidR="003E74A6" w:rsidRDefault="00000000">
            <w:pPr>
              <w:pStyle w:val="documenticon-rowicon-svg"/>
              <w:spacing w:before="300" w:after="60"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37FB8856" wp14:editId="47AA0B4F">
                  <wp:extent cx="178201" cy="178306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7A128" w14:textId="19FEDBB1" w:rsidR="003E74A6" w:rsidRDefault="007408E3">
            <w:pPr>
              <w:pStyle w:val="documenticon-rowzipsuffix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Andhra Pradesh</w:t>
            </w:r>
            <w:r w:rsidR="00000000"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, India 500038</w:t>
            </w:r>
          </w:p>
          <w:p w14:paraId="488E6973" w14:textId="77777777" w:rsidR="003E74A6" w:rsidRDefault="00000000">
            <w:pPr>
              <w:pStyle w:val="documenticon-rowzipprefix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vanish/>
                <w:color w:val="FFFFFF"/>
                <w:sz w:val="20"/>
                <w:szCs w:val="20"/>
              </w:rPr>
              <w:t>Hyderabad, India 500038</w:t>
            </w:r>
          </w:p>
          <w:p w14:paraId="1A704C9A" w14:textId="77777777" w:rsidR="003E74A6" w:rsidRDefault="00000000">
            <w:pPr>
              <w:pStyle w:val="documentparent-containerleft-boxsection-cntccntcMarginBottom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hd w:val="clear" w:color="auto" w:fill="auto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shd w:val="clear" w:color="auto" w:fill="auto"/>
              </w:rPr>
              <w:t> </w:t>
            </w:r>
          </w:p>
          <w:p w14:paraId="61377208" w14:textId="77777777" w:rsidR="003E74A6" w:rsidRDefault="00000000">
            <w:pPr>
              <w:pStyle w:val="documentleft-boxheadingsectiontitle"/>
              <w:pBdr>
                <w:top w:val="single" w:sz="8" w:space="20" w:color="FFFFFF"/>
              </w:pBdr>
              <w:spacing w:after="200" w:line="300" w:lineRule="atLeast"/>
              <w:ind w:left="180" w:right="280"/>
              <w:rPr>
                <w:rStyle w:val="documentparent-containerleft-box"/>
                <w:rFonts w:ascii="Montserrat" w:eastAsia="Montserrat" w:hAnsi="Montserrat" w:cs="Montserrat"/>
                <w:b/>
                <w:bCs/>
                <w:caps/>
                <w:spacing w:val="20"/>
                <w:shd w:val="clear" w:color="auto" w:fill="auto"/>
              </w:rPr>
            </w:pPr>
            <w:r>
              <w:rPr>
                <w:rStyle w:val="documentparent-containerleft-box"/>
                <w:rFonts w:ascii="Montserrat" w:eastAsia="Montserrat" w:hAnsi="Montserrat" w:cs="Montserrat"/>
                <w:b/>
                <w:bCs/>
                <w:caps/>
                <w:spacing w:val="20"/>
                <w:shd w:val="clear" w:color="auto" w:fill="auto"/>
              </w:rPr>
              <w:t>Education</w:t>
            </w:r>
          </w:p>
          <w:p w14:paraId="271E7EB1" w14:textId="77777777" w:rsidR="003E74A6" w:rsidRDefault="00000000">
            <w:pPr>
              <w:pStyle w:val="documenteducationparagraphspacing"/>
              <w:spacing w:line="20" w:lineRule="exac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hd w:val="clear" w:color="auto" w:fill="auto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shd w:val="clear" w:color="auto" w:fill="auto"/>
              </w:rPr>
              <w:t> </w:t>
            </w:r>
          </w:p>
          <w:p w14:paraId="57EF0159" w14:textId="77777777" w:rsidR="003E74A6" w:rsidRDefault="00000000">
            <w:pPr>
              <w:pStyle w:val="documentpaddedline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Bachelor of Science</w:t>
            </w:r>
            <w:r>
              <w:rPr>
                <w:rStyle w:val="documentbeforecolonspace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: Mechanical Engineering</w:t>
            </w:r>
          </w:p>
          <w:p w14:paraId="0713A441" w14:textId="77777777" w:rsidR="003E74A6" w:rsidRDefault="00000000">
            <w:pPr>
              <w:pStyle w:val="documentpaddedline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documenttxt-bold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Vignana</w:t>
            </w:r>
            <w:proofErr w:type="spellEnd"/>
            <w:r>
              <w:rPr>
                <w:rStyle w:val="documenttxt-bold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 xml:space="preserve"> Bharathi Institute of Technology</w:t>
            </w: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Proddatur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, July 2020</w:t>
            </w:r>
          </w:p>
          <w:p w14:paraId="1790FAD4" w14:textId="77777777" w:rsidR="003E74A6" w:rsidRDefault="00000000">
            <w:pPr>
              <w:pStyle w:val="documenteducationparagraphspacing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hd w:val="clear" w:color="auto" w:fill="auto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shd w:val="clear" w:color="auto" w:fill="auto"/>
              </w:rPr>
              <w:t> </w:t>
            </w:r>
          </w:p>
          <w:p w14:paraId="2FF346BF" w14:textId="77777777" w:rsidR="003E74A6" w:rsidRDefault="00000000">
            <w:pPr>
              <w:pStyle w:val="documentpaddedline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Associate of Science</w:t>
            </w:r>
            <w:r>
              <w:rPr>
                <w:rStyle w:val="documentbeforecolonspace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: Mathematics</w:t>
            </w:r>
          </w:p>
          <w:p w14:paraId="22EDDBEA" w14:textId="77777777" w:rsidR="003E74A6" w:rsidRDefault="00000000">
            <w:pPr>
              <w:pStyle w:val="documentpaddedline"/>
              <w:spacing w:line="260" w:lineRule="atLeas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proofErr w:type="spellStart"/>
            <w:proofErr w:type="gramStart"/>
            <w:r>
              <w:rPr>
                <w:rStyle w:val="documenttxt-bold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St.Joseph's</w:t>
            </w:r>
            <w:proofErr w:type="spellEnd"/>
            <w:proofErr w:type="gramEnd"/>
            <w:r>
              <w:rPr>
                <w:rStyle w:val="documenttxt-bold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 xml:space="preserve"> Junior College</w:t>
            </w: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0"/>
                <w:szCs w:val="20"/>
              </w:rPr>
              <w:t>, Kadapa, April 2016</w:t>
            </w:r>
          </w:p>
          <w:p w14:paraId="1A1A6146" w14:textId="77777777" w:rsidR="003E74A6" w:rsidRDefault="00000000">
            <w:pPr>
              <w:pStyle w:val="div"/>
              <w:spacing w:line="400" w:lineRule="exact"/>
              <w:ind w:left="180" w:right="280"/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</w:pPr>
            <w:r>
              <w:rPr>
                <w:rStyle w:val="documentparent-containerleft-box"/>
                <w:rFonts w:ascii="Source Sans Pro" w:eastAsia="Source Sans Pro" w:hAnsi="Source Sans Pro" w:cs="Source Sans Pro"/>
                <w:sz w:val="20"/>
                <w:szCs w:val="20"/>
                <w:shd w:val="clear" w:color="auto" w:fill="auto"/>
              </w:rPr>
              <w:t> </w:t>
            </w:r>
          </w:p>
          <w:p w14:paraId="011275ED" w14:textId="77777777" w:rsidR="003E74A6" w:rsidRDefault="003E74A6">
            <w:pPr>
              <w:pStyle w:val="documentparent-containerleft-boxParagraph"/>
              <w:pBdr>
                <w:top w:val="none" w:sz="0" w:space="0" w:color="auto"/>
                <w:left w:val="none" w:sz="0" w:space="0" w:color="auto"/>
                <w:right w:val="none" w:sz="0" w:space="0" w:color="auto"/>
              </w:pBdr>
              <w:shd w:val="clear" w:color="auto" w:fill="auto"/>
              <w:spacing w:line="20" w:lineRule="atLeast"/>
              <w:ind w:left="180" w:right="180"/>
              <w:textAlignment w:val="auto"/>
              <w:rPr>
                <w:rStyle w:val="documentparent-containerleft-box"/>
                <w:rFonts w:ascii="Source Sans Pro" w:eastAsia="Source Sans Pro" w:hAnsi="Source Sans Pro" w:cs="Source Sans Pro"/>
                <w:sz w:val="2"/>
                <w:szCs w:val="2"/>
                <w:shd w:val="clear" w:color="auto" w:fill="auto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42C11E" w14:textId="2F5F847F" w:rsidR="003E74A6" w:rsidRDefault="003E74A6">
            <w:pPr>
              <w:pStyle w:val="documentparent-containerleft-boxParagraph"/>
              <w:pBdr>
                <w:top w:val="none" w:sz="0" w:space="0" w:color="auto"/>
                <w:left w:val="none" w:sz="0" w:space="0" w:color="auto"/>
                <w:right w:val="none" w:sz="0" w:space="0" w:color="auto"/>
              </w:pBdr>
              <w:shd w:val="clear" w:color="auto" w:fill="auto"/>
              <w:spacing w:line="20" w:lineRule="atLeast"/>
              <w:ind w:left="180" w:right="180"/>
              <w:textAlignment w:val="auto"/>
              <w:rPr>
                <w:rStyle w:val="documentparent-containerleft-box"/>
                <w:rFonts w:ascii="Source Sans Pro" w:eastAsia="Source Sans Pro" w:hAnsi="Source Sans Pro" w:cs="Source Sans Pro"/>
                <w:sz w:val="2"/>
                <w:szCs w:val="2"/>
                <w:shd w:val="clear" w:color="auto" w:fill="auto"/>
              </w:rPr>
            </w:pPr>
          </w:p>
        </w:tc>
        <w:tc>
          <w:tcPr>
            <w:tcW w:w="6686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40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862"/>
            </w:tblGrid>
            <w:tr w:rsidR="003E74A6" w:rsidRPr="00B71B6D" w14:paraId="228A31CD" w14:textId="77777777" w:rsidTr="00A94878">
              <w:trPr>
                <w:trHeight w:val="20"/>
                <w:tblCellSpacing w:w="0" w:type="dxa"/>
              </w:trPr>
              <w:tc>
                <w:tcPr>
                  <w:tcW w:w="6862" w:type="dxa"/>
                  <w:tcBorders>
                    <w:bottom w:val="single" w:sz="4" w:space="0" w:color="auto"/>
                  </w:tcBorders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F76255" w14:textId="6B60F6BF" w:rsidR="003E74A6" w:rsidRPr="00A94878" w:rsidRDefault="00000000">
                  <w:pPr>
                    <w:pStyle w:val="documentname"/>
                    <w:rPr>
                      <w:rStyle w:val="documentnameSecPARAGRAPHNAMEfirstparagraphparagraph"/>
                      <w:b/>
                      <w:bCs/>
                      <w:sz w:val="40"/>
                      <w:szCs w:val="40"/>
                    </w:rPr>
                  </w:pPr>
                  <w:r w:rsidRPr="00A94878">
                    <w:rPr>
                      <w:rStyle w:val="span"/>
                      <w:b/>
                      <w:bCs/>
                      <w:sz w:val="40"/>
                      <w:szCs w:val="40"/>
                    </w:rPr>
                    <w:t>Venkatesh</w:t>
                  </w:r>
                  <w:r w:rsidR="00A94878" w:rsidRPr="00A94878">
                    <w:rPr>
                      <w:rStyle w:val="span"/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Pr="00A94878">
                    <w:rPr>
                      <w:rStyle w:val="span"/>
                      <w:b/>
                      <w:bCs/>
                      <w:sz w:val="40"/>
                      <w:szCs w:val="40"/>
                    </w:rPr>
                    <w:t>Yamavaram</w:t>
                  </w:r>
                </w:p>
                <w:p w14:paraId="1884324B" w14:textId="77777777" w:rsidR="003E74A6" w:rsidRPr="00B71B6D" w:rsidRDefault="003E74A6">
                  <w:pPr>
                    <w:pStyle w:val="documentnameSecPARAGRAPHNAMEfirstparagraphparagraphParagraph"/>
                    <w:pBdr>
                      <w:top w:val="none" w:sz="0" w:space="0" w:color="auto"/>
                    </w:pBdr>
                    <w:spacing w:line="20" w:lineRule="atLeast"/>
                    <w:textAlignment w:val="auto"/>
                    <w:rPr>
                      <w:rStyle w:val="documentnameSecPARAGRAPHNAMEfirstparagraphparagraph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"/>
                      <w:szCs w:val="2"/>
                    </w:rPr>
                  </w:pPr>
                </w:p>
              </w:tc>
            </w:tr>
          </w:tbl>
          <w:p w14:paraId="2AA5550C" w14:textId="77777777" w:rsidR="003E74A6" w:rsidRDefault="00000000" w:rsidP="00A94878">
            <w:pPr>
              <w:pStyle w:val="documentnameSecsectionheadingsectiontitle"/>
              <w:pBdr>
                <w:bottom w:val="single" w:sz="4" w:space="1" w:color="auto"/>
              </w:pBdr>
              <w:spacing w:before="1100" w:after="200" w:line="300" w:lineRule="atLeast"/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</w:rPr>
            </w:pPr>
            <w:r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</w:rPr>
              <w:t>Professional Summary</w:t>
            </w:r>
          </w:p>
          <w:p w14:paraId="23BC8374" w14:textId="77777777" w:rsidR="003E74A6" w:rsidRDefault="00000000">
            <w:pPr>
              <w:pStyle w:val="documentulli"/>
              <w:numPr>
                <w:ilvl w:val="0"/>
                <w:numId w:val="1"/>
              </w:numPr>
              <w:spacing w:after="100" w:line="260" w:lineRule="atLeast"/>
              <w:ind w:left="440" w:hanging="192"/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1.7 years of total experience on cloud platforms like AWS, and Azure.</w:t>
            </w:r>
          </w:p>
          <w:p w14:paraId="120BC7AB" w14:textId="77777777" w:rsidR="003E74A6" w:rsidRDefault="00000000">
            <w:pPr>
              <w:pStyle w:val="documentulli"/>
              <w:numPr>
                <w:ilvl w:val="0"/>
                <w:numId w:val="1"/>
              </w:numPr>
              <w:spacing w:after="100" w:line="260" w:lineRule="atLeast"/>
              <w:ind w:left="440" w:hanging="192"/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Hands-on experience in implementing Branching and merging Strategies requirement Source Code Management systems such as GitLab and Azure Repo.</w:t>
            </w:r>
          </w:p>
          <w:p w14:paraId="68F7AC62" w14:textId="77777777" w:rsidR="003E74A6" w:rsidRDefault="00000000">
            <w:pPr>
              <w:pStyle w:val="documentulli"/>
              <w:numPr>
                <w:ilvl w:val="0"/>
                <w:numId w:val="1"/>
              </w:numPr>
              <w:spacing w:after="100" w:line="260" w:lineRule="atLeast"/>
              <w:ind w:left="440" w:hanging="192"/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Experience in Azure, AWS Cloud Platforms for hosting applications, and implementing CI/CD Pipeline using AWS, Azure Native Services - Azure VM, Security Group, Azure App Service, Azure Container Service, Azure Container Registry, Azure Active Directory, and AWS DevOps – Elastic Beanstalk, ELK, EFK stack, CloudWatch, VPC, S3 etc.</w:t>
            </w:r>
          </w:p>
          <w:p w14:paraId="009D0D76" w14:textId="77777777" w:rsidR="003E74A6" w:rsidRDefault="00000000">
            <w:pPr>
              <w:pStyle w:val="documentulli"/>
              <w:numPr>
                <w:ilvl w:val="0"/>
                <w:numId w:val="1"/>
              </w:numPr>
              <w:spacing w:after="400" w:line="260" w:lineRule="atLeast"/>
              <w:ind w:left="440" w:hanging="192"/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Having good analytical, problem-solving, communication, and interpersonal skills with the ability to interact with individuals at all levels and work as a part of a team as well as independently.</w:t>
            </w:r>
          </w:p>
          <w:p w14:paraId="241A23E3" w14:textId="77777777" w:rsidR="003E74A6" w:rsidRDefault="00000000">
            <w:pPr>
              <w:pStyle w:val="documentright-boxheadingsectiontitle"/>
              <w:pBdr>
                <w:top w:val="single" w:sz="8" w:space="20" w:color="000000"/>
              </w:pBdr>
              <w:spacing w:after="200" w:line="300" w:lineRule="atLeast"/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</w:rPr>
            </w:pPr>
            <w:r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</w:rPr>
              <w:t>Skills</w:t>
            </w:r>
          </w:p>
          <w:p w14:paraId="19DF81E7" w14:textId="77777777" w:rsidR="003E74A6" w:rsidRDefault="003E74A6">
            <w:pPr>
              <w:pStyle w:val="div"/>
              <w:spacing w:line="20" w:lineRule="exact"/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</w:p>
          <w:tbl>
            <w:tblPr>
              <w:tblStyle w:val="documentright-boxsection-hiltsinglecolumnhilttable"/>
              <w:tblW w:w="694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94"/>
              <w:gridCol w:w="3373"/>
              <w:gridCol w:w="3373"/>
            </w:tblGrid>
            <w:tr w:rsidR="003E74A6" w14:paraId="22A07CE1" w14:textId="77777777" w:rsidTr="00E633E2">
              <w:trPr>
                <w:tblCellSpacing w:w="0" w:type="dxa"/>
              </w:trPr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682F076" w14:textId="77777777" w:rsidR="003E74A6" w:rsidRDefault="00000000">
                  <w:pPr>
                    <w:pStyle w:val="documentright-boxsection-hiltsinglecolumnhilttablehiltPindParagraph"/>
                    <w:spacing w:line="260" w:lineRule="atLeast"/>
                    <w:rPr>
                      <w:rStyle w:val="documentright-boxsection-hiltsinglecolumnhilttablehiltPind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singlecolumnhilttablehiltPind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 </w:t>
                  </w:r>
                  <w:r w:rsidR="0000236D">
                    <w:rPr>
                      <w:rStyle w:val="documentright-boxsection-hiltsinglecolumnhilttablehiltPind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14:paraId="01715757" w14:textId="77777777" w:rsidR="0000236D" w:rsidRDefault="0000236D">
                  <w:pPr>
                    <w:pStyle w:val="documentright-boxsection-hiltsinglecolumnhilttablehiltPindParagraph"/>
                    <w:spacing w:line="260" w:lineRule="atLeast"/>
                    <w:rPr>
                      <w:rStyle w:val="documentright-boxsection-hiltsinglecolumnhilttablehiltPind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7E650727" w14:textId="77777777" w:rsidR="0000236D" w:rsidRDefault="0000236D">
                  <w:pPr>
                    <w:pStyle w:val="documentright-boxsection-hiltsinglecolumnhilttablehiltPindParagraph"/>
                    <w:spacing w:line="260" w:lineRule="atLeast"/>
                    <w:rPr>
                      <w:rStyle w:val="documentright-boxsection-hiltsinglecolumnhilttablehiltPind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2E873002" w14:textId="1FB0D587" w:rsidR="0000236D" w:rsidRDefault="0000236D">
                  <w:pPr>
                    <w:pStyle w:val="documentright-boxsection-hiltsinglecolumnhilttablehiltPindParagraph"/>
                    <w:spacing w:line="260" w:lineRule="atLeast"/>
                    <w:rPr>
                      <w:rStyle w:val="documentright-boxsection-hiltsinglecolumnhilttablehiltPind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497796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Cloud</w:t>
                  </w:r>
                </w:p>
                <w:p w14:paraId="047D6FD4" w14:textId="1919F670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AWS</w:t>
                  </w:r>
                  <w:r w:rsidR="0000236D"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(Ec2, S3, VPC, Subnets, NSG, Code</w:t>
                  </w:r>
                  <w:r w:rsidR="0000236D"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Commit, Code</w:t>
                  </w:r>
                  <w:r w:rsidR="0000236D"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Deploy, IAM), Azure</w:t>
                  </w:r>
                  <w:r w:rsidR="0000236D"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(Azure DevOps, ACR, VM, Key</w:t>
                  </w:r>
                  <w:r w:rsidR="0000236D"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Vault, Azure AD)</w:t>
                  </w:r>
                </w:p>
                <w:p w14:paraId="5B37C7EE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Programming Languages</w:t>
                  </w:r>
                </w:p>
                <w:p w14:paraId="7971335D" w14:textId="39C6E553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knowledge o</w:t>
                  </w:r>
                  <w:r w:rsidR="0000236D"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n 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Java</w:t>
                  </w:r>
                </w:p>
                <w:p w14:paraId="255255A9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Operating Systems</w:t>
                  </w:r>
                </w:p>
                <w:p w14:paraId="62AD0670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Linux (RedHat, Ubuntu), Windows 10</w:t>
                  </w:r>
                </w:p>
                <w:p w14:paraId="2C718C74" w14:textId="0A0FBABB" w:rsidR="00E633E2" w:rsidRPr="00E633E2" w:rsidRDefault="00E633E2" w:rsidP="00E633E2">
                  <w:pPr>
                    <w:pStyle w:val="documentright-boxsection-hiltpaddedlineParagraph"/>
                    <w:spacing w:line="20" w:lineRule="atLeast"/>
                    <w:textAlignment w:val="auto"/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7A2D58">
                    <w:rPr>
                      <w:rStyle w:val="documentright-boxsection-hiltpaddedline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IAC Tool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7A2D58"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Terraform</w:t>
                  </w:r>
                </w:p>
                <w:p w14:paraId="22DCF2EC" w14:textId="4F23D364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Compute Engines</w:t>
                  </w:r>
                </w:p>
                <w:p w14:paraId="1160015B" w14:textId="7D709E7F" w:rsidR="003E74A6" w:rsidRDefault="003E74A6">
                  <w:pPr>
                    <w:pStyle w:val="documentright-boxsection-hiltpaddedlineParagraph"/>
                    <w:spacing w:line="20" w:lineRule="atLeast"/>
                    <w:textAlignment w:val="auto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"/>
                      <w:szCs w:val="2"/>
                    </w:rPr>
                  </w:pPr>
                </w:p>
              </w:tc>
              <w:tc>
                <w:tcPr>
                  <w:tcW w:w="34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20CDB0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Azure VM, EC2, Lambda</w:t>
                  </w:r>
                </w:p>
                <w:p w14:paraId="247F934F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Data Visualization &amp; Monitoring Tools</w:t>
                  </w:r>
                </w:p>
                <w:p w14:paraId="4D430448" w14:textId="2121628B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CloudWatch, ELK, EFK stacks.</w:t>
                  </w:r>
                </w:p>
                <w:p w14:paraId="1F081C0B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Build tool</w:t>
                  </w:r>
                </w:p>
                <w:p w14:paraId="15289C54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Maven</w:t>
                  </w:r>
                </w:p>
                <w:p w14:paraId="5201FD2F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Containerization &amp; Orchestration tool</w:t>
                  </w:r>
                </w:p>
                <w:p w14:paraId="315AD688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Docker, Kubernetes, Amazon EKS</w:t>
                  </w:r>
                </w:p>
                <w:p w14:paraId="04E4ECD0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Ticketing tool &amp; Integration Tool</w:t>
                  </w:r>
                </w:p>
                <w:p w14:paraId="5D5D8D06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JIRA, Jenkins</w:t>
                  </w:r>
                </w:p>
                <w:p w14:paraId="68F8187D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u w:val="single" w:color="000000"/>
                    </w:rPr>
                    <w:t>Code Analysis and Artifactory</w:t>
                  </w:r>
                </w:p>
                <w:p w14:paraId="6056B695" w14:textId="77777777" w:rsidR="003E74A6" w:rsidRDefault="00000000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SonarQube, J</w:t>
                  </w:r>
                  <w:r w:rsidR="0000236D"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right-boxsection-hiltpaddedline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Frog</w:t>
                  </w:r>
                </w:p>
                <w:p w14:paraId="10D0502D" w14:textId="397B7745" w:rsidR="007A2D58" w:rsidRPr="007A2D58" w:rsidRDefault="007A2D58">
                  <w:pPr>
                    <w:pStyle w:val="p"/>
                    <w:spacing w:line="260" w:lineRule="atLeast"/>
                    <w:rPr>
                      <w:rStyle w:val="documentright-boxsection-hiltpaddedline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1E395DD" w14:textId="77777777" w:rsidR="003E74A6" w:rsidRDefault="00000000">
            <w:pPr>
              <w:pStyle w:val="documentemptydiv"/>
              <w:spacing w:after="400"/>
              <w:rPr>
                <w:rStyle w:val="documentright-box"/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000000"/>
              </w:rPr>
              <w:t> </w:t>
            </w:r>
          </w:p>
          <w:p w14:paraId="12F8F5C3" w14:textId="77777777" w:rsidR="003E74A6" w:rsidRDefault="00000000">
            <w:pPr>
              <w:pStyle w:val="documentright-boxheadingsectiontitle"/>
              <w:pBdr>
                <w:top w:val="single" w:sz="8" w:space="20" w:color="000000"/>
              </w:pBdr>
              <w:spacing w:after="200" w:line="300" w:lineRule="atLeast"/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</w:rPr>
            </w:pPr>
            <w:r>
              <w:rPr>
                <w:rStyle w:val="documentright-box"/>
                <w:rFonts w:ascii="Montserrat" w:eastAsia="Montserrat" w:hAnsi="Montserrat" w:cs="Montserrat"/>
                <w:b/>
                <w:bCs/>
                <w:caps/>
                <w:color w:val="000000"/>
                <w:spacing w:val="20"/>
              </w:rPr>
              <w:t>Work History</w:t>
            </w:r>
          </w:p>
          <w:p w14:paraId="73F8EF57" w14:textId="77777777" w:rsidR="003E74A6" w:rsidRDefault="00000000">
            <w:pPr>
              <w:pStyle w:val="div"/>
              <w:spacing w:line="10" w:lineRule="exact"/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 </w:t>
            </w:r>
          </w:p>
          <w:p w14:paraId="3002C19C" w14:textId="77777777" w:rsidR="003E74A6" w:rsidRDefault="00000000">
            <w:pPr>
              <w:pStyle w:val="documentpaddedline"/>
              <w:spacing w:line="260" w:lineRule="atLeast"/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May 2022 - November 2023</w:t>
            </w:r>
          </w:p>
          <w:p w14:paraId="74CA51D0" w14:textId="5B32EE43" w:rsidR="003E74A6" w:rsidRDefault="00000000">
            <w:pPr>
              <w:spacing w:line="260" w:lineRule="atLeast"/>
              <w:textAlignment w:val="auto"/>
              <w:rPr>
                <w:rStyle w:val="documenttxt-bold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documenttxt-bold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LTI</w:t>
            </w:r>
            <w:r w:rsidR="0000236D">
              <w:rPr>
                <w:rStyle w:val="documenttxt-bold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M</w:t>
            </w:r>
            <w:r>
              <w:rPr>
                <w:rStyle w:val="documenttxt-bold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indtree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</w:t>
            </w:r>
            <w:r w:rsidR="0000236D">
              <w:rPr>
                <w:rStyle w:val="documenttxt-bold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–</w:t>
            </w:r>
            <w:r>
              <w:rPr>
                <w:rStyle w:val="documenttxt-bold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</w:t>
            </w:r>
            <w:r w:rsidR="0000236D">
              <w:rPr>
                <w:rStyle w:val="documentsemi-bold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Software Engineer</w:t>
            </w: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, Bangalore</w:t>
            </w:r>
            <w:r>
              <w:rPr>
                <w:rStyle w:val="documentright-box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</w:t>
            </w:r>
          </w:p>
          <w:p w14:paraId="10B19818" w14:textId="447AB54D" w:rsidR="003E74A6" w:rsidRDefault="0000236D">
            <w:pPr>
              <w:pStyle w:val="p"/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Source Sans Pro" w:eastAsia="Source Sans Pro" w:hAnsi="Source Sans Pro" w:cs="Source Sans Pro"/>
                <w:b/>
                <w:bCs/>
                <w:color w:val="000000"/>
                <w:sz w:val="20"/>
                <w:szCs w:val="20"/>
                <w:u w:val="single" w:color="000000"/>
              </w:rPr>
              <w:t>C</w:t>
            </w:r>
            <w:r w:rsidR="00B57577">
              <w:rPr>
                <w:rStyle w:val="Strong1"/>
                <w:rFonts w:ascii="Source Sans Pro" w:eastAsia="Source Sans Pro" w:hAnsi="Source Sans Pro" w:cs="Source Sans Pro"/>
                <w:b/>
                <w:bCs/>
                <w:color w:val="000000"/>
                <w:sz w:val="20"/>
                <w:szCs w:val="20"/>
                <w:u w:val="single" w:color="000000"/>
              </w:rPr>
              <w:t>ompany Summary</w:t>
            </w:r>
          </w:p>
          <w:p w14:paraId="08248A31" w14:textId="64DC4EAF" w:rsidR="003E74A6" w:rsidRDefault="00000000">
            <w:pPr>
              <w:pStyle w:val="p"/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SITA is a multinational information technology company providing IT and telecommunications services to the air transport industry. The company </w:t>
            </w:r>
            <w:r w:rsidR="00B57577"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provides</w:t>
            </w: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its services to around 400 members and 2500 customers worldwide, which it claims is about 90% of the world's airline business. And SITA's portfolio services include Airport operations, including total airport management, safety and security, baggage processing.</w:t>
            </w:r>
          </w:p>
          <w:p w14:paraId="7CD6397D" w14:textId="77777777" w:rsidR="003E74A6" w:rsidRDefault="00000000">
            <w:pPr>
              <w:pStyle w:val="p"/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Source Sans Pro" w:eastAsia="Source Sans Pro" w:hAnsi="Source Sans Pro" w:cs="Source Sans Pro"/>
                <w:b/>
                <w:bCs/>
                <w:color w:val="000000"/>
                <w:sz w:val="20"/>
                <w:szCs w:val="20"/>
                <w:u w:val="single" w:color="000000"/>
              </w:rPr>
              <w:t>Responsibilities</w:t>
            </w:r>
          </w:p>
          <w:p w14:paraId="41685963" w14:textId="77777777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Cloning code from the central repository like GitHub/GitLab by using the Git command tool on the server.</w:t>
            </w:r>
          </w:p>
          <w:p w14:paraId="5B39F0DF" w14:textId="77777777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Branch, tag, and maintain the version across the environments using SCM tools like GIT, and Subversion (SVN).</w:t>
            </w:r>
          </w:p>
          <w:p w14:paraId="58DA86E8" w14:textId="4F2B481C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Used Jenkins CI pipeline so that each </w:t>
            </w:r>
            <w:r w:rsidR="00B57577"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commit</w:t>
            </w: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a developer makes gets built well enough before it can make it to production.</w:t>
            </w:r>
          </w:p>
          <w:p w14:paraId="527661B3" w14:textId="77777777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Upload and download artifacts to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JFrog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is done using Jenkins Pipeline and manually. Creation of repositories and maintained disk space below 85%.</w:t>
            </w:r>
          </w:p>
          <w:p w14:paraId="228EEDB1" w14:textId="77777777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Deployment of applications by consuming artifacts from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JFrog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/ACR in the deploy stage and deploying them onto JBoss, Apache HTTP server.</w:t>
            </w:r>
          </w:p>
          <w:p w14:paraId="604154B9" w14:textId="5A96A803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Knowledge </w:t>
            </w:r>
            <w:r w:rsidR="0000236D"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of</w:t>
            </w: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creating Docker images using a Docker</w:t>
            </w:r>
            <w:r w:rsidR="0000236D"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file.</w:t>
            </w:r>
          </w:p>
          <w:p w14:paraId="455C2A9A" w14:textId="77777777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Knowledge of Container organization tools such as Kubernetes.</w:t>
            </w:r>
          </w:p>
          <w:p w14:paraId="7BDB3746" w14:textId="4A7A2CD1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Use the Amazon EKS platform for automating deployment, scaling</w:t>
            </w:r>
            <w:r w:rsidR="00B57577"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,</w:t>
            </w: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and operations of application containers across clusters of hosts, providing container-centric infrastructure.</w:t>
            </w:r>
          </w:p>
          <w:p w14:paraId="23E476C3" w14:textId="77777777" w:rsidR="003E74A6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We used ELK and EFK solutions for log monitoring and log aggregation.</w:t>
            </w:r>
          </w:p>
          <w:p w14:paraId="0EACD3E9" w14:textId="77777777" w:rsidR="003E74A6" w:rsidRPr="0000236D" w:rsidRDefault="00000000">
            <w:pPr>
              <w:pStyle w:val="documentulli"/>
              <w:numPr>
                <w:ilvl w:val="0"/>
                <w:numId w:val="2"/>
              </w:numPr>
              <w:spacing w:after="100" w:line="260" w:lineRule="atLeast"/>
              <w:ind w:left="440" w:hanging="192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 w:rsidRPr="0000236D"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Good knowledge of monitoring for microservice-based applications using Grafana and Prometheus.</w:t>
            </w:r>
          </w:p>
          <w:p w14:paraId="575EB34F" w14:textId="77777777" w:rsidR="007A2D58" w:rsidRDefault="0000236D" w:rsidP="0000236D">
            <w:pPr>
              <w:autoSpaceDE w:val="0"/>
              <w:autoSpaceDN w:val="0"/>
              <w:adjustRightInd w:val="0"/>
              <w:spacing w:line="240" w:lineRule="auto"/>
              <w:textAlignment w:val="auto"/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</w:pPr>
            <w:r w:rsidRPr="0000236D"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 xml:space="preserve">           Understanding of Ansible playbooks to automatically install packages from a repository to change </w:t>
            </w:r>
          </w:p>
          <w:p w14:paraId="78543580" w14:textId="72535C41" w:rsidR="0000236D" w:rsidRPr="0000236D" w:rsidRDefault="007A2D58" w:rsidP="0000236D">
            <w:pPr>
              <w:autoSpaceDE w:val="0"/>
              <w:autoSpaceDN w:val="0"/>
              <w:adjustRightInd w:val="0"/>
              <w:spacing w:line="240" w:lineRule="auto"/>
              <w:textAlignment w:val="auto"/>
              <w:rPr>
                <w:rStyle w:val="span"/>
                <w:rFonts w:ascii="Source Sans Pro" w:hAnsi="Source Sans Pro" w:cs="SourceSansPro-Regular"/>
                <w:sz w:val="20"/>
                <w:szCs w:val="20"/>
                <w:lang w:val="en-IN"/>
              </w:rPr>
            </w:pPr>
            <w:r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 xml:space="preserve">           t</w:t>
            </w:r>
            <w:r w:rsidR="0000236D" w:rsidRPr="0000236D"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>he</w:t>
            </w:r>
            <w:r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 xml:space="preserve"> </w:t>
            </w:r>
            <w:r w:rsidR="0000236D" w:rsidRPr="0000236D"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 xml:space="preserve">configuration of remotely configured machines and to </w:t>
            </w:r>
            <w:r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>deployment</w:t>
            </w:r>
            <w:r w:rsidR="0000236D" w:rsidRPr="0000236D"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 xml:space="preserve"> </w:t>
            </w:r>
            <w:r w:rsidR="007403EF"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 xml:space="preserve">of </w:t>
            </w:r>
            <w:r w:rsidR="0000236D" w:rsidRPr="0000236D">
              <w:rPr>
                <w:rFonts w:ascii="Source Sans Pro" w:hAnsi="Source Sans Pro" w:cs="SourceSansPro-Regular"/>
                <w:sz w:val="20"/>
                <w:szCs w:val="20"/>
                <w:lang w:val="en-IN"/>
              </w:rPr>
              <w:t>new builds.</w:t>
            </w:r>
          </w:p>
          <w:p w14:paraId="1781257B" w14:textId="77777777" w:rsidR="003E74A6" w:rsidRDefault="00000000">
            <w:pPr>
              <w:pStyle w:val="p"/>
              <w:spacing w:after="400" w:line="260" w:lineRule="atLeast"/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__________________________________________________________________________________________</w:t>
            </w:r>
          </w:p>
        </w:tc>
        <w:tc>
          <w:tcPr>
            <w:tcW w:w="7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879123" w14:textId="77777777" w:rsidR="003E74A6" w:rsidRDefault="003E74A6">
            <w:pPr>
              <w:rPr>
                <w:rStyle w:val="span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</w:p>
        </w:tc>
      </w:tr>
    </w:tbl>
    <w:p w14:paraId="1F163205" w14:textId="77777777" w:rsidR="003E74A6" w:rsidRDefault="00000000">
      <w:pPr>
        <w:spacing w:line="20" w:lineRule="auto"/>
        <w:rPr>
          <w:rFonts w:ascii="Source Sans Pro" w:eastAsia="Source Sans Pro" w:hAnsi="Source Sans Pro" w:cs="Source Sans Pro"/>
          <w:color w:val="000000"/>
          <w:sz w:val="20"/>
          <w:szCs w:val="20"/>
        </w:rPr>
      </w:pPr>
      <w:r>
        <w:rPr>
          <w:color w:val="FFFFFF"/>
          <w:sz w:val="2"/>
        </w:rPr>
        <w:t>.</w:t>
      </w:r>
    </w:p>
    <w:sectPr w:rsidR="003E74A6">
      <w:headerReference w:type="default" r:id="rId11"/>
      <w:footerReference w:type="default" r:id="rId12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F9B5" w14:textId="77777777" w:rsidR="00CC243B" w:rsidRDefault="00CC243B">
      <w:pPr>
        <w:spacing w:line="240" w:lineRule="auto"/>
      </w:pPr>
      <w:r>
        <w:separator/>
      </w:r>
    </w:p>
  </w:endnote>
  <w:endnote w:type="continuationSeparator" w:id="0">
    <w:p w14:paraId="2E982E81" w14:textId="77777777" w:rsidR="00CC243B" w:rsidRDefault="00CC2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1" w:fontKey="{15CF2329-88BA-4680-9E7A-6EB4CD904AA7}"/>
    <w:embedBold r:id="rId2" w:fontKey="{B4342129-1309-4777-A703-45C3209B45EE}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3" w:fontKey="{161A26D0-DD6B-4E72-878B-568D76AD1C2A}"/>
    <w:embedBold r:id="rId4" w:fontKey="{A989874D-65B8-4CFE-9807-E92F34D081CE}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D3DF" w14:textId="77777777" w:rsidR="003E74A6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9532" w14:textId="77777777" w:rsidR="00CC243B" w:rsidRDefault="00CC243B">
      <w:pPr>
        <w:spacing w:line="240" w:lineRule="auto"/>
      </w:pPr>
      <w:r>
        <w:separator/>
      </w:r>
    </w:p>
  </w:footnote>
  <w:footnote w:type="continuationSeparator" w:id="0">
    <w:p w14:paraId="113F1BA7" w14:textId="77777777" w:rsidR="00CC243B" w:rsidRDefault="00CC2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7386" w14:textId="77777777" w:rsidR="003E74A6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56EE7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B2AB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7EE3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745C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EE0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46FB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4098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E0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C4A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8B279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F88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800C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685E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744E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E9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94AE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C0C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FA3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66182032">
    <w:abstractNumId w:val="0"/>
  </w:num>
  <w:num w:numId="2" w16cid:durableId="125686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4A6"/>
    <w:rsid w:val="0000236D"/>
    <w:rsid w:val="00085C03"/>
    <w:rsid w:val="00312CCB"/>
    <w:rsid w:val="003E74A6"/>
    <w:rsid w:val="007403EF"/>
    <w:rsid w:val="007408E3"/>
    <w:rsid w:val="007A2D58"/>
    <w:rsid w:val="00A94878"/>
    <w:rsid w:val="00B57577"/>
    <w:rsid w:val="00B71B6D"/>
    <w:rsid w:val="00CC243B"/>
    <w:rsid w:val="00E6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21084CB"/>
  <w15:docId w15:val="{4F902C02-5788-4EB1-9D34-61832FFE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tablecell">
    <w:name w:val="document_tablecell"/>
    <w:basedOn w:val="DefaultParagraphFont"/>
  </w:style>
  <w:style w:type="character" w:customStyle="1" w:styleId="documentparent-containerleft-box">
    <w:name w:val="document_parent-container_left-box"/>
    <w:basedOn w:val="DefaultParagraphFont"/>
    <w:rPr>
      <w:color w:val="FFFFFF"/>
      <w:shd w:val="clear" w:color="auto" w:fill="404040"/>
    </w:rPr>
  </w:style>
  <w:style w:type="paragraph" w:customStyle="1" w:styleId="documentparent-containersectionpict-sec">
    <w:name w:val="document_parent-container_section_pict-sec"/>
    <w:basedOn w:val="Normal"/>
    <w:pPr>
      <w:jc w:val="center"/>
    </w:pPr>
  </w:style>
  <w:style w:type="paragraph" w:customStyle="1" w:styleId="documentleft-boxfirstparagraph">
    <w:name w:val="document_left-box_firstparagraph"/>
    <w:basedOn w:val="Normal"/>
  </w:style>
  <w:style w:type="paragraph" w:customStyle="1" w:styleId="div">
    <w:name w:val="div"/>
    <w:basedOn w:val="Normal"/>
  </w:style>
  <w:style w:type="paragraph" w:customStyle="1" w:styleId="documentpict-secsectionsection-cntc">
    <w:name w:val="document_pict-sec + section_section-cntc"/>
    <w:basedOn w:val="Normal"/>
  </w:style>
  <w:style w:type="paragraph" w:customStyle="1" w:styleId="documentparent-containerleft-boxheading">
    <w:name w:val="document_parent-container_left-box_heading"/>
    <w:basedOn w:val="Normal"/>
    <w:rPr>
      <w:color w:val="FFFFFF"/>
    </w:rPr>
  </w:style>
  <w:style w:type="paragraph" w:customStyle="1" w:styleId="documentleft-boxpict-secsectionsectiontitle">
    <w:name w:val="document_left-box_pict-sec + section_sectiontitle"/>
    <w:basedOn w:val="Normal"/>
  </w:style>
  <w:style w:type="paragraph" w:customStyle="1" w:styleId="documentaddress">
    <w:name w:val="document_address"/>
    <w:basedOn w:val="Normal"/>
    <w:pPr>
      <w:spacing w:line="260" w:lineRule="atLeast"/>
    </w:pPr>
    <w:rPr>
      <w:sz w:val="20"/>
      <w:szCs w:val="20"/>
    </w:rPr>
  </w:style>
  <w:style w:type="paragraph" w:customStyle="1" w:styleId="documenticon-row">
    <w:name w:val="document_icon-row"/>
    <w:basedOn w:val="Normal"/>
    <w:pPr>
      <w:spacing w:line="260" w:lineRule="atLeast"/>
    </w:pPr>
  </w:style>
  <w:style w:type="paragraph" w:customStyle="1" w:styleId="documentsection-cntcicon-rownth-child1icon-svg">
    <w:name w:val="document_section-cntc_icon-row_nth-child(1)_icon-svg"/>
    <w:basedOn w:val="Normal"/>
  </w:style>
  <w:style w:type="paragraph" w:customStyle="1" w:styleId="documenticon-rowico-txt">
    <w:name w:val="document_icon-row_ico-txt"/>
    <w:basedOn w:val="Normal"/>
    <w:pPr>
      <w:jc w:val="center"/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icon-rowicon-svg">
    <w:name w:val="document_icon-row_icon-svg"/>
    <w:basedOn w:val="Normal"/>
    <w:pPr>
      <w:jc w:val="center"/>
    </w:pPr>
  </w:style>
  <w:style w:type="paragraph" w:customStyle="1" w:styleId="documenticon-rowzipsuffix">
    <w:name w:val="document_icon-row_zipsuffix"/>
    <w:basedOn w:val="Normal"/>
    <w:pPr>
      <w:jc w:val="center"/>
    </w:pPr>
  </w:style>
  <w:style w:type="paragraph" w:customStyle="1" w:styleId="documenticon-rowzipprefix">
    <w:name w:val="document_icon-row_zipprefix"/>
    <w:basedOn w:val="Normal"/>
    <w:pPr>
      <w:jc w:val="center"/>
    </w:pPr>
  </w:style>
  <w:style w:type="paragraph" w:customStyle="1" w:styleId="documentparent-containerleft-boxsection-cntccntcMarginBottom">
    <w:name w:val="document_parent-container_left-box_section-cntc_cntcMarginBottom"/>
    <w:basedOn w:val="Normal"/>
    <w:pPr>
      <w:spacing w:line="300" w:lineRule="atLeast"/>
    </w:pPr>
    <w:rPr>
      <w:sz w:val="30"/>
      <w:szCs w:val="30"/>
    </w:rPr>
  </w:style>
  <w:style w:type="paragraph" w:customStyle="1" w:styleId="documentparent-containerleft-boxsection">
    <w:name w:val="document_parent-container_left-box_section"/>
    <w:basedOn w:val="Normal"/>
    <w:pPr>
      <w:pBdr>
        <w:right w:val="none" w:sz="0" w:space="5" w:color="auto"/>
      </w:pBdr>
    </w:pPr>
  </w:style>
  <w:style w:type="paragraph" w:customStyle="1" w:styleId="documentleft-boxheadingsectiontitle">
    <w:name w:val="document_left-box_heading_sectiontitle"/>
    <w:basedOn w:val="Normal"/>
    <w:pPr>
      <w:pBdr>
        <w:top w:val="single" w:sz="8" w:space="0" w:color="FFFFFF"/>
        <w:right w:val="none" w:sz="0" w:space="25" w:color="auto"/>
      </w:pBdr>
    </w:pPr>
  </w:style>
  <w:style w:type="paragraph" w:customStyle="1" w:styleId="documenteducationparagraph">
    <w:name w:val="document_education_paragraph"/>
    <w:basedOn w:val="Normal"/>
  </w:style>
  <w:style w:type="paragraph" w:customStyle="1" w:styleId="documenteducationparagraphspacing">
    <w:name w:val="document_education_paragraphspacing"/>
    <w:basedOn w:val="Normal"/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txt-bold">
    <w:name w:val="document_txt-bold"/>
    <w:basedOn w:val="DefaultParagraphFont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-containerleft-boxParagraph">
    <w:name w:val="document_parent-container_left-box Paragraph"/>
    <w:basedOn w:val="Normal"/>
    <w:pPr>
      <w:pBdr>
        <w:top w:val="none" w:sz="0" w:space="20" w:color="auto"/>
        <w:left w:val="none" w:sz="0" w:space="9" w:color="auto"/>
        <w:right w:val="none" w:sz="0" w:space="9" w:color="auto"/>
      </w:pBdr>
      <w:shd w:val="clear" w:color="auto" w:fill="404040"/>
    </w:pPr>
    <w:rPr>
      <w:color w:val="FFFFFF"/>
      <w:shd w:val="clear" w:color="auto" w:fill="404040"/>
    </w:rPr>
  </w:style>
  <w:style w:type="character" w:customStyle="1" w:styleId="documentright-box">
    <w:name w:val="document_right-box"/>
    <w:basedOn w:val="DefaultParagraphFont"/>
  </w:style>
  <w:style w:type="character" w:customStyle="1" w:styleId="documentnameSecPARAGRAPHNAMEfirstparagraphparagraph">
    <w:name w:val="document_nameSec_PARAGRAPH_NAME_firstparagraph_paragraph"/>
    <w:basedOn w:val="DefaultParagraphFont"/>
  </w:style>
  <w:style w:type="paragraph" w:customStyle="1" w:styleId="documentname">
    <w:name w:val="document_name"/>
    <w:basedOn w:val="Normal"/>
    <w:pPr>
      <w:spacing w:line="520" w:lineRule="atLeast"/>
    </w:pPr>
    <w:rPr>
      <w:rFonts w:ascii="Montserrat" w:eastAsia="Montserrat" w:hAnsi="Montserrat" w:cs="Montserrat"/>
      <w:caps/>
      <w:color w:val="000000"/>
      <w:spacing w:val="20"/>
      <w:sz w:val="48"/>
      <w:szCs w:val="48"/>
    </w:rPr>
  </w:style>
  <w:style w:type="paragraph" w:customStyle="1" w:styleId="documentnameSecPARAGRAPHNAMEfirstparagraphparagraphParagraph">
    <w:name w:val="document_nameSec_PARAGRAPH_NAME_firstparagraph_paragraph Paragraph"/>
    <w:basedOn w:val="Normal"/>
    <w:pPr>
      <w:pBdr>
        <w:top w:val="none" w:sz="0" w:space="30" w:color="auto"/>
      </w:pBdr>
    </w:pPr>
  </w:style>
  <w:style w:type="table" w:customStyle="1" w:styleId="documentsection">
    <w:name w:val="document_section"/>
    <w:basedOn w:val="TableNormal"/>
    <w:tblPr/>
  </w:style>
  <w:style w:type="paragraph" w:customStyle="1" w:styleId="documentnameSecsection">
    <w:name w:val="document_nameSec + section"/>
    <w:basedOn w:val="Normal"/>
  </w:style>
  <w:style w:type="paragraph" w:customStyle="1" w:styleId="documentheading">
    <w:name w:val="document_heading"/>
    <w:basedOn w:val="Normal"/>
    <w:pPr>
      <w:spacing w:line="300" w:lineRule="atLeast"/>
    </w:pPr>
    <w:rPr>
      <w:rFonts w:ascii="Montserrat" w:eastAsia="Montserrat" w:hAnsi="Montserrat" w:cs="Montserrat"/>
      <w:b/>
      <w:bCs/>
      <w:caps/>
      <w:color w:val="000000"/>
      <w:spacing w:val="20"/>
    </w:rPr>
  </w:style>
  <w:style w:type="paragraph" w:customStyle="1" w:styleId="documentnameSecsectionheadingsectiontitle">
    <w:name w:val="document_nameSec + section_heading_sectiontitle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ulli">
    <w:name w:val="document_ul_li"/>
    <w:basedOn w:val="Normal"/>
  </w:style>
  <w:style w:type="paragraph" w:customStyle="1" w:styleId="documentsectionParagraph">
    <w:name w:val="document_section Paragraph"/>
    <w:basedOn w:val="Normal"/>
    <w:pPr>
      <w:pBdr>
        <w:top w:val="none" w:sz="0" w:space="20" w:color="auto"/>
      </w:pBdr>
    </w:pPr>
  </w:style>
  <w:style w:type="paragraph" w:customStyle="1" w:styleId="documentright-boxheadingsectiontitle">
    <w:name w:val="document_right-box_heading_sectiontitle"/>
    <w:basedOn w:val="Normal"/>
    <w:pPr>
      <w:pBdr>
        <w:top w:val="single" w:sz="8" w:space="0" w:color="000000"/>
      </w:pBdr>
    </w:pPr>
  </w:style>
  <w:style w:type="paragraph" w:customStyle="1" w:styleId="hiltParaWrapper">
    <w:name w:val="hiltParaWrapper"/>
    <w:basedOn w:val="Normal"/>
  </w:style>
  <w:style w:type="paragraph" w:customStyle="1" w:styleId="documentright-boxsection-hiltsinglecolumn">
    <w:name w:val="document_right-box_section-hilt_singlecolumn"/>
    <w:basedOn w:val="Normal"/>
  </w:style>
  <w:style w:type="character" w:customStyle="1" w:styleId="documentright-boxsection-hiltsinglecolumnhilttablehiltPind">
    <w:name w:val="document_right-box_section-hilt_singlecolumn_hilttable_hiltPind"/>
    <w:basedOn w:val="DefaultParagraphFont"/>
  </w:style>
  <w:style w:type="paragraph" w:customStyle="1" w:styleId="documentright-boxsection-hiltsinglecolumnhilttablehiltPindParagraph">
    <w:name w:val="document_right-box_section-hilt_singlecolumn_hilttable_hiltPind Paragraph"/>
    <w:basedOn w:val="Normal"/>
  </w:style>
  <w:style w:type="character" w:customStyle="1" w:styleId="documentright-boxsection-hiltpaddedline">
    <w:name w:val="document_right-box_section-hilt_paddedline"/>
    <w:basedOn w:val="DefaultParagraphFont"/>
  </w:style>
  <w:style w:type="paragraph" w:customStyle="1" w:styleId="p">
    <w:name w:val="p"/>
    <w:basedOn w:val="Normal"/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right-boxsection-hiltpaddedlineParagraph">
    <w:name w:val="document_right-box_section-hilt_paddedline Paragraph"/>
    <w:basedOn w:val="Normal"/>
    <w:pPr>
      <w:textAlignment w:val="top"/>
    </w:pPr>
  </w:style>
  <w:style w:type="table" w:customStyle="1" w:styleId="documentright-boxsection-hiltsinglecolumnhilttable">
    <w:name w:val="document_right-box_section-hilt_singlecolumn_hilttable"/>
    <w:basedOn w:val="TableNormal"/>
    <w:tblPr/>
  </w:style>
  <w:style w:type="paragraph" w:customStyle="1" w:styleId="documentemptydiv">
    <w:name w:val="document_emptydiv"/>
    <w:basedOn w:val="Normal"/>
    <w:pPr>
      <w:spacing w:line="20" w:lineRule="atLeast"/>
    </w:pPr>
    <w:rPr>
      <w:sz w:val="2"/>
      <w:szCs w:val="2"/>
    </w:rPr>
  </w:style>
  <w:style w:type="paragraph" w:customStyle="1" w:styleId="documentexpr-secparagraph">
    <w:name w:val="document_expr-sec_paragraph"/>
    <w:basedOn w:val="Normal"/>
  </w:style>
  <w:style w:type="character" w:customStyle="1" w:styleId="documentsemi-bold">
    <w:name w:val="document_semi-bold"/>
    <w:basedOn w:val="DefaultParagraphFont"/>
    <w:rPr>
      <w:b/>
      <w:bCs/>
    </w:rPr>
  </w:style>
  <w:style w:type="table" w:customStyle="1" w:styleId="documentparent-container">
    <w:name w:val="document_parent-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489</Words>
  <Characters>3071</Characters>
  <Application>Microsoft Office Word</Application>
  <DocSecurity>0</DocSecurity>
  <Lines>118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Venkatesh  Yamavaram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Venkatesh  Yamavaram</dc:title>
  <cp:lastModifiedBy>Venkatesh Yamavaram</cp:lastModifiedBy>
  <cp:revision>7</cp:revision>
  <dcterms:created xsi:type="dcterms:W3CDTF">2023-12-22T07:28:00Z</dcterms:created>
  <dcterms:modified xsi:type="dcterms:W3CDTF">2024-01-05T04:21:00Z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3b8b4b52-fd9a-46e6-975c-56bb5632dec0</vt:lpwstr>
  </property>
  <property fmtid="{D5CDD505-2E9C-101B-9397-08002B2CF9AE}" pid="3" name="x1ye=0">
    <vt:lpwstr>oDwAAB+LCAAAAAAABAAVmrd2g0AUBT+IgpxKQOScQ0eOIuevt9y44GCdhd1374xsimYplPvwNApzKE0iLAWTLMmTPEfx5Efg0Ma1NSsYrZpmIlltSn4LSDIDfN9VwGuJL4Z7H8WsC9fHM87trRR5nQNVtzRlNBAC2HBXwFA3fEoTNze4u3M1WVptcq6r4S3Yomvna8WHPMDiEKFsfcn3JlUTehqHl8/lroGpX53AUGeiRnBzEYCY+tCkzpulZgm</vt:lpwstr>
  </property>
  <property fmtid="{D5CDD505-2E9C-101B-9397-08002B2CF9AE}" pid="4" name="x1ye=1">
    <vt:lpwstr>chT7LdpCIkb+7njLDOURWc09nB3Ff6sjxsKkyFgA7odb+BnnyEXZQtELF0MsX/hTtzrG5kpORpJvD7CBvopXpgyy9MIlz3GYHswH4ALNdzSySaIZiNyuNH8hHvWAwKToI+b3fa+EpHegt7LxT5WX9bA+Xwpbj2O1qzWD6DwLunJFiDm9BwHnvgxKyoDq8zCFhu9Qy3/FNcIwdttyZZdk3q1OgeUkEiBjpRBJr4AR+xF57FBWUJwDukaIQj15f2H</vt:lpwstr>
  </property>
  <property fmtid="{D5CDD505-2E9C-101B-9397-08002B2CF9AE}" pid="5" name="x1ye=10">
    <vt:lpwstr>qhrbtV1wE30F8oNU8TMq/t4CjMHD5CYgz15tK1WFfqR0PqKC3qC+rF+BnaoflG/JW5CObP584SFFRjyucGNYDAJC8v4eaMxp20AA7qwl8OvWBo01HwajaF4gVD+o8WELZy+Ft8Kc0iCiHR+HWgMEOZfM2RwivP35rbLFbsZQTtY71FiaCdXUAP+STIvUZnEp3VjBQRZnEQjKlPxrq4Ud7umelq8VxKhYOHtu+aLqbmgND1DarY/spR8s0auwcf+</vt:lpwstr>
  </property>
  <property fmtid="{D5CDD505-2E9C-101B-9397-08002B2CF9AE}" pid="6" name="x1ye=11">
    <vt:lpwstr>LFyqXTt9ooDi8oINY8v2DiaOzyYIRvQ/knHJxyW16Jkxdg487EICBsQE0qUSK4oXJCjYUnpdomW76Iv4UY7y0784v851U/z6ZLyi7vwXtAuwfikl1dYrTc8BTaSI40j3yiT1Pe9VbZp9ixf0Bvq5sCSZAX16Xkj53cKEoCAzzV0VzqQxq0o923dMN6vVlb/1iI4XYyN8MxRh54L6F02kYk+n3wwh1arIY1piSYQASQhP0gWmbYOccrzmVqMtVtW</vt:lpwstr>
  </property>
  <property fmtid="{D5CDD505-2E9C-101B-9397-08002B2CF9AE}" pid="7" name="x1ye=12">
    <vt:lpwstr>F+V3MMAdzDhwH9Qd/9WuU+FnbauCYUM7pHjtHJjSJ8Sfas1OQV1KLEsRYZZDSerAKzsAm4hBJIJ9FU+sdiDw/occpmqryL7vNZzP2wjL355t7iAJHIrFlonPEy37Ppjx5oDYwaQmwHqj4x+CiLW1tzdSN6C0ow256Vt71bT9yFWRzqRSyKFyuKlgj6YfApDgYWHWMzVwUz8XVFzabsnlOnlYiS/Mi9XjEL/teNb3FbOcF2TP+iYUAfGoNEiP5zf</vt:lpwstr>
  </property>
  <property fmtid="{D5CDD505-2E9C-101B-9397-08002B2CF9AE}" pid="8" name="x1ye=13">
    <vt:lpwstr>lWmKxtM0qwVMsmkfSTVw3kaSk5mCMBbfoZnnVIzU6QNIcuu4cDbbYmt8XinaZskVJOl3IlYJJtLTeujFUoum/X+c3voBk5borcjRrETMyb+PUljo84+3yhBS9ZKW3IWm6V6rGGfyx9G/4/UDiY2mSvA19yjFmx8zZe+1kiMzzeBnbczSus6tuwSXtC/9S/FP6KFObyUTNoLX87DSNOz75ksCCJRV3iAYB+vOXZn7prwQLVUGcVYvfSkn8/dEm+n</vt:lpwstr>
  </property>
  <property fmtid="{D5CDD505-2E9C-101B-9397-08002B2CF9AE}" pid="9" name="x1ye=14">
    <vt:lpwstr>mKJkERQf1mznfrxvFt144mM9Z8G2BTYfP2kxYXOXimD+vuzeDMJDZnbm/nDqxsURyIHxhmHjgaDKxq1O0kNDQUm2zHGHi5xYQCYaBs5eCFZBPRY5BCxKOuBS8a6tpBnlNUOCdpZ67es43cKsZS+8GeZ/SO6jVtIeuAskbymiQKr3k+GcffVAEJ63KJA7VsXID4KIGsREuocNvEQr4J4FZpd7FIcp3/DUSdCoSkjKPIYHDxMzPy0YPrb9w3rgrTL</vt:lpwstr>
  </property>
  <property fmtid="{D5CDD505-2E9C-101B-9397-08002B2CF9AE}" pid="10" name="x1ye=15">
    <vt:lpwstr>n/dPF0rYq/XjpMtHLavV5yw3ZrN43pxhSCKPnQ2eGHjrR8PVWafzs7oKPmcS9nZgXNDPCz8eFt9RykMDlDIeEHSGZT+WKBLYIkm1592eOZ29nTqF1zQL8UXtA8SPfgWtTuZzostis0j4d26n2hKPn7IhBoegAzxiuUqmYifYxrR55F3HMjL5SUJ+DyXg3LTcdwNQ0fGjxnLio562x65msy2e0h0pWnQK7BjrtgdNvNGTDQqT5d0jPRBEsL+X1YI</vt:lpwstr>
  </property>
  <property fmtid="{D5CDD505-2E9C-101B-9397-08002B2CF9AE}" pid="11" name="x1ye=16">
    <vt:lpwstr>GwbzQkzZvqqcQ5m4ac6mu+rIY4eVlM7KgKCQMH7wAJDogn2LVOF+WuInzfQt6AD6bd216nYFu8uHpjUvM0VGFEk/RuxvP4QAuTkQlCEvrSferTIm6vhnTBrCANfAUW0GRkwtMONSRlkGS3ce4+o72nIwe++qEkvUkZ2M+HH6iUSGOjYBx2BaKD8D0Y2oRMk/pa5k/Fu/0HDjqSPKozK2bSCq9OC4pJXtQDFJ04KadXgOcU440+2/d3LTqmPDM6h</vt:lpwstr>
  </property>
  <property fmtid="{D5CDD505-2E9C-101B-9397-08002B2CF9AE}" pid="12" name="x1ye=17">
    <vt:lpwstr>N8ywwb/yd7T1I66qtS+ZYpIH290LPNZVaEtGkq3Clbjh3Hy5Z23xjyBZ+PxzA2WtikT/5cvy3VI4t8j7jamNHZeUUcZNBnBmPukLikuBlh7Y5vqOC5Yut/zVj8maSCWiDxWnjpdZqA2qYJBUYuDe5SyBqWoiCkwo65JxnyNLxoCY02WSnOxGYEbQrDQS4eAmZz0nH5wnfRZdUvhOcLAsMxreeTFIfZSo4Xh0IgPv4Pra7awHv790X/vjqfK1yxc</vt:lpwstr>
  </property>
  <property fmtid="{D5CDD505-2E9C-101B-9397-08002B2CF9AE}" pid="13" name="x1ye=18">
    <vt:lpwstr>q/gtiqVEprnjt2iV8nBRWyN1tB4WcW6mzJ4bemCvV3bZk8xVQBaSuvTEIDT1sM70t1OSfJhv4gd6hCWq5qtst6jba6L4aewf2tnPH3LIl5EwwCjSsYu58FD3BWCqvObq6Wsj+AwlGyBYiPlMlNCzUEM4lK064DZ1VMbg5Brv2m/Ll4lcYy8MwWWX376vXbRII8x/rcNa6Ts5Z9Hqk6Ry11NZiFoeaLsnt/rzhl/jq+5eLGMVxe1OlIPxisZwEKT</vt:lpwstr>
  </property>
  <property fmtid="{D5CDD505-2E9C-101B-9397-08002B2CF9AE}" pid="14" name="x1ye=19">
    <vt:lpwstr>1FuYc7Lgk1BwTi+UW9N/tWL/Lkz54K71aKclA6RdDvZlS45UVEcnDm7H0iczwD/Sjaavvz6Uh6FpY9KQRX1Q2RQ1RNg1CfLcj2qwtUraqbqJu4PEBnx5RgIr6W8KavkhCRFEJSXW9UfvvgpFgNvBr3jGEpBflhIeSGxAuGZ7mUtEuRjYsjRtM035hRPYtdqDLHflmz08+v6pKaAsE0gfQlo6PYeVcdTkDKOuLiKvy4bwvxRgS/AO1+rZPoG3mHA</vt:lpwstr>
  </property>
  <property fmtid="{D5CDD505-2E9C-101B-9397-08002B2CF9AE}" pid="15" name="x1ye=2">
    <vt:lpwstr>prIDLF82vSAwtGWVWmrbj9IDae48TAnrvmYzdbfAYel5WgTK/1awVfERiyp3X6S/LnSJkMMZOjq9SNWc/46Wtwx5HV6a4IGoDtQ4YUUwmHA5QSVxhPduhGj2wdn8wxRX03oLJzz9KVII5uVBfxsw7I5dtCsi93gOUt++qxVZtUc76aOnBC1YXHpLV3myMnrTvFhoVhZ5X1qqbz4LAb31uPfMr6Cpa5tD61Gy8FTdoCODv9yD17WNM7T33y5yuCi</vt:lpwstr>
  </property>
  <property fmtid="{D5CDD505-2E9C-101B-9397-08002B2CF9AE}" pid="16" name="x1ye=20">
    <vt:lpwstr>2PCMxlfK7j7PrzAuLhb5PO4OdXUIMs6sZ43lT8p/R92XW7YKUJ7iHx92c5rO8wTHasyKfhAVBly2e9dqR65L1L9gYg0U0e5g27JBuUXQKcjD83xKLWp29LIqcLIHIMuPVGEFhK9Omtvs7SAbLA0mRdtslBgO253cOVnHt6Mv20WJBxda1iWGx4xap6/qE3f9fVi/baN2cQkdhFTE0hKsMKOAVyGFPpeINsIekSP1LosnfK9U3yiykl/JMyX49YK</vt:lpwstr>
  </property>
  <property fmtid="{D5CDD505-2E9C-101B-9397-08002B2CF9AE}" pid="17" name="x1ye=21">
    <vt:lpwstr>ZOp3tmrOpsV6yo4ELA8mP9urieSbfgnRMvSGOqCgtjXI4t28kGDqjs76G1mW+FGFFUmJgGafYOqnU0K7ynZSIbrtXUfXIJhhK1qujdxd9xqS8oZLx2QwqNvYA4EJoefZ6XBWzPEq/6I7cgh9syEt+WF6DyL3l35ypBTA/1JeSnUmTnf0efzMRgkFlcF1O6YaNGat3tTXABj4JJm4WjZLy+ULnrRqZsTO2nCxHMZD94Zh0AQgo9TVBbW/wTChaKo</vt:lpwstr>
  </property>
  <property fmtid="{D5CDD505-2E9C-101B-9397-08002B2CF9AE}" pid="18" name="x1ye=22">
    <vt:lpwstr>t1c75o1RiDs20MzfTVBTELe853M3BthnaKmSkW2lNUW3BQjyZeCC24g1xpv9ppfABMIlG1dtJq24Ym4JlwOOiTUIsFwGiy30rsdR+YiN6CxlZajAD5dmRJl2jG9KsA6Yf91OfD+lAuTgA5D/oKvtMAR2Q9QKIvZgLmOmkZmGV342Hw44GOzhHaCT201Kg638MvGJNOvcfDSBapnKF9U4df/xHAVTXQqRlhDWGpOmNM9u4L3G/hiZ4aaJb4a5TuV</vt:lpwstr>
  </property>
  <property fmtid="{D5CDD505-2E9C-101B-9397-08002B2CF9AE}" pid="19" name="x1ye=23">
    <vt:lpwstr>viovffLUAg05NcmS2xzWQ0SICb9YtqRIeQcvZkTMfPVtC7yZeqUm+bKOxl4rGAvRU91ELfqw6UQc+VqUfh+qT2tlTZRPSiSWwCjLJAjl76PJq9FgOg0+Cse/gXBtEKI9PBQHgy43qV8qWxZQHIcj8N+N5YDvgz1qDjPJTUXNqQZxGo5y0j6VOn+5w1RxBKgkz8/21Vuar6sS683VE5MhWeRBHQ3/HT1P88EdBu3zchZp+Yb9JqMg17fX52e+PAB</vt:lpwstr>
  </property>
  <property fmtid="{D5CDD505-2E9C-101B-9397-08002B2CF9AE}" pid="20" name="x1ye=24">
    <vt:lpwstr>LwaddTG/FumO+CBglvGP9c1GlTrgHviExGz+K7s8JKuZ9rWcmse5kO0/7okpeHL7UZ+HKeyHAnLcDdL4zG8h9veTNH1Dlb2nMluD0XL3QxUlANKJH9/9s8owooPmFmCU4AFchL0fBwSeftmb4X1o4CNjNwkt6mVZYWcYOz33l/vj1gN/Yy8xYN6yqmZw0XyqGwBvyM8nrNyZ+OW12vAoFx6a542GgOo9nU0hojdRR1DvqmquSBwkYEHGz081/Bs</vt:lpwstr>
  </property>
  <property fmtid="{D5CDD505-2E9C-101B-9397-08002B2CF9AE}" pid="21" name="x1ye=25">
    <vt:lpwstr>GTqtpUE0SPCjrOa4fs07R3p6Dijb+wPRLD8k8keWU1xeyHsdXVSH5E6uzREY5NdJXH4s06BgXc+Rkulq/HeRy9Dlq6BtHm759wo6N51+uvuQ1xj2koaXVpIxbnp/ifHB5b/0pEgSehbX8J4V3H05T/up8kMRsjFITs30HpC3vNwazyyNaY5mRzWeRR27s9REV2p8xlmafvtq1+fFdbkSi30tfMztTlLFBumH1et+UpGq1go4WR4l9N907qbAPtM</vt:lpwstr>
  </property>
  <property fmtid="{D5CDD505-2E9C-101B-9397-08002B2CF9AE}" pid="22" name="x1ye=26">
    <vt:lpwstr>a8M+ZBqXE26Bn/qZ++Mq1UdHvnrBEgYEBqY61HSb/Ca6celcMMHcr7kXBx8oKH1EEKYM2Cf5y6P1gKhSH+dFoErV02PPOs0DN4aX6tg2cxcjO1vD2Y7DK/hOC/omiscgYWXjTH6QqmMPmd2GizEG2l2aPkH76hcftYKZgrhaqG+444WktEkI+ZIoPjQP2XMnU1VaPyXa4Px/2sAwSFUc6Tbzcabib7K+Si0BZsCLdqp2ApHUaN4+S3+8wg+jcwr</vt:lpwstr>
  </property>
  <property fmtid="{D5CDD505-2E9C-101B-9397-08002B2CF9AE}" pid="23" name="x1ye=27">
    <vt:lpwstr>yNlsOSRTmVW7/a4dRK+li4r8gFajpxzxsIkhnCTHhCnQhJuoQknUyqEXgNhoQULYCGwXfvDVq21wQ9VwLWg0RD7cGfPS+3iUnvJ2N651DVnkADsiS+wSvTb2tYpt4UafpbQUHXW8CAh4LPpu0XroHWlxePxupgJaw4H+WXtnwGncEcgr8q70Ck5yv83b6NwkBwuda1PwDE42VEdTRbhuSAMy51QjuLJWwwqak3k3CS46OWRbm+o0z9Ph4d19Cab</vt:lpwstr>
  </property>
  <property fmtid="{D5CDD505-2E9C-101B-9397-08002B2CF9AE}" pid="24" name="x1ye=28">
    <vt:lpwstr>DB3409uPstEhjdzOwyAkwGwzZj5TBWdvz3lk4eVt3AmPN3YaobljlM2WreIvhPyMOXPRQj+0V+o0AYVHbJCTgGCYXPB80wTai153kNicwwTv7wwDss1NCiYrWfOQsTiELj2Vrld56rqXPdJ74XeO1UkgPlIeQWakFPllExEvjTprqeVckZB3sM1TFv/fFz0bx+A/a3EKkC/RyzbM39uGiyLAntYYSgdXFQu0oH01RRFPezPhZxRXxl+JVh0s2Ns</vt:lpwstr>
  </property>
  <property fmtid="{D5CDD505-2E9C-101B-9397-08002B2CF9AE}" pid="25" name="x1ye=29">
    <vt:lpwstr>KTe5N0NGh2pi68dzEoePd06qHxqamNeSq7ghJHT+6sbmjQZiV6FEk/QKfHrGWcKy94aKpOGAa5jACPx6P12SuauuOC3oly7B+mIFgx0x/a1P+nSm5lnx8h9j5otovy1lw0UAZbDD95GBdTdQt3OaTC6GK9cxk1b5VcZdOqIY87SezMEiUdceOXnVUss2//KokbIJdSm3BbFS+2S2qSRk2DJU/uZseEGeyMdhN+7f7ftTQaDwo8NV6+Y18/nt7eD</vt:lpwstr>
  </property>
  <property fmtid="{D5CDD505-2E9C-101B-9397-08002B2CF9AE}" pid="26" name="x1ye=3">
    <vt:lpwstr>/16dZEzeLn5gAnFVi+PVD4sscstE/3mMV2fWmbrejVXc+8En1C4mwT6uMeh/0479cGv308E2hVru/bZFCQHQXy/MXsnhuC1od3VUOBWytZYwDleFBXjcLqaLQtK/7oNY3w5nNz523ld1O/WNBSDrFGpYBX7r3dcGThhHC0uIBF18fZt49F7NtqWMeEGEie4EgUEN0O05Gy976+yQAwjhkrW9XS+e1DvNHFnG1StmJFNvR2BzkLTRIGlLAeby0X8</vt:lpwstr>
  </property>
  <property fmtid="{D5CDD505-2E9C-101B-9397-08002B2CF9AE}" pid="27" name="x1ye=30">
    <vt:lpwstr>TfH8sZ7hSrFyBWazrTvXTHbCGqwCFbxdK6Kgad1xaREiY1SUM2e1Eo9v7anO47kDhND3mQK/hbgQwfkCnyXustl1f8jhbXe35RGeULBgOXusVUPp/75ReiM3SB03WHz/2JjQcP+Ur4blaQqP5kLyTq5aV9LKew/hLBgrRrHcWgPI7IT6zgxfq1os9zl6M2WYhyTp963KAA2rDDLaMsmdCuZVeqQsKvK9gPq1/qp0isaiGarq/j8qSskUQePvReu</vt:lpwstr>
  </property>
  <property fmtid="{D5CDD505-2E9C-101B-9397-08002B2CF9AE}" pid="28" name="x1ye=31">
    <vt:lpwstr>zu8ZhPbgTwwetCz6DLOSb576zm89qkSXpXI7LNs/e/dl0IbHTPnnnJKbiiEpXF4Ohp/raXoEFSiKzZJ4dl2Khs8WhYWiIRNzO9305w4iWakqyZXH9GXp1POvRoG/okIqHJpgdSpttGGBpXOnHzPSLAIia2HGvmNXOtNngd5IEcS9vem7Z/432JcXY765EyaYWc/ihaFCV/VPdYAomugR660xx1vyOA0wmW0jhHS3zPpMS4HifB4ycAHcbEGyq91</vt:lpwstr>
  </property>
  <property fmtid="{D5CDD505-2E9C-101B-9397-08002B2CF9AE}" pid="29" name="x1ye=32">
    <vt:lpwstr>0Xha+Hm6f7lygkHliJLcS7NYSrqvZL4WktwhGqllHWKSsn/dwiq3YgEDnyim3cRHQ42+iiSRmxmzlI/uNJ+8oRCkYxaBVj3pdChjIup5dc6o1oyi5IxVJw7jR7OBPawpkop+ZRNofiziEzcXUfb8EHt4iMpRkoKPQ+cqnD5M/Nzl12uhlkgCCKtuiVLdeaIrOY/Zi95cCwA/LIyJHbyOLReSjdc2HAb0rfWyTP5VUVQiGNhqbf0T0pBRf9C+XTE</vt:lpwstr>
  </property>
  <property fmtid="{D5CDD505-2E9C-101B-9397-08002B2CF9AE}" pid="30" name="x1ye=33">
    <vt:lpwstr>YJZBg7p3cuED4IYd4KFQMZ9WHzqRZcLAIvfbfoi25ZgVOliZAklce+QU0QSycavraT7nDLEwum8X0AKi6H+y9YKb/bOJ7aYmgug368M7jKZaP7NoHuSz83MRYgMDgBNXZrurLTfdGMDI0HAGXl968Ck4lCFjDCubpELYywe0GUNGPfInMsWGGHm4UMYM1yt7DBwYIa/i0z2JsNpCc3zb191pVsi9imKQ6WR/78XSBtr3px7IFa4wmr835OrLlES</vt:lpwstr>
  </property>
  <property fmtid="{D5CDD505-2E9C-101B-9397-08002B2CF9AE}" pid="31" name="x1ye=34">
    <vt:lpwstr>Ms8a5zat8qDmk/f29zX5MUe4pR7JJX9qeHd/up0SUEeMSx8ciVUn7Kh90sGyGtlHqDMvQnz9FSrVf3CQHgsxOtSXeAhPrKqnq1a8KLiHehGYgsIqH5Ank9w5iXN1dlCIMU9+pWjHyNguIWMaIzAj2SN3MJq2prg4k/HDRpqe6DZom94iuKL83BA4rpoAqTs/ztZ2nYIL5Z5SgT4jnx0wu/FZ0ZM/L4aAyaf6oXiltqy0u05/T2GFqT8iZsFZwgI</vt:lpwstr>
  </property>
  <property fmtid="{D5CDD505-2E9C-101B-9397-08002B2CF9AE}" pid="32" name="x1ye=35">
    <vt:lpwstr>CqsrFaz19PmcXGJIfdcrrlWOeKY9SiewrXv/5+V0dpL391l4sD4NXI2mfMcHBdhFIwyzFa6n0nk4VpT8tFdAZRYO3lS7euIzCXOvUDWzz7SImHXoxknyqXql+4ug/AnPoFtSVC3KK+dXACsuS/yTvZFCU5mT3+mXrsjd3QAA/EXIz6VKl/ZrwH9kgoHbCeZ7MB0RsnaT6B+v7V4AwW0bQ2lV3FMWZv9ZBW5fijFX4T9t3wPHxontcHru5WrbqIF</vt:lpwstr>
  </property>
  <property fmtid="{D5CDD505-2E9C-101B-9397-08002B2CF9AE}" pid="33" name="x1ye=36">
    <vt:lpwstr>Fpon/VElzPEzRftZHuZDz7rq8WN0edQtk2mnv6xn4pqhjgSLy+zud9zB9lJuRfrXeftMAzz6C7tNADnx1Wz+fQf9G67oI7zUDbaV1njfvVSxBP/03YiGJOkQjzSjTc+kCZAww6IbBTwsY/MJvfRxnt0PoqNykl4g5a0qPC7jmnBWeqp/c1SzZs6KcbTBjw8hvTYwg3kX/zbtNibh8T/fIDF5O1bCuQJguJhZxDaLRN8oUao7SiyHB7GXBrJL0xF</vt:lpwstr>
  </property>
  <property fmtid="{D5CDD505-2E9C-101B-9397-08002B2CF9AE}" pid="34" name="x1ye=37">
    <vt:lpwstr>kRfUsM7/mliB5pRXxjaJiS8H7gAZ7FhsqbtcyOq5rb90rokwYtsDIdaEVnK+A9zRSCSVFkBmwVZdgACextn1/hLiUgOGVo9vEZejmbl56e/EC5cNfxWxPx+hjaoIMv0/79PDv4fwdF3qCDAXC4JG8nwjROK/e1FZBl1Pv5T9vuW2+Pc/xLIWf+ZtMzPirCEWUjYWNiV8dQsbGGcgjYIPSu2pmPpViog5/wKRygA+pYNP0/SjG63tM/qIdsVGWpb</vt:lpwstr>
  </property>
  <property fmtid="{D5CDD505-2E9C-101B-9397-08002B2CF9AE}" pid="35" name="x1ye=38">
    <vt:lpwstr>lR9yDG8juQ9G8wFTGfXtFBW11r5ptDEmRG8KDRJAnbkfik3yhKApteLK/YV1kzeGeXb9+1wpzNtdOMWwYpJQbw3yPCOtV2XjvhyXRbO3uPuxPZmCYZQDfhTYhvhfiyi23ufsgY4zRsK/W9JHYq5Vubd232JQMa2WIxehsH82RlRyMd1IcS6CUPJV1Y7YTOJIEVDQzsvHcir66USjOQheNgflv6NdTAO9ygIJs26DigJlaamVywumOCoM/9+Tm+R</vt:lpwstr>
  </property>
  <property fmtid="{D5CDD505-2E9C-101B-9397-08002B2CF9AE}" pid="36" name="x1ye=39">
    <vt:lpwstr>pFQ+HEgm/ITiLCjPW+OVuV0ouBOuVYw9sHxMqnbVSbY9EOVHofIsADh0BhDDw6bcEyMwQCd8TvYgpT0Sv7J6C/gliBSC/TRSYAh9cQYikR0aAKIJN93hbGwWXZVETboLPz1bCyV3quPxaqNQDYeCXWj41yrSkhKqKS51cEfMPRF+bEKb14Rvx3jTO1xgr+Ww55E+QN4vhJ5y2bqRRlpgaH4P33N/ZwrH4KP0dlwvxqXYKfAdYFKse2cywyFXY3K</vt:lpwstr>
  </property>
  <property fmtid="{D5CDD505-2E9C-101B-9397-08002B2CF9AE}" pid="37" name="x1ye=4">
    <vt:lpwstr>PZtX4Bjx0sYiLpVeCONkJ1Av3LELONVoburaOkMtYPL8POAzKPzWFL0+hsRBOKvsy0pcsJSpY3NnHckCra1XwMQBq76ZfC0mrLJ01nXaZy6GmphSIcIBrogsnEmOGLUAORSgGZH1LdatyWVTrK1mo9MQdfnkxwJfm7MVLyVUwvvg63yS5A1w8xEm5cBAr4CdnZG+g+rL3dOA2MqzTVOQbLtuvdFiEiOZ7J09r7p4y5maghXxY8/mZ+PrLDO8rv4</vt:lpwstr>
  </property>
  <property fmtid="{D5CDD505-2E9C-101B-9397-08002B2CF9AE}" pid="38" name="x1ye=40">
    <vt:lpwstr>defSz1ouw1NpPYbZwuoL+CMREmo/U0N6HHyO8/5s6ozfU4OYuYDeItiUzjw6WKvClgPsQ1BjbqoADZtoyejxjYaUYe3IcVNFflMGxsPPrVPET03uyrPc1TR942Wdsii5sTW2sif9F8dbRKco/BBxelUFtgQNdsOYYTfWeZ5puhJ20kBbZ7vow+OClktBjfav+X127PU1gNgqdxejLwPZh7NQDnNq2rxNVSm5IhpQs1x7LP9qksbv8rJKA4XGxdV</vt:lpwstr>
  </property>
  <property fmtid="{D5CDD505-2E9C-101B-9397-08002B2CF9AE}" pid="39" name="x1ye=41">
    <vt:lpwstr>knIEpyhnt/S1f8otCA4Lbr+8gDYaLbXo+R2g+BCGtq0Tefk6r2RODnKl3OCXKRA448+05JIrqs5C64IIPo7PnjPUN9SasE0zxFN7BkUxMgu90BDG2wHI8jjimxv7+OwIcPhPA5U+bcZ+edQjfclELZPoNuM5wH7yJH5p+M19e76g/4Md+btQgLtfFRpI2Tbv1f+KwR+0udbt/5GFE0JOCJhkaEQxMS0jWti0dV7NSkG1pA5a3s1ypcJdMfQr5Oj</vt:lpwstr>
  </property>
  <property fmtid="{D5CDD505-2E9C-101B-9397-08002B2CF9AE}" pid="40" name="x1ye=42">
    <vt:lpwstr>sF/hEh6SSw3hcmOg6cVVs/07faRIk/YxUARTe57frbLDoLxUovJn+KhZlv842HBfYujKLw0X5QHwpFkHQvyMwGPXj14ooAb5noltTKn+RHBy4t4EZL32se4cePKbc5GOX4DCk17QfCMe18p5uP+0OudNHjgyV/2o1k3/UaPy99A+PDBWBuu9mDBzB/papOUyfBe7Xt6SfLP5OmyF59JP3Se6XmyLIC2JFIvD9Wxe0DtnJeCKokZxOQPEhggG88/</vt:lpwstr>
  </property>
  <property fmtid="{D5CDD505-2E9C-101B-9397-08002B2CF9AE}" pid="41" name="x1ye=43">
    <vt:lpwstr>VI5Jvi9RRoHDzZZsjKt1n/BWbXnBDn4t8O3DnAW+qffrOedJW416KfpH7N8OLm69mRe+rFzVztVptrh3O1LR4yLZI0+pPMsrFz05a0t3Maf466fhhjLkmRi02rmouFwjh0jJqV/OspSNh5756Z9U9a2Stxf2XP2qZ6wb4RJCnHtwuXwN290zGSJCSzO8znaIM6++/NOJ1TOSNhPqbziCur4eK5wil/7FQxGgn60YnHPyKOBtbxra7Cs/VbWfj+R</vt:lpwstr>
  </property>
  <property fmtid="{D5CDD505-2E9C-101B-9397-08002B2CF9AE}" pid="42" name="x1ye=44">
    <vt:lpwstr>GmJrUkNxEkTfYYVcq9mp7F7yF8qmSAc+El9nT7rbk94oVp3NWaJLJwQYqZ6lClBky4Qmh/o4UloP53dD0JDALImFtlss06w15L6XS9bgXG4nw6XYDFXCA4JQDS1R0UL8v8WZBtXo8a7r/CzbPJE4uyhG+4qlBVhf4QwOytMQr75A61KYHWaZ6p8gHx+fxkVS12IAtA+vomVxZux9j9MKeqCH1B6tCrJt4kaXYyuNkFygtcrWDN6PjMHgI14idqt</vt:lpwstr>
  </property>
  <property fmtid="{D5CDD505-2E9C-101B-9397-08002B2CF9AE}" pid="43" name="x1ye=45">
    <vt:lpwstr>vmhgRQ8UltT8eiRB7xJo4FIsOb4WIem/FYcxlNWcIMuzszuWCCC3nJkBs7qnCWFqmcGqfz/FZpF1fDskDxjMzSGl4MpcEWUP1vq85CpbHtPo3S1mEenWkjPDV4NDddEtyZE++AKMfHG+29mnujQtSaCtdNpxxoPlBDw5RcX0fbBc0+UNOH8bmOZRuSVQUkLrEqDOKqm0k9ixRTYkYo+ks8y9/W/AgALlDwFIpsRa+fDCup93bqqINkaieV3AVvj</vt:lpwstr>
  </property>
  <property fmtid="{D5CDD505-2E9C-101B-9397-08002B2CF9AE}" pid="44" name="x1ye=46">
    <vt:lpwstr>HBXsIntO7rhdVn8cHn11brMv0kunP1UzF9ByTRT59x6Vh8vqUzoUMRfBFx/Kqa+pnimGO4GYq/Xm5clf7SbgYVzgnt44WJQaE07tB4bnKFMhAXXVKAzE/2U/qds/WaZWaO9C+jn+Oi/kJW5FfrdYnbt4xnK2W/xNztw01AxoZVeh9R6EsfbWCmVLpQ4MclwV3j5uL54DFlA6AlxpOnc6Ggx3S34k/FmR3G1DHWxnP/BTmshqFXuoey/CajNTg/+</vt:lpwstr>
  </property>
  <property fmtid="{D5CDD505-2E9C-101B-9397-08002B2CF9AE}" pid="45" name="x1ye=47">
    <vt:lpwstr>mCmTwFEOfEfe7Gksy37LRG8o5aN6WkR2i2nDYq+FIHiTU3bvyUw0U89Ho3rsss/Ochbgy/A5V7Udc25+cmltd0zyYsPeObq/6o0/K89CX3Jobu/k0+DTPuixR3sfdiV4h7TbE6YwGObnf+ZBHIOh8ohvyPkuyV/PqLg7kH0m5OxIrAXkIGUl/fDZjIs+IwZFrnLCylkX72BdkH8ouL7ZrSPBHNz6Fn0NVW5NyQUSZTvDRgBK44HB9uIsuISIZpS</vt:lpwstr>
  </property>
  <property fmtid="{D5CDD505-2E9C-101B-9397-08002B2CF9AE}" pid="46" name="x1ye=48">
    <vt:lpwstr>2U9iVAPohwJvc68o3V+jV+79HpfTotLbH4FIY7l5wXJQgcFwlsODKg8stv/jBu7QUeIaQBhov9hmwFnLOIcTqWsQeokEI57QAYKzqWP60CNhde6QKMaGujFBZjiKQEsd+PZpzyqCPb3TkzNfM4qPhiH2dajiu222QZZx9l0iRFrNVCmoyneznPfaz/rEZaX08sYQyQ9uHGbYMOvNxDMWIRvGCVqJbVTTDmpmjR0kfk+87yakmwdybpieLCi+8tY</vt:lpwstr>
  </property>
  <property fmtid="{D5CDD505-2E9C-101B-9397-08002B2CF9AE}" pid="47" name="x1ye=49">
    <vt:lpwstr>k3hWoGY5tOxP0m8dt+P8vYZmtKnA0AYqx5I7kxOuJCXyr1HbNbpOdClaV4Mzh2LfK0ILf7/iTdaPgjQcR3Z0HruLyutPKbMiy1h1LGUu/ZTFzlKZYmwVlmufEvOKdfdnaH2NLYM7JzjSq2NSBHFccHGrMJDlwoVTPZM8zcShbX2MjyceNPWwqFdQerPzrp9oWrFLH4ZUUHupaiwzNAKcRAU9653TAWBLTcBigGuN6WBuE2UpBOMm/bp9irPmC2P</vt:lpwstr>
  </property>
  <property fmtid="{D5CDD505-2E9C-101B-9397-08002B2CF9AE}" pid="48" name="x1ye=5">
    <vt:lpwstr>NfbEBEAlwuFORa7Rmzi/y3dFZyuuxknHD2LkTuvWMoSYPnnpN8KnVUlgeAuzEi+PETIy999mNJXwHFdvI2oR91IGMHcVnNRwwcgtN3mJr7/bqmF0KckbILX14l781QhkOhoXDO9VVAUfEgzhCrUYXF/hqnsW8OPRrlM6QGG0HAit7VoINLuhrPhf9dC2XDOGAqriVEp76+B5ExrsA26mPpv/Cd5oHqowMpGbV/jN85ows4WlCSFZ1C4PUSGwjQV</vt:lpwstr>
  </property>
  <property fmtid="{D5CDD505-2E9C-101B-9397-08002B2CF9AE}" pid="49" name="x1ye=50">
    <vt:lpwstr>x9WiNMB7JDI5uGepuLvPRODKPBtt+V9Trun/TdRpA84ML7K+Nwbfl+oz7l/UcMcPRyCEqKI2IyJ9IRQ5DtbX1Q6k6gt6/5M7IWiGbCy1s0f/x7lOnMc3ME81L2AwRBuovZvIngp5g3M2liS2Q2ZoZ0J2ddW3jHHQTiGjjgWY/VuWxoLIaUzkAvlIoDgcJj159zCnBv/SAQh9SIlYm6Nmx1VL52k44aLaf7D38Xglx5S+5+D5q1qq3Q/QH0fn497</vt:lpwstr>
  </property>
  <property fmtid="{D5CDD505-2E9C-101B-9397-08002B2CF9AE}" pid="50" name="x1ye=51">
    <vt:lpwstr>xiu/Rbuxp55+lTYYD8jB1Vg8dKOL2SHuLG16tjEfVwTbgO59VArK9YzAdvD+giGJu77J5c414lD0zYskAjCJXXhWdzRQyQlqx5AjcIkKZR9h3wDybEJFqfrF73BIH2GNb1yBkfpKgQW+IzgRJxttX3HlITk/J15VYLOzCMvdRIMrBXXQd9DZbKapOtAzx4ihb0bu4a9OV+roz2qmCfhKCgNo/iaI0wEEBMiazAFZz5RxN1ntZy7G6Hunwcq+eIz</vt:lpwstr>
  </property>
  <property fmtid="{D5CDD505-2E9C-101B-9397-08002B2CF9AE}" pid="51" name="x1ye=52">
    <vt:lpwstr>O6uLHG6BK8aDNGlZb3TOAOqHco+9phOl+31wXZ9RkDQuXDkmbJcuott5QIxXrfC/CFViE8H5wCeNuF3j2R0FjP4844+SN06Sg6BHwRbFQea7rzE7t5NLyTPdJQ8CqXywZejebJCTZRZusZ4OTRgQruFRoGcZY3lKQGYCURw2rZ0zj0s5pqezfp10jeSyl4v8Kkrz9YrEpnaRNnWf6MmlLmcjY8Sft4a+c+h3j1b81hYSz7s5n05z2j9ev1TygPC</vt:lpwstr>
  </property>
  <property fmtid="{D5CDD505-2E9C-101B-9397-08002B2CF9AE}" pid="52" name="x1ye=53">
    <vt:lpwstr>ZzAqp9+Brovh5s/YvWoYdxQV72C1DRR29SCF7vzx0QpyxcnY+5yGI5nWI2gVuY6RR80tB6rj1BCxZ9wZU2waQt6ozVw9XLrg69+ZlvVi3pr7MoGXbd/D3Li+4x4t/3uxiJDXQvZZK/js3G9ipnC+3xPF4V/lxA1dpx1bvK1jg+lSO8TE5Xsohg/il59F6GW+A1EPJjBlLJsp/Gt+7WA2XPkxwScdtGLdKmqqGZeq4XA4QzxLgDr8hfN6osFzYFq</vt:lpwstr>
  </property>
  <property fmtid="{D5CDD505-2E9C-101B-9397-08002B2CF9AE}" pid="53" name="x1ye=54">
    <vt:lpwstr>BMAkr8B8FEoSFKzwIdnvx6zBlyVQpGaMbc5lc+g0df0BlhLrEa8rOLxeJHWQxnyL5IRAHV3yRX5wAY+PJmXs36ignr09/arZ8RJGdcOKq6MasTym8le4hi/WpfhOuDip7r7gbKZ76xE49nr42wvZ4sf9XyTFAFUZLDTE5100DjiWdhnfgomOOf+bNmL/cebOjLyXDfnH/D9SZ4QS//imS9ieiC5a940K38KfDorSdJGD/i7yWFT/wDnkaVppaXL</vt:lpwstr>
  </property>
  <property fmtid="{D5CDD505-2E9C-101B-9397-08002B2CF9AE}" pid="54" name="x1ye=55">
    <vt:lpwstr>ux+dRPQDiGGesSRSqHaB0MvEHzlZL0FgXC2hFmaJETi0g8Cbg9z3iRKVHFn8jeSSmGI19TJ27eZTuWioNRug72bqJTntRhyG16oij8THyrpDVCqnUk4O/nQU/sbAsw5CBpUxA7vfrO9nreGZnWctBrPecDfLuMccqJ+XK76g4s3jSacYmBjfOcQwUn3jMy2ES32YGE/hOisXQWf5iQ9LFQkgcZ+T+IV9L6fpXXGAwAGo/71Q1QxeVNgC7iVR7X4</vt:lpwstr>
  </property>
  <property fmtid="{D5CDD505-2E9C-101B-9397-08002B2CF9AE}" pid="55" name="x1ye=56">
    <vt:lpwstr>CRCRMIWAo8qlDqjorbjq3PNCBmit5aC4b3SSyMHqTA3KXrIhrGAKSheU1NEKqKI+zmIqI6it8bVYuKmw8rUnm0hbyUXQWToi0XyOZyfmyfqjoRvSXQDY/NSo3vrNWhHkM8IvYWiVENE3eF5B/DCIj0pAXjrgCUqUdKBgrcdpS+QJCJu5sTiniXqSVrZsEjKtGKYnY3eD7H0YgK3kKcCXiwyQvf54LPp0tAXmDHoeH7NKcJjzvndihv14OTYp+IE</vt:lpwstr>
  </property>
  <property fmtid="{D5CDD505-2E9C-101B-9397-08002B2CF9AE}" pid="56" name="x1ye=57">
    <vt:lpwstr>YTe7EXqtzRehkavPpo6Z/P9DPU5iqlEEMgNgP250kcGEm88rGMwSCvueVrH7ownwhgPNzMeX6k0YzStl7NCeU1RRhQycbBxI2xyri2sEx0IQhjL3aHn6uQyWOt76QcP6yRjLCDZER2QyiKYNMExri3Cr5hJkNvUHDU4kQ9ENdBUGN56sn9Kpp3NXLsBb+ZCPEsWi3Z1H2cALVgWN/Q0cw+GyfgkGrF5e9LgntT+ITlgrFC8inaxKu2LWtypRV1o</vt:lpwstr>
  </property>
  <property fmtid="{D5CDD505-2E9C-101B-9397-08002B2CF9AE}" pid="57" name="x1ye=58">
    <vt:lpwstr>Z753ncWXHgvp+z8RCqCJZH8qhp41puEFBpL3Qm2Jv9Clp40zTSqHGOII1PGoLwxTfT9JzS7sqH2VK2VUkItX5qRPSJuLNTFEtKmyy/hrTLsIvDMwMOUYWS/NZ/FMOsyZi6ZGfTbTbV5F1AARFNeObe/Bbb9IKuPx8G8ky9OsHkXrpkARIbiq5atucm5ysC3U6nKMsbFNxTfw2JNuTlVymqpVzaWhx4t1XL6Q+4yNRArbFrxyzycpYwCk6YaoFbK</vt:lpwstr>
  </property>
  <property fmtid="{D5CDD505-2E9C-101B-9397-08002B2CF9AE}" pid="58" name="x1ye=59">
    <vt:lpwstr>iJt/oD2OoO+PQG/vVzGCVuGmGYOkPw19zaH5T4pj2109mZ8pGdZWoYb5qFbwDP6OonItvWH2lWs9q4nkz5IzEEN/6WiSJGmWNvrZlR+3sQemv5WgrrM7Zk++E0zuHFruhh9V6emv4mLdCtxsNVPOlOQGIvjew26q+co6A1u2txMoKqRfi+EG1pmxKSlt1lo+xGYttpshEgdTFSVhHgAyNcRZ1n57w/JAAhGqC8mlYjF1m1/S8lPfyug31SOaypm</vt:lpwstr>
  </property>
  <property fmtid="{D5CDD505-2E9C-101B-9397-08002B2CF9AE}" pid="59" name="x1ye=6">
    <vt:lpwstr>Hlmrz94meG97cyf+sV9xa0KbqIxjcXYV/qQmjJiTEVxdL9kwa5zptPATVOYoEfwURs9HMUXDyBo+Cuqm07dOuwT6B2kyNpe6ca8DuGZ8hVYsOxsDqNAjBzflWPxi7sSxjT0CqRmg4iFsQuS1LO8kcZv4YtVt+VS0tW9l0a9jqB0BbR6T7yeLJbLDp+fczk5zdpdRfZWjhLpcGHuVq1+PNNt8vAPCXyl0o7QP53lVp+aSqU6QeefNxIZ1fHmRAOV</vt:lpwstr>
  </property>
  <property fmtid="{D5CDD505-2E9C-101B-9397-08002B2CF9AE}" pid="60" name="x1ye=60">
    <vt:lpwstr>TdHcCuCKIfLDJyoWTC2QRVNxtdNeEV3UGSvEHupP8rnIzbzK8OKYfEosA9KXMum1jYs1UpO8XR6X9/t6mfWbcyO7D64JBQxUCrPi0QnYxRWzJgfwF1u8a+j7gup3r13eTRPzIwmk+4lUU5XBmOBtQHbsbcqab35aTj0qW5246MlDzidE/TypmYl12tTkY7ARVQ9Ok94LUW9CROJXVdFSt6mYSMpsYE3j2peOdwRE1oMDFHFHnA3Nd8mJjsxFb9M</vt:lpwstr>
  </property>
  <property fmtid="{D5CDD505-2E9C-101B-9397-08002B2CF9AE}" pid="61" name="x1ye=61">
    <vt:lpwstr>YOkEVcm36kPc4tqps3TGBbEUXU+BHJmFJohHWgwRyCLyr4GswAKjXHtHf1JJ6UbBZG/ghDJ+q4LGxAdBTImPbbYKd2FNs57QvwzjKtR5oM728/DbMQ7AvwIoEvJKr/gc3IPwSoDwAAA==</vt:lpwstr>
  </property>
  <property fmtid="{D5CDD505-2E9C-101B-9397-08002B2CF9AE}" pid="62" name="x1ye=7">
    <vt:lpwstr>94RX6pXgpb9TRA93g7jNPAN2Aj9GuPqSsCxOuqwdPX63WJJB6zfLF5vz4sOiw8H0+DnyGqjvtS/3pg+XqEP8oVeyeeQHx8Nlz378NJ5Zv0H6u4UAV7XRtRZhtZSZt9jHAt4yWNLPksiWHZmbcoTKaSryzVw+DRB9vk8enx+reVhQZ4VpeewQzud048NeOhwLvRSPW15hzjPxZzejY5PS/PRduEbKI7aowepcwx8nuZz5IrBrmh2q+gXir4WFMrf</vt:lpwstr>
  </property>
  <property fmtid="{D5CDD505-2E9C-101B-9397-08002B2CF9AE}" pid="63" name="x1ye=8">
    <vt:lpwstr>sDYlVSBWL3rtfYF6LSdX6SxvIckA7l62za9y9vxGu36gEOC2LiYbF3+0B7thpn5mh9HH1lEo2fpAHmdFMTdsKaHthkRpZ94GsXTASDwQsuFdAVgQWzHIvbdXK7xJQGCKGqSCu/PlcZu/lazH0f2SkN4t21k2i3OxxSc9Pm0gmJZKA16Cwo892Gz3uJtwgrJTczQ5shdD4NH2dfoVW/il6rBKGL4jm9yw8ApL3+T6Ziq1IetPy58XdVCtCwiLkGC</vt:lpwstr>
  </property>
  <property fmtid="{D5CDD505-2E9C-101B-9397-08002B2CF9AE}" pid="64" name="x1ye=9">
    <vt:lpwstr>6zXwVFw6+3EDYvUk+WMGCRhRcZFM+VS2SRXV+t8oDL6uThN8cP3XMLbLirPWOehmKsGaOsk42o/PYQ97lz2oovjv9peq3QNSdJUc754/L2eVfo32hiZr8cjF6mZQklgNogMZRG9gYpybT8zMrZ8/FR/YNm8GPiqO1iGLuux2flqhnqWSCtuikhGyUXIpRYqQlEMCAwLXtl6gatY7midQrJiy/LvGU7miF8toQH/IT1sn6eAe+xlBKnxgd2wezgg</vt:lpwstr>
  </property>
  <property fmtid="{D5CDD505-2E9C-101B-9397-08002B2CF9AE}" pid="65" name="GrammarlyDocumentId">
    <vt:lpwstr>277f4f87568eaa941ade65f27772ff1873f2638763690c21736de5664fdcc46b</vt:lpwstr>
  </property>
</Properties>
</file>